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0" w:rsidRDefault="00FD1892" w:rsidP="00034FC0">
      <w:pPr>
        <w:spacing w:after="0"/>
        <w:rPr>
          <w:rStyle w:val="bdtext"/>
        </w:rPr>
      </w:pPr>
      <w:proofErr w:type="spellStart"/>
      <w:r>
        <w:rPr>
          <w:rStyle w:val="bdtext"/>
        </w:rPr>
        <w:t>Saima</w:t>
      </w:r>
      <w:proofErr w:type="spellEnd"/>
    </w:p>
    <w:p w:rsidR="00FD1892" w:rsidRDefault="00FD1892" w:rsidP="00034FC0">
      <w:pPr>
        <w:spacing w:after="0"/>
        <w:rPr>
          <w:rFonts w:ascii="Times New Roman" w:hAnsi="Times New Roman"/>
          <w:sz w:val="24"/>
        </w:rPr>
      </w:pPr>
      <w:hyperlink r:id="rId6" w:history="1">
        <w:r w:rsidRPr="00F11E1A">
          <w:rPr>
            <w:rStyle w:val="Hyperlink"/>
          </w:rPr>
          <w:t>Saima.261380@2freemail.com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34FC0" w:rsidRDefault="00034FC0" w:rsidP="00034FC0">
      <w:pPr>
        <w:spacing w:after="0"/>
        <w:rPr>
          <w:rFonts w:ascii="Times New Roman" w:hAnsi="Times New Roman"/>
        </w:rPr>
      </w:pPr>
    </w:p>
    <w:p w:rsidR="00034FC0" w:rsidRDefault="00034FC0" w:rsidP="00034FC0">
      <w:pPr>
        <w:pStyle w:val="Normal0"/>
        <w:spacing w:after="24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OBJECTIVE:</w:t>
      </w:r>
    </w:p>
    <w:p w:rsidR="00034FC0" w:rsidRDefault="00034FC0" w:rsidP="00034FC0">
      <w:pPr>
        <w:pStyle w:val="Normal0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Looking for the position of Hospital/Clinical Pharmacist/Lecturer in a reputed institution where I can exercise my multifaceted talents in the pharmaceutical field, including my proficiency in medical counseling, dispensing and teaching.</w:t>
      </w:r>
    </w:p>
    <w:p w:rsidR="00034FC0" w:rsidRDefault="00034FC0" w:rsidP="00034FC0">
      <w:pPr>
        <w:pStyle w:val="Normal0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Intend to build a promising career as a Pharmacist/Pharmacologist and work hard to bring in success and enhance the reputation of the organization I will be associated with.</w:t>
      </w:r>
    </w:p>
    <w:p w:rsidR="00034FC0" w:rsidRDefault="00034FC0" w:rsidP="00034FC0">
      <w:pPr>
        <w:pStyle w:val="Normal0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Want to give my best in a professional and competent atmosphere that provides opportunities for growth, both in terms of knowledge and career.</w:t>
      </w:r>
    </w:p>
    <w:p w:rsidR="00034FC0" w:rsidRDefault="00034FC0" w:rsidP="00034FC0">
      <w:pPr>
        <w:pStyle w:val="Normal0"/>
        <w:ind w:left="720"/>
        <w:jc w:val="both"/>
        <w:rPr>
          <w:sz w:val="24"/>
          <w:szCs w:val="24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6"/>
          <w:u w:val="single"/>
          <w:shd w:val="clear" w:color="auto" w:fill="FFFFFF"/>
        </w:rPr>
        <w:t>PROFILE</w:t>
      </w:r>
      <w:r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>:</w:t>
      </w:r>
    </w:p>
    <w:p w:rsidR="00034FC0" w:rsidRDefault="00034FC0" w:rsidP="00034FC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Understanding of all Research work,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Scientific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study, Regulatory guidelines, Protocol writing and Laboratory work.</w:t>
      </w:r>
    </w:p>
    <w:p w:rsidR="00034FC0" w:rsidRDefault="00034FC0" w:rsidP="00034FC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Equipped with the knowledge of various technical aspects of the subject-line related to Pharmacology and Formulation &amp; Development.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Ability to work carefully, methodically and accurately.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Excellent customer service and interpersonal skills.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Capable of working independently and as a part of a dynamic team.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Positive and sympathetic attitude towards patients in critical situations.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Determined, Self-confident, Optimistic, Flexible, Leadership qualities, Good communication skills and focused to work.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Graduated with Distinction in M. Pharm Pharmacology.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Undertook a full time 13 month research project </w:t>
      </w:r>
      <w:r>
        <w:rPr>
          <w:rFonts w:ascii="Times New Roman" w:eastAsia="Times New Roman" w:hAnsi="Times New Roman"/>
          <w:sz w:val="24"/>
          <w:szCs w:val="24"/>
        </w:rPr>
        <w:t>on the topic “</w:t>
      </w:r>
      <w:r>
        <w:rPr>
          <w:rFonts w:ascii="Times New Roman" w:hAnsi="Times New Roman"/>
          <w:sz w:val="24"/>
          <w:szCs w:val="24"/>
        </w:rPr>
        <w:t>Study of Memory Enhancing and Antioxidant Activity of a Locally Available Plant</w:t>
      </w:r>
      <w:r>
        <w:rPr>
          <w:rFonts w:ascii="Times New Roman" w:eastAsia="Times New Roman" w:hAnsi="Times New Roman"/>
          <w:sz w:val="24"/>
          <w:szCs w:val="24"/>
        </w:rPr>
        <w:t>”.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Published papers in various International and National Journals.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Attended and presented papers in various National and State level Conferences.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Having an experience of 05 year 02 months.</w:t>
      </w:r>
    </w:p>
    <w:p w:rsidR="00034FC0" w:rsidRDefault="00034FC0" w:rsidP="00034FC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Worked as a trainee in a Pharmaceutical company.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  <w:t>EDUCATION: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Department of Pharmaceutical Sciences, University of Kashmir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Master of Pharmacy in Pharmacology (78.10% - Distinction)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2012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Department of Pharmaceutical Sciences, University of Kashmir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Bachelor of Pharmacy (69.77% - Grade 1)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2008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Government College for Women (University of Kashmir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), 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Bachelor of Science (61.50% – Grade 1)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2005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Mallinson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Girls Higher Secondary School (JKBOSE)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Higher Secondary Part-II (63.83% Grade 1)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2002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Angels Garden High School (JKBOSE)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Higher Secondary (65.20% - Grade 1)</w:t>
      </w:r>
    </w:p>
    <w:p w:rsidR="00034FC0" w:rsidRDefault="00034FC0" w:rsidP="00034FC0">
      <w:pPr>
        <w:pStyle w:val="ListParagraph"/>
        <w:tabs>
          <w:tab w:val="left" w:pos="165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2000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:rsidR="00034FC0" w:rsidRDefault="00034FC0" w:rsidP="00034FC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4FC0" w:rsidRDefault="00034FC0" w:rsidP="00034FC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HONORS AND AWARDS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34FC0" w:rsidRDefault="00034FC0" w:rsidP="00034FC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Merit-cum-Means Scholarship - M. Pharm (Government of India).</w:t>
      </w:r>
    </w:p>
    <w:p w:rsidR="00034FC0" w:rsidRDefault="00034FC0" w:rsidP="00034F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Merit Scholarship - B. Pharm (University of Kashmir).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CERTIFICATIONS AND LICENSES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Certificate of registration as a</w:t>
      </w:r>
      <w:r>
        <w:rPr>
          <w:rFonts w:ascii="Times New Roman" w:hAnsi="Times New Roman"/>
          <w:b/>
          <w:sz w:val="24"/>
        </w:rPr>
        <w:t xml:space="preserve"> Registered Pharmacist </w:t>
      </w:r>
      <w:r>
        <w:rPr>
          <w:rFonts w:ascii="Times New Roman" w:hAnsi="Times New Roman"/>
          <w:sz w:val="24"/>
        </w:rPr>
        <w:t>under section 18 A of Jammu &amp; Kashmir Pharmacy Act, SVT 2011, by Jammu &amp; Kashmir Pharmacy Council (India), bearing registration number 772/R/Ba/TMA, dated: 02.03.2009; Valid till 31.12.2019.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6"/>
          <w:u w:val="single"/>
        </w:rPr>
      </w:pPr>
      <w:r>
        <w:rPr>
          <w:rFonts w:ascii="Times New Roman" w:hAnsi="Times New Roman"/>
          <w:b/>
          <w:sz w:val="24"/>
          <w:szCs w:val="26"/>
          <w:u w:val="single"/>
        </w:rPr>
        <w:t>EXPERIENCE DETAILS</w:t>
      </w:r>
    </w:p>
    <w:p w:rsidR="00034FC0" w:rsidRDefault="00034FC0" w:rsidP="00034FC0">
      <w:pPr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Total Experience: 05 Year, 02 Month</w:t>
      </w:r>
    </w:p>
    <w:p w:rsidR="00034FC0" w:rsidRDefault="00034FC0" w:rsidP="00034FC0">
      <w:pPr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1) </w:t>
      </w:r>
      <w:r>
        <w:rPr>
          <w:rFonts w:ascii="Times New Roman" w:hAnsi="Times New Roman"/>
          <w:b/>
          <w:sz w:val="24"/>
          <w:szCs w:val="26"/>
          <w:u w:val="single"/>
        </w:rPr>
        <w:t>RESEARCH EXPERIENCE (13 Month)</w:t>
      </w:r>
      <w:r>
        <w:rPr>
          <w:rFonts w:ascii="Times New Roman" w:hAnsi="Times New Roman"/>
          <w:b/>
          <w:sz w:val="24"/>
          <w:szCs w:val="26"/>
        </w:rPr>
        <w:t>:</w:t>
      </w:r>
    </w:p>
    <w:p w:rsidR="00034FC0" w:rsidRDefault="00034FC0" w:rsidP="00034FC0">
      <w:pPr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Full time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Thirteen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month M. Pharm Research (Project work) from May 2011 to June 2012</w:t>
      </w:r>
      <w:r>
        <w:rPr>
          <w:rFonts w:ascii="Times New Roman" w:eastAsia="Times New Roman" w:hAnsi="Times New Roman"/>
          <w:sz w:val="24"/>
          <w:szCs w:val="24"/>
        </w:rPr>
        <w:t xml:space="preserve"> at the Department of Pharmaceutical Sciences, University of Kashmir, on the topic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Study Of Memory Enhancing And Antioxidant Activity Of A Locally Available Plant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sz w:val="24"/>
          <w:szCs w:val="24"/>
        </w:rPr>
        <w:t xml:space="preserve">under the supervision and guidance of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Nahida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Tabassum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Professor and Head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Deptt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of Pharmaceutical Sciences, University of Kashmir, India).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</w:rPr>
        <w:t>PROFESSIONAL EXPERIENCE (04 Year 01 Month):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Florence Hospital Multispecialty Centre, </w:t>
      </w:r>
      <w:proofErr w:type="spellStart"/>
      <w:r>
        <w:rPr>
          <w:rFonts w:ascii="Times New Roman" w:hAnsi="Times New Roman"/>
          <w:b/>
          <w:sz w:val="26"/>
          <w:szCs w:val="26"/>
        </w:rPr>
        <w:t>Chhanapora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Srinagar, 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June 2015 – Jan 2016 (08 months)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Pharmacist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Issuing prescribed medicines and packages in accordance with strict control procedures.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Participating in ward rounds, taking patient drug histories and involvement in decision-making on appropriate treatments.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Recording medications and filling nursing and staff requisitions.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Noora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Hospital, HMT, 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6"/>
          <w:shd w:val="clear" w:color="auto" w:fill="FFFFFF"/>
        </w:rPr>
        <w:t>Feb 2014 – Nov 2014 (10 months)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Clinical Pharmacist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Generating information and suggestions on the use and effects of medications.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Participating in ward rounds, taking patient drug histories and involvement in decision-making on appropriate treatments.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Discussing treatments with patient’s relatives, community pharmacists and GPs.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Issuing prescribed medicines and packages in accordance with strict control procedures.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Handling stocks and order supplies of medicines and drugs as well as maintain inventories of pharmaceuticals.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Providing advice to medical practitioners on incompatibilities of drugs and contraindications.</w:t>
      </w:r>
    </w:p>
    <w:p w:rsidR="00034FC0" w:rsidRDefault="00034FC0" w:rsidP="00034FC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Recording medications and filling nursing and staff requisitions.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Health Chamber Nursing Home, </w:t>
      </w:r>
      <w:proofErr w:type="spellStart"/>
      <w:r>
        <w:rPr>
          <w:rFonts w:ascii="Times New Roman" w:hAnsi="Times New Roman"/>
          <w:b/>
          <w:sz w:val="26"/>
          <w:szCs w:val="26"/>
        </w:rPr>
        <w:t>Ganderbal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July 2012 – Oct 2013 (01 year 04 months)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Clinical Pharmacist</w:t>
      </w:r>
    </w:p>
    <w:p w:rsidR="00034FC0" w:rsidRDefault="00034FC0" w:rsidP="00034FC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Checking prescriptions to ensure that there are no errors and that they are appropriate and safe for the individual patient.</w:t>
      </w:r>
    </w:p>
    <w:p w:rsidR="00034FC0" w:rsidRDefault="00034FC0" w:rsidP="00034FC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Providing advice on the dosage of medicines and the most appropriate form of medication.</w:t>
      </w:r>
    </w:p>
    <w:p w:rsidR="00034FC0" w:rsidRDefault="00034FC0" w:rsidP="00034FC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Ensuring medicines are stored appropriately and securely.</w:t>
      </w:r>
    </w:p>
    <w:p w:rsidR="00034FC0" w:rsidRDefault="00034FC0" w:rsidP="00034FC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Reviewing prescriptions to ensure prescription of correct doses.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Kashmir Institute of Medical Sciences &amp; Technology, 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June 2008 – August 2009 (01 year 02 month)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Demonstrator/Lecturer/Tutor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p w:rsidR="00034FC0" w:rsidRDefault="00034FC0" w:rsidP="00034FC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Teaching and conducting Lab work.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Medley Pharmaceuticals India.</w:t>
      </w:r>
      <w:proofErr w:type="gramEnd"/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Feb 2008 – March 2008 (01 month)</w:t>
      </w:r>
    </w:p>
    <w:p w:rsidR="00034FC0" w:rsidRDefault="00034FC0" w:rsidP="00034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34FC0" w:rsidRDefault="00034FC0" w:rsidP="00034FC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Completed one month training program as a part of final year course requirement in various departments (QA, QC, Production, Packaging,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Manufacturing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Medley Pharmaceuticals Ltd, Jammu (India).</w:t>
      </w:r>
    </w:p>
    <w:p w:rsidR="00034FC0" w:rsidRDefault="00034FC0" w:rsidP="00034FC0">
      <w:pPr>
        <w:pStyle w:val="ListParagraph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4FC0" w:rsidRDefault="00034FC0" w:rsidP="00034FC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PUBLICATIONS:</w:t>
      </w:r>
    </w:p>
    <w:p w:rsidR="00034FC0" w:rsidRDefault="00034FC0" w:rsidP="00034FC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Papers Published:</w:t>
      </w:r>
      <w:r>
        <w:rPr>
          <w:rFonts w:ascii="Times New Roman" w:hAnsi="Times New Roman"/>
          <w:b/>
          <w:sz w:val="26"/>
          <w:szCs w:val="26"/>
        </w:rPr>
        <w:t xml:space="preserve"> 06</w:t>
      </w:r>
    </w:p>
    <w:p w:rsidR="00034FC0" w:rsidRDefault="00034FC0" w:rsidP="00034FC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Abstracts Published:</w:t>
      </w:r>
      <w:r>
        <w:rPr>
          <w:rFonts w:ascii="Times New Roman" w:hAnsi="Times New Roman"/>
          <w:b/>
          <w:sz w:val="26"/>
          <w:szCs w:val="26"/>
        </w:rPr>
        <w:t xml:space="preserve"> 09</w:t>
      </w:r>
    </w:p>
    <w:p w:rsidR="00034FC0" w:rsidRDefault="00034FC0" w:rsidP="00034FC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Conferences/Seminars Attended:</w:t>
      </w:r>
      <w:r>
        <w:rPr>
          <w:rFonts w:ascii="Times New Roman" w:hAnsi="Times New Roman"/>
          <w:b/>
          <w:sz w:val="26"/>
          <w:szCs w:val="26"/>
        </w:rPr>
        <w:t xml:space="preserve"> 07</w:t>
      </w:r>
    </w:p>
    <w:p w:rsidR="00034FC0" w:rsidRDefault="00034FC0" w:rsidP="00034FC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Papers Presented: </w:t>
      </w:r>
      <w:r>
        <w:rPr>
          <w:rFonts w:ascii="Times New Roman" w:hAnsi="Times New Roman"/>
          <w:b/>
          <w:sz w:val="26"/>
          <w:szCs w:val="26"/>
        </w:rPr>
        <w:t>09</w:t>
      </w:r>
    </w:p>
    <w:p w:rsidR="00034FC0" w:rsidRDefault="00034FC0" w:rsidP="00034FC0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Papers</w:t>
      </w:r>
    </w:p>
    <w:p w:rsidR="00034FC0" w:rsidRDefault="00034FC0" w:rsidP="00034FC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Natural Cognitive Enhancers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Zafar</w:t>
      </w:r>
      <w:proofErr w:type="spellEnd"/>
      <w:r>
        <w:rPr>
          <w:rFonts w:ascii="Times New Roman" w:hAnsi="Times New Roman"/>
          <w:sz w:val="24"/>
          <w:szCs w:val="24"/>
        </w:rPr>
        <w:t xml:space="preserve"> Ahmad Malik, </w:t>
      </w:r>
      <w:proofErr w:type="spellStart"/>
      <w:r>
        <w:rPr>
          <w:rFonts w:ascii="Times New Roman" w:hAnsi="Times New Roman"/>
          <w:sz w:val="24"/>
          <w:szCs w:val="24"/>
        </w:rPr>
        <w:t>Feroz</w:t>
      </w:r>
      <w:proofErr w:type="spellEnd"/>
      <w:r>
        <w:rPr>
          <w:rFonts w:ascii="Times New Roman" w:hAnsi="Times New Roman"/>
          <w:sz w:val="24"/>
          <w:szCs w:val="24"/>
        </w:rPr>
        <w:t xml:space="preserve"> Ahmad.</w:t>
      </w:r>
    </w:p>
    <w:p w:rsidR="00034FC0" w:rsidRDefault="00034FC0" w:rsidP="00034FC0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Journal of Pharmacy Research.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5(1), 153-160, 2012.</w:t>
      </w:r>
      <w:proofErr w:type="gramEnd"/>
    </w:p>
    <w:p w:rsidR="00034FC0" w:rsidRDefault="00034FC0" w:rsidP="00034FC0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Medicinal Uses and </w:t>
      </w:r>
      <w:proofErr w:type="spellStart"/>
      <w:r>
        <w:rPr>
          <w:rFonts w:ascii="Times New Roman" w:hAnsi="Times New Roman"/>
          <w:b/>
          <w:sz w:val="24"/>
          <w:szCs w:val="24"/>
        </w:rPr>
        <w:t>Phytoconstituents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Paeonia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Officinalis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Ahmad F,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International Research Journal of Pharmacy, 3 (4), 85-87, 2012.</w:t>
      </w:r>
      <w:proofErr w:type="gramEnd"/>
    </w:p>
    <w:p w:rsidR="00034FC0" w:rsidRDefault="00034FC0" w:rsidP="00034FC0">
      <w:pPr>
        <w:pStyle w:val="ListParagraph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Regulation of Atrial Natriuretic Peptide (ANP) and its role in Blood Pressure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Feroz</w:t>
      </w:r>
      <w:proofErr w:type="spellEnd"/>
      <w:r>
        <w:rPr>
          <w:rFonts w:ascii="Times New Roman" w:hAnsi="Times New Roman"/>
          <w:sz w:val="24"/>
          <w:szCs w:val="24"/>
        </w:rPr>
        <w:t xml:space="preserve"> Ahmed,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International Current Pharmaceutical Journal, 176-179, 2012.</w:t>
      </w:r>
      <w:proofErr w:type="gramEnd"/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Role of </w:t>
      </w:r>
      <w:proofErr w:type="spellStart"/>
      <w:r>
        <w:rPr>
          <w:rFonts w:ascii="Times New Roman" w:hAnsi="Times New Roman"/>
          <w:b/>
          <w:sz w:val="24"/>
          <w:szCs w:val="24"/>
        </w:rPr>
        <w:t>Adrenomedullin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Human Body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International Journal of Current Research, Vol. 33, Issue, 2, Pp.108-114, February, 2011.</w:t>
      </w:r>
    </w:p>
    <w:p w:rsidR="00034FC0" w:rsidRDefault="00034FC0" w:rsidP="00034FC0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4FC0" w:rsidRDefault="00034FC0" w:rsidP="00034F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Recent Innovative Advances In Treatment Of Human Immunodeficiency Virus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Andleeb</w:t>
      </w:r>
      <w:proofErr w:type="spellEnd"/>
      <w:r>
        <w:rPr>
          <w:rFonts w:ascii="Times New Roman" w:hAnsi="Times New Roman"/>
          <w:sz w:val="24"/>
          <w:szCs w:val="24"/>
        </w:rPr>
        <w:t xml:space="preserve"> Bashir, </w:t>
      </w:r>
      <w:proofErr w:type="spellStart"/>
      <w:r>
        <w:rPr>
          <w:rFonts w:ascii="Times New Roman" w:hAnsi="Times New Roman"/>
          <w:sz w:val="24"/>
          <w:szCs w:val="24"/>
        </w:rPr>
        <w:t>Amreen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Naqash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Mubashir</w:t>
      </w:r>
      <w:proofErr w:type="spellEnd"/>
      <w:r>
        <w:rPr>
          <w:rFonts w:ascii="Times New Roman" w:hAnsi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/>
          <w:sz w:val="24"/>
          <w:szCs w:val="24"/>
        </w:rPr>
        <w:t>Masoodi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Journal of Pharmaceutical and Biomedical Sciences, 11(04), 2011.</w:t>
      </w:r>
      <w:proofErr w:type="gramEnd"/>
    </w:p>
    <w:p w:rsidR="00034FC0" w:rsidRDefault="00034FC0" w:rsidP="00034F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Effect of Tumor Necrosis Factor on Body Systems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Pharmacologyonline</w:t>
      </w:r>
      <w:proofErr w:type="spellEnd"/>
      <w:r>
        <w:rPr>
          <w:rFonts w:ascii="Times New Roman" w:hAnsi="Times New Roman"/>
          <w:sz w:val="24"/>
          <w:szCs w:val="24"/>
        </w:rPr>
        <w:t>, 3: 593-607, 2010.</w:t>
      </w:r>
    </w:p>
    <w:p w:rsidR="00034FC0" w:rsidRDefault="00034FC0" w:rsidP="00034FC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Abstracts</w:t>
      </w:r>
    </w:p>
    <w:p w:rsidR="00034FC0" w:rsidRDefault="00034FC0" w:rsidP="00034F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“</w:t>
      </w:r>
      <w:r>
        <w:rPr>
          <w:rFonts w:ascii="Times New Roman" w:hAnsi="Times New Roman"/>
          <w:b/>
          <w:sz w:val="24"/>
          <w:szCs w:val="24"/>
        </w:rPr>
        <w:t xml:space="preserve">Postpartum Iron Deficiency </w:t>
      </w:r>
      <w:proofErr w:type="spellStart"/>
      <w:r>
        <w:rPr>
          <w:rFonts w:ascii="Times New Roman" w:hAnsi="Times New Roman"/>
          <w:b/>
          <w:sz w:val="24"/>
          <w:szCs w:val="24"/>
        </w:rPr>
        <w:t>Anaemia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its Management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spacing w:after="0"/>
        <w:rPr>
          <w:rFonts w:ascii="Times New Roman" w:hAnsi="Times New Roman"/>
          <w:sz w:val="24"/>
        </w:rPr>
      </w:pPr>
      <w:r>
        <w:t xml:space="preserve">          </w:t>
      </w:r>
      <w:proofErr w:type="spellStart"/>
      <w:r>
        <w:rPr>
          <w:rFonts w:ascii="Times New Roman" w:hAnsi="Times New Roman"/>
          <w:sz w:val="24"/>
        </w:rPr>
        <w:t>Amreen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Naqash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G.N.Bader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Andleeb</w:t>
      </w:r>
      <w:proofErr w:type="spellEnd"/>
      <w:r>
        <w:rPr>
          <w:rFonts w:ascii="Times New Roman" w:hAnsi="Times New Roman"/>
          <w:sz w:val="24"/>
        </w:rPr>
        <w:t xml:space="preserve"> Bashir, </w:t>
      </w:r>
      <w:proofErr w:type="spellStart"/>
      <w:r>
        <w:rPr>
          <w:rFonts w:ascii="Times New Roman" w:hAnsi="Times New Roman"/>
          <w:b/>
          <w:sz w:val="24"/>
        </w:rPr>
        <w:t>Saima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Rasool</w:t>
      </w:r>
      <w:proofErr w:type="spellEnd"/>
      <w:r>
        <w:rPr>
          <w:rFonts w:ascii="Times New Roman" w:hAnsi="Times New Roman"/>
          <w:sz w:val="24"/>
        </w:rPr>
        <w:t>.</w:t>
      </w:r>
    </w:p>
    <w:p w:rsidR="00034FC0" w:rsidRDefault="00034FC0" w:rsidP="00034F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JK Science Congress – 2015, Abstract and Souvenir book, Pg. 419.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 “</w:t>
      </w:r>
      <w:r>
        <w:rPr>
          <w:rFonts w:ascii="Times New Roman" w:hAnsi="Times New Roman"/>
          <w:b/>
          <w:sz w:val="24"/>
        </w:rPr>
        <w:t>Nanotechnology and Diabetes Mellitus</w:t>
      </w:r>
      <w:r>
        <w:rPr>
          <w:rFonts w:ascii="Times New Roman" w:hAnsi="Times New Roman"/>
          <w:sz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9th JK Science Congress- 2013, Abstract and Souvenir book, Pg. 370.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“</w:t>
      </w:r>
      <w:r>
        <w:rPr>
          <w:rFonts w:ascii="Times New Roman" w:hAnsi="Times New Roman"/>
          <w:b/>
          <w:sz w:val="24"/>
          <w:szCs w:val="24"/>
        </w:rPr>
        <w:t>Phytochemical Screening and Acute Oral Toxicity Study of Aqueous Extract of Whole</w:t>
      </w:r>
    </w:p>
    <w:p w:rsidR="00034FC0" w:rsidRDefault="00034FC0" w:rsidP="00034F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plant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Portulaca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Oleracea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Linn.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8th JK Science Congress- 2012, Abstract and Souvenir book, Pg. 293.</w:t>
      </w:r>
    </w:p>
    <w:p w:rsidR="00034FC0" w:rsidRDefault="00034FC0" w:rsidP="00034F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“</w:t>
      </w:r>
      <w:r>
        <w:rPr>
          <w:rFonts w:ascii="Times New Roman" w:hAnsi="Times New Roman"/>
          <w:b/>
          <w:sz w:val="24"/>
          <w:szCs w:val="24"/>
        </w:rPr>
        <w:t>Janus Particles as Anti-Cancer Therapy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JK Science Congress- 2012, Abstract and Souvenir book, Pg. 319.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“</w:t>
      </w:r>
      <w:proofErr w:type="spellStart"/>
      <w:r>
        <w:rPr>
          <w:rFonts w:ascii="Times New Roman" w:hAnsi="Times New Roman"/>
          <w:b/>
          <w:sz w:val="24"/>
          <w:szCs w:val="24"/>
        </w:rPr>
        <w:t>Nanocorals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Smart </w:t>
      </w:r>
      <w:proofErr w:type="spellStart"/>
      <w:r>
        <w:rPr>
          <w:rFonts w:ascii="Times New Roman" w:hAnsi="Times New Roman"/>
          <w:b/>
          <w:sz w:val="24"/>
          <w:szCs w:val="24"/>
        </w:rPr>
        <w:t>Nanoprobes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Targeting Cancer Cells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Dr.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Amreen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Naqash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Souvenir cum Scientific Abstracts- 2012, Pg. 42.</w:t>
      </w:r>
      <w:proofErr w:type="gramEnd"/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 “</w:t>
      </w:r>
      <w:r>
        <w:rPr>
          <w:rFonts w:ascii="Times New Roman" w:hAnsi="Times New Roman"/>
          <w:b/>
          <w:sz w:val="24"/>
          <w:szCs w:val="24"/>
        </w:rPr>
        <w:t xml:space="preserve">Integration of Emerging Technologies in </w:t>
      </w:r>
      <w:proofErr w:type="spellStart"/>
      <w:r>
        <w:rPr>
          <w:rFonts w:ascii="Times New Roman" w:hAnsi="Times New Roman"/>
          <w:b/>
          <w:sz w:val="24"/>
          <w:szCs w:val="24"/>
        </w:rPr>
        <w:t>Pharmacometabonomics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Nano</w:t>
      </w:r>
    </w:p>
    <w:p w:rsidR="00034FC0" w:rsidRDefault="00034FC0" w:rsidP="00034F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Diagnostics for Personalized Pharmacotherapy and Improved Clinical Outcome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Amreen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Naqash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Dr. Geer M </w:t>
      </w:r>
      <w:proofErr w:type="spellStart"/>
      <w:r>
        <w:rPr>
          <w:rFonts w:ascii="Times New Roman" w:hAnsi="Times New Roman"/>
          <w:sz w:val="24"/>
          <w:szCs w:val="24"/>
        </w:rPr>
        <w:t>Ishaq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Souvenir cum Scientific Abstracts- 2012, Pg. 14.</w:t>
      </w:r>
      <w:proofErr w:type="gramEnd"/>
    </w:p>
    <w:p w:rsidR="00034FC0" w:rsidRDefault="00034FC0" w:rsidP="00034FC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7)   “</w:t>
      </w:r>
      <w:r>
        <w:rPr>
          <w:rFonts w:ascii="Times New Roman" w:hAnsi="Times New Roman"/>
          <w:b/>
          <w:sz w:val="24"/>
          <w:szCs w:val="24"/>
        </w:rPr>
        <w:t xml:space="preserve">Role of </w:t>
      </w:r>
      <w:proofErr w:type="spellStart"/>
      <w:r>
        <w:rPr>
          <w:rFonts w:ascii="Times New Roman" w:hAnsi="Times New Roman"/>
          <w:b/>
          <w:sz w:val="24"/>
          <w:szCs w:val="24"/>
        </w:rPr>
        <w:t>Adrenomedullin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Human body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Abstract and Souvenir book</w:t>
      </w:r>
      <w:r>
        <w:rPr>
          <w:rFonts w:ascii="Times New Roman" w:hAnsi="Times New Roman"/>
          <w:sz w:val="24"/>
        </w:rPr>
        <w:t xml:space="preserve">- 2011, </w:t>
      </w:r>
      <w:r>
        <w:rPr>
          <w:rFonts w:ascii="Times New Roman" w:hAnsi="Times New Roman"/>
          <w:sz w:val="24"/>
          <w:szCs w:val="24"/>
        </w:rPr>
        <w:t>Pg. 56.</w:t>
      </w:r>
      <w:proofErr w:type="gramEnd"/>
    </w:p>
    <w:p w:rsidR="00034FC0" w:rsidRDefault="00034FC0" w:rsidP="00034FC0">
      <w:pPr>
        <w:pStyle w:val="ListParagraph"/>
        <w:spacing w:after="0"/>
        <w:jc w:val="both"/>
        <w:rPr>
          <w:rFonts w:ascii="Times New Roman" w:hAnsi="Times New Roman"/>
          <w:b/>
          <w:sz w:val="24"/>
        </w:rPr>
      </w:pPr>
    </w:p>
    <w:p w:rsidR="00034FC0" w:rsidRDefault="00034FC0" w:rsidP="00034FC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8)   “</w:t>
      </w:r>
      <w:r>
        <w:rPr>
          <w:rFonts w:ascii="Times New Roman" w:hAnsi="Times New Roman"/>
          <w:b/>
          <w:sz w:val="24"/>
          <w:szCs w:val="24"/>
        </w:rPr>
        <w:t>Tumor Necrosis Factor and Body Functions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</w:p>
    <w:p w:rsidR="00034FC0" w:rsidRDefault="00034FC0" w:rsidP="00034FC0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Abstract and Souvenir book</w:t>
      </w:r>
      <w:r>
        <w:rPr>
          <w:rFonts w:ascii="Times New Roman" w:hAnsi="Times New Roman"/>
          <w:sz w:val="24"/>
        </w:rPr>
        <w:t xml:space="preserve">- 2011, </w:t>
      </w:r>
      <w:r>
        <w:rPr>
          <w:rFonts w:ascii="Times New Roman" w:hAnsi="Times New Roman"/>
          <w:sz w:val="24"/>
          <w:szCs w:val="24"/>
        </w:rPr>
        <w:t>Pg. 76.</w:t>
      </w:r>
      <w:proofErr w:type="gramEnd"/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  “</w:t>
      </w:r>
      <w:r>
        <w:rPr>
          <w:rFonts w:ascii="Times New Roman" w:hAnsi="Times New Roman"/>
          <w:b/>
          <w:sz w:val="24"/>
          <w:szCs w:val="24"/>
        </w:rPr>
        <w:t>Natural Cognitive Enhancers</w:t>
      </w:r>
      <w:r>
        <w:rPr>
          <w:rFonts w:ascii="Times New Roman" w:hAnsi="Times New Roman"/>
          <w:sz w:val="24"/>
          <w:szCs w:val="24"/>
        </w:rPr>
        <w:t>”</w:t>
      </w:r>
    </w:p>
    <w:p w:rsidR="00034FC0" w:rsidRDefault="00034FC0" w:rsidP="0003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Nahida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Tabassum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Rasool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FC0" w:rsidRDefault="00034FC0" w:rsidP="00034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JK Science Congress, Souvenir and Abstracts- 2010, Pg. 249.</w:t>
      </w:r>
      <w:proofErr w:type="gramEnd"/>
    </w:p>
    <w:p w:rsidR="00034FC0" w:rsidRDefault="00034FC0" w:rsidP="00034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FC0" w:rsidRDefault="00034FC0" w:rsidP="00034FC0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4"/>
          <w:szCs w:val="26"/>
          <w:u w:val="single"/>
        </w:rPr>
        <w:t>CONFERENCES / SEMINARS ATTENDED:</w:t>
      </w:r>
    </w:p>
    <w:p w:rsidR="00034FC0" w:rsidRDefault="00034FC0" w:rsidP="00034FC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JK Science Congress 2015 </w:t>
      </w:r>
      <w:r>
        <w:rPr>
          <w:rFonts w:ascii="Times New Roman" w:hAnsi="Times New Roman"/>
          <w:sz w:val="24"/>
        </w:rPr>
        <w:t xml:space="preserve">on “Scientific, Social and Economic Dimensions of Climate Change” (Organized by The University of Kashmir), from October 12 to 14 - 2015, at University of Kashmir, </w:t>
      </w:r>
      <w:proofErr w:type="spellStart"/>
      <w:r>
        <w:rPr>
          <w:rFonts w:ascii="Times New Roman" w:hAnsi="Times New Roman"/>
          <w:sz w:val="24"/>
        </w:rPr>
        <w:t>Hazratbal</w:t>
      </w:r>
      <w:proofErr w:type="spellEnd"/>
      <w:r>
        <w:rPr>
          <w:rFonts w:ascii="Times New Roman" w:hAnsi="Times New Roman"/>
          <w:sz w:val="24"/>
        </w:rPr>
        <w:t>, Srinagar, India.</w:t>
      </w:r>
    </w:p>
    <w:p w:rsidR="00034FC0" w:rsidRDefault="00034FC0" w:rsidP="00034FC0">
      <w:pPr>
        <w:pStyle w:val="ListParagraph"/>
        <w:ind w:left="450"/>
        <w:jc w:val="both"/>
        <w:rPr>
          <w:rFonts w:ascii="Times New Roman" w:hAnsi="Times New Roman"/>
          <w:sz w:val="24"/>
        </w:rPr>
      </w:pPr>
    </w:p>
    <w:p w:rsidR="00034FC0" w:rsidRDefault="00034FC0" w:rsidP="00034FC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JK Science Congress 2013 and Regional Science Congress (ISCA) </w:t>
      </w:r>
      <w:r>
        <w:rPr>
          <w:rFonts w:ascii="Times New Roman" w:hAnsi="Times New Roman"/>
          <w:sz w:val="24"/>
        </w:rPr>
        <w:t xml:space="preserve">on “Innovations &amp; Advances in Science &amp; Technology” (Organized by the University of Kashmir, in collaboration with State Council for Science &amp; Technology and DST, GOI), from October 1 to 3 - 2013, at University of Kashmir, </w:t>
      </w:r>
      <w:proofErr w:type="spellStart"/>
      <w:r>
        <w:rPr>
          <w:rFonts w:ascii="Times New Roman" w:hAnsi="Times New Roman"/>
          <w:sz w:val="24"/>
        </w:rPr>
        <w:t>Hazratbal</w:t>
      </w:r>
      <w:proofErr w:type="spellEnd"/>
      <w:r>
        <w:rPr>
          <w:rFonts w:ascii="Times New Roman" w:hAnsi="Times New Roman"/>
          <w:sz w:val="24"/>
        </w:rPr>
        <w:t>, Srinagar, India.</w:t>
      </w:r>
    </w:p>
    <w:p w:rsidR="00034FC0" w:rsidRDefault="00034FC0" w:rsidP="00034FC0">
      <w:pPr>
        <w:pStyle w:val="ListParagraph"/>
        <w:jc w:val="both"/>
        <w:rPr>
          <w:rFonts w:ascii="Times New Roman" w:hAnsi="Times New Roman"/>
          <w:sz w:val="24"/>
        </w:rPr>
      </w:pPr>
    </w:p>
    <w:p w:rsidR="00034FC0" w:rsidRDefault="00034FC0" w:rsidP="00034FC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JK Science Congress</w:t>
      </w:r>
      <w:r>
        <w:rPr>
          <w:rFonts w:ascii="Times New Roman" w:hAnsi="Times New Roman"/>
          <w:sz w:val="24"/>
        </w:rPr>
        <w:t xml:space="preserve"> on “Science, Technology &amp; Regional Development: Opportunities &amp; Challenges” (Organized by the University of Kashmir, J&amp;K State Council for S&amp;T and DST, GOI), from September 17 to 19 - 2012, at University of Kashmir, </w:t>
      </w:r>
      <w:proofErr w:type="spellStart"/>
      <w:r>
        <w:rPr>
          <w:rFonts w:ascii="Times New Roman" w:hAnsi="Times New Roman"/>
          <w:sz w:val="24"/>
        </w:rPr>
        <w:t>Hazratbal</w:t>
      </w:r>
      <w:proofErr w:type="spellEnd"/>
      <w:r>
        <w:rPr>
          <w:rFonts w:ascii="Times New Roman" w:hAnsi="Times New Roman"/>
          <w:sz w:val="24"/>
        </w:rPr>
        <w:t>, Srinagar, India.</w:t>
      </w:r>
    </w:p>
    <w:p w:rsidR="00034FC0" w:rsidRDefault="00034FC0" w:rsidP="00034FC0">
      <w:pPr>
        <w:pStyle w:val="ListParagraph"/>
        <w:jc w:val="both"/>
        <w:rPr>
          <w:rFonts w:ascii="Times New Roman" w:hAnsi="Times New Roman"/>
          <w:sz w:val="24"/>
        </w:rPr>
      </w:pPr>
    </w:p>
    <w:p w:rsidR="00034FC0" w:rsidRDefault="00034FC0" w:rsidP="00034FC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National Seminar on “Current Trends in Pharmaceutical Sciences” </w:t>
      </w:r>
      <w:r>
        <w:rPr>
          <w:rFonts w:ascii="Times New Roman" w:hAnsi="Times New Roman"/>
          <w:sz w:val="24"/>
        </w:rPr>
        <w:t>(Organized by The Pharmaceutical Society, Department of Pharmaceutics, IT-BHU), on February 25 &amp; 26 – 2012, at Varanasi, India.</w:t>
      </w:r>
    </w:p>
    <w:p w:rsidR="00034FC0" w:rsidRDefault="00034FC0" w:rsidP="00034FC0">
      <w:pPr>
        <w:pStyle w:val="ListParagraph"/>
        <w:ind w:left="450"/>
        <w:jc w:val="both"/>
        <w:rPr>
          <w:rFonts w:ascii="Times New Roman" w:hAnsi="Times New Roman"/>
          <w:sz w:val="24"/>
        </w:rPr>
      </w:pPr>
    </w:p>
    <w:p w:rsidR="00034FC0" w:rsidRDefault="00034FC0" w:rsidP="00034FC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Two day National Conference on “Recent Trends in Biosciences” </w:t>
      </w:r>
      <w:r>
        <w:rPr>
          <w:rFonts w:ascii="Times New Roman" w:hAnsi="Times New Roman"/>
          <w:sz w:val="24"/>
        </w:rPr>
        <w:t>(Organized by the Department of Biochemistry &amp; Biotechnology, Sri-</w:t>
      </w:r>
      <w:proofErr w:type="spellStart"/>
      <w:r>
        <w:rPr>
          <w:rFonts w:ascii="Times New Roman" w:hAnsi="Times New Roman"/>
          <w:sz w:val="24"/>
        </w:rPr>
        <w:t>Pratap</w:t>
      </w:r>
      <w:proofErr w:type="spellEnd"/>
      <w:r>
        <w:rPr>
          <w:rFonts w:ascii="Times New Roman" w:hAnsi="Times New Roman"/>
          <w:sz w:val="24"/>
        </w:rPr>
        <w:t xml:space="preserve"> College, Srinagar), on October 3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&amp; 4 - 2011, at Sri-</w:t>
      </w:r>
      <w:proofErr w:type="spellStart"/>
      <w:r>
        <w:rPr>
          <w:rFonts w:ascii="Times New Roman" w:hAnsi="Times New Roman"/>
          <w:sz w:val="24"/>
        </w:rPr>
        <w:t>Pratap</w:t>
      </w:r>
      <w:proofErr w:type="spellEnd"/>
      <w:r>
        <w:rPr>
          <w:rFonts w:ascii="Times New Roman" w:hAnsi="Times New Roman"/>
          <w:sz w:val="24"/>
        </w:rPr>
        <w:t xml:space="preserve"> College, Srinagar, India.</w:t>
      </w:r>
    </w:p>
    <w:p w:rsidR="00034FC0" w:rsidRDefault="00034FC0" w:rsidP="00034FC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JK Science Congress</w:t>
      </w:r>
      <w:r>
        <w:rPr>
          <w:rFonts w:ascii="Times New Roman" w:hAnsi="Times New Roman"/>
          <w:sz w:val="24"/>
        </w:rPr>
        <w:t xml:space="preserve"> (Organized by the University of Kashmir in Collaboration with J&amp;K State Council for Science &amp; Technology), from December 2 to 4 – 2010, at University of Kashmir, </w:t>
      </w:r>
      <w:proofErr w:type="spellStart"/>
      <w:r>
        <w:rPr>
          <w:rFonts w:ascii="Times New Roman" w:hAnsi="Times New Roman"/>
          <w:sz w:val="24"/>
        </w:rPr>
        <w:t>Hazratbal</w:t>
      </w:r>
      <w:proofErr w:type="spellEnd"/>
      <w:r>
        <w:rPr>
          <w:rFonts w:ascii="Times New Roman" w:hAnsi="Times New Roman"/>
          <w:sz w:val="24"/>
        </w:rPr>
        <w:t>, Srinagar, India.</w:t>
      </w:r>
    </w:p>
    <w:p w:rsidR="00034FC0" w:rsidRDefault="00034FC0" w:rsidP="00034FC0">
      <w:pPr>
        <w:pStyle w:val="ListParagraph"/>
        <w:rPr>
          <w:rFonts w:ascii="Times New Roman" w:hAnsi="Times New Roman"/>
          <w:sz w:val="24"/>
        </w:rPr>
      </w:pPr>
    </w:p>
    <w:p w:rsidR="00034FC0" w:rsidRDefault="00034FC0" w:rsidP="00034FC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Continuing Medical Education (CME) Seminar on “Metabolic Syndrome &amp; Endocrinology of Bone”</w:t>
      </w:r>
      <w:r>
        <w:rPr>
          <w:rFonts w:ascii="Times New Roman" w:hAnsi="Times New Roman"/>
          <w:sz w:val="24"/>
        </w:rPr>
        <w:t xml:space="preserve"> (Organized by the Department of Endocrinology, </w:t>
      </w:r>
      <w:proofErr w:type="spellStart"/>
      <w:r>
        <w:rPr>
          <w:rFonts w:ascii="Times New Roman" w:hAnsi="Times New Roman"/>
          <w:sz w:val="24"/>
        </w:rPr>
        <w:t>Sher</w:t>
      </w:r>
      <w:proofErr w:type="spellEnd"/>
      <w:r>
        <w:rPr>
          <w:rFonts w:ascii="Times New Roman" w:hAnsi="Times New Roman"/>
          <w:sz w:val="24"/>
        </w:rPr>
        <w:t>-i-Kashmir Institute of Medical Sciences, Srinagar), on July 14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2009, at </w:t>
      </w:r>
      <w:proofErr w:type="spellStart"/>
      <w:r>
        <w:rPr>
          <w:rFonts w:ascii="Times New Roman" w:hAnsi="Times New Roman"/>
          <w:sz w:val="24"/>
        </w:rPr>
        <w:t>Sher</w:t>
      </w:r>
      <w:proofErr w:type="spellEnd"/>
      <w:r>
        <w:rPr>
          <w:rFonts w:ascii="Times New Roman" w:hAnsi="Times New Roman"/>
          <w:sz w:val="24"/>
        </w:rPr>
        <w:t>-i-Kashmir Institute of Medical Sciences, Srinagar, India.</w:t>
      </w:r>
    </w:p>
    <w:p w:rsidR="00034FC0" w:rsidRDefault="00034FC0" w:rsidP="00034FC0">
      <w:pPr>
        <w:pStyle w:val="ListParagraph"/>
        <w:spacing w:after="0"/>
        <w:ind w:left="450"/>
        <w:rPr>
          <w:rFonts w:ascii="Times New Roman" w:hAnsi="Times New Roman"/>
          <w:sz w:val="24"/>
        </w:rPr>
      </w:pPr>
    </w:p>
    <w:p w:rsidR="00034FC0" w:rsidRDefault="00034FC0" w:rsidP="00034FC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COMPUTER SKILLS:</w:t>
      </w:r>
    </w:p>
    <w:p w:rsidR="00034FC0" w:rsidRDefault="00034FC0" w:rsidP="00034FC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MS Office, Statistical Software, PowerPoint, Access, Excel, etc.</w:t>
      </w:r>
      <w:proofErr w:type="gramEnd"/>
    </w:p>
    <w:p w:rsidR="00034FC0" w:rsidRDefault="00034FC0" w:rsidP="00034FC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4FC0" w:rsidRDefault="00034FC0" w:rsidP="00034FC0">
      <w:pPr>
        <w:widowControl w:val="0"/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LANGUAGE SKILLS:</w:t>
      </w:r>
    </w:p>
    <w:p w:rsidR="00034FC0" w:rsidRDefault="00034FC0" w:rsidP="00034FC0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Fluent in English, Urdu, Hindi and Kashmiri.</w:t>
      </w:r>
      <w:proofErr w:type="gramEnd"/>
    </w:p>
    <w:p w:rsidR="00034FC0" w:rsidRDefault="00034FC0" w:rsidP="00034FC0">
      <w:pPr>
        <w:widowControl w:val="0"/>
        <w:spacing w:before="24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HOBBIES:</w:t>
      </w:r>
    </w:p>
    <w:p w:rsidR="00034FC0" w:rsidRDefault="00034FC0" w:rsidP="00034FC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Drawing Sketches, Photography, Animations, Surfing Net, Reading Newspaper, etc.</w:t>
      </w:r>
    </w:p>
    <w:p w:rsidR="00034FC0" w:rsidRDefault="00034FC0" w:rsidP="00034FC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4FC0" w:rsidRDefault="00034FC0" w:rsidP="00034FC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4FC0" w:rsidRDefault="00034FC0" w:rsidP="00034FC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4FC0" w:rsidRDefault="00034FC0" w:rsidP="00034FC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4FC0" w:rsidRDefault="00034FC0" w:rsidP="00034FC0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034FC0" w:rsidRDefault="00034FC0"/>
    <w:sectPr w:rsidR="0003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DA"/>
    <w:multiLevelType w:val="hybridMultilevel"/>
    <w:tmpl w:val="7BAE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68C4"/>
    <w:multiLevelType w:val="hybridMultilevel"/>
    <w:tmpl w:val="0F54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6D39"/>
    <w:multiLevelType w:val="hybridMultilevel"/>
    <w:tmpl w:val="DC8E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E22D1"/>
    <w:multiLevelType w:val="hybridMultilevel"/>
    <w:tmpl w:val="B118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4663"/>
    <w:multiLevelType w:val="hybridMultilevel"/>
    <w:tmpl w:val="2F2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A67A5"/>
    <w:multiLevelType w:val="hybridMultilevel"/>
    <w:tmpl w:val="97D4114A"/>
    <w:lvl w:ilvl="0" w:tplc="A79A39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DB2C3D"/>
    <w:multiLevelType w:val="hybridMultilevel"/>
    <w:tmpl w:val="CA2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D40C4"/>
    <w:multiLevelType w:val="hybridMultilevel"/>
    <w:tmpl w:val="9CE4783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C0"/>
    <w:rsid w:val="00034FC0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C0"/>
    <w:pPr>
      <w:ind w:left="720"/>
      <w:contextualSpacing/>
    </w:pPr>
  </w:style>
  <w:style w:type="paragraph" w:customStyle="1" w:styleId="Normal0">
    <w:name w:val="Normal~"/>
    <w:basedOn w:val="Normal"/>
    <w:rsid w:val="00034F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C0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FD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C0"/>
    <w:pPr>
      <w:ind w:left="720"/>
      <w:contextualSpacing/>
    </w:pPr>
  </w:style>
  <w:style w:type="paragraph" w:customStyle="1" w:styleId="Normal0">
    <w:name w:val="Normal~"/>
    <w:basedOn w:val="Normal"/>
    <w:rsid w:val="00034F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C0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FD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ma.261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2017-09-09T13:17:00Z</dcterms:created>
  <dcterms:modified xsi:type="dcterms:W3CDTF">2017-09-09T13:19:00Z</dcterms:modified>
</cp:coreProperties>
</file>