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1F" w:rsidRPr="0089108C" w:rsidRDefault="0073421F" w:rsidP="0073421F">
      <w:r w:rsidRPr="0089108C">
        <w:rPr>
          <w:noProof/>
        </w:rPr>
        <w:drawing>
          <wp:inline distT="0" distB="0" distL="0" distR="0" wp14:anchorId="4C7944DC" wp14:editId="63538A1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3421F" w:rsidRPr="0089108C" w:rsidRDefault="0073421F" w:rsidP="0073421F">
      <w:proofErr w:type="spellStart"/>
      <w:r w:rsidRPr="0089108C">
        <w:t>Whats</w:t>
      </w:r>
      <w:proofErr w:type="spellEnd"/>
      <w:r w:rsidRPr="0089108C">
        <w:t xml:space="preserve"> </w:t>
      </w:r>
      <w:proofErr w:type="gramStart"/>
      <w:r w:rsidRPr="0089108C">
        <w:t>app  Mobile</w:t>
      </w:r>
      <w:proofErr w:type="gramEnd"/>
      <w:r w:rsidRPr="0089108C">
        <w:t>:+971504753686</w:t>
      </w:r>
    </w:p>
    <w:p w:rsidR="0073421F" w:rsidRPr="0089108C" w:rsidRDefault="0073421F" w:rsidP="0073421F">
      <w:r w:rsidRPr="0089108C">
        <w:t xml:space="preserve"> Gulfjobseeker.com CV No</w:t>
      </w:r>
      <w:proofErr w:type="gramStart"/>
      <w:r w:rsidRPr="0089108C">
        <w:t>:</w:t>
      </w:r>
      <w:r>
        <w:t>1568400</w:t>
      </w:r>
      <w:proofErr w:type="gramEnd"/>
    </w:p>
    <w:p w:rsidR="0073421F" w:rsidRPr="0089108C" w:rsidRDefault="0073421F" w:rsidP="0073421F">
      <w:r w:rsidRPr="0089108C">
        <w:t xml:space="preserve">E-mail: </w:t>
      </w:r>
      <w:hyperlink r:id="rId7" w:history="1">
        <w:r w:rsidRPr="0089108C">
          <w:t>gulfjobseeker@gmail.com</w:t>
        </w:r>
      </w:hyperlink>
    </w:p>
    <w:p w:rsidR="00D0641F" w:rsidRDefault="0073421F">
      <w:pPr>
        <w:spacing w:after="0" w:line="240" w:lineRule="auto"/>
        <w:rPr>
          <w:rFonts w:ascii="Arial" w:eastAsia="Arial" w:hAnsi="Arial" w:cs="Arial"/>
          <w:b/>
          <w:sz w:val="28"/>
          <w:u w:val="single"/>
        </w:rPr>
      </w:pPr>
      <w:r>
        <w:rPr>
          <w:rFonts w:ascii="Arial" w:eastAsia="Arial" w:hAnsi="Arial" w:cs="Arial"/>
          <w:b/>
          <w:sz w:val="28"/>
          <w:u w:val="single"/>
        </w:rPr>
        <w:t>Management Professional;</w:t>
      </w:r>
    </w:p>
    <w:p w:rsidR="00D0641F" w:rsidRDefault="00D0641F">
      <w:pPr>
        <w:spacing w:after="0" w:line="240" w:lineRule="auto"/>
        <w:rPr>
          <w:rFonts w:ascii="Arial" w:eastAsia="Arial" w:hAnsi="Arial" w:cs="Arial"/>
          <w:b/>
          <w:color w:val="000080"/>
          <w:sz w:val="20"/>
        </w:rPr>
      </w:pPr>
    </w:p>
    <w:p w:rsidR="00D0641F" w:rsidRDefault="0073421F">
      <w:pPr>
        <w:spacing w:after="0" w:line="240" w:lineRule="auto"/>
        <w:jc w:val="both"/>
        <w:rPr>
          <w:rFonts w:ascii="Arial" w:eastAsia="Arial" w:hAnsi="Arial" w:cs="Arial"/>
        </w:rPr>
      </w:pPr>
      <w:r>
        <w:rPr>
          <w:rFonts w:ascii="Arial" w:eastAsia="Arial" w:hAnsi="Arial" w:cs="Arial"/>
          <w:b/>
        </w:rPr>
        <w:t>Management Professional</w:t>
      </w:r>
      <w:r>
        <w:rPr>
          <w:rFonts w:ascii="Arial" w:eastAsia="Arial" w:hAnsi="Arial" w:cs="Arial"/>
        </w:rPr>
        <w:t xml:space="preserve"> with </w:t>
      </w:r>
      <w:r>
        <w:rPr>
          <w:rFonts w:ascii="Arial" w:eastAsia="Arial" w:hAnsi="Arial" w:cs="Arial"/>
          <w:b/>
        </w:rPr>
        <w:t xml:space="preserve">Bachelor Degree in Business Administration&amp; </w:t>
      </w:r>
      <w:r>
        <w:rPr>
          <w:rFonts w:ascii="Arial" w:eastAsia="Arial" w:hAnsi="Arial" w:cs="Arial"/>
          <w:b/>
          <w:color w:val="000000"/>
        </w:rPr>
        <w:t>Certified International Supply Chain Professional (CISCP</w:t>
      </w:r>
      <w:r>
        <w:rPr>
          <w:rFonts w:ascii="Arial" w:eastAsia="Arial" w:hAnsi="Arial" w:cs="Arial"/>
          <w:color w:val="000000"/>
        </w:rPr>
        <w:t xml:space="preserve">) from </w:t>
      </w:r>
      <w:r>
        <w:rPr>
          <w:rFonts w:ascii="Arial" w:eastAsia="Arial" w:hAnsi="Arial" w:cs="Arial"/>
          <w:b/>
          <w:color w:val="000000"/>
          <w:shd w:val="clear" w:color="auto" w:fill="FFFFFF"/>
        </w:rPr>
        <w:t>IPSCMI-USA</w:t>
      </w:r>
      <w:r>
        <w:rPr>
          <w:rFonts w:ascii="Arial" w:eastAsia="Arial" w:hAnsi="Arial" w:cs="Arial"/>
          <w:color w:val="000000"/>
          <w:shd w:val="clear" w:color="auto" w:fill="FFFFFF"/>
        </w:rPr>
        <w:t>’</w:t>
      </w:r>
      <w:r>
        <w:rPr>
          <w:rFonts w:ascii="Arial" w:eastAsia="Arial" w:hAnsi="Arial" w:cs="Arial"/>
        </w:rPr>
        <w:t xml:space="preserve"> seeks responsible position. Demonstrate strong communication skills, quick learner and ability to build relationships with </w:t>
      </w:r>
      <w:proofErr w:type="spellStart"/>
      <w:r>
        <w:rPr>
          <w:rFonts w:ascii="Arial" w:eastAsia="Arial" w:hAnsi="Arial" w:cs="Arial"/>
        </w:rPr>
        <w:t>coworkers</w:t>
      </w:r>
      <w:proofErr w:type="spellEnd"/>
      <w:r>
        <w:rPr>
          <w:rFonts w:ascii="Arial" w:eastAsia="Arial" w:hAnsi="Arial" w:cs="Arial"/>
        </w:rPr>
        <w:t xml:space="preserve"> to reach company goals. Possess aptitude to adjust to changing situations utilizing good judgment during unexpected emerge</w:t>
      </w:r>
      <w:r>
        <w:rPr>
          <w:rFonts w:ascii="Arial" w:eastAsia="Arial" w:hAnsi="Arial" w:cs="Arial"/>
        </w:rPr>
        <w:t>ncy situations.</w:t>
      </w:r>
    </w:p>
    <w:p w:rsidR="00D0641F" w:rsidRDefault="00D0641F">
      <w:pPr>
        <w:spacing w:after="0" w:line="240" w:lineRule="auto"/>
        <w:jc w:val="both"/>
        <w:rPr>
          <w:rFonts w:ascii="Arial" w:eastAsia="Arial" w:hAnsi="Arial" w:cs="Arial"/>
        </w:rPr>
      </w:pPr>
    </w:p>
    <w:p w:rsidR="00D0641F" w:rsidRDefault="0073421F">
      <w:pPr>
        <w:tabs>
          <w:tab w:val="left" w:pos="720"/>
        </w:tabs>
        <w:spacing w:after="0" w:line="240" w:lineRule="auto"/>
        <w:rPr>
          <w:rFonts w:ascii="Arial" w:eastAsia="Arial" w:hAnsi="Arial" w:cs="Arial"/>
          <w:b/>
          <w:sz w:val="28"/>
          <w:u w:val="single"/>
        </w:rPr>
      </w:pPr>
      <w:r>
        <w:rPr>
          <w:rFonts w:ascii="Arial" w:eastAsia="Arial" w:hAnsi="Arial" w:cs="Arial"/>
          <w:b/>
          <w:sz w:val="28"/>
          <w:u w:val="single"/>
        </w:rPr>
        <w:t>Objective:</w:t>
      </w:r>
    </w:p>
    <w:p w:rsidR="00D0641F" w:rsidRDefault="00D0641F">
      <w:pPr>
        <w:tabs>
          <w:tab w:val="left" w:pos="720"/>
        </w:tabs>
        <w:spacing w:after="0" w:line="240" w:lineRule="auto"/>
        <w:rPr>
          <w:rFonts w:ascii="Arial" w:eastAsia="Arial" w:hAnsi="Arial" w:cs="Arial"/>
          <w:i/>
          <w:u w:val="single"/>
        </w:rPr>
      </w:pPr>
    </w:p>
    <w:p w:rsidR="00D0641F" w:rsidRDefault="0073421F">
      <w:pPr>
        <w:tabs>
          <w:tab w:val="left" w:pos="720"/>
        </w:tabs>
        <w:spacing w:after="0" w:line="240" w:lineRule="auto"/>
        <w:rPr>
          <w:rFonts w:ascii="Arial" w:eastAsia="Arial" w:hAnsi="Arial" w:cs="Arial"/>
        </w:rPr>
      </w:pPr>
      <w:r>
        <w:rPr>
          <w:rFonts w:ascii="Arial" w:eastAsia="Arial" w:hAnsi="Arial" w:cs="Arial"/>
        </w:rPr>
        <w:t>To work in a competitive environment and identify problems faced by the organization and community and find optimal solution through interpretation and dialogue.  Other Areas of Interest include: purchase&amp; procurement departmen</w:t>
      </w:r>
      <w:r>
        <w:rPr>
          <w:rFonts w:ascii="Arial" w:eastAsia="Arial" w:hAnsi="Arial" w:cs="Arial"/>
        </w:rPr>
        <w:t>t</w:t>
      </w:r>
    </w:p>
    <w:p w:rsidR="00D0641F" w:rsidRDefault="00D0641F">
      <w:pPr>
        <w:tabs>
          <w:tab w:val="left" w:pos="720"/>
        </w:tabs>
        <w:spacing w:after="0" w:line="240" w:lineRule="auto"/>
        <w:rPr>
          <w:rFonts w:ascii="Times New Roman" w:eastAsia="Times New Roman" w:hAnsi="Times New Roman" w:cs="Times New Roman"/>
          <w:b/>
        </w:rPr>
      </w:pPr>
    </w:p>
    <w:p w:rsidR="00D0641F" w:rsidRDefault="00D0641F">
      <w:pPr>
        <w:tabs>
          <w:tab w:val="left" w:pos="720"/>
        </w:tabs>
        <w:spacing w:after="0" w:line="240" w:lineRule="auto"/>
        <w:rPr>
          <w:rFonts w:ascii="Times New Roman" w:eastAsia="Times New Roman" w:hAnsi="Times New Roman" w:cs="Times New Roman"/>
          <w:b/>
        </w:rPr>
      </w:pPr>
    </w:p>
    <w:p w:rsidR="00D0641F" w:rsidRDefault="0073421F">
      <w:pPr>
        <w:keepNext/>
        <w:spacing w:after="0" w:line="240" w:lineRule="auto"/>
        <w:rPr>
          <w:rFonts w:ascii="Arial" w:eastAsia="Arial" w:hAnsi="Arial" w:cs="Arial"/>
          <w:b/>
          <w:sz w:val="28"/>
          <w:u w:val="single"/>
        </w:rPr>
      </w:pPr>
      <w:r>
        <w:rPr>
          <w:rFonts w:ascii="Arial" w:eastAsia="Arial" w:hAnsi="Arial" w:cs="Arial"/>
          <w:b/>
          <w:sz w:val="28"/>
          <w:u w:val="single"/>
        </w:rPr>
        <w:t>Qualifications;</w:t>
      </w:r>
    </w:p>
    <w:p w:rsidR="00D0641F" w:rsidRDefault="00D0641F">
      <w:pPr>
        <w:spacing w:after="0" w:line="240" w:lineRule="auto"/>
        <w:rPr>
          <w:rFonts w:ascii="Arial" w:eastAsia="Arial" w:hAnsi="Arial" w:cs="Arial"/>
        </w:rPr>
      </w:pPr>
    </w:p>
    <w:p w:rsidR="00D0641F" w:rsidRDefault="0073421F">
      <w:pPr>
        <w:spacing w:after="0" w:line="240" w:lineRule="auto"/>
        <w:ind w:left="1080"/>
        <w:rPr>
          <w:rFonts w:ascii="Arial" w:eastAsia="Arial" w:hAnsi="Arial" w:cs="Arial"/>
          <w:b/>
          <w:i/>
          <w:sz w:val="24"/>
        </w:rPr>
      </w:pPr>
      <w:proofErr w:type="gramStart"/>
      <w:r>
        <w:rPr>
          <w:rFonts w:ascii="Arial" w:eastAsia="Arial" w:hAnsi="Arial" w:cs="Arial"/>
          <w:b/>
          <w:i/>
          <w:sz w:val="24"/>
        </w:rPr>
        <w:t>Bachelor Degree in Business Administration – Pakistan.</w:t>
      </w:r>
      <w:proofErr w:type="gramEnd"/>
    </w:p>
    <w:p w:rsidR="00D0641F" w:rsidRDefault="00D0641F">
      <w:pPr>
        <w:spacing w:after="0" w:line="240" w:lineRule="auto"/>
        <w:rPr>
          <w:rFonts w:ascii="Arial" w:eastAsia="Arial" w:hAnsi="Arial" w:cs="Arial"/>
          <w:b/>
          <w:i/>
          <w:sz w:val="24"/>
        </w:rPr>
      </w:pPr>
    </w:p>
    <w:p w:rsidR="00D0641F" w:rsidRDefault="0073421F">
      <w:pPr>
        <w:keepNext/>
        <w:spacing w:after="0" w:line="240" w:lineRule="auto"/>
        <w:rPr>
          <w:rFonts w:ascii="Arial" w:eastAsia="Arial" w:hAnsi="Arial" w:cs="Arial"/>
          <w:b/>
          <w:sz w:val="28"/>
          <w:u w:val="single"/>
        </w:rPr>
      </w:pPr>
      <w:r>
        <w:rPr>
          <w:rFonts w:ascii="Arial" w:eastAsia="Arial" w:hAnsi="Arial" w:cs="Arial"/>
          <w:b/>
          <w:sz w:val="28"/>
          <w:u w:val="single"/>
        </w:rPr>
        <w:t xml:space="preserve">Professional Certification;       </w:t>
      </w:r>
    </w:p>
    <w:p w:rsidR="00D0641F" w:rsidRDefault="00D0641F">
      <w:pPr>
        <w:spacing w:after="0" w:line="240" w:lineRule="auto"/>
        <w:rPr>
          <w:rFonts w:ascii="Arial" w:eastAsia="Arial" w:hAnsi="Arial" w:cs="Arial"/>
          <w:b/>
          <w:i/>
          <w:sz w:val="24"/>
        </w:rPr>
      </w:pPr>
    </w:p>
    <w:p w:rsidR="00D0641F" w:rsidRDefault="0073421F">
      <w:pPr>
        <w:spacing w:after="0" w:line="240" w:lineRule="auto"/>
        <w:ind w:left="1080"/>
        <w:rPr>
          <w:rFonts w:ascii="Arial" w:eastAsia="Arial" w:hAnsi="Arial" w:cs="Arial"/>
          <w:b/>
          <w:sz w:val="24"/>
        </w:rPr>
      </w:pPr>
      <w:proofErr w:type="gramStart"/>
      <w:r>
        <w:rPr>
          <w:rFonts w:ascii="Arial" w:eastAsia="Arial" w:hAnsi="Arial" w:cs="Arial"/>
          <w:b/>
          <w:i/>
          <w:color w:val="000000"/>
          <w:sz w:val="24"/>
        </w:rPr>
        <w:t>Certified International Supply Chain Professional</w:t>
      </w:r>
      <w:r>
        <w:rPr>
          <w:rFonts w:ascii="Arial" w:eastAsia="Arial" w:hAnsi="Arial" w:cs="Arial"/>
          <w:b/>
          <w:i/>
          <w:sz w:val="24"/>
        </w:rPr>
        <w:t xml:space="preserve"> (CISCP) – USA.</w:t>
      </w:r>
      <w:proofErr w:type="gramEnd"/>
    </w:p>
    <w:p w:rsidR="00D0641F" w:rsidRDefault="00D0641F">
      <w:pPr>
        <w:keepNext/>
        <w:spacing w:after="0" w:line="240" w:lineRule="auto"/>
        <w:rPr>
          <w:rFonts w:ascii="Arial" w:eastAsia="Arial" w:hAnsi="Arial" w:cs="Arial"/>
          <w:b/>
          <w:caps/>
        </w:rPr>
      </w:pPr>
    </w:p>
    <w:p w:rsidR="00D0641F" w:rsidRDefault="00D0641F">
      <w:pPr>
        <w:spacing w:after="0" w:line="240" w:lineRule="auto"/>
        <w:rPr>
          <w:rFonts w:ascii="Arial" w:eastAsia="Arial" w:hAnsi="Arial" w:cs="Arial"/>
        </w:rPr>
      </w:pPr>
    </w:p>
    <w:p w:rsidR="00D0641F" w:rsidRDefault="0073421F">
      <w:pPr>
        <w:keepNext/>
        <w:spacing w:after="0" w:line="240" w:lineRule="auto"/>
        <w:rPr>
          <w:rFonts w:ascii="Arial" w:eastAsia="Arial" w:hAnsi="Arial" w:cs="Arial"/>
          <w:b/>
          <w:sz w:val="28"/>
          <w:u w:val="single"/>
        </w:rPr>
      </w:pPr>
      <w:r>
        <w:rPr>
          <w:rFonts w:ascii="Arial" w:eastAsia="Arial" w:hAnsi="Arial" w:cs="Arial"/>
          <w:b/>
          <w:sz w:val="28"/>
          <w:u w:val="single"/>
        </w:rPr>
        <w:t xml:space="preserve">Professional Proficiency;        </w:t>
      </w:r>
    </w:p>
    <w:p w:rsidR="00D0641F" w:rsidRDefault="00D0641F">
      <w:pPr>
        <w:spacing w:after="0" w:line="240" w:lineRule="auto"/>
        <w:jc w:val="both"/>
        <w:rPr>
          <w:rFonts w:ascii="Arial" w:eastAsia="Arial" w:hAnsi="Arial" w:cs="Arial"/>
          <w:sz w:val="18"/>
        </w:rPr>
      </w:pPr>
    </w:p>
    <w:p w:rsidR="00D0641F" w:rsidRDefault="0073421F">
      <w:pPr>
        <w:numPr>
          <w:ilvl w:val="0"/>
          <w:numId w:val="1"/>
        </w:numPr>
        <w:tabs>
          <w:tab w:val="left" w:pos="360"/>
        </w:tabs>
        <w:spacing w:after="0" w:line="240" w:lineRule="auto"/>
        <w:ind w:left="360" w:hanging="360"/>
        <w:jc w:val="both"/>
        <w:rPr>
          <w:rFonts w:ascii="Arial" w:eastAsia="Arial" w:hAnsi="Arial" w:cs="Arial"/>
        </w:rPr>
      </w:pPr>
      <w:r>
        <w:rPr>
          <w:rFonts w:ascii="Arial" w:eastAsia="Arial" w:hAnsi="Arial" w:cs="Arial"/>
        </w:rPr>
        <w:t>Hard working, enjoy a challenge and welcome responsibility.</w:t>
      </w:r>
    </w:p>
    <w:p w:rsidR="00D0641F" w:rsidRDefault="00D0641F">
      <w:pPr>
        <w:spacing w:after="0" w:line="240" w:lineRule="auto"/>
        <w:ind w:left="360"/>
        <w:jc w:val="both"/>
        <w:rPr>
          <w:rFonts w:ascii="Arial" w:eastAsia="Arial" w:hAnsi="Arial" w:cs="Arial"/>
        </w:rPr>
      </w:pPr>
    </w:p>
    <w:p w:rsidR="00D0641F" w:rsidRDefault="0073421F">
      <w:pPr>
        <w:numPr>
          <w:ilvl w:val="0"/>
          <w:numId w:val="2"/>
        </w:numPr>
        <w:tabs>
          <w:tab w:val="left" w:pos="360"/>
        </w:tabs>
        <w:spacing w:after="0" w:line="240" w:lineRule="auto"/>
        <w:ind w:left="360" w:hanging="360"/>
        <w:jc w:val="both"/>
        <w:rPr>
          <w:rFonts w:ascii="Arial" w:eastAsia="Arial" w:hAnsi="Arial" w:cs="Arial"/>
        </w:rPr>
      </w:pPr>
      <w:r>
        <w:rPr>
          <w:rFonts w:ascii="Arial" w:eastAsia="Arial" w:hAnsi="Arial" w:cs="Arial"/>
        </w:rPr>
        <w:t>Self-starter capable of working as part of a team.</w:t>
      </w:r>
    </w:p>
    <w:p w:rsidR="00D0641F" w:rsidRDefault="00D0641F">
      <w:pPr>
        <w:spacing w:after="0" w:line="240" w:lineRule="auto"/>
        <w:ind w:left="360"/>
        <w:jc w:val="both"/>
        <w:rPr>
          <w:rFonts w:ascii="Arial" w:eastAsia="Arial" w:hAnsi="Arial" w:cs="Arial"/>
        </w:rPr>
      </w:pPr>
    </w:p>
    <w:p w:rsidR="00D0641F" w:rsidRDefault="0073421F">
      <w:pPr>
        <w:numPr>
          <w:ilvl w:val="0"/>
          <w:numId w:val="3"/>
        </w:numPr>
        <w:tabs>
          <w:tab w:val="left" w:pos="360"/>
        </w:tabs>
        <w:spacing w:after="0" w:line="240" w:lineRule="auto"/>
        <w:ind w:left="360" w:hanging="360"/>
        <w:jc w:val="both"/>
        <w:rPr>
          <w:rFonts w:ascii="Arial" w:eastAsia="Arial" w:hAnsi="Arial" w:cs="Arial"/>
        </w:rPr>
      </w:pPr>
      <w:r>
        <w:rPr>
          <w:rFonts w:ascii="Arial" w:eastAsia="Arial" w:hAnsi="Arial" w:cs="Arial"/>
        </w:rPr>
        <w:t>Able to sustain pressure well and tackle problems directly. Results orientated.</w:t>
      </w:r>
    </w:p>
    <w:p w:rsidR="00D0641F" w:rsidRDefault="00D0641F">
      <w:pPr>
        <w:spacing w:after="0" w:line="240" w:lineRule="auto"/>
        <w:ind w:left="360"/>
        <w:jc w:val="both"/>
        <w:rPr>
          <w:rFonts w:ascii="Arial" w:eastAsia="Arial" w:hAnsi="Arial" w:cs="Arial"/>
        </w:rPr>
      </w:pPr>
    </w:p>
    <w:p w:rsidR="00D0641F" w:rsidRDefault="0073421F">
      <w:pPr>
        <w:numPr>
          <w:ilvl w:val="0"/>
          <w:numId w:val="4"/>
        </w:numPr>
        <w:tabs>
          <w:tab w:val="left" w:pos="360"/>
        </w:tabs>
        <w:spacing w:after="0" w:line="240" w:lineRule="auto"/>
        <w:ind w:left="360" w:hanging="360"/>
        <w:jc w:val="both"/>
        <w:rPr>
          <w:rFonts w:ascii="Arial" w:eastAsia="Arial" w:hAnsi="Arial" w:cs="Arial"/>
        </w:rPr>
      </w:pPr>
      <w:r>
        <w:rPr>
          <w:rFonts w:ascii="Arial" w:eastAsia="Arial" w:hAnsi="Arial" w:cs="Arial"/>
        </w:rPr>
        <w:t>Highly self-motivated in the work environment.</w:t>
      </w:r>
    </w:p>
    <w:p w:rsidR="00D0641F" w:rsidRDefault="00D0641F">
      <w:pPr>
        <w:spacing w:after="0" w:line="240" w:lineRule="auto"/>
        <w:ind w:left="360"/>
        <w:jc w:val="both"/>
        <w:rPr>
          <w:rFonts w:ascii="Arial" w:eastAsia="Arial" w:hAnsi="Arial" w:cs="Arial"/>
        </w:rPr>
      </w:pPr>
    </w:p>
    <w:p w:rsidR="00D0641F" w:rsidRDefault="0073421F">
      <w:pPr>
        <w:numPr>
          <w:ilvl w:val="0"/>
          <w:numId w:val="5"/>
        </w:numPr>
        <w:tabs>
          <w:tab w:val="left" w:pos="360"/>
        </w:tabs>
        <w:spacing w:after="0" w:line="240" w:lineRule="auto"/>
        <w:ind w:left="360" w:hanging="360"/>
        <w:jc w:val="both"/>
        <w:rPr>
          <w:rFonts w:ascii="Arial" w:eastAsia="Arial" w:hAnsi="Arial" w:cs="Arial"/>
        </w:rPr>
      </w:pPr>
      <w:r>
        <w:rPr>
          <w:rFonts w:ascii="Arial" w:eastAsia="Arial" w:hAnsi="Arial" w:cs="Arial"/>
        </w:rPr>
        <w:t>Ability to mot</w:t>
      </w:r>
      <w:r>
        <w:rPr>
          <w:rFonts w:ascii="Arial" w:eastAsia="Arial" w:hAnsi="Arial" w:cs="Arial"/>
        </w:rPr>
        <w:t xml:space="preserve">ivate and develop staff with full commitment. </w:t>
      </w:r>
    </w:p>
    <w:p w:rsidR="00D0641F" w:rsidRDefault="00D0641F">
      <w:pPr>
        <w:spacing w:after="0" w:line="240" w:lineRule="auto"/>
        <w:ind w:left="360"/>
        <w:jc w:val="both"/>
        <w:rPr>
          <w:rFonts w:ascii="Arial" w:eastAsia="Arial" w:hAnsi="Arial" w:cs="Arial"/>
        </w:rPr>
      </w:pPr>
    </w:p>
    <w:p w:rsidR="00D0641F" w:rsidRDefault="0073421F">
      <w:pPr>
        <w:numPr>
          <w:ilvl w:val="0"/>
          <w:numId w:val="6"/>
        </w:numPr>
        <w:tabs>
          <w:tab w:val="left" w:pos="360"/>
        </w:tabs>
        <w:spacing w:after="0" w:line="240" w:lineRule="auto"/>
        <w:ind w:left="360" w:hanging="360"/>
        <w:jc w:val="both"/>
        <w:rPr>
          <w:rFonts w:ascii="Arial" w:eastAsia="Arial" w:hAnsi="Arial" w:cs="Arial"/>
        </w:rPr>
      </w:pPr>
      <w:r>
        <w:rPr>
          <w:rFonts w:ascii="Arial" w:eastAsia="Arial" w:hAnsi="Arial" w:cs="Arial"/>
        </w:rPr>
        <w:t>Constantly strive for improvement</w:t>
      </w:r>
    </w:p>
    <w:p w:rsidR="00D0641F" w:rsidRDefault="00D0641F">
      <w:pPr>
        <w:spacing w:after="0" w:line="240" w:lineRule="auto"/>
        <w:jc w:val="both"/>
        <w:rPr>
          <w:rFonts w:ascii="Calibri" w:eastAsia="Calibri" w:hAnsi="Calibri" w:cs="Calibri"/>
          <w:sz w:val="24"/>
          <w:shd w:val="clear" w:color="auto" w:fill="FFFFFF"/>
        </w:rPr>
      </w:pPr>
    </w:p>
    <w:p w:rsidR="00D0641F" w:rsidRDefault="00D0641F">
      <w:pPr>
        <w:spacing w:after="0" w:line="240" w:lineRule="auto"/>
        <w:jc w:val="both"/>
        <w:rPr>
          <w:rFonts w:ascii="Arial" w:eastAsia="Arial" w:hAnsi="Arial" w:cs="Arial"/>
        </w:rPr>
      </w:pPr>
    </w:p>
    <w:p w:rsidR="00D0641F" w:rsidRDefault="0073421F">
      <w:pPr>
        <w:spacing w:after="0" w:line="240" w:lineRule="auto"/>
        <w:rPr>
          <w:rFonts w:ascii="Arial" w:eastAsia="Arial" w:hAnsi="Arial" w:cs="Arial"/>
          <w:b/>
          <w:sz w:val="28"/>
          <w:u w:val="single"/>
        </w:rPr>
      </w:pPr>
      <w:r>
        <w:rPr>
          <w:rFonts w:ascii="Arial" w:eastAsia="Arial" w:hAnsi="Arial" w:cs="Arial"/>
          <w:b/>
          <w:sz w:val="28"/>
          <w:u w:val="single"/>
        </w:rPr>
        <w:t>Professional Experience;</w:t>
      </w:r>
    </w:p>
    <w:p w:rsidR="00D0641F" w:rsidRDefault="00D0641F">
      <w:pPr>
        <w:spacing w:after="0" w:line="240" w:lineRule="auto"/>
        <w:rPr>
          <w:rFonts w:ascii="Arial" w:eastAsia="Arial" w:hAnsi="Arial" w:cs="Arial"/>
          <w:b/>
          <w:sz w:val="28"/>
          <w:u w:val="single"/>
        </w:rPr>
      </w:pPr>
    </w:p>
    <w:p w:rsidR="00D0641F" w:rsidRDefault="0073421F">
      <w:pPr>
        <w:numPr>
          <w:ilvl w:val="0"/>
          <w:numId w:val="7"/>
        </w:numPr>
        <w:spacing w:after="0" w:line="240" w:lineRule="auto"/>
        <w:ind w:left="720" w:hanging="360"/>
        <w:rPr>
          <w:rFonts w:ascii="Arial" w:eastAsia="Arial" w:hAnsi="Arial" w:cs="Arial"/>
          <w:b/>
          <w:sz w:val="24"/>
        </w:rPr>
      </w:pPr>
      <w:proofErr w:type="spellStart"/>
      <w:r>
        <w:rPr>
          <w:rFonts w:ascii="Arial" w:eastAsia="Arial" w:hAnsi="Arial" w:cs="Arial"/>
          <w:b/>
          <w:sz w:val="24"/>
        </w:rPr>
        <w:t>Sr.Sales</w:t>
      </w:r>
      <w:proofErr w:type="spellEnd"/>
      <w:r>
        <w:rPr>
          <w:rFonts w:ascii="Arial" w:eastAsia="Arial" w:hAnsi="Arial" w:cs="Arial"/>
          <w:b/>
          <w:sz w:val="24"/>
        </w:rPr>
        <w:t xml:space="preserve"> &amp; Marketing Officer  </w:t>
      </w:r>
    </w:p>
    <w:p w:rsidR="00D0641F" w:rsidRDefault="00D0641F">
      <w:pPr>
        <w:spacing w:after="0" w:line="240" w:lineRule="auto"/>
        <w:rPr>
          <w:rFonts w:ascii="Arial" w:eastAsia="Arial" w:hAnsi="Arial" w:cs="Arial"/>
          <w:b/>
          <w:sz w:val="24"/>
        </w:rPr>
      </w:pPr>
    </w:p>
    <w:p w:rsidR="00D0641F" w:rsidRDefault="0073421F">
      <w:pPr>
        <w:spacing w:after="0" w:line="240" w:lineRule="auto"/>
        <w:rPr>
          <w:rFonts w:ascii="Arial" w:eastAsia="Arial" w:hAnsi="Arial" w:cs="Arial"/>
          <w:b/>
          <w:sz w:val="24"/>
        </w:rPr>
      </w:pPr>
      <w:r>
        <w:rPr>
          <w:rFonts w:ascii="Arial" w:eastAsia="Arial" w:hAnsi="Arial" w:cs="Arial"/>
          <w:b/>
          <w:sz w:val="24"/>
        </w:rPr>
        <w:t xml:space="preserve">M/S Al </w:t>
      </w:r>
      <w:proofErr w:type="spellStart"/>
      <w:r>
        <w:rPr>
          <w:rFonts w:ascii="Arial" w:eastAsia="Arial" w:hAnsi="Arial" w:cs="Arial"/>
          <w:b/>
          <w:sz w:val="24"/>
        </w:rPr>
        <w:t>Hamoor</w:t>
      </w:r>
      <w:proofErr w:type="spellEnd"/>
      <w:r>
        <w:rPr>
          <w:rFonts w:ascii="Arial" w:eastAsia="Arial" w:hAnsi="Arial" w:cs="Arial"/>
          <w:b/>
          <w:sz w:val="24"/>
        </w:rPr>
        <w:t xml:space="preserve"> Panel </w:t>
      </w:r>
      <w:proofErr w:type="spellStart"/>
      <w:r>
        <w:rPr>
          <w:rFonts w:ascii="Arial" w:eastAsia="Arial" w:hAnsi="Arial" w:cs="Arial"/>
          <w:b/>
          <w:sz w:val="24"/>
        </w:rPr>
        <w:t>Metalic</w:t>
      </w:r>
      <w:proofErr w:type="spellEnd"/>
      <w:r>
        <w:rPr>
          <w:rFonts w:ascii="Arial" w:eastAsia="Arial" w:hAnsi="Arial" w:cs="Arial"/>
          <w:b/>
          <w:sz w:val="24"/>
        </w:rPr>
        <w:t xml:space="preserve"> Industries – United Arab Emirates. </w:t>
      </w:r>
    </w:p>
    <w:p w:rsidR="00D0641F" w:rsidRDefault="0073421F">
      <w:pPr>
        <w:spacing w:after="0" w:line="240" w:lineRule="auto"/>
        <w:rPr>
          <w:rFonts w:ascii="Arial" w:eastAsia="Arial" w:hAnsi="Arial" w:cs="Arial"/>
          <w:b/>
          <w:sz w:val="24"/>
        </w:rPr>
      </w:pPr>
      <w:r>
        <w:rPr>
          <w:rFonts w:ascii="Arial" w:eastAsia="Arial" w:hAnsi="Arial" w:cs="Arial"/>
          <w:b/>
          <w:sz w:val="24"/>
        </w:rPr>
        <w:t>(Sep-2014 to Present)</w:t>
      </w:r>
    </w:p>
    <w:p w:rsidR="00D0641F" w:rsidRDefault="00D0641F">
      <w:pPr>
        <w:spacing w:after="0" w:line="240" w:lineRule="auto"/>
        <w:rPr>
          <w:rFonts w:ascii="Arial" w:eastAsia="Arial" w:hAnsi="Arial" w:cs="Arial"/>
          <w:b/>
          <w:sz w:val="24"/>
        </w:rPr>
      </w:pPr>
    </w:p>
    <w:p w:rsidR="00D0641F" w:rsidRDefault="0073421F">
      <w:pPr>
        <w:keepNext/>
        <w:spacing w:after="0" w:line="240" w:lineRule="auto"/>
        <w:rPr>
          <w:rFonts w:ascii="Arial" w:eastAsia="Arial" w:hAnsi="Arial" w:cs="Arial"/>
          <w:caps/>
          <w:u w:val="single"/>
        </w:rPr>
      </w:pPr>
      <w:r>
        <w:rPr>
          <w:rFonts w:ascii="Arial" w:eastAsia="Arial" w:hAnsi="Arial" w:cs="Arial"/>
          <w:b/>
          <w:caps/>
        </w:rPr>
        <w:t xml:space="preserve">   </w:t>
      </w:r>
      <w:proofErr w:type="gramStart"/>
      <w:r>
        <w:rPr>
          <w:rFonts w:ascii="Arial" w:eastAsia="Arial" w:hAnsi="Arial" w:cs="Arial"/>
        </w:rPr>
        <w:t>Responsible for developing a portfolio of accounts through new business development.</w:t>
      </w:r>
      <w:proofErr w:type="gramEnd"/>
      <w:r>
        <w:rPr>
          <w:rFonts w:ascii="Arial" w:eastAsia="Arial" w:hAnsi="Arial" w:cs="Arial"/>
        </w:rPr>
        <w:t xml:space="preserve"> Also in charge of looking for bring opportunities and for managing the full negotiation and close process with clients from start through to finish</w:t>
      </w:r>
    </w:p>
    <w:p w:rsidR="00D0641F" w:rsidRDefault="00D0641F">
      <w:pPr>
        <w:spacing w:after="0" w:line="240" w:lineRule="auto"/>
        <w:rPr>
          <w:rFonts w:ascii="Arial" w:eastAsia="Arial" w:hAnsi="Arial" w:cs="Arial"/>
          <w:b/>
        </w:rPr>
      </w:pPr>
    </w:p>
    <w:p w:rsidR="00D0641F" w:rsidRDefault="00D0641F">
      <w:pPr>
        <w:spacing w:after="0" w:line="240" w:lineRule="auto"/>
        <w:rPr>
          <w:rFonts w:ascii="Arial" w:eastAsia="Arial" w:hAnsi="Arial" w:cs="Arial"/>
          <w:b/>
        </w:rPr>
      </w:pPr>
    </w:p>
    <w:p w:rsidR="00D0641F" w:rsidRDefault="0073421F">
      <w:pPr>
        <w:numPr>
          <w:ilvl w:val="0"/>
          <w:numId w:val="8"/>
        </w:numPr>
        <w:spacing w:after="0" w:line="240" w:lineRule="auto"/>
        <w:ind w:left="720" w:hanging="360"/>
        <w:rPr>
          <w:rFonts w:ascii="Arial" w:eastAsia="Arial" w:hAnsi="Arial" w:cs="Arial"/>
          <w:b/>
          <w:sz w:val="24"/>
        </w:rPr>
      </w:pPr>
      <w:r>
        <w:rPr>
          <w:rFonts w:ascii="Arial" w:eastAsia="Arial" w:hAnsi="Arial" w:cs="Arial"/>
          <w:b/>
          <w:sz w:val="24"/>
        </w:rPr>
        <w:t xml:space="preserve">Senior Purchasing </w:t>
      </w:r>
      <w:proofErr w:type="gramStart"/>
      <w:r>
        <w:rPr>
          <w:rFonts w:ascii="Arial" w:eastAsia="Arial" w:hAnsi="Arial" w:cs="Arial"/>
          <w:b/>
          <w:sz w:val="24"/>
        </w:rPr>
        <w:t>Off</w:t>
      </w:r>
      <w:r>
        <w:rPr>
          <w:rFonts w:ascii="Arial" w:eastAsia="Arial" w:hAnsi="Arial" w:cs="Arial"/>
          <w:b/>
          <w:sz w:val="24"/>
        </w:rPr>
        <w:t>icer .</w:t>
      </w:r>
      <w:proofErr w:type="gramEnd"/>
    </w:p>
    <w:p w:rsidR="00D0641F" w:rsidRDefault="00D0641F">
      <w:pPr>
        <w:spacing w:after="0" w:line="240" w:lineRule="auto"/>
        <w:rPr>
          <w:rFonts w:ascii="Arial" w:eastAsia="Arial" w:hAnsi="Arial" w:cs="Arial"/>
          <w:b/>
          <w:sz w:val="24"/>
        </w:rPr>
      </w:pPr>
    </w:p>
    <w:p w:rsidR="00D0641F" w:rsidRDefault="0073421F">
      <w:pPr>
        <w:spacing w:after="0" w:line="240" w:lineRule="auto"/>
        <w:rPr>
          <w:rFonts w:ascii="Arial" w:eastAsia="Arial" w:hAnsi="Arial" w:cs="Arial"/>
          <w:b/>
          <w:sz w:val="24"/>
        </w:rPr>
      </w:pPr>
      <w:r>
        <w:rPr>
          <w:rFonts w:ascii="Arial" w:eastAsia="Arial" w:hAnsi="Arial" w:cs="Arial"/>
          <w:b/>
          <w:sz w:val="24"/>
        </w:rPr>
        <w:t xml:space="preserve">M/S Al </w:t>
      </w:r>
      <w:proofErr w:type="spellStart"/>
      <w:r>
        <w:rPr>
          <w:rFonts w:ascii="Arial" w:eastAsia="Arial" w:hAnsi="Arial" w:cs="Arial"/>
          <w:b/>
          <w:sz w:val="24"/>
        </w:rPr>
        <w:t>Khaleej</w:t>
      </w:r>
      <w:proofErr w:type="spellEnd"/>
      <w:r>
        <w:rPr>
          <w:rFonts w:ascii="Arial" w:eastAsia="Arial" w:hAnsi="Arial" w:cs="Arial"/>
          <w:b/>
          <w:sz w:val="24"/>
        </w:rPr>
        <w:t xml:space="preserve"> Steel Industries – United Arab Emirates.   (Jul-2013 to Aug-2014)</w:t>
      </w:r>
    </w:p>
    <w:p w:rsidR="00D0641F" w:rsidRDefault="00D0641F">
      <w:pPr>
        <w:spacing w:after="0" w:line="240" w:lineRule="auto"/>
        <w:rPr>
          <w:rFonts w:ascii="Arial" w:eastAsia="Arial" w:hAnsi="Arial" w:cs="Arial"/>
          <w:b/>
        </w:rPr>
      </w:pPr>
    </w:p>
    <w:p w:rsidR="00D0641F" w:rsidRDefault="0073421F">
      <w:pPr>
        <w:keepNext/>
        <w:spacing w:after="0" w:line="240" w:lineRule="auto"/>
        <w:rPr>
          <w:rFonts w:ascii="Arial" w:eastAsia="Arial" w:hAnsi="Arial" w:cs="Arial"/>
        </w:rPr>
      </w:pPr>
      <w:proofErr w:type="gramStart"/>
      <w:r>
        <w:rPr>
          <w:rFonts w:ascii="Arial" w:eastAsia="Arial" w:hAnsi="Arial" w:cs="Arial"/>
        </w:rPr>
        <w:t>Result driven professional with last one year of working experience in the field of Purchasing and Administration.</w:t>
      </w:r>
      <w:proofErr w:type="gramEnd"/>
      <w:r>
        <w:rPr>
          <w:rFonts w:ascii="Arial" w:eastAsia="Arial" w:hAnsi="Arial" w:cs="Arial"/>
        </w:rPr>
        <w:t xml:space="preserve"> Craft negotiation strategies and close deals with optimal terms</w:t>
      </w:r>
    </w:p>
    <w:p w:rsidR="00D0641F" w:rsidRDefault="0073421F">
      <w:pPr>
        <w:keepNext/>
        <w:spacing w:after="0" w:line="240" w:lineRule="auto"/>
        <w:rPr>
          <w:rFonts w:ascii="Arial" w:eastAsia="Arial" w:hAnsi="Arial" w:cs="Arial"/>
        </w:rPr>
      </w:pPr>
      <w:r>
        <w:rPr>
          <w:rFonts w:ascii="Arial" w:eastAsia="Arial" w:hAnsi="Arial" w:cs="Arial"/>
        </w:rPr>
        <w:t>Partner with stakeholders to ensure clear requirements documentation</w:t>
      </w:r>
    </w:p>
    <w:p w:rsidR="00D0641F" w:rsidRDefault="0073421F">
      <w:pPr>
        <w:keepNext/>
        <w:spacing w:after="0" w:line="240" w:lineRule="auto"/>
        <w:rPr>
          <w:rFonts w:ascii="Arial" w:eastAsia="Arial" w:hAnsi="Arial" w:cs="Arial"/>
        </w:rPr>
      </w:pPr>
      <w:r>
        <w:rPr>
          <w:rFonts w:ascii="Arial" w:eastAsia="Arial" w:hAnsi="Arial" w:cs="Arial"/>
        </w:rPr>
        <w:t>Forecast</w:t>
      </w:r>
      <w:r>
        <w:rPr>
          <w:rFonts w:ascii="Arial" w:eastAsia="Arial" w:hAnsi="Arial" w:cs="Arial"/>
        </w:rPr>
        <w:t xml:space="preserve"> price and market trends to identify changes of balance in buyer-supplier power</w:t>
      </w:r>
    </w:p>
    <w:p w:rsidR="00D0641F" w:rsidRDefault="0073421F">
      <w:pPr>
        <w:keepNext/>
        <w:spacing w:after="0" w:line="240" w:lineRule="auto"/>
        <w:rPr>
          <w:rFonts w:ascii="Arial" w:eastAsia="Arial" w:hAnsi="Arial" w:cs="Arial"/>
        </w:rPr>
      </w:pPr>
      <w:r>
        <w:rPr>
          <w:rFonts w:ascii="Arial" w:eastAsia="Arial" w:hAnsi="Arial" w:cs="Arial"/>
        </w:rPr>
        <w:t>Perform cost and scenario analysis, and benchmarking</w:t>
      </w:r>
    </w:p>
    <w:p w:rsidR="00D0641F" w:rsidRDefault="0073421F">
      <w:pPr>
        <w:keepNext/>
        <w:spacing w:after="0" w:line="240" w:lineRule="auto"/>
        <w:rPr>
          <w:rFonts w:ascii="Arial" w:eastAsia="Arial" w:hAnsi="Arial" w:cs="Arial"/>
        </w:rPr>
      </w:pPr>
      <w:r>
        <w:rPr>
          <w:rFonts w:ascii="Arial" w:eastAsia="Arial" w:hAnsi="Arial" w:cs="Arial"/>
        </w:rPr>
        <w:t>Assess, manage and mitigate risks</w:t>
      </w:r>
    </w:p>
    <w:p w:rsidR="00D0641F" w:rsidRDefault="0073421F">
      <w:pPr>
        <w:keepNext/>
        <w:spacing w:after="0" w:line="240" w:lineRule="auto"/>
        <w:rPr>
          <w:rFonts w:ascii="Arial" w:eastAsia="Arial" w:hAnsi="Arial" w:cs="Arial"/>
        </w:rPr>
      </w:pPr>
      <w:r>
        <w:rPr>
          <w:rFonts w:ascii="Arial" w:eastAsia="Arial" w:hAnsi="Arial" w:cs="Arial"/>
        </w:rPr>
        <w:t>Seek and partner with reliable vendors and suppliers</w:t>
      </w:r>
    </w:p>
    <w:p w:rsidR="00D0641F" w:rsidRDefault="0073421F">
      <w:pPr>
        <w:keepNext/>
        <w:spacing w:after="0" w:line="240" w:lineRule="auto"/>
        <w:rPr>
          <w:rFonts w:ascii="Arial" w:eastAsia="Arial" w:hAnsi="Arial" w:cs="Arial"/>
        </w:rPr>
      </w:pPr>
      <w:r>
        <w:rPr>
          <w:rFonts w:ascii="Arial" w:eastAsia="Arial" w:hAnsi="Arial" w:cs="Arial"/>
        </w:rPr>
        <w:t>Determine quantity and timing of del</w:t>
      </w:r>
      <w:r>
        <w:rPr>
          <w:rFonts w:ascii="Arial" w:eastAsia="Arial" w:hAnsi="Arial" w:cs="Arial"/>
        </w:rPr>
        <w:t>iveries</w:t>
      </w:r>
    </w:p>
    <w:p w:rsidR="00D0641F" w:rsidRDefault="0073421F">
      <w:pPr>
        <w:keepNext/>
        <w:spacing w:after="0" w:line="240" w:lineRule="auto"/>
        <w:rPr>
          <w:rFonts w:ascii="Arial" w:eastAsia="Arial" w:hAnsi="Arial" w:cs="Arial"/>
        </w:rPr>
      </w:pPr>
      <w:r>
        <w:rPr>
          <w:rFonts w:ascii="Arial" w:eastAsia="Arial" w:hAnsi="Arial" w:cs="Arial"/>
        </w:rPr>
        <w:t>Monitor and forecast upcoming levels of demand</w:t>
      </w:r>
    </w:p>
    <w:p w:rsidR="00D0641F" w:rsidRDefault="00D0641F">
      <w:pPr>
        <w:spacing w:after="0" w:line="240" w:lineRule="auto"/>
        <w:rPr>
          <w:rFonts w:ascii="Arial" w:eastAsia="Arial" w:hAnsi="Arial" w:cs="Arial"/>
          <w:b/>
        </w:rPr>
      </w:pPr>
    </w:p>
    <w:p w:rsidR="00D0641F" w:rsidRDefault="00D0641F">
      <w:pPr>
        <w:spacing w:after="0" w:line="240" w:lineRule="auto"/>
        <w:rPr>
          <w:rFonts w:ascii="Arial" w:eastAsia="Arial" w:hAnsi="Arial" w:cs="Arial"/>
          <w:b/>
          <w:u w:val="single"/>
        </w:rPr>
      </w:pPr>
    </w:p>
    <w:p w:rsidR="00D0641F" w:rsidRDefault="0073421F">
      <w:pPr>
        <w:numPr>
          <w:ilvl w:val="0"/>
          <w:numId w:val="9"/>
        </w:numPr>
        <w:spacing w:after="0" w:line="240" w:lineRule="auto"/>
        <w:ind w:left="720" w:hanging="360"/>
        <w:rPr>
          <w:rFonts w:ascii="Arial" w:eastAsia="Arial" w:hAnsi="Arial" w:cs="Arial"/>
          <w:b/>
          <w:sz w:val="24"/>
        </w:rPr>
      </w:pPr>
      <w:r>
        <w:rPr>
          <w:rFonts w:ascii="Arial" w:eastAsia="Arial" w:hAnsi="Arial" w:cs="Arial"/>
          <w:b/>
          <w:sz w:val="24"/>
        </w:rPr>
        <w:t>Sales &amp; Marketing Officer.</w:t>
      </w:r>
    </w:p>
    <w:p w:rsidR="00D0641F" w:rsidRDefault="00D0641F">
      <w:pPr>
        <w:spacing w:after="0" w:line="240" w:lineRule="auto"/>
        <w:rPr>
          <w:rFonts w:ascii="Arial" w:eastAsia="Arial" w:hAnsi="Arial" w:cs="Arial"/>
          <w:b/>
          <w:sz w:val="24"/>
        </w:rPr>
      </w:pPr>
    </w:p>
    <w:p w:rsidR="00D0641F" w:rsidRDefault="0073421F">
      <w:pPr>
        <w:spacing w:after="0" w:line="240" w:lineRule="auto"/>
        <w:rPr>
          <w:rFonts w:ascii="Arial" w:eastAsia="Arial" w:hAnsi="Arial" w:cs="Arial"/>
          <w:b/>
          <w:sz w:val="24"/>
        </w:rPr>
      </w:pPr>
      <w:r>
        <w:rPr>
          <w:rFonts w:ascii="Arial" w:eastAsia="Arial" w:hAnsi="Arial" w:cs="Arial"/>
          <w:b/>
          <w:sz w:val="24"/>
        </w:rPr>
        <w:t>M/S MMABANK – United Arab Emirates.</w:t>
      </w:r>
      <w:r>
        <w:rPr>
          <w:rFonts w:ascii="Arial" w:eastAsia="Arial" w:hAnsi="Arial" w:cs="Arial"/>
          <w:b/>
          <w:sz w:val="24"/>
        </w:rPr>
        <w:tab/>
      </w:r>
      <w:r>
        <w:rPr>
          <w:rFonts w:ascii="Arial" w:eastAsia="Arial" w:hAnsi="Arial" w:cs="Arial"/>
          <w:b/>
          <w:sz w:val="24"/>
        </w:rPr>
        <w:tab/>
        <w:t xml:space="preserve">          (Jun-2011 to Jun-2013)</w:t>
      </w:r>
    </w:p>
    <w:p w:rsidR="00D0641F" w:rsidRDefault="00D0641F">
      <w:pPr>
        <w:spacing w:after="0" w:line="240" w:lineRule="auto"/>
        <w:rPr>
          <w:rFonts w:ascii="Arial" w:eastAsia="Arial" w:hAnsi="Arial" w:cs="Arial"/>
          <w:b/>
          <w:u w:val="single"/>
        </w:rPr>
      </w:pPr>
    </w:p>
    <w:p w:rsidR="00D0641F" w:rsidRDefault="0073421F">
      <w:pPr>
        <w:spacing w:after="0" w:line="240" w:lineRule="auto"/>
        <w:ind w:firstLine="720"/>
        <w:rPr>
          <w:rFonts w:ascii="Arial" w:eastAsia="Arial" w:hAnsi="Arial" w:cs="Arial"/>
        </w:rPr>
      </w:pPr>
      <w:proofErr w:type="gramStart"/>
      <w:r>
        <w:rPr>
          <w:rFonts w:ascii="Arial" w:eastAsia="Arial" w:hAnsi="Arial" w:cs="Arial"/>
        </w:rPr>
        <w:t xml:space="preserve">Result driven professional with two years of working experience in the field of sales and </w:t>
      </w:r>
      <w:proofErr w:type="spellStart"/>
      <w:r>
        <w:rPr>
          <w:rFonts w:ascii="Arial" w:eastAsia="Arial" w:hAnsi="Arial" w:cs="Arial"/>
        </w:rPr>
        <w:t>Forex</w:t>
      </w:r>
      <w:proofErr w:type="spellEnd"/>
      <w:r>
        <w:rPr>
          <w:rFonts w:ascii="Arial" w:eastAsia="Arial" w:hAnsi="Arial" w:cs="Arial"/>
        </w:rPr>
        <w:t xml:space="preserve"> Desk</w:t>
      </w:r>
      <w:r>
        <w:rPr>
          <w:rFonts w:ascii="Arial" w:eastAsia="Arial" w:hAnsi="Arial" w:cs="Arial"/>
        </w:rPr>
        <w:t xml:space="preserve"> dealing.</w:t>
      </w:r>
      <w:proofErr w:type="gramEnd"/>
      <w:r>
        <w:rPr>
          <w:rFonts w:ascii="Arial" w:eastAsia="Arial" w:hAnsi="Arial" w:cs="Arial"/>
        </w:rPr>
        <w:t xml:space="preserve"> Have an excellent ability to adapt in challenging business scenarios and lead change. Competencies in performing multiple tasks independently handle work pressure meet deadlines, set job priorities and effectively organize assigned work function </w:t>
      </w:r>
      <w:r>
        <w:rPr>
          <w:rFonts w:ascii="Arial" w:eastAsia="Arial" w:hAnsi="Arial" w:cs="Arial"/>
        </w:rPr>
        <w:t xml:space="preserve">also a strategic thinker adept at developing and procedures with willingness to succeed </w:t>
      </w:r>
    </w:p>
    <w:p w:rsidR="00D0641F" w:rsidRDefault="00D0641F">
      <w:pPr>
        <w:spacing w:after="0" w:line="240" w:lineRule="auto"/>
        <w:rPr>
          <w:rFonts w:ascii="Arial" w:eastAsia="Arial" w:hAnsi="Arial" w:cs="Arial"/>
        </w:rPr>
      </w:pPr>
    </w:p>
    <w:p w:rsidR="00D0641F" w:rsidRDefault="00D0641F">
      <w:pPr>
        <w:spacing w:after="0" w:line="240" w:lineRule="auto"/>
        <w:rPr>
          <w:rFonts w:ascii="Arial" w:eastAsia="Arial" w:hAnsi="Arial" w:cs="Arial"/>
        </w:rPr>
      </w:pPr>
    </w:p>
    <w:p w:rsidR="00D0641F" w:rsidRDefault="0073421F">
      <w:pPr>
        <w:numPr>
          <w:ilvl w:val="0"/>
          <w:numId w:val="10"/>
        </w:numPr>
        <w:spacing w:after="0" w:line="240" w:lineRule="auto"/>
        <w:ind w:left="720" w:hanging="360"/>
        <w:rPr>
          <w:rFonts w:ascii="Arial" w:eastAsia="Arial" w:hAnsi="Arial" w:cs="Arial"/>
          <w:b/>
          <w:sz w:val="24"/>
        </w:rPr>
      </w:pPr>
      <w:r>
        <w:rPr>
          <w:rFonts w:ascii="Arial" w:eastAsia="Arial" w:hAnsi="Arial" w:cs="Arial"/>
          <w:b/>
          <w:sz w:val="24"/>
        </w:rPr>
        <w:t>Field Officer.</w:t>
      </w:r>
    </w:p>
    <w:p w:rsidR="00D0641F" w:rsidRDefault="00D0641F">
      <w:pPr>
        <w:spacing w:after="0" w:line="240" w:lineRule="auto"/>
        <w:ind w:left="720"/>
        <w:rPr>
          <w:rFonts w:ascii="Arial" w:eastAsia="Arial" w:hAnsi="Arial" w:cs="Arial"/>
          <w:b/>
          <w:sz w:val="24"/>
        </w:rPr>
      </w:pPr>
    </w:p>
    <w:p w:rsidR="00D0641F" w:rsidRDefault="0073421F">
      <w:pPr>
        <w:spacing w:after="0" w:line="240" w:lineRule="auto"/>
        <w:rPr>
          <w:rFonts w:ascii="Arial" w:eastAsia="Arial" w:hAnsi="Arial" w:cs="Arial"/>
          <w:b/>
          <w:sz w:val="24"/>
        </w:rPr>
      </w:pPr>
      <w:proofErr w:type="gramStart"/>
      <w:r>
        <w:rPr>
          <w:rFonts w:ascii="Arial" w:eastAsia="Arial" w:hAnsi="Arial" w:cs="Arial"/>
          <w:b/>
          <w:sz w:val="24"/>
        </w:rPr>
        <w:t>Pakistan Red Crescent Society.</w:t>
      </w:r>
      <w:proofErr w:type="gramEnd"/>
    </w:p>
    <w:p w:rsidR="00D0641F" w:rsidRDefault="00D0641F">
      <w:pPr>
        <w:spacing w:after="0" w:line="240" w:lineRule="auto"/>
        <w:rPr>
          <w:rFonts w:ascii="Arial" w:eastAsia="Arial" w:hAnsi="Arial" w:cs="Arial"/>
          <w:b/>
          <w:u w:val="single"/>
        </w:rPr>
      </w:pPr>
    </w:p>
    <w:p w:rsidR="00D0641F" w:rsidRDefault="0073421F">
      <w:pPr>
        <w:spacing w:after="0" w:line="240" w:lineRule="auto"/>
        <w:rPr>
          <w:rFonts w:ascii="Arial" w:eastAsia="Arial" w:hAnsi="Arial" w:cs="Arial"/>
        </w:rPr>
      </w:pPr>
      <w:proofErr w:type="gramStart"/>
      <w:r>
        <w:rPr>
          <w:rFonts w:ascii="Arial" w:eastAsia="Arial" w:hAnsi="Arial" w:cs="Arial"/>
        </w:rPr>
        <w:t>Pakistan earthquake operation in grateful appreciation for all the countless hours.</w:t>
      </w:r>
      <w:proofErr w:type="gramEnd"/>
    </w:p>
    <w:p w:rsidR="00D0641F" w:rsidRDefault="00D0641F">
      <w:pPr>
        <w:spacing w:after="0" w:line="240" w:lineRule="auto"/>
        <w:rPr>
          <w:rFonts w:ascii="Arial" w:eastAsia="Arial" w:hAnsi="Arial" w:cs="Arial"/>
        </w:rPr>
      </w:pPr>
    </w:p>
    <w:p w:rsidR="00D0641F" w:rsidRDefault="0073421F">
      <w:pPr>
        <w:spacing w:after="0" w:line="240" w:lineRule="auto"/>
        <w:rPr>
          <w:rFonts w:ascii="Arial" w:eastAsia="Arial" w:hAnsi="Arial" w:cs="Arial"/>
          <w:b/>
          <w:u w:val="single"/>
        </w:rPr>
      </w:pPr>
      <w:r>
        <w:rPr>
          <w:rFonts w:ascii="Arial" w:eastAsia="Arial" w:hAnsi="Arial" w:cs="Arial"/>
        </w:rPr>
        <w:t>Energy patience and good will in supporting the 2006/07 winter preparedness plan</w:t>
      </w:r>
    </w:p>
    <w:p w:rsidR="00D0641F" w:rsidRDefault="00D0641F">
      <w:pPr>
        <w:tabs>
          <w:tab w:val="left" w:pos="1276"/>
        </w:tabs>
        <w:spacing w:after="0" w:line="240" w:lineRule="auto"/>
        <w:jc w:val="both"/>
        <w:rPr>
          <w:rFonts w:ascii="Arial" w:eastAsia="Arial" w:hAnsi="Arial" w:cs="Arial"/>
          <w:b/>
          <w:sz w:val="24"/>
        </w:rPr>
      </w:pPr>
    </w:p>
    <w:p w:rsidR="00D0641F" w:rsidRDefault="00D0641F">
      <w:pPr>
        <w:tabs>
          <w:tab w:val="left" w:pos="1276"/>
        </w:tabs>
        <w:spacing w:after="0" w:line="240" w:lineRule="auto"/>
        <w:jc w:val="both"/>
        <w:rPr>
          <w:rFonts w:ascii="Arial" w:eastAsia="Arial" w:hAnsi="Arial" w:cs="Arial"/>
          <w:b/>
          <w:sz w:val="24"/>
        </w:rPr>
      </w:pPr>
    </w:p>
    <w:p w:rsidR="00D0641F" w:rsidRDefault="0073421F">
      <w:pPr>
        <w:tabs>
          <w:tab w:val="left" w:pos="1276"/>
        </w:tabs>
        <w:spacing w:after="0" w:line="240" w:lineRule="auto"/>
        <w:jc w:val="both"/>
        <w:rPr>
          <w:rFonts w:ascii="Arial" w:eastAsia="Arial" w:hAnsi="Arial" w:cs="Arial"/>
          <w:b/>
        </w:rPr>
      </w:pPr>
      <w:r>
        <w:rPr>
          <w:rFonts w:ascii="Arial" w:eastAsia="Arial" w:hAnsi="Arial" w:cs="Arial"/>
          <w:b/>
          <w:sz w:val="24"/>
        </w:rPr>
        <w:t>Workshops &amp;</w:t>
      </w:r>
      <w:r>
        <w:rPr>
          <w:rFonts w:ascii="Arial" w:eastAsia="Arial" w:hAnsi="Arial" w:cs="Arial"/>
          <w:b/>
        </w:rPr>
        <w:t xml:space="preserve"> Training;</w:t>
      </w:r>
    </w:p>
    <w:p w:rsidR="00D0641F" w:rsidRDefault="00D0641F">
      <w:pPr>
        <w:tabs>
          <w:tab w:val="left" w:pos="1276"/>
        </w:tabs>
        <w:spacing w:after="0" w:line="240" w:lineRule="auto"/>
        <w:jc w:val="both"/>
        <w:rPr>
          <w:rFonts w:ascii="Arial" w:eastAsia="Arial" w:hAnsi="Arial" w:cs="Arial"/>
          <w:b/>
        </w:rPr>
      </w:pPr>
    </w:p>
    <w:p w:rsidR="00D0641F" w:rsidRDefault="00D0641F">
      <w:pPr>
        <w:tabs>
          <w:tab w:val="left" w:pos="1276"/>
        </w:tabs>
        <w:spacing w:after="0" w:line="240" w:lineRule="auto"/>
        <w:jc w:val="both"/>
        <w:rPr>
          <w:rFonts w:ascii="Arial" w:eastAsia="Arial" w:hAnsi="Arial" w:cs="Arial"/>
          <w:b/>
          <w:u w:val="single"/>
        </w:rPr>
      </w:pPr>
    </w:p>
    <w:p w:rsidR="00D0641F" w:rsidRDefault="0073421F">
      <w:pPr>
        <w:numPr>
          <w:ilvl w:val="0"/>
          <w:numId w:val="11"/>
        </w:numPr>
        <w:tabs>
          <w:tab w:val="left" w:pos="1276"/>
        </w:tabs>
        <w:spacing w:after="0" w:line="240" w:lineRule="auto"/>
        <w:ind w:left="720" w:hanging="360"/>
        <w:jc w:val="both"/>
        <w:rPr>
          <w:rFonts w:ascii="Arial" w:eastAsia="Arial" w:hAnsi="Arial" w:cs="Arial"/>
          <w:b/>
          <w:u w:val="single"/>
        </w:rPr>
      </w:pPr>
      <w:r>
        <w:rPr>
          <w:rFonts w:ascii="Arial" w:eastAsia="Arial" w:hAnsi="Arial" w:cs="Arial"/>
          <w:b/>
        </w:rPr>
        <w:t>Developing action plans</w:t>
      </w:r>
      <w:r>
        <w:rPr>
          <w:rFonts w:ascii="Arial" w:eastAsia="Arial" w:hAnsi="Arial" w:cs="Arial"/>
          <w:b/>
        </w:rPr>
        <w:tab/>
      </w:r>
      <w:r>
        <w:rPr>
          <w:rFonts w:ascii="Arial" w:eastAsia="Arial" w:hAnsi="Arial" w:cs="Arial"/>
          <w:b/>
        </w:rPr>
        <w:tab/>
      </w:r>
    </w:p>
    <w:p w:rsidR="00D0641F" w:rsidRDefault="00D0641F">
      <w:pPr>
        <w:tabs>
          <w:tab w:val="left" w:pos="1276"/>
        </w:tabs>
        <w:spacing w:after="0" w:line="240" w:lineRule="auto"/>
        <w:ind w:left="446"/>
        <w:jc w:val="both"/>
        <w:rPr>
          <w:rFonts w:ascii="Arial" w:eastAsia="Arial" w:hAnsi="Arial" w:cs="Arial"/>
        </w:rPr>
      </w:pPr>
    </w:p>
    <w:p w:rsidR="00D0641F" w:rsidRDefault="0073421F">
      <w:pPr>
        <w:tabs>
          <w:tab w:val="left" w:pos="1276"/>
        </w:tabs>
        <w:spacing w:after="0" w:line="240" w:lineRule="auto"/>
        <w:jc w:val="both"/>
        <w:rPr>
          <w:rFonts w:ascii="Arial" w:eastAsia="Arial" w:hAnsi="Arial" w:cs="Arial"/>
        </w:rPr>
      </w:pPr>
      <w:r>
        <w:rPr>
          <w:rFonts w:ascii="Arial" w:eastAsia="Arial" w:hAnsi="Arial" w:cs="Arial"/>
        </w:rPr>
        <w:t>Special Three Days Work Shop attending with lead organization.</w:t>
      </w:r>
    </w:p>
    <w:p w:rsidR="00D0641F" w:rsidRDefault="00D0641F">
      <w:pPr>
        <w:tabs>
          <w:tab w:val="left" w:pos="1276"/>
        </w:tabs>
        <w:spacing w:after="0" w:line="240" w:lineRule="auto"/>
        <w:jc w:val="both"/>
        <w:rPr>
          <w:rFonts w:ascii="Arial" w:eastAsia="Arial" w:hAnsi="Arial" w:cs="Arial"/>
        </w:rPr>
      </w:pPr>
    </w:p>
    <w:p w:rsidR="00D0641F" w:rsidRDefault="00D0641F">
      <w:pPr>
        <w:tabs>
          <w:tab w:val="left" w:pos="1276"/>
        </w:tabs>
        <w:spacing w:after="0" w:line="240" w:lineRule="auto"/>
        <w:jc w:val="both"/>
        <w:rPr>
          <w:rFonts w:ascii="Arial" w:eastAsia="Arial" w:hAnsi="Arial" w:cs="Arial"/>
        </w:rPr>
      </w:pPr>
    </w:p>
    <w:p w:rsidR="00D0641F" w:rsidRDefault="0073421F">
      <w:pPr>
        <w:numPr>
          <w:ilvl w:val="0"/>
          <w:numId w:val="12"/>
        </w:numPr>
        <w:tabs>
          <w:tab w:val="left" w:pos="1276"/>
        </w:tabs>
        <w:spacing w:after="0" w:line="240" w:lineRule="auto"/>
        <w:ind w:left="720" w:hanging="360"/>
        <w:jc w:val="both"/>
        <w:rPr>
          <w:rFonts w:ascii="Arial" w:eastAsia="Arial" w:hAnsi="Arial" w:cs="Arial"/>
          <w:b/>
        </w:rPr>
      </w:pPr>
      <w:r>
        <w:rPr>
          <w:rFonts w:ascii="Arial" w:eastAsia="Arial" w:hAnsi="Arial" w:cs="Arial"/>
          <w:b/>
        </w:rPr>
        <w:t>Psychological First Aid Training</w:t>
      </w:r>
    </w:p>
    <w:p w:rsidR="00D0641F" w:rsidRDefault="00D0641F">
      <w:pPr>
        <w:tabs>
          <w:tab w:val="left" w:pos="1276"/>
        </w:tabs>
        <w:spacing w:after="0" w:line="240" w:lineRule="auto"/>
        <w:jc w:val="both"/>
        <w:rPr>
          <w:rFonts w:ascii="Arial" w:eastAsia="Arial" w:hAnsi="Arial" w:cs="Arial"/>
        </w:rPr>
      </w:pPr>
    </w:p>
    <w:p w:rsidR="00D0641F" w:rsidRDefault="0073421F">
      <w:pPr>
        <w:tabs>
          <w:tab w:val="left" w:pos="1276"/>
        </w:tabs>
        <w:spacing w:after="0" w:line="240" w:lineRule="auto"/>
        <w:jc w:val="both"/>
        <w:rPr>
          <w:rFonts w:ascii="Arial" w:eastAsia="Arial" w:hAnsi="Arial" w:cs="Arial"/>
        </w:rPr>
      </w:pPr>
      <w:r>
        <w:rPr>
          <w:rFonts w:ascii="Arial" w:eastAsia="Arial" w:hAnsi="Arial" w:cs="Arial"/>
        </w:rPr>
        <w:t>Psychological First Aid</w:t>
      </w:r>
      <w:r>
        <w:rPr>
          <w:rFonts w:ascii="Arial" w:eastAsia="Arial" w:hAnsi="Arial" w:cs="Arial"/>
        </w:rPr>
        <w:t xml:space="preserve"> Training with Pakistan Red Crescent Society</w:t>
      </w:r>
    </w:p>
    <w:p w:rsidR="00D0641F" w:rsidRDefault="00D0641F">
      <w:pPr>
        <w:tabs>
          <w:tab w:val="left" w:pos="1276"/>
        </w:tabs>
        <w:spacing w:after="0" w:line="240" w:lineRule="auto"/>
        <w:jc w:val="both"/>
        <w:rPr>
          <w:rFonts w:ascii="Arial" w:eastAsia="Arial" w:hAnsi="Arial" w:cs="Arial"/>
        </w:rPr>
      </w:pPr>
    </w:p>
    <w:p w:rsidR="00D0641F" w:rsidRDefault="00D0641F">
      <w:pPr>
        <w:tabs>
          <w:tab w:val="left" w:pos="1276"/>
        </w:tabs>
        <w:spacing w:after="0" w:line="240" w:lineRule="auto"/>
        <w:jc w:val="both"/>
        <w:rPr>
          <w:rFonts w:ascii="Arial" w:eastAsia="Arial" w:hAnsi="Arial" w:cs="Arial"/>
          <w:b/>
          <w:sz w:val="28"/>
          <w:u w:val="single"/>
        </w:rPr>
      </w:pPr>
    </w:p>
    <w:p w:rsidR="00D0641F" w:rsidRDefault="0073421F">
      <w:pPr>
        <w:tabs>
          <w:tab w:val="left" w:pos="1276"/>
        </w:tabs>
        <w:spacing w:after="0" w:line="240" w:lineRule="auto"/>
        <w:jc w:val="both"/>
        <w:rPr>
          <w:rFonts w:ascii="Arial" w:eastAsia="Arial" w:hAnsi="Arial" w:cs="Arial"/>
          <w:b/>
          <w:sz w:val="28"/>
          <w:u w:val="single"/>
        </w:rPr>
      </w:pPr>
      <w:r>
        <w:rPr>
          <w:rFonts w:ascii="Arial" w:eastAsia="Arial" w:hAnsi="Arial" w:cs="Arial"/>
          <w:b/>
          <w:sz w:val="28"/>
          <w:u w:val="single"/>
        </w:rPr>
        <w:t>Professional Skills:</w:t>
      </w:r>
    </w:p>
    <w:p w:rsidR="00D0641F" w:rsidRDefault="00D0641F">
      <w:pPr>
        <w:tabs>
          <w:tab w:val="left" w:pos="1276"/>
        </w:tabs>
        <w:spacing w:after="0" w:line="240" w:lineRule="auto"/>
        <w:jc w:val="both"/>
        <w:rPr>
          <w:rFonts w:ascii="Arial" w:eastAsia="Arial" w:hAnsi="Arial" w:cs="Arial"/>
        </w:rPr>
      </w:pP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Team Leadership</w:t>
      </w: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Negotiation Skills</w:t>
      </w: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Conflict Resolution.</w:t>
      </w: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Crisis Management.</w:t>
      </w: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Issue Resolution.</w:t>
      </w: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Needs Assessment.</w:t>
      </w:r>
    </w:p>
    <w:p w:rsidR="00D0641F" w:rsidRDefault="0073421F">
      <w:pPr>
        <w:numPr>
          <w:ilvl w:val="0"/>
          <w:numId w:val="13"/>
        </w:numPr>
        <w:tabs>
          <w:tab w:val="left" w:pos="1276"/>
        </w:tabs>
        <w:spacing w:after="0" w:line="240" w:lineRule="auto"/>
        <w:ind w:left="720" w:hanging="360"/>
        <w:jc w:val="both"/>
        <w:rPr>
          <w:rFonts w:ascii="Arial" w:eastAsia="Arial" w:hAnsi="Arial" w:cs="Arial"/>
        </w:rPr>
      </w:pPr>
      <w:r>
        <w:rPr>
          <w:rFonts w:ascii="Arial" w:eastAsia="Arial" w:hAnsi="Arial" w:cs="Arial"/>
        </w:rPr>
        <w:t>Interpersonal Skills.</w:t>
      </w:r>
    </w:p>
    <w:p w:rsidR="00D0641F" w:rsidRDefault="00D0641F">
      <w:pPr>
        <w:spacing w:after="0" w:line="240" w:lineRule="auto"/>
        <w:rPr>
          <w:rFonts w:ascii="Arial" w:eastAsia="Arial" w:hAnsi="Arial" w:cs="Arial"/>
        </w:rPr>
      </w:pPr>
    </w:p>
    <w:p w:rsidR="00D0641F" w:rsidRDefault="00D0641F">
      <w:pPr>
        <w:spacing w:after="0" w:line="240" w:lineRule="auto"/>
        <w:rPr>
          <w:rFonts w:ascii="Arial" w:eastAsia="Arial" w:hAnsi="Arial" w:cs="Arial"/>
        </w:rPr>
      </w:pPr>
    </w:p>
    <w:p w:rsidR="00D0641F" w:rsidRDefault="00D0641F">
      <w:pPr>
        <w:spacing w:after="0" w:line="240" w:lineRule="auto"/>
        <w:rPr>
          <w:rFonts w:ascii="Arial" w:eastAsia="Arial" w:hAnsi="Arial" w:cs="Arial"/>
        </w:rPr>
      </w:pPr>
    </w:p>
    <w:p w:rsidR="00D0641F" w:rsidRDefault="00D0641F">
      <w:pPr>
        <w:spacing w:after="0" w:line="240" w:lineRule="auto"/>
        <w:rPr>
          <w:rFonts w:ascii="Arial" w:eastAsia="Arial" w:hAnsi="Arial" w:cs="Arial"/>
        </w:rPr>
      </w:pPr>
    </w:p>
    <w:p w:rsidR="00D0641F" w:rsidRDefault="0073421F">
      <w:pPr>
        <w:spacing w:after="0" w:line="240" w:lineRule="auto"/>
        <w:rPr>
          <w:rFonts w:ascii="Arial" w:eastAsia="Arial" w:hAnsi="Arial" w:cs="Arial"/>
          <w:b/>
          <w:sz w:val="28"/>
          <w:u w:val="single"/>
        </w:rPr>
      </w:pPr>
      <w:r>
        <w:rPr>
          <w:rFonts w:ascii="Arial" w:eastAsia="Arial" w:hAnsi="Arial" w:cs="Arial"/>
          <w:b/>
          <w:sz w:val="28"/>
          <w:u w:val="single"/>
        </w:rPr>
        <w:t>Language Skills;</w:t>
      </w:r>
    </w:p>
    <w:p w:rsidR="00D0641F" w:rsidRDefault="00D0641F">
      <w:pPr>
        <w:spacing w:after="0" w:line="240" w:lineRule="auto"/>
        <w:rPr>
          <w:rFonts w:ascii="Arial" w:eastAsia="Arial" w:hAnsi="Arial" w:cs="Arial"/>
          <w:b/>
          <w:sz w:val="28"/>
          <w:u w:val="single"/>
        </w:rPr>
      </w:pPr>
    </w:p>
    <w:p w:rsidR="00D0641F" w:rsidRDefault="0073421F">
      <w:pPr>
        <w:numPr>
          <w:ilvl w:val="0"/>
          <w:numId w:val="14"/>
        </w:numPr>
        <w:spacing w:after="0" w:line="240" w:lineRule="auto"/>
        <w:ind w:left="720" w:hanging="360"/>
        <w:rPr>
          <w:rFonts w:ascii="Arial" w:eastAsia="Arial" w:hAnsi="Arial" w:cs="Arial"/>
        </w:rPr>
      </w:pPr>
      <w:r>
        <w:rPr>
          <w:rFonts w:ascii="Arial" w:eastAsia="Arial" w:hAnsi="Arial" w:cs="Arial"/>
        </w:rPr>
        <w:t>Fluent in Speaking, Reading &amp;</w:t>
      </w:r>
      <w:r>
        <w:rPr>
          <w:rFonts w:ascii="Arial" w:eastAsia="Arial" w:hAnsi="Arial" w:cs="Arial"/>
        </w:rPr>
        <w:t xml:space="preserve"> Writing English, Urdu.</w:t>
      </w:r>
    </w:p>
    <w:p w:rsidR="00D0641F" w:rsidRDefault="00D0641F">
      <w:pPr>
        <w:spacing w:after="0" w:line="240" w:lineRule="auto"/>
        <w:rPr>
          <w:rFonts w:ascii="Arial" w:eastAsia="Arial" w:hAnsi="Arial" w:cs="Arial"/>
          <w:b/>
          <w:sz w:val="28"/>
          <w:u w:val="single"/>
        </w:rPr>
      </w:pPr>
    </w:p>
    <w:p w:rsidR="00D0641F" w:rsidRDefault="0073421F">
      <w:pPr>
        <w:spacing w:after="0" w:line="240" w:lineRule="auto"/>
        <w:rPr>
          <w:rFonts w:ascii="Arial" w:eastAsia="Arial" w:hAnsi="Arial" w:cs="Arial"/>
          <w:b/>
          <w:sz w:val="28"/>
          <w:u w:val="single"/>
        </w:rPr>
      </w:pPr>
      <w:r>
        <w:rPr>
          <w:rFonts w:ascii="Arial" w:eastAsia="Arial" w:hAnsi="Arial" w:cs="Arial"/>
          <w:b/>
          <w:sz w:val="28"/>
          <w:u w:val="single"/>
        </w:rPr>
        <w:t>Other Skills;</w:t>
      </w:r>
    </w:p>
    <w:p w:rsidR="00D0641F" w:rsidRDefault="00D0641F">
      <w:pPr>
        <w:spacing w:after="0" w:line="240" w:lineRule="auto"/>
        <w:rPr>
          <w:rFonts w:ascii="Arial" w:eastAsia="Arial" w:hAnsi="Arial" w:cs="Arial"/>
          <w:b/>
          <w:sz w:val="28"/>
          <w:u w:val="single"/>
        </w:rPr>
      </w:pPr>
    </w:p>
    <w:p w:rsidR="00D0641F" w:rsidRDefault="0073421F">
      <w:pPr>
        <w:numPr>
          <w:ilvl w:val="0"/>
          <w:numId w:val="15"/>
        </w:numPr>
        <w:spacing w:after="0" w:line="240" w:lineRule="auto"/>
        <w:ind w:left="720" w:hanging="360"/>
        <w:rPr>
          <w:rFonts w:ascii="Arial" w:eastAsia="Arial" w:hAnsi="Arial" w:cs="Arial"/>
        </w:rPr>
      </w:pPr>
      <w:r>
        <w:rPr>
          <w:rFonts w:ascii="Arial" w:eastAsia="Arial" w:hAnsi="Arial" w:cs="Arial"/>
        </w:rPr>
        <w:t>Microsoft Office.</w:t>
      </w:r>
    </w:p>
    <w:p w:rsidR="00D0641F" w:rsidRDefault="0073421F">
      <w:pPr>
        <w:numPr>
          <w:ilvl w:val="0"/>
          <w:numId w:val="15"/>
        </w:numPr>
        <w:spacing w:after="0" w:line="240" w:lineRule="auto"/>
        <w:ind w:left="720" w:hanging="360"/>
        <w:rPr>
          <w:rFonts w:ascii="Arial" w:eastAsia="Arial" w:hAnsi="Arial" w:cs="Arial"/>
        </w:rPr>
      </w:pPr>
      <w:r>
        <w:rPr>
          <w:rFonts w:ascii="Arial" w:eastAsia="Arial" w:hAnsi="Arial" w:cs="Arial"/>
        </w:rPr>
        <w:t>QuickBooks</w:t>
      </w:r>
    </w:p>
    <w:p w:rsidR="00D0641F" w:rsidRDefault="0073421F">
      <w:pPr>
        <w:numPr>
          <w:ilvl w:val="0"/>
          <w:numId w:val="15"/>
        </w:numPr>
        <w:spacing w:after="0" w:line="240" w:lineRule="auto"/>
        <w:ind w:left="720" w:hanging="360"/>
        <w:rPr>
          <w:rFonts w:ascii="Arial" w:eastAsia="Arial" w:hAnsi="Arial" w:cs="Arial"/>
        </w:rPr>
      </w:pPr>
      <w:proofErr w:type="spellStart"/>
      <w:r>
        <w:rPr>
          <w:rFonts w:ascii="Arial" w:eastAsia="Arial" w:hAnsi="Arial" w:cs="Arial"/>
        </w:rPr>
        <w:t>Dbrix</w:t>
      </w:r>
      <w:proofErr w:type="spellEnd"/>
      <w:r>
        <w:rPr>
          <w:rFonts w:ascii="Arial" w:eastAsia="Arial" w:hAnsi="Arial" w:cs="Arial"/>
        </w:rPr>
        <w:t>.</w:t>
      </w:r>
    </w:p>
    <w:p w:rsidR="00D0641F" w:rsidRDefault="0073421F">
      <w:pPr>
        <w:numPr>
          <w:ilvl w:val="0"/>
          <w:numId w:val="15"/>
        </w:numPr>
        <w:spacing w:after="0" w:line="240" w:lineRule="auto"/>
        <w:ind w:left="720" w:hanging="360"/>
        <w:rPr>
          <w:rFonts w:ascii="Arial" w:eastAsia="Arial" w:hAnsi="Arial" w:cs="Arial"/>
        </w:rPr>
      </w:pPr>
      <w:r>
        <w:rPr>
          <w:rFonts w:ascii="Arial" w:eastAsia="Arial" w:hAnsi="Arial" w:cs="Arial"/>
        </w:rPr>
        <w:t>Having Valid UAE Driving License</w:t>
      </w:r>
    </w:p>
    <w:p w:rsidR="00D0641F" w:rsidRDefault="00D0641F">
      <w:pPr>
        <w:spacing w:after="0" w:line="240" w:lineRule="auto"/>
        <w:rPr>
          <w:rFonts w:ascii="Arial" w:eastAsia="Arial" w:hAnsi="Arial" w:cs="Arial"/>
          <w:b/>
          <w:sz w:val="28"/>
          <w:u w:val="single"/>
        </w:rPr>
      </w:pPr>
    </w:p>
    <w:p w:rsidR="00D0641F" w:rsidRDefault="0073421F">
      <w:pPr>
        <w:spacing w:after="0" w:line="240" w:lineRule="auto"/>
        <w:rPr>
          <w:rFonts w:ascii="Arial" w:eastAsia="Arial" w:hAnsi="Arial" w:cs="Arial"/>
          <w:b/>
          <w:sz w:val="28"/>
          <w:u w:val="single"/>
        </w:rPr>
      </w:pPr>
      <w:r>
        <w:rPr>
          <w:rFonts w:ascii="Arial" w:eastAsia="Arial" w:hAnsi="Arial" w:cs="Arial"/>
          <w:b/>
          <w:sz w:val="28"/>
          <w:u w:val="single"/>
        </w:rPr>
        <w:t>Personal Profile;</w:t>
      </w:r>
    </w:p>
    <w:p w:rsidR="00D0641F" w:rsidRDefault="00D0641F">
      <w:pPr>
        <w:keepNext/>
        <w:spacing w:after="0" w:line="240" w:lineRule="auto"/>
        <w:rPr>
          <w:rFonts w:ascii="Arial" w:eastAsia="Arial" w:hAnsi="Arial" w:cs="Arial"/>
          <w:b/>
          <w:sz w:val="24"/>
        </w:rPr>
      </w:pPr>
    </w:p>
    <w:p w:rsidR="00D0641F" w:rsidRDefault="0073421F">
      <w:pPr>
        <w:keepNext/>
        <w:spacing w:after="0" w:line="240" w:lineRule="auto"/>
        <w:rPr>
          <w:rFonts w:ascii="Arial" w:eastAsia="Arial" w:hAnsi="Arial" w:cs="Arial"/>
        </w:rPr>
      </w:pPr>
      <w:proofErr w:type="gramStart"/>
      <w:r>
        <w:rPr>
          <w:rFonts w:ascii="Arial" w:eastAsia="Arial" w:hAnsi="Arial" w:cs="Arial"/>
        </w:rPr>
        <w:t>Marital Status;</w:t>
      </w:r>
      <w:r>
        <w:rPr>
          <w:rFonts w:ascii="Arial" w:eastAsia="Arial" w:hAnsi="Arial" w:cs="Arial"/>
        </w:rPr>
        <w:tab/>
      </w:r>
      <w:r>
        <w:rPr>
          <w:rFonts w:ascii="Arial" w:eastAsia="Arial" w:hAnsi="Arial" w:cs="Arial"/>
        </w:rPr>
        <w:tab/>
        <w:t>Single.</w:t>
      </w:r>
      <w:proofErr w:type="gramEnd"/>
    </w:p>
    <w:p w:rsidR="00D0641F" w:rsidRDefault="0073421F">
      <w:pPr>
        <w:keepNext/>
        <w:spacing w:after="0" w:line="240" w:lineRule="auto"/>
        <w:rPr>
          <w:rFonts w:ascii="Arial" w:eastAsia="Arial" w:hAnsi="Arial" w:cs="Arial"/>
        </w:rPr>
      </w:pPr>
      <w:r>
        <w:rPr>
          <w:rFonts w:ascii="Arial" w:eastAsia="Arial" w:hAnsi="Arial" w:cs="Arial"/>
        </w:rPr>
        <w:t>Date of Birth;</w:t>
      </w:r>
      <w:r>
        <w:rPr>
          <w:rFonts w:ascii="Arial" w:eastAsia="Arial" w:hAnsi="Arial" w:cs="Arial"/>
        </w:rPr>
        <w:tab/>
      </w:r>
      <w:r>
        <w:rPr>
          <w:rFonts w:ascii="Arial" w:eastAsia="Arial" w:hAnsi="Arial" w:cs="Arial"/>
        </w:rPr>
        <w:tab/>
        <w:t>9</w:t>
      </w:r>
      <w:r>
        <w:rPr>
          <w:rFonts w:ascii="Arial" w:eastAsia="Arial" w:hAnsi="Arial" w:cs="Arial"/>
          <w:vertAlign w:val="superscript"/>
        </w:rPr>
        <w:t>th</w:t>
      </w:r>
      <w:r>
        <w:rPr>
          <w:rFonts w:ascii="Arial" w:eastAsia="Arial" w:hAnsi="Arial" w:cs="Arial"/>
        </w:rPr>
        <w:t xml:space="preserve"> October 1986 </w:t>
      </w:r>
      <w:bookmarkStart w:id="0" w:name="_GoBack"/>
      <w:bookmarkEnd w:id="0"/>
    </w:p>
    <w:sectPr w:rsidR="00D0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7974"/>
    <w:multiLevelType w:val="multilevel"/>
    <w:tmpl w:val="473C5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B1F7E"/>
    <w:multiLevelType w:val="multilevel"/>
    <w:tmpl w:val="CF385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435221"/>
    <w:multiLevelType w:val="multilevel"/>
    <w:tmpl w:val="EDEAD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6A48E9"/>
    <w:multiLevelType w:val="multilevel"/>
    <w:tmpl w:val="AD82F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C696B"/>
    <w:multiLevelType w:val="multilevel"/>
    <w:tmpl w:val="E0048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016C18"/>
    <w:multiLevelType w:val="multilevel"/>
    <w:tmpl w:val="63B45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53693"/>
    <w:multiLevelType w:val="multilevel"/>
    <w:tmpl w:val="DA929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693E36"/>
    <w:multiLevelType w:val="multilevel"/>
    <w:tmpl w:val="99A00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5F0AF1"/>
    <w:multiLevelType w:val="multilevel"/>
    <w:tmpl w:val="0382E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8D3A66"/>
    <w:multiLevelType w:val="multilevel"/>
    <w:tmpl w:val="32FC3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C5AC1"/>
    <w:multiLevelType w:val="multilevel"/>
    <w:tmpl w:val="C2E69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D4481D"/>
    <w:multiLevelType w:val="multilevel"/>
    <w:tmpl w:val="98080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2D2088"/>
    <w:multiLevelType w:val="multilevel"/>
    <w:tmpl w:val="6BB46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8557FE"/>
    <w:multiLevelType w:val="multilevel"/>
    <w:tmpl w:val="F1724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C507A3"/>
    <w:multiLevelType w:val="multilevel"/>
    <w:tmpl w:val="77BA8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5"/>
  </w:num>
  <w:num w:numId="4">
    <w:abstractNumId w:val="7"/>
  </w:num>
  <w:num w:numId="5">
    <w:abstractNumId w:val="3"/>
  </w:num>
  <w:num w:numId="6">
    <w:abstractNumId w:val="2"/>
  </w:num>
  <w:num w:numId="7">
    <w:abstractNumId w:val="6"/>
  </w:num>
  <w:num w:numId="8">
    <w:abstractNumId w:val="14"/>
  </w:num>
  <w:num w:numId="9">
    <w:abstractNumId w:val="13"/>
  </w:num>
  <w:num w:numId="10">
    <w:abstractNumId w:val="11"/>
  </w:num>
  <w:num w:numId="11">
    <w:abstractNumId w:val="10"/>
  </w:num>
  <w:num w:numId="12">
    <w:abstractNumId w:val="4"/>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0641F"/>
    <w:rsid w:val="0073421F"/>
    <w:rsid w:val="00D064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2016-02-27T10:32:00Z</dcterms:created>
  <dcterms:modified xsi:type="dcterms:W3CDTF">2016-02-27T10:32:00Z</dcterms:modified>
</cp:coreProperties>
</file>