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542" w:rsidRPr="0089108C" w:rsidRDefault="00051542" w:rsidP="00051542">
      <w:r w:rsidRPr="0089108C">
        <w:rPr>
          <w:noProof/>
          <w:lang w:val="en-IN" w:eastAsia="en-IN"/>
        </w:rPr>
        <w:drawing>
          <wp:inline distT="0" distB="0" distL="0" distR="0" wp14:anchorId="02B55826" wp14:editId="02035D3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42" w:rsidRPr="0089108C" w:rsidRDefault="00051542" w:rsidP="0005154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51542" w:rsidRPr="0089108C" w:rsidRDefault="00051542" w:rsidP="00051542">
      <w:r w:rsidRPr="0089108C">
        <w:t xml:space="preserve"> Gulfjobseeker.com CV No</w:t>
      </w:r>
      <w:proofErr w:type="gramStart"/>
      <w:r w:rsidRPr="0089108C">
        <w:t>:</w:t>
      </w:r>
      <w:r>
        <w:t>1570506</w:t>
      </w:r>
      <w:proofErr w:type="gramEnd"/>
    </w:p>
    <w:p w:rsidR="00051542" w:rsidRPr="0089108C" w:rsidRDefault="00051542" w:rsidP="00051542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6F31B5" w:rsidRDefault="006F31B5">
      <w:pPr>
        <w:keepNext/>
        <w:spacing w:after="0" w:line="240" w:lineRule="auto"/>
        <w:jc w:val="center"/>
      </w:pPr>
    </w:p>
    <w:p w:rsidR="005B2DF7" w:rsidRDefault="005B2DF7">
      <w:pPr>
        <w:keepNext/>
        <w:spacing w:after="0" w:line="240" w:lineRule="auto"/>
        <w:jc w:val="center"/>
      </w:pPr>
    </w:p>
    <w:tbl>
      <w:tblPr>
        <w:tblStyle w:val="a"/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6F31B5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F31B5" w:rsidRDefault="00C228E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SUMMARY</w:t>
            </w:r>
          </w:p>
        </w:tc>
      </w:tr>
    </w:tbl>
    <w:p w:rsidR="002C1731" w:rsidRDefault="002C1731" w:rsidP="002C1731">
      <w:pPr>
        <w:tabs>
          <w:tab w:val="left" w:pos="540"/>
        </w:tabs>
        <w:spacing w:after="200" w:line="240" w:lineRule="auto"/>
        <w:contextualSpacing/>
        <w:jc w:val="both"/>
      </w:pPr>
      <w:bookmarkStart w:id="0" w:name="h.gjdgxs" w:colFirst="0" w:colLast="0"/>
      <w:bookmarkEnd w:id="0"/>
    </w:p>
    <w:p w:rsidR="002C1731" w:rsidRDefault="002C1731" w:rsidP="002C1731">
      <w:pPr>
        <w:tabs>
          <w:tab w:val="left" w:pos="540"/>
        </w:tabs>
        <w:spacing w:after="200" w:line="240" w:lineRule="auto"/>
        <w:contextualSpacing/>
        <w:jc w:val="both"/>
      </w:pPr>
    </w:p>
    <w:p w:rsidR="005B2DF7" w:rsidRDefault="00C707A6" w:rsidP="002C1731">
      <w:pPr>
        <w:tabs>
          <w:tab w:val="left" w:pos="540"/>
        </w:tabs>
        <w:spacing w:after="20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Dedicated and highly skill</w:t>
      </w:r>
      <w:r w:rsidR="007E466A">
        <w:rPr>
          <w:sz w:val="24"/>
          <w:szCs w:val="24"/>
        </w:rPr>
        <w:t>ed Instrumentation and Control E</w:t>
      </w:r>
      <w:r>
        <w:rPr>
          <w:sz w:val="24"/>
          <w:szCs w:val="24"/>
        </w:rPr>
        <w:t xml:space="preserve">ngineer with </w:t>
      </w:r>
      <w:r w:rsidR="007E466A">
        <w:rPr>
          <w:sz w:val="24"/>
          <w:szCs w:val="24"/>
        </w:rPr>
        <w:t>d</w:t>
      </w:r>
      <w:r w:rsidR="00E44BA1">
        <w:rPr>
          <w:sz w:val="24"/>
          <w:szCs w:val="24"/>
        </w:rPr>
        <w:t>emonstrated ability to easily grasp new technologies from various professions, as have l</w:t>
      </w:r>
      <w:r w:rsidR="009E194F">
        <w:rPr>
          <w:sz w:val="24"/>
          <w:szCs w:val="24"/>
        </w:rPr>
        <w:t>earned versatile</w:t>
      </w:r>
      <w:r w:rsidR="00E44BA1">
        <w:rPr>
          <w:sz w:val="24"/>
          <w:szCs w:val="24"/>
        </w:rPr>
        <w:t xml:space="preserve"> software via the internet.</w:t>
      </w:r>
      <w:r w:rsidR="00CE6777">
        <w:rPr>
          <w:sz w:val="24"/>
          <w:szCs w:val="24"/>
        </w:rPr>
        <w:t xml:space="preserve"> </w:t>
      </w:r>
      <w:proofErr w:type="gramStart"/>
      <w:r w:rsidR="00CE6777">
        <w:rPr>
          <w:sz w:val="24"/>
          <w:szCs w:val="24"/>
        </w:rPr>
        <w:t>Proposed the participation of a Proportional-Integral-Derivative (PID) + Fuzzy Logic Co</w:t>
      </w:r>
      <w:r w:rsidR="00985EE4">
        <w:rPr>
          <w:sz w:val="24"/>
          <w:szCs w:val="24"/>
        </w:rPr>
        <w:t>ntrol (FLC) designed in SIMULINK</w:t>
      </w:r>
      <w:r w:rsidR="00CE6777">
        <w:rPr>
          <w:sz w:val="24"/>
          <w:szCs w:val="24"/>
        </w:rPr>
        <w:t xml:space="preserve"> for the speed control of an induct</w:t>
      </w:r>
      <w:r w:rsidR="007E466A">
        <w:rPr>
          <w:sz w:val="24"/>
          <w:szCs w:val="24"/>
        </w:rPr>
        <w:t>ion motor.</w:t>
      </w:r>
      <w:proofErr w:type="gramEnd"/>
      <w:r w:rsidR="007E466A">
        <w:rPr>
          <w:sz w:val="24"/>
          <w:szCs w:val="24"/>
        </w:rPr>
        <w:t xml:space="preserve"> </w:t>
      </w:r>
      <w:proofErr w:type="gramStart"/>
      <w:r w:rsidR="007E466A">
        <w:rPr>
          <w:sz w:val="24"/>
          <w:szCs w:val="24"/>
        </w:rPr>
        <w:t xml:space="preserve">Also used </w:t>
      </w:r>
      <w:proofErr w:type="spellStart"/>
      <w:r w:rsidR="007E466A">
        <w:rPr>
          <w:sz w:val="24"/>
          <w:szCs w:val="24"/>
        </w:rPr>
        <w:t>Sim</w:t>
      </w:r>
      <w:proofErr w:type="spellEnd"/>
      <w:r w:rsidR="007E466A">
        <w:rPr>
          <w:sz w:val="24"/>
          <w:szCs w:val="24"/>
        </w:rPr>
        <w:t xml:space="preserve"> Power Systems T</w:t>
      </w:r>
      <w:r w:rsidR="00CE6777">
        <w:rPr>
          <w:sz w:val="24"/>
          <w:szCs w:val="24"/>
        </w:rPr>
        <w:t>oolbox a</w:t>
      </w:r>
      <w:r w:rsidR="00985EE4">
        <w:rPr>
          <w:sz w:val="24"/>
          <w:szCs w:val="24"/>
        </w:rPr>
        <w:t>nd Fuzzy Logic toolbox in MATLAB</w:t>
      </w:r>
      <w:r w:rsidR="00CE6777">
        <w:rPr>
          <w:sz w:val="24"/>
          <w:szCs w:val="24"/>
        </w:rPr>
        <w:t>.</w:t>
      </w:r>
      <w:proofErr w:type="gramEnd"/>
      <w:r w:rsidR="002C1731" w:rsidRPr="002C1731">
        <w:rPr>
          <w:sz w:val="24"/>
          <w:szCs w:val="24"/>
        </w:rPr>
        <w:t xml:space="preserve"> </w:t>
      </w:r>
      <w:proofErr w:type="gramStart"/>
      <w:r w:rsidR="0077361D">
        <w:rPr>
          <w:sz w:val="24"/>
          <w:szCs w:val="24"/>
        </w:rPr>
        <w:t>Schemati</w:t>
      </w:r>
      <w:r w:rsidR="00D23A1D">
        <w:rPr>
          <w:sz w:val="24"/>
          <w:szCs w:val="24"/>
        </w:rPr>
        <w:t>cs diagrams and Instrumentation</w:t>
      </w:r>
      <w:r w:rsidR="0077361D">
        <w:rPr>
          <w:sz w:val="24"/>
          <w:szCs w:val="24"/>
        </w:rPr>
        <w:t xml:space="preserve"> drawings</w:t>
      </w:r>
      <w:r w:rsidR="002C1731">
        <w:rPr>
          <w:sz w:val="24"/>
          <w:szCs w:val="24"/>
        </w:rPr>
        <w:t>.</w:t>
      </w:r>
      <w:proofErr w:type="gramEnd"/>
      <w:r w:rsidR="002C1731">
        <w:rPr>
          <w:sz w:val="24"/>
          <w:szCs w:val="24"/>
        </w:rPr>
        <w:t xml:space="preserve"> Able to maintain cultural sensitivity, establish rapport with members of diverse groups and promote team cohesiveness.</w:t>
      </w:r>
    </w:p>
    <w:p w:rsidR="002C1731" w:rsidRDefault="002C1731" w:rsidP="002C1731">
      <w:pPr>
        <w:tabs>
          <w:tab w:val="left" w:pos="540"/>
        </w:tabs>
        <w:spacing w:after="200" w:line="240" w:lineRule="auto"/>
        <w:contextualSpacing/>
        <w:jc w:val="both"/>
        <w:rPr>
          <w:sz w:val="24"/>
          <w:szCs w:val="24"/>
        </w:rPr>
      </w:pPr>
    </w:p>
    <w:p w:rsidR="002C1731" w:rsidRDefault="002C1731" w:rsidP="002C1731">
      <w:pPr>
        <w:tabs>
          <w:tab w:val="left" w:pos="540"/>
        </w:tabs>
        <w:spacing w:after="200" w:line="240" w:lineRule="auto"/>
        <w:contextualSpacing/>
        <w:jc w:val="both"/>
        <w:rPr>
          <w:sz w:val="24"/>
          <w:szCs w:val="24"/>
        </w:rPr>
      </w:pPr>
    </w:p>
    <w:tbl>
      <w:tblPr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9A139B" w:rsidTr="009A139B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9A139B" w:rsidRDefault="009A139B" w:rsidP="009A139B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OBJECTIVE</w:t>
            </w:r>
          </w:p>
        </w:tc>
      </w:tr>
    </w:tbl>
    <w:p w:rsidR="002C1731" w:rsidRDefault="002C1731" w:rsidP="003E3947">
      <w:pPr>
        <w:tabs>
          <w:tab w:val="left" w:pos="8820"/>
        </w:tabs>
        <w:spacing w:after="200" w:line="276" w:lineRule="auto"/>
        <w:jc w:val="both"/>
      </w:pPr>
    </w:p>
    <w:p w:rsidR="002E53AD" w:rsidRDefault="00D64D52">
      <w:pPr>
        <w:tabs>
          <w:tab w:val="left" w:pos="8820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Seeking a challenging and dynamic career</w:t>
      </w:r>
      <w:r w:rsidR="003E3947">
        <w:rPr>
          <w:sz w:val="24"/>
          <w:szCs w:val="24"/>
        </w:rPr>
        <w:t xml:space="preserve"> as an</w:t>
      </w:r>
      <w:r>
        <w:rPr>
          <w:sz w:val="24"/>
          <w:szCs w:val="24"/>
        </w:rPr>
        <w:t xml:space="preserve"> Electronic and</w:t>
      </w:r>
      <w:r w:rsidR="003E3947">
        <w:rPr>
          <w:sz w:val="24"/>
          <w:szCs w:val="24"/>
        </w:rPr>
        <w:t xml:space="preserve"> Instrumentation Engineer at an esteemed organization</w:t>
      </w:r>
      <w:r w:rsidR="002E53AD">
        <w:rPr>
          <w:sz w:val="24"/>
          <w:szCs w:val="24"/>
        </w:rPr>
        <w:t xml:space="preserve"> where I can put my skills to suitable use and to attain a significant height in the field of Instrumentation Industry and</w:t>
      </w:r>
      <w:r w:rsidR="003E3947">
        <w:rPr>
          <w:sz w:val="24"/>
          <w:szCs w:val="24"/>
        </w:rPr>
        <w:t xml:space="preserve"> the consistent positive work/learn atmosphere will ease my </w:t>
      </w:r>
      <w:r w:rsidR="002E53AD">
        <w:rPr>
          <w:sz w:val="24"/>
          <w:szCs w:val="24"/>
        </w:rPr>
        <w:t>transformation</w:t>
      </w:r>
      <w:r w:rsidR="00C4722C">
        <w:rPr>
          <w:sz w:val="24"/>
          <w:szCs w:val="24"/>
        </w:rPr>
        <w:t>. T</w:t>
      </w:r>
      <w:r w:rsidR="003E3947">
        <w:rPr>
          <w:sz w:val="24"/>
          <w:szCs w:val="24"/>
        </w:rPr>
        <w:t>o take initiatives, lead through the course of developme</w:t>
      </w:r>
      <w:r w:rsidR="002E53AD">
        <w:rPr>
          <w:sz w:val="24"/>
          <w:szCs w:val="24"/>
        </w:rPr>
        <w:t>nt and accomplishment of tasks.</w:t>
      </w:r>
    </w:p>
    <w:p w:rsidR="005B2DF7" w:rsidRPr="002E53AD" w:rsidRDefault="005B2DF7">
      <w:pPr>
        <w:tabs>
          <w:tab w:val="left" w:pos="8820"/>
        </w:tabs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6F31B5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F31B5" w:rsidRDefault="008645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TECHNICAL </w:t>
            </w:r>
            <w:r w:rsidR="009A139B">
              <w:rPr>
                <w:b/>
                <w:sz w:val="24"/>
                <w:szCs w:val="24"/>
              </w:rPr>
              <w:t>SKILLS</w:t>
            </w:r>
          </w:p>
        </w:tc>
      </w:tr>
    </w:tbl>
    <w:p w:rsidR="006F31B5" w:rsidRDefault="006F31B5">
      <w:pPr>
        <w:tabs>
          <w:tab w:val="left" w:pos="8820"/>
        </w:tabs>
        <w:spacing w:after="0" w:line="240" w:lineRule="auto"/>
      </w:pPr>
    </w:p>
    <w:p w:rsidR="008645EC" w:rsidRDefault="008645EC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 and Development of Electrical, Electronics and Instrumentation </w:t>
      </w:r>
      <w:r w:rsidR="00985EE4">
        <w:rPr>
          <w:sz w:val="24"/>
          <w:szCs w:val="24"/>
        </w:rPr>
        <w:t>works.</w:t>
      </w:r>
    </w:p>
    <w:p w:rsidR="00985EE4" w:rsidRDefault="00C4722C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85EE4">
        <w:rPr>
          <w:sz w:val="24"/>
          <w:szCs w:val="24"/>
        </w:rPr>
        <w:t>nowledge of MATLAB, SIMULINK and AUTOCAD.</w:t>
      </w:r>
    </w:p>
    <w:p w:rsidR="00985EE4" w:rsidRDefault="00985EE4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Technical assessment of design and installation in line with project specifications.</w:t>
      </w:r>
    </w:p>
    <w:p w:rsidR="0077361D" w:rsidRDefault="00985EE4" w:rsidP="00985EE4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Well versed with various layouts and drawings such as:</w:t>
      </w:r>
    </w:p>
    <w:p w:rsidR="00985EE4" w:rsidRDefault="00985EE4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Single Line Drawing.</w:t>
      </w:r>
    </w:p>
    <w:p w:rsidR="00985EE4" w:rsidRDefault="00985EE4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Instrumentation Drawing.</w:t>
      </w:r>
    </w:p>
    <w:p w:rsidR="008E4A2C" w:rsidRDefault="00985EE4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4A2C">
        <w:rPr>
          <w:sz w:val="24"/>
          <w:szCs w:val="24"/>
        </w:rPr>
        <w:t>Schematic Drawing.</w:t>
      </w:r>
    </w:p>
    <w:p w:rsidR="00C4722C" w:rsidRDefault="00C4722C" w:rsidP="00C4722C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Automation Philosophy.</w:t>
      </w:r>
    </w:p>
    <w:p w:rsidR="00985EE4" w:rsidRDefault="008E4A2C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5EE4">
        <w:rPr>
          <w:sz w:val="24"/>
          <w:szCs w:val="24"/>
        </w:rPr>
        <w:t>Network Architecture.</w:t>
      </w:r>
    </w:p>
    <w:p w:rsidR="00985EE4" w:rsidRDefault="00985EE4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E4A2C">
        <w:rPr>
          <w:sz w:val="24"/>
          <w:szCs w:val="24"/>
        </w:rPr>
        <w:t xml:space="preserve">Power Distribution </w:t>
      </w:r>
      <w:r>
        <w:rPr>
          <w:sz w:val="24"/>
          <w:szCs w:val="24"/>
        </w:rPr>
        <w:t>layouts.</w:t>
      </w:r>
    </w:p>
    <w:p w:rsidR="008E4A2C" w:rsidRDefault="008E4A2C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Panel layouts.</w:t>
      </w:r>
    </w:p>
    <w:p w:rsidR="00985EE4" w:rsidRDefault="00985EE4" w:rsidP="00985EE4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Cable Tray layouts</w:t>
      </w:r>
    </w:p>
    <w:p w:rsidR="005B2DF7" w:rsidRPr="00985EE4" w:rsidRDefault="005B2DF7" w:rsidP="005B2DF7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</w:p>
    <w:tbl>
      <w:tblPr>
        <w:tblStyle w:val="a1"/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6F31B5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F31B5" w:rsidRDefault="00C228EE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SKILLS</w:t>
            </w:r>
          </w:p>
        </w:tc>
      </w:tr>
    </w:tbl>
    <w:p w:rsidR="006F31B5" w:rsidRDefault="006F31B5">
      <w:pPr>
        <w:tabs>
          <w:tab w:val="left" w:pos="540"/>
        </w:tabs>
        <w:spacing w:after="0" w:line="240" w:lineRule="auto"/>
      </w:pPr>
    </w:p>
    <w:p w:rsidR="005B2DF7" w:rsidRDefault="005B2DF7">
      <w:pPr>
        <w:tabs>
          <w:tab w:val="left" w:pos="540"/>
        </w:tabs>
        <w:spacing w:after="0" w:line="240" w:lineRule="auto"/>
      </w:pPr>
    </w:p>
    <w:p w:rsidR="008E4A2C" w:rsidRDefault="008E4A2C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722C">
        <w:rPr>
          <w:sz w:val="24"/>
          <w:szCs w:val="24"/>
        </w:rPr>
        <w:t>Understanding of various International Technical S</w:t>
      </w:r>
      <w:r>
        <w:rPr>
          <w:sz w:val="24"/>
          <w:szCs w:val="24"/>
        </w:rPr>
        <w:t>tandards.</w:t>
      </w:r>
    </w:p>
    <w:p w:rsidR="008E4A2C" w:rsidRDefault="008E4A2C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Participation and contribution in selection of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>.</w:t>
      </w:r>
    </w:p>
    <w:p w:rsidR="008E4A2C" w:rsidRDefault="008E4A2C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Seamless coordination between various technical stake holders from various engineering departments.</w:t>
      </w:r>
    </w:p>
    <w:p w:rsidR="008E4A2C" w:rsidRDefault="008E4A2C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Support and coordination of various Factory Performance test. </w:t>
      </w:r>
    </w:p>
    <w:p w:rsidR="008E4A2C" w:rsidRDefault="008E4A2C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Supporting Project Management Team in ensuring deliveries with in time constraints.</w:t>
      </w:r>
    </w:p>
    <w:p w:rsidR="008E4A2C" w:rsidRDefault="008E4A2C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Working knowledge of the concepts </w:t>
      </w:r>
      <w:r w:rsidR="005B2DF7">
        <w:rPr>
          <w:sz w:val="24"/>
          <w:szCs w:val="24"/>
        </w:rPr>
        <w:t>of C and C++.</w:t>
      </w:r>
    </w:p>
    <w:p w:rsidR="005B2DF7" w:rsidRDefault="005B2DF7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Computer Hardware and Software Troubleshooting.</w:t>
      </w:r>
    </w:p>
    <w:p w:rsidR="005B2DF7" w:rsidRDefault="005B2DF7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Demonstration ability of high Motivation, Hard work and Versatility.</w:t>
      </w:r>
    </w:p>
    <w:p w:rsidR="005B2DF7" w:rsidRDefault="005B2DF7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Project Coordination.</w:t>
      </w:r>
    </w:p>
    <w:p w:rsidR="005B2DF7" w:rsidRDefault="005B2DF7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Strong Interpersonal Skills.</w:t>
      </w:r>
    </w:p>
    <w:p w:rsidR="005B2DF7" w:rsidRDefault="005B2DF7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Developed stress/Management Skills.</w:t>
      </w:r>
    </w:p>
    <w:p w:rsidR="0077361D" w:rsidRDefault="005B2DF7" w:rsidP="0077361D">
      <w:pPr>
        <w:numPr>
          <w:ilvl w:val="0"/>
          <w:numId w:val="5"/>
        </w:numPr>
        <w:tabs>
          <w:tab w:val="left" w:pos="54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Frequent English. </w:t>
      </w:r>
    </w:p>
    <w:p w:rsidR="005B2DF7" w:rsidRDefault="005B2DF7" w:rsidP="005B2DF7">
      <w:pPr>
        <w:tabs>
          <w:tab w:val="left" w:pos="54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</w:p>
    <w:p w:rsidR="005B2DF7" w:rsidRPr="005B2DF7" w:rsidRDefault="005B2DF7" w:rsidP="005B2DF7">
      <w:pPr>
        <w:tabs>
          <w:tab w:val="left" w:pos="54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</w:p>
    <w:tbl>
      <w:tblPr>
        <w:tblStyle w:val="a2"/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6F31B5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F31B5" w:rsidRDefault="009A139B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QUALIFICATION</w:t>
            </w:r>
          </w:p>
        </w:tc>
      </w:tr>
    </w:tbl>
    <w:p w:rsidR="0077361D" w:rsidRDefault="0077361D" w:rsidP="0077361D">
      <w:pPr>
        <w:tabs>
          <w:tab w:val="left" w:pos="720"/>
        </w:tabs>
        <w:spacing w:after="120" w:line="276" w:lineRule="auto"/>
        <w:rPr>
          <w:sz w:val="24"/>
          <w:szCs w:val="24"/>
        </w:rPr>
      </w:pPr>
    </w:p>
    <w:p w:rsidR="006F31B5" w:rsidRDefault="00C228EE" w:rsidP="0077361D">
      <w:pPr>
        <w:tabs>
          <w:tab w:val="left" w:pos="720"/>
        </w:tabs>
        <w:spacing w:after="120" w:line="276" w:lineRule="auto"/>
      </w:pPr>
      <w:proofErr w:type="gramStart"/>
      <w:r>
        <w:rPr>
          <w:sz w:val="24"/>
          <w:szCs w:val="24"/>
        </w:rPr>
        <w:t xml:space="preserve">Graduated as a </w:t>
      </w:r>
      <w:r>
        <w:rPr>
          <w:b/>
          <w:sz w:val="24"/>
          <w:szCs w:val="24"/>
        </w:rPr>
        <w:t>Bachelor of Engineer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Instrumental Engineering</w:t>
      </w:r>
      <w:r>
        <w:rPr>
          <w:sz w:val="24"/>
          <w:szCs w:val="24"/>
        </w:rPr>
        <w:t xml:space="preserve"> from Osmania University, Hyderabad, India in </w:t>
      </w:r>
      <w:r>
        <w:rPr>
          <w:b/>
          <w:sz w:val="24"/>
          <w:szCs w:val="24"/>
        </w:rPr>
        <w:t>June 2013</w:t>
      </w:r>
      <w:r>
        <w:rPr>
          <w:sz w:val="24"/>
          <w:szCs w:val="24"/>
        </w:rPr>
        <w:t>.</w:t>
      </w:r>
      <w:proofErr w:type="gramEnd"/>
    </w:p>
    <w:p w:rsidR="004512B0" w:rsidRDefault="004512B0" w:rsidP="005B2DF7">
      <w:pPr>
        <w:tabs>
          <w:tab w:val="left" w:pos="720"/>
        </w:tabs>
        <w:spacing w:after="0" w:line="276" w:lineRule="auto"/>
        <w:ind w:left="360"/>
        <w:rPr>
          <w:sz w:val="24"/>
          <w:szCs w:val="24"/>
        </w:rPr>
      </w:pPr>
    </w:p>
    <w:p w:rsidR="006F31B5" w:rsidRPr="005B2DF7" w:rsidRDefault="00C228EE" w:rsidP="005B2DF7">
      <w:pPr>
        <w:tabs>
          <w:tab w:val="left" w:pos="720"/>
        </w:tabs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Relevant Courses: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Programming in C and C++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Network Theory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Electrical Measurements and Instrumentation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Electronic Engineering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Elements of Production Technology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Electrical Machines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Power Electronics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Digital Electronics and Logic Design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Linear Control Systems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Instrumentation Systems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Managerial Economics and Accountancy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Process Control</w:t>
      </w:r>
    </w:p>
    <w:p w:rsidR="00027F90" w:rsidRPr="004512B0" w:rsidRDefault="00C228EE" w:rsidP="004512B0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Entrepreneurship</w:t>
      </w:r>
    </w:p>
    <w:p w:rsidR="006F31B5" w:rsidRDefault="00C228EE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Industrial Administration and Financial Management</w:t>
      </w:r>
    </w:p>
    <w:p w:rsidR="00027F90" w:rsidRPr="004512B0" w:rsidRDefault="00C228EE" w:rsidP="004512B0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Automation and Process Control</w:t>
      </w:r>
    </w:p>
    <w:p w:rsidR="005B2DF7" w:rsidRDefault="00C228EE" w:rsidP="004512B0">
      <w:pPr>
        <w:numPr>
          <w:ilvl w:val="0"/>
          <w:numId w:val="6"/>
        </w:numPr>
        <w:tabs>
          <w:tab w:val="left" w:pos="7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Industrial Instrumentation</w:t>
      </w:r>
    </w:p>
    <w:p w:rsidR="004512B0" w:rsidRDefault="004512B0" w:rsidP="004512B0">
      <w:pPr>
        <w:tabs>
          <w:tab w:val="left" w:pos="720"/>
        </w:tabs>
        <w:spacing w:after="200" w:line="240" w:lineRule="auto"/>
        <w:contextualSpacing/>
        <w:jc w:val="both"/>
        <w:rPr>
          <w:sz w:val="24"/>
          <w:szCs w:val="24"/>
        </w:rPr>
      </w:pPr>
    </w:p>
    <w:p w:rsidR="004512B0" w:rsidRPr="004512B0" w:rsidRDefault="004512B0" w:rsidP="004512B0">
      <w:pPr>
        <w:tabs>
          <w:tab w:val="left" w:pos="720"/>
        </w:tabs>
        <w:spacing w:after="200" w:line="240" w:lineRule="auto"/>
        <w:contextualSpacing/>
        <w:jc w:val="both"/>
        <w:rPr>
          <w:sz w:val="24"/>
          <w:szCs w:val="24"/>
        </w:rPr>
      </w:pPr>
    </w:p>
    <w:p w:rsidR="005B2DF7" w:rsidRDefault="005B2DF7" w:rsidP="005B2DF7">
      <w:pPr>
        <w:tabs>
          <w:tab w:val="left" w:pos="720"/>
        </w:tabs>
        <w:spacing w:after="0" w:line="240" w:lineRule="auto"/>
        <w:jc w:val="both"/>
      </w:pPr>
    </w:p>
    <w:tbl>
      <w:tblPr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9A139B" w:rsidTr="009A139B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9A139B" w:rsidRDefault="009A139B" w:rsidP="009A139B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EXPERIANCE</w:t>
            </w:r>
          </w:p>
        </w:tc>
      </w:tr>
    </w:tbl>
    <w:p w:rsidR="009A139B" w:rsidRDefault="009A139B">
      <w:pPr>
        <w:tabs>
          <w:tab w:val="left" w:pos="720"/>
        </w:tabs>
        <w:spacing w:after="0" w:line="240" w:lineRule="auto"/>
        <w:ind w:left="360"/>
        <w:jc w:val="both"/>
      </w:pPr>
    </w:p>
    <w:p w:rsidR="004512B0" w:rsidRDefault="004512B0" w:rsidP="004512B0">
      <w:pPr>
        <w:tabs>
          <w:tab w:val="left" w:pos="8820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INFORMATION TECHNOLOGY Analyst</w:t>
      </w:r>
      <w:r>
        <w:rPr>
          <w:sz w:val="24"/>
          <w:szCs w:val="24"/>
        </w:rPr>
        <w:t>, Serco India,</w:t>
      </w:r>
      <w:r w:rsidRPr="0023423F">
        <w:rPr>
          <w:sz w:val="24"/>
          <w:szCs w:val="24"/>
        </w:rPr>
        <w:t xml:space="preserve"> </w:t>
      </w:r>
      <w:r>
        <w:rPr>
          <w:sz w:val="24"/>
          <w:szCs w:val="24"/>
        </w:rPr>
        <w:t>Google Escalation Engineering            (Hangouts as PA)</w:t>
      </w:r>
      <w:r>
        <w:rPr>
          <w:noProof/>
          <w:lang w:val="en-IN" w:eastAsia="en-IN"/>
        </w:rPr>
        <w:drawing>
          <wp:inline distT="114300" distB="114300" distL="114300" distR="114300" wp14:anchorId="1D4E458C" wp14:editId="5ECEC075">
            <wp:extent cx="190500" cy="190500"/>
            <wp:effectExtent l="0" t="0" r="0" b="0"/>
            <wp:docPr id="2" name="image03.png" descr="hangouts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angouts_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“Nov 2014 – Jan 2016”.</w:t>
      </w:r>
    </w:p>
    <w:p w:rsidR="00E51B58" w:rsidRDefault="00E51B58" w:rsidP="004512B0">
      <w:pPr>
        <w:tabs>
          <w:tab w:val="left" w:pos="8820"/>
        </w:tabs>
        <w:spacing w:after="0" w:line="276" w:lineRule="auto"/>
      </w:pP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Served as a technical analyst representative for Google Hangouts, Nexus Messenger and Google Voice (USA).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Served as a Mentor for “Hangouts and Calendar” team which fetched us two consecutive “Best Team” Award for the 2</w:t>
      </w:r>
      <w:r w:rsidRPr="008046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</w:t>
      </w:r>
      <w:r w:rsidRPr="00B27B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of the year.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Also received appreciation emails for the excellent performance.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have been selected as the Trainer for the Newbies in the organization.   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Completed the new employee training, which covered the concepts of computer hardware and software troubleshooting.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Single handedly troubleshoot hardware, software, and internet connectivity problems.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Troubleshoot internet browsing, virus, DNS, and TCP/IP related issues.</w:t>
      </w:r>
    </w:p>
    <w:p w:rsidR="004512B0" w:rsidRDefault="004512B0" w:rsidP="004512B0">
      <w:pPr>
        <w:numPr>
          <w:ilvl w:val="0"/>
          <w:numId w:val="1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Installed various software on Windows and Linux based computers including but not limited to Microsoft Office, Abode Photoshop.</w:t>
      </w:r>
    </w:p>
    <w:p w:rsidR="00027F90" w:rsidRDefault="004512B0" w:rsidP="004512B0">
      <w:pPr>
        <w:numPr>
          <w:ilvl w:val="0"/>
          <w:numId w:val="1"/>
        </w:numPr>
        <w:tabs>
          <w:tab w:val="left" w:pos="8820"/>
        </w:tabs>
        <w:spacing w:after="12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Installed various operating systems (clean and dirty installation) which included Windows XP, Vista, 7, and Ubuntu.</w:t>
      </w:r>
    </w:p>
    <w:p w:rsidR="004512B0" w:rsidRPr="004512B0" w:rsidRDefault="004512B0" w:rsidP="00E51B58">
      <w:pPr>
        <w:tabs>
          <w:tab w:val="left" w:pos="8820"/>
        </w:tabs>
        <w:spacing w:after="120" w:line="240" w:lineRule="auto"/>
        <w:ind w:left="720"/>
        <w:contextualSpacing/>
        <w:jc w:val="both"/>
        <w:rPr>
          <w:sz w:val="24"/>
          <w:szCs w:val="24"/>
        </w:rPr>
      </w:pPr>
    </w:p>
    <w:p w:rsidR="0077361D" w:rsidRDefault="0077361D" w:rsidP="0077361D">
      <w:pPr>
        <w:tabs>
          <w:tab w:val="left" w:pos="8820"/>
        </w:tabs>
        <w:spacing w:after="0" w:line="276" w:lineRule="auto"/>
      </w:pPr>
      <w:r>
        <w:rPr>
          <w:b/>
          <w:sz w:val="24"/>
          <w:szCs w:val="24"/>
        </w:rPr>
        <w:t>Sr. Sales Representative</w:t>
      </w:r>
      <w:r>
        <w:rPr>
          <w:sz w:val="24"/>
          <w:szCs w:val="24"/>
        </w:rPr>
        <w:t xml:space="preserve"> (Part-time), Spicy </w:t>
      </w:r>
      <w:r w:rsidR="00C4722C">
        <w:rPr>
          <w:sz w:val="24"/>
          <w:szCs w:val="24"/>
        </w:rPr>
        <w:t>Style, Hyderabad, India         “June 2013 – Oct 2014”.</w:t>
      </w:r>
    </w:p>
    <w:p w:rsidR="0077361D" w:rsidRDefault="0077361D" w:rsidP="0077361D">
      <w:pPr>
        <w:numPr>
          <w:ilvl w:val="0"/>
          <w:numId w:val="2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Strive to build positive relationship with satisfying customers.</w:t>
      </w:r>
    </w:p>
    <w:p w:rsidR="0077361D" w:rsidRDefault="0077361D" w:rsidP="0077361D">
      <w:pPr>
        <w:numPr>
          <w:ilvl w:val="0"/>
          <w:numId w:val="2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Prioritize daily tasks according to requirements, meet or exceed daily sales target.</w:t>
      </w:r>
    </w:p>
    <w:p w:rsidR="0077361D" w:rsidRPr="005B2DF7" w:rsidRDefault="0077361D" w:rsidP="005B2DF7">
      <w:pPr>
        <w:numPr>
          <w:ilvl w:val="0"/>
          <w:numId w:val="2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Manage the store inventory, also involved in the p</w:t>
      </w:r>
      <w:r w:rsidRPr="005B2DF7">
        <w:rPr>
          <w:sz w:val="24"/>
          <w:szCs w:val="24"/>
        </w:rPr>
        <w:t>rocuring process.</w:t>
      </w:r>
    </w:p>
    <w:p w:rsidR="0077361D" w:rsidRDefault="0077361D" w:rsidP="0077361D">
      <w:pPr>
        <w:numPr>
          <w:ilvl w:val="0"/>
          <w:numId w:val="2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Occasionally lead the store team/employees in the absence of the store manage</w:t>
      </w:r>
    </w:p>
    <w:p w:rsidR="0077361D" w:rsidRDefault="0077361D" w:rsidP="0077361D">
      <w:pPr>
        <w:numPr>
          <w:ilvl w:val="0"/>
          <w:numId w:val="2"/>
        </w:numPr>
        <w:tabs>
          <w:tab w:val="left" w:pos="8820"/>
        </w:tabs>
        <w:spacing w:after="12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Strive to reach 100% customer satisfaction.</w:t>
      </w:r>
    </w:p>
    <w:p w:rsidR="00C4722C" w:rsidRDefault="00C4722C" w:rsidP="0077361D">
      <w:pPr>
        <w:tabs>
          <w:tab w:val="left" w:pos="8820"/>
        </w:tabs>
        <w:spacing w:after="0" w:line="276" w:lineRule="auto"/>
        <w:rPr>
          <w:b/>
          <w:sz w:val="24"/>
          <w:szCs w:val="24"/>
        </w:rPr>
      </w:pPr>
    </w:p>
    <w:p w:rsidR="0077361D" w:rsidRPr="0077361D" w:rsidRDefault="0077361D" w:rsidP="0077361D">
      <w:pPr>
        <w:tabs>
          <w:tab w:val="left" w:pos="8820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 Year Project</w:t>
      </w:r>
      <w:r>
        <w:rPr>
          <w:sz w:val="24"/>
          <w:szCs w:val="24"/>
        </w:rPr>
        <w:t xml:space="preserve">, Osmania University, Hyderabad, India                                 </w:t>
      </w:r>
      <w:r w:rsidR="00744A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744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4A3F">
        <w:rPr>
          <w:sz w:val="24"/>
          <w:szCs w:val="24"/>
        </w:rPr>
        <w:t>“</w:t>
      </w:r>
      <w:r>
        <w:rPr>
          <w:sz w:val="24"/>
          <w:szCs w:val="24"/>
        </w:rPr>
        <w:t>April 2013</w:t>
      </w:r>
      <w:r w:rsidR="00744A3F">
        <w:rPr>
          <w:sz w:val="24"/>
          <w:szCs w:val="24"/>
        </w:rPr>
        <w:t>”.</w:t>
      </w:r>
    </w:p>
    <w:p w:rsidR="0077361D" w:rsidRDefault="0077361D" w:rsidP="0077361D">
      <w:pPr>
        <w:numPr>
          <w:ilvl w:val="0"/>
          <w:numId w:val="3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Topic: Speed Control of Induction Motor by Designing Hybrid PID + FLC.</w:t>
      </w:r>
    </w:p>
    <w:p w:rsidR="0077361D" w:rsidRDefault="0077361D" w:rsidP="0077361D">
      <w:pPr>
        <w:numPr>
          <w:ilvl w:val="0"/>
          <w:numId w:val="3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Proposed a Proportional-Integral-Derivative (PID) + Fuzzy Logic Control (FLC) design for the speed control of an induction motor.</w:t>
      </w:r>
    </w:p>
    <w:p w:rsidR="0077361D" w:rsidRDefault="0077361D" w:rsidP="0077361D">
      <w:pPr>
        <w:numPr>
          <w:ilvl w:val="0"/>
          <w:numId w:val="3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Performed hand calculations as well as used Simulink for the design purpose.</w:t>
      </w:r>
    </w:p>
    <w:p w:rsidR="0077361D" w:rsidRDefault="0077361D" w:rsidP="0077361D">
      <w:pPr>
        <w:numPr>
          <w:ilvl w:val="0"/>
          <w:numId w:val="3"/>
        </w:numPr>
        <w:tabs>
          <w:tab w:val="left" w:pos="8820"/>
        </w:tabs>
        <w:spacing w:after="12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used </w:t>
      </w:r>
      <w:proofErr w:type="spellStart"/>
      <w:r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 xml:space="preserve"> Power systems toolbox and Fuzzy Logic toolbox in </w:t>
      </w:r>
      <w:r w:rsidR="005B2DF7">
        <w:rPr>
          <w:sz w:val="24"/>
          <w:szCs w:val="24"/>
        </w:rPr>
        <w:t>MATLAB</w:t>
      </w:r>
      <w:r>
        <w:rPr>
          <w:sz w:val="24"/>
          <w:szCs w:val="24"/>
        </w:rPr>
        <w:t>.</w:t>
      </w:r>
    </w:p>
    <w:p w:rsidR="00C4722C" w:rsidRDefault="00C4722C" w:rsidP="0077361D">
      <w:pPr>
        <w:tabs>
          <w:tab w:val="left" w:pos="8820"/>
        </w:tabs>
        <w:spacing w:after="0" w:line="276" w:lineRule="auto"/>
        <w:rPr>
          <w:b/>
          <w:sz w:val="24"/>
          <w:szCs w:val="24"/>
        </w:rPr>
      </w:pPr>
    </w:p>
    <w:p w:rsidR="0077361D" w:rsidRDefault="0077361D" w:rsidP="0077361D">
      <w:pPr>
        <w:tabs>
          <w:tab w:val="left" w:pos="8820"/>
        </w:tabs>
        <w:spacing w:after="0" w:line="276" w:lineRule="auto"/>
      </w:pPr>
      <w:r>
        <w:rPr>
          <w:b/>
          <w:sz w:val="24"/>
          <w:szCs w:val="24"/>
        </w:rPr>
        <w:t>Left Winger</w:t>
      </w:r>
      <w:r>
        <w:rPr>
          <w:sz w:val="24"/>
          <w:szCs w:val="24"/>
        </w:rPr>
        <w:t xml:space="preserve">, Hyderabad Globe </w:t>
      </w:r>
      <w:r w:rsidR="00744A3F">
        <w:rPr>
          <w:sz w:val="24"/>
          <w:szCs w:val="24"/>
        </w:rPr>
        <w:t xml:space="preserve">FC (HGFC), Hyderabad, India    </w:t>
      </w:r>
      <w:r>
        <w:rPr>
          <w:sz w:val="24"/>
          <w:szCs w:val="24"/>
        </w:rPr>
        <w:t xml:space="preserve">                 </w:t>
      </w:r>
      <w:r w:rsidR="00744A3F">
        <w:rPr>
          <w:sz w:val="24"/>
          <w:szCs w:val="24"/>
        </w:rPr>
        <w:t>“May 2009 – May 2014”.</w:t>
      </w:r>
    </w:p>
    <w:p w:rsidR="0077361D" w:rsidRDefault="0077361D" w:rsidP="0077361D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HGFC is one of the top football clubs of Hyderabad featuring in SAAP Budweiser Premier League.</w:t>
      </w:r>
    </w:p>
    <w:p w:rsidR="00684374" w:rsidRPr="004512B0" w:rsidRDefault="0077361D" w:rsidP="004512B0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Won various tournaments and league matches as a team, </w:t>
      </w:r>
      <w:proofErr w:type="spellStart"/>
      <w:r>
        <w:rPr>
          <w:sz w:val="24"/>
          <w:szCs w:val="24"/>
        </w:rPr>
        <w:t>Kaku</w:t>
      </w:r>
      <w:proofErr w:type="spellEnd"/>
      <w:r>
        <w:rPr>
          <w:sz w:val="24"/>
          <w:szCs w:val="24"/>
        </w:rPr>
        <w:t xml:space="preserve"> Nana Maharashtra Championship 2010, and 35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Raje</w:t>
      </w:r>
      <w:proofErr w:type="spellEnd"/>
      <w:r>
        <w:rPr>
          <w:sz w:val="24"/>
          <w:szCs w:val="24"/>
        </w:rPr>
        <w:t xml:space="preserve"> Memorial and </w:t>
      </w:r>
      <w:proofErr w:type="spellStart"/>
      <w:r>
        <w:rPr>
          <w:sz w:val="24"/>
          <w:szCs w:val="24"/>
        </w:rPr>
        <w:t>Sudhakar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Naik</w:t>
      </w:r>
      <w:proofErr w:type="spellEnd"/>
      <w:r>
        <w:rPr>
          <w:sz w:val="24"/>
          <w:szCs w:val="24"/>
        </w:rPr>
        <w:t xml:space="preserve"> Silver Trophy Championship to name a few.</w:t>
      </w:r>
    </w:p>
    <w:p w:rsidR="0077361D" w:rsidRDefault="0077361D" w:rsidP="0077361D">
      <w:pPr>
        <w:numPr>
          <w:ilvl w:val="0"/>
          <w:numId w:val="4"/>
        </w:numPr>
        <w:tabs>
          <w:tab w:val="left" w:pos="8820"/>
        </w:tabs>
        <w:spacing w:after="20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Proved to be a contributing team leader.</w:t>
      </w:r>
    </w:p>
    <w:tbl>
      <w:tblPr>
        <w:tblW w:w="925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326890" w:rsidTr="007C32C2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326890" w:rsidRDefault="00326890" w:rsidP="007C32C2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</w:tbl>
    <w:p w:rsidR="00326890" w:rsidRDefault="00326890" w:rsidP="00326890">
      <w:pPr>
        <w:tabs>
          <w:tab w:val="left" w:pos="8820"/>
        </w:tabs>
        <w:spacing w:after="200" w:line="240" w:lineRule="auto"/>
        <w:ind w:left="720"/>
        <w:contextualSpacing/>
        <w:jc w:val="both"/>
        <w:rPr>
          <w:sz w:val="24"/>
          <w:szCs w:val="24"/>
        </w:rPr>
      </w:pPr>
    </w:p>
    <w:p w:rsidR="00985EE4" w:rsidRDefault="00985EE4" w:rsidP="00985EE4">
      <w:pPr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>
        <w:rPr>
          <w:sz w:val="24"/>
          <w:szCs w:val="24"/>
        </w:rPr>
        <w:t>27</w:t>
      </w:r>
      <w:r w:rsidRPr="00C14C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1992.</w:t>
      </w: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GENDER: </w:t>
      </w:r>
      <w:r>
        <w:rPr>
          <w:sz w:val="24"/>
          <w:szCs w:val="24"/>
        </w:rPr>
        <w:t>MALE</w:t>
      </w: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MARITAL STATUS: </w:t>
      </w:r>
      <w:r>
        <w:rPr>
          <w:sz w:val="24"/>
          <w:szCs w:val="24"/>
        </w:rPr>
        <w:t>SINGLE</w:t>
      </w:r>
    </w:p>
    <w:p w:rsidR="00C14CB8" w:rsidRDefault="00C14CB8" w:rsidP="008645EC">
      <w:pPr>
        <w:tabs>
          <w:tab w:val="left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bookmarkStart w:id="1" w:name="_GoBack"/>
      <w:bookmarkEnd w:id="1"/>
    </w:p>
    <w:sectPr w:rsidR="00C14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8F" w:rsidRDefault="0022498F" w:rsidP="009A139B">
      <w:pPr>
        <w:spacing w:after="0" w:line="240" w:lineRule="auto"/>
      </w:pPr>
      <w:r>
        <w:separator/>
      </w:r>
    </w:p>
  </w:endnote>
  <w:endnote w:type="continuationSeparator" w:id="0">
    <w:p w:rsidR="0022498F" w:rsidRDefault="0022498F" w:rsidP="009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8F" w:rsidRDefault="0022498F" w:rsidP="009A139B">
      <w:pPr>
        <w:spacing w:after="0" w:line="240" w:lineRule="auto"/>
      </w:pPr>
      <w:r>
        <w:separator/>
      </w:r>
    </w:p>
  </w:footnote>
  <w:footnote w:type="continuationSeparator" w:id="0">
    <w:p w:rsidR="0022498F" w:rsidRDefault="0022498F" w:rsidP="009A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0EC"/>
    <w:multiLevelType w:val="multilevel"/>
    <w:tmpl w:val="75104D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2955638"/>
    <w:multiLevelType w:val="multilevel"/>
    <w:tmpl w:val="EDBAA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B52019E"/>
    <w:multiLevelType w:val="multilevel"/>
    <w:tmpl w:val="83720A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DA94AE7"/>
    <w:multiLevelType w:val="multilevel"/>
    <w:tmpl w:val="7A6876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5D3451B"/>
    <w:multiLevelType w:val="multilevel"/>
    <w:tmpl w:val="B54EE07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>
    <w:nsid w:val="56D62768"/>
    <w:multiLevelType w:val="multilevel"/>
    <w:tmpl w:val="E92608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3211BD6"/>
    <w:multiLevelType w:val="hybridMultilevel"/>
    <w:tmpl w:val="A476C4DA"/>
    <w:lvl w:ilvl="0" w:tplc="B63A54E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B5"/>
    <w:rsid w:val="00027F90"/>
    <w:rsid w:val="00041561"/>
    <w:rsid w:val="00051542"/>
    <w:rsid w:val="000A3A61"/>
    <w:rsid w:val="0022498F"/>
    <w:rsid w:val="002C1731"/>
    <w:rsid w:val="002E53AD"/>
    <w:rsid w:val="00326890"/>
    <w:rsid w:val="003E3947"/>
    <w:rsid w:val="004512B0"/>
    <w:rsid w:val="00536931"/>
    <w:rsid w:val="005B2DF7"/>
    <w:rsid w:val="00684374"/>
    <w:rsid w:val="006F31B5"/>
    <w:rsid w:val="00744A3F"/>
    <w:rsid w:val="0077361D"/>
    <w:rsid w:val="00794A95"/>
    <w:rsid w:val="007E466A"/>
    <w:rsid w:val="008645EC"/>
    <w:rsid w:val="008E4A2C"/>
    <w:rsid w:val="00985EE4"/>
    <w:rsid w:val="009A139B"/>
    <w:rsid w:val="009E194F"/>
    <w:rsid w:val="00AF0362"/>
    <w:rsid w:val="00B640C7"/>
    <w:rsid w:val="00BD6A55"/>
    <w:rsid w:val="00C14CB8"/>
    <w:rsid w:val="00C228EE"/>
    <w:rsid w:val="00C4722C"/>
    <w:rsid w:val="00C707A6"/>
    <w:rsid w:val="00CE6777"/>
    <w:rsid w:val="00D23A1D"/>
    <w:rsid w:val="00D64D52"/>
    <w:rsid w:val="00E44BA1"/>
    <w:rsid w:val="00E51B58"/>
    <w:rsid w:val="00EA08A4"/>
    <w:rsid w:val="00EC5B65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9B"/>
  </w:style>
  <w:style w:type="paragraph" w:styleId="Footer">
    <w:name w:val="footer"/>
    <w:basedOn w:val="Normal"/>
    <w:link w:val="FooterChar"/>
    <w:uiPriority w:val="99"/>
    <w:unhideWhenUsed/>
    <w:rsid w:val="009A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9B"/>
  </w:style>
  <w:style w:type="paragraph" w:styleId="ListParagraph">
    <w:name w:val="List Paragraph"/>
    <w:basedOn w:val="Normal"/>
    <w:uiPriority w:val="34"/>
    <w:qFormat/>
    <w:rsid w:val="00985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9B"/>
  </w:style>
  <w:style w:type="paragraph" w:styleId="Footer">
    <w:name w:val="footer"/>
    <w:basedOn w:val="Normal"/>
    <w:link w:val="FooterChar"/>
    <w:uiPriority w:val="99"/>
    <w:unhideWhenUsed/>
    <w:rsid w:val="009A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9B"/>
  </w:style>
  <w:style w:type="paragraph" w:styleId="ListParagraph">
    <w:name w:val="List Paragraph"/>
    <w:basedOn w:val="Normal"/>
    <w:uiPriority w:val="34"/>
    <w:qFormat/>
    <w:rsid w:val="00985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A05C-71F3-4E97-AAF1-217F6F9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Sharf</dc:creator>
  <cp:lastModifiedBy>Pc3</cp:lastModifiedBy>
  <cp:revision>8</cp:revision>
  <dcterms:created xsi:type="dcterms:W3CDTF">2016-01-31T19:17:00Z</dcterms:created>
  <dcterms:modified xsi:type="dcterms:W3CDTF">2016-03-01T11:52:00Z</dcterms:modified>
</cp:coreProperties>
</file>