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A" w:rsidRPr="0089108C" w:rsidRDefault="00F43FAA" w:rsidP="00F43FAA">
      <w:r w:rsidRPr="0089108C">
        <w:rPr>
          <w:noProof/>
          <w:lang w:val="en-IN" w:eastAsia="en-IN"/>
        </w:rPr>
        <w:drawing>
          <wp:inline distT="0" distB="0" distL="0" distR="0" wp14:anchorId="597A283B" wp14:editId="3E6651C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AA" w:rsidRPr="0089108C" w:rsidRDefault="00F43FAA" w:rsidP="00F43FA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43FAA" w:rsidRPr="0089108C" w:rsidRDefault="00F43FAA" w:rsidP="00F43FAA">
      <w:r w:rsidRPr="0089108C">
        <w:t xml:space="preserve"> Gulfjobseeker.com CV No</w:t>
      </w:r>
      <w:proofErr w:type="gramStart"/>
      <w:r w:rsidRPr="0089108C">
        <w:t>:</w:t>
      </w:r>
      <w:r>
        <w:t>1574874</w:t>
      </w:r>
      <w:proofErr w:type="gramEnd"/>
    </w:p>
    <w:p w:rsidR="00F43FAA" w:rsidRPr="0089108C" w:rsidRDefault="00F43FAA" w:rsidP="00F43FAA">
      <w:r w:rsidRPr="0089108C">
        <w:t xml:space="preserve">E-mail: </w:t>
      </w:r>
      <w:hyperlink r:id="rId11" w:history="1">
        <w:r w:rsidRPr="0089108C">
          <w:t>gulfjobseeker@gmail.com</w:t>
        </w:r>
      </w:hyperlink>
    </w:p>
    <w:p w:rsidR="001C119F" w:rsidRDefault="001C119F" w:rsidP="00F22FF7"/>
    <w:p w:rsidR="00AF06A2" w:rsidRPr="000D1802" w:rsidRDefault="00AF06A2" w:rsidP="00AF06A2">
      <w:pPr>
        <w:spacing w:after="0"/>
        <w:rPr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56"/>
      </w:tblGrid>
      <w:tr w:rsidR="00CA7C59" w:rsidRPr="00F22FF7" w:rsidTr="00C5703E">
        <w:tc>
          <w:tcPr>
            <w:tcW w:w="5000" w:type="pct"/>
          </w:tcPr>
          <w:p w:rsidR="001112B4" w:rsidRDefault="00AF06A2" w:rsidP="000441E3">
            <w:pPr>
              <w:spacing w:after="0"/>
            </w:pPr>
            <w:r>
              <w:t>Result driven procurement</w:t>
            </w:r>
            <w:r w:rsidR="00BD1602" w:rsidRPr="00F22FF7">
              <w:t xml:space="preserve"> specialist with comprehensive </w:t>
            </w:r>
          </w:p>
          <w:p w:rsidR="001112B4" w:rsidRDefault="00BD1602" w:rsidP="000441E3">
            <w:pPr>
              <w:spacing w:after="0"/>
            </w:pPr>
            <w:proofErr w:type="gramStart"/>
            <w:r w:rsidRPr="00F22FF7">
              <w:t>knowledge</w:t>
            </w:r>
            <w:proofErr w:type="gramEnd"/>
            <w:r w:rsidRPr="00F22FF7">
              <w:t xml:space="preserve"> on</w:t>
            </w:r>
            <w:r w:rsidR="00475CD1" w:rsidRPr="00F22FF7">
              <w:t xml:space="preserve"> lifting and testing undertakings. Determine</w:t>
            </w:r>
            <w:r w:rsidR="00994034" w:rsidRPr="00F22FF7">
              <w:t xml:space="preserve">d to </w:t>
            </w:r>
            <w:r w:rsidR="00661CC8">
              <w:t>anticipate</w:t>
            </w:r>
          </w:p>
          <w:p w:rsidR="00BD1602" w:rsidRPr="00F22FF7" w:rsidRDefault="00661CC8" w:rsidP="000441E3">
            <w:pPr>
              <w:spacing w:after="0"/>
            </w:pP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 w:rsidR="00994034" w:rsidRPr="00F22FF7">
              <w:t>address customer needs</w:t>
            </w:r>
            <w:r w:rsidR="00475CD1" w:rsidRPr="00F22FF7">
              <w:t xml:space="preserve"> with high level of client satisfaction in all </w:t>
            </w:r>
            <w:proofErr w:type="spellStart"/>
            <w:r w:rsidR="00475CD1" w:rsidRPr="00F22FF7">
              <w:t>endevours</w:t>
            </w:r>
            <w:proofErr w:type="spellEnd"/>
            <w:r w:rsidR="00475CD1" w:rsidRPr="00F22FF7">
              <w:t xml:space="preserve"> with attention to detail</w:t>
            </w:r>
            <w:r>
              <w:t>.</w:t>
            </w:r>
          </w:p>
          <w:p w:rsidR="001C119F" w:rsidRDefault="001C119F" w:rsidP="00250B5E"/>
          <w:p w:rsidR="00250B5E" w:rsidRPr="000441E3" w:rsidRDefault="00250B5E" w:rsidP="00250B5E">
            <w:pPr>
              <w:rPr>
                <w:b/>
              </w:rPr>
            </w:pPr>
            <w:r w:rsidRPr="000441E3">
              <w:rPr>
                <w:b/>
              </w:rPr>
              <w:t>JOB PROFILE:</w:t>
            </w:r>
          </w:p>
          <w:p w:rsidR="00286CFA" w:rsidRPr="000441E3" w:rsidRDefault="00286CFA" w:rsidP="00AD16C8">
            <w:pPr>
              <w:pStyle w:val="ListParagraph"/>
              <w:rPr>
                <w:b/>
                <w:szCs w:val="22"/>
              </w:rPr>
            </w:pPr>
          </w:p>
          <w:p w:rsidR="00507212" w:rsidRPr="00981499" w:rsidRDefault="00981499" w:rsidP="00981499">
            <w:pPr>
              <w:rPr>
                <w:b/>
                <w:color w:val="FF0000"/>
                <w:szCs w:val="22"/>
              </w:rPr>
            </w:pPr>
            <w:r w:rsidRPr="000441E3">
              <w:rPr>
                <w:b/>
                <w:szCs w:val="22"/>
              </w:rPr>
              <w:t>PROCUREMENT</w:t>
            </w:r>
          </w:p>
          <w:p w:rsidR="00775D10" w:rsidRPr="00AD16C8" w:rsidRDefault="00775D10" w:rsidP="00AD16C8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EA429E">
              <w:rPr>
                <w:szCs w:val="22"/>
              </w:rPr>
              <w:t>Acquire quota</w:t>
            </w:r>
            <w:r>
              <w:rPr>
                <w:szCs w:val="22"/>
              </w:rPr>
              <w:t>tions from vendors</w:t>
            </w:r>
            <w:r w:rsidR="00AD16C8">
              <w:rPr>
                <w:szCs w:val="22"/>
              </w:rPr>
              <w:t>,</w:t>
            </w:r>
            <w:r w:rsidRPr="00EA429E">
              <w:rPr>
                <w:szCs w:val="22"/>
              </w:rPr>
              <w:t xml:space="preserve"> cre</w:t>
            </w:r>
            <w:r>
              <w:rPr>
                <w:szCs w:val="22"/>
              </w:rPr>
              <w:t xml:space="preserve">ate Purchase Orders </w:t>
            </w:r>
            <w:r w:rsidRPr="00EA429E">
              <w:rPr>
                <w:szCs w:val="22"/>
              </w:rPr>
              <w:t>in PACT</w:t>
            </w:r>
            <w:r>
              <w:rPr>
                <w:szCs w:val="22"/>
              </w:rPr>
              <w:t>, follow up</w:t>
            </w:r>
            <w:r w:rsidRPr="00EA429E">
              <w:rPr>
                <w:szCs w:val="22"/>
              </w:rPr>
              <w:t xml:space="preserve"> del</w:t>
            </w:r>
            <w:r w:rsidR="00AD16C8">
              <w:rPr>
                <w:szCs w:val="22"/>
              </w:rPr>
              <w:t>ivery, post</w:t>
            </w:r>
            <w:r>
              <w:rPr>
                <w:szCs w:val="22"/>
              </w:rPr>
              <w:t xml:space="preserve"> Good</w:t>
            </w:r>
            <w:r w:rsidR="00AD16C8">
              <w:rPr>
                <w:szCs w:val="22"/>
              </w:rPr>
              <w:t>s</w:t>
            </w:r>
            <w:r>
              <w:rPr>
                <w:szCs w:val="22"/>
              </w:rPr>
              <w:t xml:space="preserve"> Receipt</w:t>
            </w:r>
            <w:r w:rsidR="00AD16C8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track payments with finance d</w:t>
            </w:r>
            <w:r w:rsidRPr="00EA429E">
              <w:rPr>
                <w:szCs w:val="22"/>
              </w:rPr>
              <w:t>epartment</w:t>
            </w:r>
            <w:r>
              <w:rPr>
                <w:szCs w:val="22"/>
              </w:rPr>
              <w:t>s.</w:t>
            </w:r>
          </w:p>
          <w:p w:rsidR="0021341A" w:rsidRDefault="0084016E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Coordinate with vendors on</w:t>
            </w:r>
            <w:r w:rsidR="00775D10">
              <w:rPr>
                <w:szCs w:val="22"/>
              </w:rPr>
              <w:t xml:space="preserve"> n</w:t>
            </w:r>
            <w:r>
              <w:rPr>
                <w:szCs w:val="22"/>
              </w:rPr>
              <w:t>egotiating terms and</w:t>
            </w:r>
            <w:r w:rsidR="00286CFA">
              <w:rPr>
                <w:szCs w:val="22"/>
              </w:rPr>
              <w:t xml:space="preserve"> conditions, </w:t>
            </w:r>
            <w:r w:rsidR="00775D10">
              <w:rPr>
                <w:szCs w:val="22"/>
              </w:rPr>
              <w:t>compare price</w:t>
            </w:r>
            <w:r w:rsidR="00286CFA">
              <w:rPr>
                <w:szCs w:val="22"/>
              </w:rPr>
              <w:t>s</w:t>
            </w:r>
            <w:r w:rsidR="00775D10">
              <w:rPr>
                <w:szCs w:val="22"/>
              </w:rPr>
              <w:t xml:space="preserve"> for the</w:t>
            </w:r>
            <w:r w:rsidR="00286CFA">
              <w:rPr>
                <w:szCs w:val="22"/>
              </w:rPr>
              <w:t xml:space="preserve"> best value and</w:t>
            </w:r>
            <w:r w:rsidR="00775D10">
              <w:rPr>
                <w:szCs w:val="22"/>
              </w:rPr>
              <w:t xml:space="preserve"> record the </w:t>
            </w:r>
            <w:r w:rsidR="00286CFA">
              <w:rPr>
                <w:szCs w:val="22"/>
              </w:rPr>
              <w:t>savings</w:t>
            </w:r>
            <w:r w:rsidR="0021341A" w:rsidRPr="00775D10">
              <w:rPr>
                <w:szCs w:val="22"/>
              </w:rPr>
              <w:t xml:space="preserve"> per</w:t>
            </w:r>
            <w:r>
              <w:rPr>
                <w:szCs w:val="22"/>
              </w:rPr>
              <w:t xml:space="preserve"> order for annual reports</w:t>
            </w:r>
            <w:r w:rsidR="0021341A" w:rsidRPr="00775D10">
              <w:rPr>
                <w:szCs w:val="22"/>
              </w:rPr>
              <w:t>.</w:t>
            </w:r>
          </w:p>
          <w:p w:rsidR="00775D10" w:rsidRPr="00775D10" w:rsidRDefault="00775D10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AD16C8">
              <w:rPr>
                <w:szCs w:val="22"/>
              </w:rPr>
              <w:t>Maintai</w:t>
            </w:r>
            <w:r w:rsidR="0084016E">
              <w:rPr>
                <w:szCs w:val="22"/>
              </w:rPr>
              <w:t>n</w:t>
            </w:r>
            <w:r w:rsidRPr="00AD16C8">
              <w:rPr>
                <w:szCs w:val="22"/>
              </w:rPr>
              <w:t xml:space="preserve"> and update vendor registry in PACT master </w:t>
            </w:r>
            <w:proofErr w:type="gramStart"/>
            <w:r w:rsidRPr="00AD16C8">
              <w:rPr>
                <w:szCs w:val="22"/>
              </w:rPr>
              <w:t>data  for</w:t>
            </w:r>
            <w:proofErr w:type="gramEnd"/>
            <w:r w:rsidRPr="00AD16C8">
              <w:rPr>
                <w:szCs w:val="22"/>
              </w:rPr>
              <w:t xml:space="preserve"> annual supplier evaluations.</w:t>
            </w:r>
          </w:p>
          <w:p w:rsidR="0021341A" w:rsidRPr="00AD16C8" w:rsidRDefault="00775D10" w:rsidP="00AD16C8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AD16C8">
              <w:rPr>
                <w:szCs w:val="22"/>
              </w:rPr>
              <w:t>Assist procurement team with international purchase</w:t>
            </w:r>
            <w:r w:rsidR="0084016E">
              <w:rPr>
                <w:szCs w:val="22"/>
              </w:rPr>
              <w:t xml:space="preserve"> mostly</w:t>
            </w:r>
            <w:r w:rsidRPr="00AD16C8">
              <w:rPr>
                <w:szCs w:val="22"/>
              </w:rPr>
              <w:t xml:space="preserve"> from </w:t>
            </w:r>
            <w:proofErr w:type="spellStart"/>
            <w:r w:rsidRPr="00AD16C8">
              <w:rPr>
                <w:szCs w:val="22"/>
              </w:rPr>
              <w:t>Unted</w:t>
            </w:r>
            <w:proofErr w:type="spellEnd"/>
            <w:r w:rsidRPr="00AD16C8">
              <w:rPr>
                <w:szCs w:val="22"/>
              </w:rPr>
              <w:t xml:space="preserve"> Kingdom, China and Korea.</w:t>
            </w:r>
          </w:p>
          <w:p w:rsidR="0021341A" w:rsidRDefault="0021341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>Updating dealers on</w:t>
            </w:r>
            <w:r w:rsidRPr="00440908">
              <w:rPr>
                <w:szCs w:val="22"/>
              </w:rPr>
              <w:t xml:space="preserve"> change in product </w:t>
            </w:r>
            <w:r>
              <w:rPr>
                <w:szCs w:val="22"/>
              </w:rPr>
              <w:t xml:space="preserve">specifications / </w:t>
            </w:r>
            <w:r w:rsidRPr="00440908">
              <w:rPr>
                <w:szCs w:val="22"/>
              </w:rPr>
              <w:t>price and new product launch</w:t>
            </w:r>
            <w:r>
              <w:rPr>
                <w:szCs w:val="22"/>
              </w:rPr>
              <w:t>es.</w:t>
            </w:r>
          </w:p>
          <w:p w:rsidR="0021341A" w:rsidRPr="007B71A5" w:rsidRDefault="0021341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7B71A5">
              <w:rPr>
                <w:szCs w:val="22"/>
              </w:rPr>
              <w:t xml:space="preserve">Flexible attitude to cope up with the </w:t>
            </w:r>
            <w:r>
              <w:rPr>
                <w:szCs w:val="22"/>
              </w:rPr>
              <w:t>changing situations and emerge</w:t>
            </w:r>
            <w:r w:rsidRPr="007B71A5">
              <w:rPr>
                <w:szCs w:val="22"/>
              </w:rPr>
              <w:t xml:space="preserve"> with enhanced performance.</w:t>
            </w:r>
          </w:p>
          <w:p w:rsidR="00286CFA" w:rsidRPr="00286CFA" w:rsidRDefault="00286CF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286CFA">
              <w:rPr>
                <w:szCs w:val="22"/>
              </w:rPr>
              <w:t xml:space="preserve">Approve final procurement discounts, as and </w:t>
            </w:r>
            <w:r>
              <w:rPr>
                <w:szCs w:val="22"/>
              </w:rPr>
              <w:t>when required, considering long-term</w:t>
            </w:r>
            <w:r w:rsidRPr="00286CFA">
              <w:rPr>
                <w:szCs w:val="22"/>
              </w:rPr>
              <w:t xml:space="preserve"> </w:t>
            </w:r>
          </w:p>
          <w:p w:rsidR="00286CFA" w:rsidRDefault="00286CF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286CFA">
              <w:rPr>
                <w:szCs w:val="22"/>
              </w:rPr>
              <w:t>relation</w:t>
            </w:r>
            <w:r>
              <w:rPr>
                <w:szCs w:val="22"/>
              </w:rPr>
              <w:t>ships between vendors and clients</w:t>
            </w:r>
          </w:p>
          <w:p w:rsidR="007B71A5" w:rsidRDefault="00286CF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AD16C8">
              <w:rPr>
                <w:szCs w:val="22"/>
              </w:rPr>
              <w:t>Ensure that material is stored in a professional way as per set policies and procedures in place in order to ensure timely delivery</w:t>
            </w:r>
            <w:r w:rsidRPr="00286CFA">
              <w:rPr>
                <w:szCs w:val="22"/>
              </w:rPr>
              <w:t>.</w:t>
            </w:r>
          </w:p>
          <w:p w:rsidR="00286CFA" w:rsidRPr="00440908" w:rsidRDefault="00286CFA" w:rsidP="00286CFA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AD16C8">
              <w:rPr>
                <w:szCs w:val="22"/>
              </w:rPr>
              <w:t>Help drive continuous improvement of purchasing and contract management processes, procedures and systems by recommending and implementing new solutions and/or systems to maximize economic benefits and increase operational efficiency and effectiveness</w:t>
            </w:r>
          </w:p>
          <w:p w:rsidR="00034624" w:rsidRDefault="00034624" w:rsidP="00250B5E">
            <w:pPr>
              <w:rPr>
                <w:b/>
              </w:rPr>
            </w:pPr>
          </w:p>
          <w:p w:rsidR="00250B5E" w:rsidRPr="00AF06A2" w:rsidRDefault="00250B5E" w:rsidP="00250B5E">
            <w:pPr>
              <w:rPr>
                <w:b/>
              </w:rPr>
            </w:pPr>
            <w:r w:rsidRPr="00AF06A2">
              <w:rPr>
                <w:b/>
              </w:rPr>
              <w:t>TOP CLIENTS</w:t>
            </w:r>
            <w:r w:rsidR="001C119F" w:rsidRPr="00AF06A2">
              <w:rPr>
                <w:b/>
              </w:rPr>
              <w:t xml:space="preserve"> HANDLED</w:t>
            </w:r>
            <w:r w:rsidRPr="00AF06A2">
              <w:rPr>
                <w:b/>
              </w:rPr>
              <w:t xml:space="preserve"> </w:t>
            </w:r>
          </w:p>
          <w:p w:rsidR="00250B5E" w:rsidRDefault="00250B5E" w:rsidP="00250B5E">
            <w:pPr>
              <w:tabs>
                <w:tab w:val="left" w:pos="2160"/>
              </w:tabs>
              <w:spacing w:before="0" w:after="0"/>
              <w:jc w:val="left"/>
            </w:pPr>
            <w:r w:rsidRPr="001C119F">
              <w:t xml:space="preserve">Dubai Dry Docks, J Ray McDermott, US Navy, Royal British Navy, </w:t>
            </w:r>
            <w:proofErr w:type="spellStart"/>
            <w:r w:rsidR="003A1783" w:rsidRPr="001C119F">
              <w:t>Halli</w:t>
            </w:r>
            <w:proofErr w:type="spellEnd"/>
            <w:r w:rsidR="003A1783" w:rsidRPr="001C119F">
              <w:t xml:space="preserve"> Button, </w:t>
            </w:r>
            <w:proofErr w:type="spellStart"/>
            <w:r w:rsidR="003A1783" w:rsidRPr="001C119F">
              <w:t>Saipem</w:t>
            </w:r>
            <w:proofErr w:type="spellEnd"/>
            <w:r w:rsidR="003A1783" w:rsidRPr="001C119F">
              <w:t xml:space="preserve">, Weatherford Drilling, </w:t>
            </w:r>
            <w:r w:rsidRPr="001C119F">
              <w:t>DP World (</w:t>
            </w:r>
            <w:proofErr w:type="spellStart"/>
            <w:r w:rsidRPr="001C119F">
              <w:t>Jebal</w:t>
            </w:r>
            <w:proofErr w:type="spellEnd"/>
            <w:r w:rsidRPr="001C119F">
              <w:t xml:space="preserve"> Ali), Van </w:t>
            </w:r>
            <w:proofErr w:type="spellStart"/>
            <w:r w:rsidRPr="001C119F">
              <w:t>Oord</w:t>
            </w:r>
            <w:proofErr w:type="spellEnd"/>
            <w:r w:rsidRPr="001C119F">
              <w:t xml:space="preserve">, Jan De </w:t>
            </w:r>
            <w:proofErr w:type="spellStart"/>
            <w:r w:rsidRPr="001C119F">
              <w:t>Nul</w:t>
            </w:r>
            <w:proofErr w:type="spellEnd"/>
            <w:r w:rsidRPr="001C119F">
              <w:t xml:space="preserve">, DEWA, </w:t>
            </w:r>
            <w:proofErr w:type="spellStart"/>
            <w:r w:rsidRPr="001C119F">
              <w:t>Lamprell</w:t>
            </w:r>
            <w:proofErr w:type="spellEnd"/>
            <w:r w:rsidRPr="001C119F">
              <w:t>, MIS, Unique Systems,</w:t>
            </w:r>
            <w:r w:rsidR="003A1783" w:rsidRPr="001C119F">
              <w:t xml:space="preserve"> Deep Drilling, </w:t>
            </w:r>
            <w:r w:rsidRPr="001C119F">
              <w:t xml:space="preserve"> </w:t>
            </w:r>
            <w:proofErr w:type="spellStart"/>
            <w:r w:rsidRPr="001C119F">
              <w:t>Grandweld</w:t>
            </w:r>
            <w:proofErr w:type="spellEnd"/>
            <w:r w:rsidRPr="001C119F">
              <w:t xml:space="preserve">, </w:t>
            </w:r>
            <w:proofErr w:type="spellStart"/>
            <w:r w:rsidRPr="001C119F">
              <w:t>Altantic</w:t>
            </w:r>
            <w:proofErr w:type="spellEnd"/>
            <w:r w:rsidRPr="001C119F">
              <w:t xml:space="preserve"> Offshore, Six Construct,</w:t>
            </w:r>
            <w:r w:rsidR="003A1783" w:rsidRPr="001C119F">
              <w:t xml:space="preserve"> </w:t>
            </w:r>
            <w:proofErr w:type="spellStart"/>
            <w:r w:rsidR="003A1783" w:rsidRPr="001C119F">
              <w:t>Aban</w:t>
            </w:r>
            <w:proofErr w:type="spellEnd"/>
            <w:r w:rsidR="003A1783" w:rsidRPr="001C119F">
              <w:t xml:space="preserve"> Offshore, </w:t>
            </w:r>
            <w:r w:rsidRPr="001C119F">
              <w:t xml:space="preserve"> </w:t>
            </w:r>
            <w:proofErr w:type="spellStart"/>
            <w:r w:rsidRPr="001C119F">
              <w:t>Subtec</w:t>
            </w:r>
            <w:proofErr w:type="spellEnd"/>
            <w:r w:rsidRPr="001C119F">
              <w:t xml:space="preserve">, AHI, </w:t>
            </w:r>
            <w:r w:rsidRPr="001C119F">
              <w:lastRenderedPageBreak/>
              <w:t xml:space="preserve">Swire Pacific, CCC Abu Dhabi, Topaz Engineering, Rig </w:t>
            </w:r>
            <w:proofErr w:type="spellStart"/>
            <w:r w:rsidRPr="001C119F">
              <w:t>Burj</w:t>
            </w:r>
            <w:proofErr w:type="spellEnd"/>
            <w:r w:rsidRPr="001C119F">
              <w:t xml:space="preserve">, Mermaid Siam, SBM Offshore, </w:t>
            </w:r>
            <w:proofErr w:type="spellStart"/>
            <w:r w:rsidRPr="001C119F">
              <w:t>Enasaco</w:t>
            </w:r>
            <w:proofErr w:type="spellEnd"/>
            <w:r w:rsidRPr="001C119F">
              <w:t xml:space="preserve"> 95 Rig, </w:t>
            </w:r>
            <w:proofErr w:type="spellStart"/>
            <w:r w:rsidRPr="001C119F">
              <w:t>Adyard</w:t>
            </w:r>
            <w:proofErr w:type="spellEnd"/>
            <w:r w:rsidRPr="001C119F">
              <w:t xml:space="preserve"> Abu Dhabi, Oil Engineering Abu Dhabi, Gulf piping Corporation Abu Dhabi</w:t>
            </w:r>
            <w:r w:rsidR="00CE3375" w:rsidRPr="001C119F">
              <w:t xml:space="preserve">, </w:t>
            </w:r>
            <w:proofErr w:type="spellStart"/>
            <w:r w:rsidR="00CE3375" w:rsidRPr="001C119F">
              <w:t>Sclumberger</w:t>
            </w:r>
            <w:proofErr w:type="spellEnd"/>
            <w:r w:rsidR="00CE3375" w:rsidRPr="001C119F">
              <w:t xml:space="preserve">, </w:t>
            </w:r>
            <w:proofErr w:type="spellStart"/>
            <w:r w:rsidR="00CE3375" w:rsidRPr="001C119F">
              <w:t>Asaker</w:t>
            </w:r>
            <w:proofErr w:type="spellEnd"/>
            <w:r w:rsidR="00CE3375" w:rsidRPr="001C119F">
              <w:t xml:space="preserve"> marine </w:t>
            </w:r>
            <w:r w:rsidR="0047161C" w:rsidRPr="001C119F">
              <w:t>, Baker Hughes</w:t>
            </w:r>
            <w:r w:rsidR="000B2A8B">
              <w:t xml:space="preserve"> </w:t>
            </w:r>
            <w:proofErr w:type="spellStart"/>
            <w:r w:rsidR="000B2A8B">
              <w:t>etc</w:t>
            </w:r>
            <w:proofErr w:type="spellEnd"/>
          </w:p>
          <w:p w:rsidR="00034624" w:rsidRPr="001C119F" w:rsidRDefault="00034624" w:rsidP="00250B5E">
            <w:pPr>
              <w:tabs>
                <w:tab w:val="left" w:pos="2160"/>
              </w:tabs>
              <w:spacing w:before="0" w:after="0"/>
              <w:jc w:val="left"/>
            </w:pPr>
          </w:p>
          <w:p w:rsidR="001C119F" w:rsidRPr="00AF06A2" w:rsidRDefault="00DD421C" w:rsidP="00F22FF7">
            <w:pPr>
              <w:rPr>
                <w:b/>
              </w:rPr>
            </w:pPr>
            <w:r w:rsidRPr="00AF06A2">
              <w:rPr>
                <w:b/>
              </w:rPr>
              <w:t>TOP PRODUCTS</w:t>
            </w:r>
            <w:r w:rsidR="001C119F" w:rsidRPr="00AF06A2">
              <w:rPr>
                <w:b/>
              </w:rPr>
              <w:t xml:space="preserve"> HANDLED</w:t>
            </w:r>
          </w:p>
          <w:p w:rsidR="00E839FD" w:rsidRDefault="00800AA1" w:rsidP="00F22FF7">
            <w:proofErr w:type="spellStart"/>
            <w:r>
              <w:t>Fibre</w:t>
            </w:r>
            <w:proofErr w:type="spellEnd"/>
            <w:r>
              <w:t xml:space="preserve"> &amp;</w:t>
            </w:r>
            <w:r w:rsidR="003A1783">
              <w:t xml:space="preserve">Korean Ropes, TOYO Japan, </w:t>
            </w:r>
            <w:r w:rsidR="00CE3375">
              <w:t>Vital, Crosby</w:t>
            </w:r>
            <w:r w:rsidR="00DD421C">
              <w:t xml:space="preserve"> USA</w:t>
            </w:r>
            <w:r w:rsidR="00CE3375">
              <w:t xml:space="preserve">, </w:t>
            </w:r>
            <w:proofErr w:type="spellStart"/>
            <w:r w:rsidR="00CE3375">
              <w:t>Liftingear</w:t>
            </w:r>
            <w:proofErr w:type="spellEnd"/>
            <w:r w:rsidR="00CE3375">
              <w:t xml:space="preserve">, </w:t>
            </w:r>
            <w:proofErr w:type="spellStart"/>
            <w:r w:rsidR="00CE3375">
              <w:t>Greenpin</w:t>
            </w:r>
            <w:proofErr w:type="spellEnd"/>
            <w:r w:rsidR="00CE3375">
              <w:t xml:space="preserve">, </w:t>
            </w:r>
            <w:proofErr w:type="spellStart"/>
            <w:r w:rsidR="00CE3375">
              <w:t>Karam</w:t>
            </w:r>
            <w:proofErr w:type="spellEnd"/>
            <w:r w:rsidR="00CE3375">
              <w:t xml:space="preserve">, </w:t>
            </w:r>
            <w:proofErr w:type="spellStart"/>
            <w:r w:rsidR="00CE3375">
              <w:t>Tractel</w:t>
            </w:r>
            <w:proofErr w:type="spellEnd"/>
            <w:r w:rsidR="00CE3375">
              <w:t xml:space="preserve">,   </w:t>
            </w:r>
            <w:proofErr w:type="spellStart"/>
            <w:r w:rsidR="00CE3375" w:rsidRPr="001C119F">
              <w:t>Bashp</w:t>
            </w:r>
            <w:proofErr w:type="spellEnd"/>
            <w:r w:rsidR="00CE3375" w:rsidRPr="001C119F">
              <w:t xml:space="preserve"> UK, </w:t>
            </w:r>
            <w:r w:rsidR="00DD421C" w:rsidRPr="001C119F">
              <w:t xml:space="preserve">Fire Guard UK, </w:t>
            </w:r>
            <w:proofErr w:type="spellStart"/>
            <w:r w:rsidR="00DD421C" w:rsidRPr="001C119F">
              <w:t>Polyform</w:t>
            </w:r>
            <w:proofErr w:type="spellEnd"/>
            <w:r w:rsidR="00DD421C" w:rsidRPr="001C119F">
              <w:t xml:space="preserve"> USA, </w:t>
            </w:r>
            <w:proofErr w:type="spellStart"/>
            <w:r w:rsidR="00DD421C" w:rsidRPr="001C119F">
              <w:t>Commet</w:t>
            </w:r>
            <w:proofErr w:type="spellEnd"/>
            <w:r w:rsidR="00DD421C" w:rsidRPr="001C119F">
              <w:t xml:space="preserve"> Germany, </w:t>
            </w:r>
            <w:proofErr w:type="spellStart"/>
            <w:r w:rsidR="00DD421C" w:rsidRPr="001C119F">
              <w:t>Lalizas</w:t>
            </w:r>
            <w:proofErr w:type="spellEnd"/>
            <w:r w:rsidR="00DD421C" w:rsidRPr="001C119F">
              <w:t xml:space="preserve"> Greece</w:t>
            </w:r>
            <w:r w:rsidR="0047161C" w:rsidRPr="001C119F">
              <w:t xml:space="preserve">, All Safe, </w:t>
            </w:r>
            <w:r w:rsidR="00DD421C" w:rsidRPr="001C119F">
              <w:t xml:space="preserve">Bristol, </w:t>
            </w:r>
            <w:proofErr w:type="spellStart"/>
            <w:r w:rsidR="00DD421C" w:rsidRPr="001C119F">
              <w:t>Apoolo</w:t>
            </w:r>
            <w:proofErr w:type="spellEnd"/>
            <w:r w:rsidR="00DD421C" w:rsidRPr="001C119F">
              <w:t xml:space="preserve"> USA, UK ropes</w:t>
            </w:r>
            <w:r>
              <w:t>,</w:t>
            </w:r>
            <w:r w:rsidR="000B2A8B">
              <w:t xml:space="preserve"> </w:t>
            </w:r>
            <w:r w:rsidR="00754C83">
              <w:t xml:space="preserve">Flanges , Pipes , Tags , clamp , Life Lines , Safety items , </w:t>
            </w:r>
            <w:proofErr w:type="spellStart"/>
            <w:r w:rsidR="00754C83">
              <w:t>Hexa</w:t>
            </w:r>
            <w:proofErr w:type="spellEnd"/>
            <w:r w:rsidR="00754C83">
              <w:t xml:space="preserve"> Bolt and Nuts , </w:t>
            </w:r>
            <w:r>
              <w:t xml:space="preserve">Sockets , Pin , Swages , design , buckles , Rod , </w:t>
            </w:r>
            <w:proofErr w:type="spellStart"/>
            <w:r w:rsidR="000B2A8B">
              <w:t>etc</w:t>
            </w:r>
            <w:proofErr w:type="spellEnd"/>
          </w:p>
          <w:p w:rsidR="00E839FD" w:rsidRPr="00E839FD" w:rsidRDefault="00E839FD" w:rsidP="00E839FD">
            <w:pPr>
              <w:pStyle w:val="Subtitle"/>
              <w:spacing w:line="240" w:lineRule="auto"/>
              <w:rPr>
                <w:rFonts w:asciiTheme="minorHAnsi" w:hAnsiTheme="minorHAnsi"/>
                <w:b/>
                <w:i w:val="0"/>
                <w:iCs w:val="0"/>
                <w:color w:val="auto"/>
                <w:spacing w:val="0"/>
                <w:sz w:val="22"/>
                <w:szCs w:val="20"/>
              </w:rPr>
            </w:pPr>
            <w:r w:rsidRPr="00E839FD">
              <w:rPr>
                <w:rFonts w:asciiTheme="minorHAnsi" w:hAnsiTheme="minorHAnsi"/>
                <w:b/>
                <w:i w:val="0"/>
                <w:iCs w:val="0"/>
                <w:color w:val="auto"/>
                <w:spacing w:val="0"/>
                <w:sz w:val="22"/>
                <w:szCs w:val="20"/>
              </w:rPr>
              <w:t>FIELD</w:t>
            </w:r>
          </w:p>
          <w:p w:rsidR="00E839FD" w:rsidRPr="00E839FD" w:rsidRDefault="00753494" w:rsidP="00E839FD">
            <w:pPr>
              <w:pStyle w:val="Subtitle"/>
              <w:spacing w:after="0" w:line="240" w:lineRule="auto"/>
              <w:jc w:val="both"/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</w:pPr>
            <w:proofErr w:type="gramStart"/>
            <w:r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 xml:space="preserve">Marine lifting &amp; testing </w:t>
            </w:r>
            <w:r w:rsidR="00034624"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>equipment’s</w:t>
            </w:r>
            <w:r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 xml:space="preserve">, Construction, oil &amp; gas industrial tools &amp; </w:t>
            </w:r>
            <w:r w:rsidR="00034624"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>Equipment’s</w:t>
            </w:r>
            <w:r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>.</w:t>
            </w:r>
            <w:proofErr w:type="gramEnd"/>
            <w:r>
              <w:rPr>
                <w:rFonts w:asciiTheme="minorHAnsi" w:hAnsiTheme="minorHAnsi"/>
                <w:i w:val="0"/>
                <w:iCs w:val="0"/>
                <w:color w:val="auto"/>
                <w:spacing w:val="0"/>
              </w:rPr>
              <w:t xml:space="preserve">  </w:t>
            </w:r>
          </w:p>
          <w:p w:rsidR="00AF06A2" w:rsidRDefault="00AF06A2" w:rsidP="00F22FF7"/>
          <w:p w:rsidR="00F22FF7" w:rsidRPr="00AF06A2" w:rsidRDefault="004E7E9A" w:rsidP="00F22FF7">
            <w:pPr>
              <w:rPr>
                <w:b/>
              </w:rPr>
            </w:pPr>
            <w:r w:rsidRPr="00AF06A2">
              <w:rPr>
                <w:b/>
              </w:rPr>
              <w:t>PROFESSIONAL EXPERIENCE</w:t>
            </w:r>
          </w:p>
          <w:p w:rsidR="00FC439D" w:rsidRDefault="00DC218B" w:rsidP="00F22FF7">
            <w:r>
              <w:t xml:space="preserve">Procurement </w:t>
            </w:r>
            <w:r w:rsidR="00FC439D">
              <w:t xml:space="preserve"> Coordinator</w:t>
            </w:r>
          </w:p>
          <w:p w:rsidR="00FC439D" w:rsidRPr="001C119F" w:rsidRDefault="00FC439D" w:rsidP="00F22FF7">
            <w:proofErr w:type="spellStart"/>
            <w:r>
              <w:t>Eiwaa</w:t>
            </w:r>
            <w:proofErr w:type="spellEnd"/>
            <w:r>
              <w:t xml:space="preserve"> Marine &amp; Industrial </w:t>
            </w:r>
            <w:proofErr w:type="spellStart"/>
            <w:r>
              <w:t>consulatancy</w:t>
            </w:r>
            <w:proofErr w:type="spellEnd"/>
            <w:r>
              <w:t xml:space="preserve">              </w:t>
            </w:r>
            <w:proofErr w:type="spellStart"/>
            <w:r>
              <w:t>Sharjah</w:t>
            </w:r>
            <w:proofErr w:type="spellEnd"/>
            <w:r>
              <w:t xml:space="preserve">                                      2015 – till date</w:t>
            </w:r>
          </w:p>
          <w:p w:rsidR="00FC439D" w:rsidRDefault="00DC218B" w:rsidP="00303C0E">
            <w:r>
              <w:t xml:space="preserve">Purchase &amp; Marketing </w:t>
            </w:r>
            <w:proofErr w:type="spellStart"/>
            <w:r>
              <w:t>Incharge</w:t>
            </w:r>
            <w:proofErr w:type="spellEnd"/>
          </w:p>
          <w:p w:rsidR="00FC439D" w:rsidRDefault="00FC439D" w:rsidP="00303C0E">
            <w:proofErr w:type="spellStart"/>
            <w:r>
              <w:t>Carlstahl</w:t>
            </w:r>
            <w:proofErr w:type="spellEnd"/>
            <w:r>
              <w:t xml:space="preserve"> Middle East                                         Dubai                                        2013 - 2015</w:t>
            </w:r>
          </w:p>
          <w:p w:rsidR="00303C0E" w:rsidRPr="001C119F" w:rsidRDefault="00DC218B" w:rsidP="00303C0E">
            <w:r>
              <w:t xml:space="preserve">Purchase &amp; </w:t>
            </w:r>
            <w:r w:rsidR="00FC439D">
              <w:t>Sales Coordinator</w:t>
            </w:r>
          </w:p>
          <w:p w:rsidR="003B2A2C" w:rsidRPr="001C119F" w:rsidRDefault="00303C0E" w:rsidP="00F22FF7">
            <w:r w:rsidRPr="001C119F">
              <w:t xml:space="preserve"> Safety Marine Services </w:t>
            </w:r>
            <w:r w:rsidR="001C119F">
              <w:t xml:space="preserve"> </w:t>
            </w:r>
            <w:r w:rsidRPr="001C119F">
              <w:t xml:space="preserve">        </w:t>
            </w:r>
            <w:r w:rsidR="004E7E9A" w:rsidRPr="001C119F">
              <w:t xml:space="preserve">                </w:t>
            </w:r>
            <w:r w:rsidR="001C119F">
              <w:t xml:space="preserve">        </w:t>
            </w:r>
            <w:r w:rsidR="004E7E9A" w:rsidRPr="001C119F">
              <w:t xml:space="preserve">     </w:t>
            </w:r>
            <w:proofErr w:type="spellStart"/>
            <w:r w:rsidR="004E7E9A" w:rsidRPr="001C119F">
              <w:t>Sharjah</w:t>
            </w:r>
            <w:proofErr w:type="spellEnd"/>
            <w:r w:rsidR="004E7E9A" w:rsidRPr="001C119F">
              <w:t xml:space="preserve">   </w:t>
            </w:r>
            <w:r w:rsidRPr="001C119F">
              <w:t xml:space="preserve">                                 </w:t>
            </w:r>
            <w:r w:rsidR="00FC439D">
              <w:t xml:space="preserve">   2008 – 2013</w:t>
            </w:r>
          </w:p>
          <w:p w:rsidR="00303C0E" w:rsidRDefault="00303C0E" w:rsidP="00F22FF7">
            <w:r>
              <w:t>Inventory controller</w:t>
            </w:r>
          </w:p>
          <w:p w:rsidR="00F22FF7" w:rsidRPr="00F22FF7" w:rsidRDefault="00303C0E" w:rsidP="00F22FF7">
            <w:r>
              <w:t xml:space="preserve">Digital </w:t>
            </w:r>
            <w:proofErr w:type="spellStart"/>
            <w:r>
              <w:t>Colour</w:t>
            </w:r>
            <w:proofErr w:type="spellEnd"/>
            <w:r>
              <w:t xml:space="preserve">    </w:t>
            </w:r>
            <w:r w:rsidR="001C119F">
              <w:t xml:space="preserve">                                       </w:t>
            </w:r>
            <w:r>
              <w:t xml:space="preserve">          India                       </w:t>
            </w:r>
            <w:r w:rsidR="00FC439D">
              <w:t xml:space="preserve">                  2006 - 2008</w:t>
            </w:r>
          </w:p>
          <w:p w:rsidR="00E839FD" w:rsidRDefault="00E839FD" w:rsidP="00F22FF7">
            <w:pPr>
              <w:rPr>
                <w:b/>
              </w:rPr>
            </w:pPr>
          </w:p>
          <w:p w:rsidR="00F22FF7" w:rsidRPr="00AF06A2" w:rsidRDefault="002E4713" w:rsidP="00F22FF7">
            <w:pPr>
              <w:rPr>
                <w:b/>
              </w:rPr>
            </w:pPr>
            <w:r w:rsidRPr="00AF06A2">
              <w:rPr>
                <w:b/>
              </w:rPr>
              <w:t>EDUCATIONAL QUALIFICATIONS</w:t>
            </w:r>
          </w:p>
          <w:p w:rsidR="00FA3E2F" w:rsidRDefault="00FA3E2F" w:rsidP="00F22FF7">
            <w:r>
              <w:t>Diploma in Fire and Safety Engineering</w:t>
            </w:r>
          </w:p>
          <w:p w:rsidR="00FA3E2F" w:rsidRDefault="00FA3E2F" w:rsidP="00F22FF7">
            <w:r>
              <w:t>Fire Force Training Centre, Government of Goa, India                                     2004 – 2005</w:t>
            </w:r>
          </w:p>
          <w:p w:rsidR="00FA3E2F" w:rsidRDefault="00FA3E2F" w:rsidP="00F22FF7">
            <w:proofErr w:type="spellStart"/>
            <w:r>
              <w:t>Diplomam</w:t>
            </w:r>
            <w:proofErr w:type="spellEnd"/>
            <w:r>
              <w:t xml:space="preserve"> in Computer Applications (DCA)</w:t>
            </w:r>
          </w:p>
          <w:p w:rsidR="00FA3E2F" w:rsidRDefault="00FA3E2F" w:rsidP="00F22FF7">
            <w:r>
              <w:t xml:space="preserve">Relent Cyber College                                     </w:t>
            </w:r>
            <w:r w:rsidR="001C119F">
              <w:t xml:space="preserve">   </w:t>
            </w:r>
            <w:r>
              <w:t xml:space="preserve">  India                                         2003-2004</w:t>
            </w:r>
          </w:p>
          <w:p w:rsidR="00F22FF7" w:rsidRDefault="002E4713" w:rsidP="00F22FF7">
            <w:r>
              <w:t xml:space="preserve">Correspondence in Bachelor of Commerce </w:t>
            </w:r>
          </w:p>
          <w:p w:rsidR="002E4713" w:rsidRDefault="002E4713" w:rsidP="00F22FF7">
            <w:r>
              <w:t xml:space="preserve">University of Calicut                                    </w:t>
            </w:r>
            <w:r w:rsidR="00250B5E">
              <w:t xml:space="preserve"> </w:t>
            </w:r>
            <w:r w:rsidR="001C119F">
              <w:t xml:space="preserve">   </w:t>
            </w:r>
            <w:r w:rsidR="00250B5E">
              <w:t xml:space="preserve">   </w:t>
            </w:r>
            <w:r w:rsidR="00F77D4B">
              <w:t>I</w:t>
            </w:r>
            <w:r w:rsidR="00250B5E">
              <w:t>ndia</w:t>
            </w:r>
            <w:r>
              <w:t xml:space="preserve">                                    Attending Classes</w:t>
            </w:r>
          </w:p>
          <w:p w:rsidR="002E4713" w:rsidRDefault="00F77D4B" w:rsidP="00F22FF7">
            <w:r>
              <w:t>Certified First Aid Responder</w:t>
            </w:r>
          </w:p>
          <w:p w:rsidR="00F77D4B" w:rsidRPr="00F22FF7" w:rsidRDefault="00F77D4B" w:rsidP="00F22FF7">
            <w:r>
              <w:t xml:space="preserve">St. Johns Ambulance Services                      </w:t>
            </w:r>
            <w:r w:rsidR="001C119F">
              <w:t xml:space="preserve">  </w:t>
            </w:r>
            <w:r>
              <w:t xml:space="preserve">     India                                        2004 - 2004</w:t>
            </w:r>
          </w:p>
          <w:p w:rsidR="00F77D4B" w:rsidRDefault="00F77D4B" w:rsidP="00F22FF7">
            <w:r>
              <w:lastRenderedPageBreak/>
              <w:t>Higher Secondary Schooling</w:t>
            </w:r>
          </w:p>
          <w:p w:rsidR="00F77D4B" w:rsidRDefault="00F77D4B" w:rsidP="00F22FF7">
            <w:r>
              <w:t xml:space="preserve">Board of Higher Secondary Examinations    </w:t>
            </w:r>
            <w:r w:rsidR="001C119F">
              <w:t xml:space="preserve"> </w:t>
            </w:r>
            <w:r>
              <w:t xml:space="preserve">     India                                         2002</w:t>
            </w:r>
          </w:p>
          <w:p w:rsidR="00BD1602" w:rsidRPr="00AF06A2" w:rsidRDefault="00D21CB0" w:rsidP="00F22FF7">
            <w:pPr>
              <w:rPr>
                <w:b/>
              </w:rPr>
            </w:pPr>
            <w:r w:rsidRPr="00AF06A2">
              <w:rPr>
                <w:b/>
              </w:rPr>
              <w:t>COMPUTER PROFICIENCY</w:t>
            </w:r>
          </w:p>
          <w:p w:rsidR="00122051" w:rsidRPr="001C119F" w:rsidRDefault="00122051" w:rsidP="00F22FF7">
            <w:r w:rsidRPr="001C119F">
              <w:t>PACT.</w:t>
            </w:r>
          </w:p>
          <w:p w:rsidR="00D21CB0" w:rsidRPr="001C119F" w:rsidRDefault="00D21CB0" w:rsidP="00F22FF7">
            <w:r w:rsidRPr="001C119F">
              <w:t>Microsoft office tools</w:t>
            </w:r>
            <w:r w:rsidR="00122051" w:rsidRPr="001C119F">
              <w:t xml:space="preserve"> _ Advanced user.</w:t>
            </w:r>
          </w:p>
          <w:p w:rsidR="00D21CB0" w:rsidRPr="001C119F" w:rsidRDefault="00122051" w:rsidP="00F22FF7">
            <w:r w:rsidRPr="001C119F">
              <w:t xml:space="preserve">Microsoft </w:t>
            </w:r>
            <w:r w:rsidR="00D21CB0" w:rsidRPr="001C119F">
              <w:t>Wi</w:t>
            </w:r>
            <w:r w:rsidRPr="001C119F">
              <w:t>ndows and</w:t>
            </w:r>
            <w:r w:rsidR="00D21CB0" w:rsidRPr="001C119F">
              <w:t xml:space="preserve"> Linux</w:t>
            </w:r>
            <w:r w:rsidR="00661CC8" w:rsidRPr="001C119F">
              <w:t xml:space="preserve"> OS</w:t>
            </w:r>
            <w:r w:rsidR="000B2A8B">
              <w:t>.</w:t>
            </w:r>
          </w:p>
          <w:p w:rsidR="00661CC8" w:rsidRPr="001C119F" w:rsidRDefault="00661CC8" w:rsidP="00F22FF7">
            <w:r w:rsidRPr="001C119F">
              <w:t>Customer relationship.</w:t>
            </w:r>
          </w:p>
          <w:p w:rsidR="00122051" w:rsidRPr="00AF06A2" w:rsidRDefault="00122051" w:rsidP="00F22FF7">
            <w:pPr>
              <w:rPr>
                <w:b/>
              </w:rPr>
            </w:pPr>
            <w:r w:rsidRPr="00AF06A2">
              <w:rPr>
                <w:b/>
              </w:rPr>
              <w:t>LANGUAGES</w:t>
            </w:r>
          </w:p>
          <w:p w:rsidR="00F22FF7" w:rsidRDefault="00876F6A" w:rsidP="00F22FF7">
            <w:r>
              <w:t>Englis</w:t>
            </w:r>
            <w:r w:rsidR="00122051">
              <w:t xml:space="preserve">h, Hindi, Malayalam, </w:t>
            </w:r>
            <w:proofErr w:type="gramStart"/>
            <w:r w:rsidR="00122051">
              <w:t>Tamil.</w:t>
            </w:r>
            <w:r w:rsidR="00FC439D">
              <w:t>,</w:t>
            </w:r>
            <w:proofErr w:type="gramEnd"/>
            <w:r w:rsidR="00FC439D">
              <w:t xml:space="preserve"> Urdu.</w:t>
            </w:r>
            <w:r w:rsidR="0046166D">
              <w:t xml:space="preserve"> Arabic _ basic communication.</w:t>
            </w:r>
          </w:p>
          <w:p w:rsidR="00DD421C" w:rsidRPr="001C119F" w:rsidRDefault="00DD421C" w:rsidP="00122051"/>
          <w:p w:rsidR="00F22FF7" w:rsidRPr="00AF06A2" w:rsidRDefault="00122051" w:rsidP="00122051">
            <w:pPr>
              <w:rPr>
                <w:b/>
              </w:rPr>
            </w:pPr>
            <w:r w:rsidRPr="00AF06A2">
              <w:rPr>
                <w:b/>
              </w:rPr>
              <w:t>PERSONAL DETAILS</w:t>
            </w:r>
          </w:p>
          <w:p w:rsidR="00122051" w:rsidRDefault="00122051" w:rsidP="00122051">
            <w:r w:rsidRPr="00413B98">
              <w:t>M</w:t>
            </w:r>
            <w:r w:rsidRPr="001C119F">
              <w:t>arital Status</w:t>
            </w:r>
            <w:r>
              <w:tab/>
            </w:r>
            <w:r w:rsidRPr="00413B98">
              <w:t>:</w:t>
            </w:r>
            <w:r>
              <w:t xml:space="preserve"> Single </w:t>
            </w:r>
          </w:p>
          <w:p w:rsidR="00122051" w:rsidRDefault="00122051" w:rsidP="00122051">
            <w:r>
              <w:t>Date of Birth</w:t>
            </w:r>
            <w:r>
              <w:tab/>
              <w:t>: 02-03-1985</w:t>
            </w:r>
          </w:p>
          <w:p w:rsidR="00122051" w:rsidRPr="00F22FF7" w:rsidRDefault="00122051" w:rsidP="00F43FAA">
            <w:pPr>
              <w:ind w:firstLine="720"/>
            </w:pPr>
          </w:p>
        </w:tc>
      </w:tr>
      <w:tr w:rsidR="00286CFA" w:rsidRPr="00F22FF7" w:rsidTr="00C5703E">
        <w:tc>
          <w:tcPr>
            <w:tcW w:w="5000" w:type="pct"/>
          </w:tcPr>
          <w:p w:rsidR="00286CFA" w:rsidRPr="00F22FF7" w:rsidRDefault="00286CFA" w:rsidP="00F22FF7"/>
        </w:tc>
      </w:tr>
    </w:tbl>
    <w:p w:rsidR="00FC439D" w:rsidRDefault="00FC439D" w:rsidP="00F43FAA">
      <w:bookmarkStart w:id="0" w:name="_GoBack"/>
      <w:bookmarkEnd w:id="0"/>
    </w:p>
    <w:sectPr w:rsidR="00FC439D" w:rsidSect="006572F4">
      <w:headerReference w:type="default" r:id="rId12"/>
      <w:footerReference w:type="default" r:id="rId13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AA" w:rsidRDefault="00BC3CAA">
      <w:r>
        <w:separator/>
      </w:r>
    </w:p>
  </w:endnote>
  <w:endnote w:type="continuationSeparator" w:id="0">
    <w:p w:rsidR="00BC3CAA" w:rsidRDefault="00BC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F43FAA">
      <w:rPr>
        <w:b/>
        <w:noProof/>
        <w:sz w:val="21"/>
      </w:rPr>
      <w:t>3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AA" w:rsidRDefault="00BC3CAA">
      <w:r>
        <w:separator/>
      </w:r>
    </w:p>
  </w:footnote>
  <w:footnote w:type="continuationSeparator" w:id="0">
    <w:p w:rsidR="00BC3CAA" w:rsidRDefault="00BC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3.5pt;height:30pt;visibility:visible;mso-wrap-style:square" o:bullet="t">
        <v:imagedata r:id="rId1" o:title=""/>
      </v:shape>
    </w:pict>
  </w:numPicBullet>
  <w:numPicBullet w:numPicBulletId="1">
    <w:pict>
      <v:shape id="_x0000_i1092" type="#_x0000_t75" style="width:16.5pt;height:9.75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476693"/>
    <w:multiLevelType w:val="multilevel"/>
    <w:tmpl w:val="CFA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3C77F84"/>
    <w:multiLevelType w:val="multilevel"/>
    <w:tmpl w:val="8AC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9B2F2A"/>
    <w:multiLevelType w:val="multilevel"/>
    <w:tmpl w:val="225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27134E98"/>
    <w:multiLevelType w:val="multilevel"/>
    <w:tmpl w:val="D69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94817"/>
    <w:multiLevelType w:val="multilevel"/>
    <w:tmpl w:val="AFC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352451"/>
    <w:multiLevelType w:val="multilevel"/>
    <w:tmpl w:val="F35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37740DE3"/>
    <w:multiLevelType w:val="hybridMultilevel"/>
    <w:tmpl w:val="FD0086BA"/>
    <w:lvl w:ilvl="0" w:tplc="3328FE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E1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9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21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8D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EE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6E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27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375CA4"/>
    <w:multiLevelType w:val="multilevel"/>
    <w:tmpl w:val="8B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B9118C0"/>
    <w:multiLevelType w:val="multilevel"/>
    <w:tmpl w:val="69C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634F09C9"/>
    <w:multiLevelType w:val="hybridMultilevel"/>
    <w:tmpl w:val="23E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C"/>
    <w:multiLevelType w:val="hybridMultilevel"/>
    <w:tmpl w:val="2F5C44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E267611"/>
    <w:multiLevelType w:val="multilevel"/>
    <w:tmpl w:val="83D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16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7"/>
  </w:num>
  <w:num w:numId="30">
    <w:abstractNumId w:val="18"/>
  </w:num>
  <w:num w:numId="31">
    <w:abstractNumId w:val="12"/>
  </w:num>
  <w:num w:numId="32">
    <w:abstractNumId w:val="5"/>
  </w:num>
  <w:num w:numId="33">
    <w:abstractNumId w:val="7"/>
  </w:num>
  <w:num w:numId="34">
    <w:abstractNumId w:val="4"/>
  </w:num>
  <w:num w:numId="35">
    <w:abstractNumId w:val="8"/>
  </w:num>
  <w:num w:numId="36">
    <w:abstractNumId w:val="1"/>
  </w:num>
  <w:num w:numId="37">
    <w:abstractNumId w:val="19"/>
  </w:num>
  <w:num w:numId="38">
    <w:abstractNumId w:val="15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activeWritingStyle w:appName="MSWord" w:lang="en-US" w:vendorID="8" w:dllVersion="513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2"/>
    <w:rsid w:val="00006A3E"/>
    <w:rsid w:val="00034624"/>
    <w:rsid w:val="000441E3"/>
    <w:rsid w:val="00083B41"/>
    <w:rsid w:val="00094606"/>
    <w:rsid w:val="00095B9A"/>
    <w:rsid w:val="000A3F3C"/>
    <w:rsid w:val="000B2A8B"/>
    <w:rsid w:val="000D1802"/>
    <w:rsid w:val="000E1D00"/>
    <w:rsid w:val="001112B4"/>
    <w:rsid w:val="00122051"/>
    <w:rsid w:val="00144399"/>
    <w:rsid w:val="001C119F"/>
    <w:rsid w:val="001E3620"/>
    <w:rsid w:val="00211FCF"/>
    <w:rsid w:val="0021341A"/>
    <w:rsid w:val="00250B5E"/>
    <w:rsid w:val="00255DE3"/>
    <w:rsid w:val="00286CFA"/>
    <w:rsid w:val="002E4713"/>
    <w:rsid w:val="00303C0E"/>
    <w:rsid w:val="0030437D"/>
    <w:rsid w:val="00367174"/>
    <w:rsid w:val="003A1783"/>
    <w:rsid w:val="003A4568"/>
    <w:rsid w:val="003B2A2C"/>
    <w:rsid w:val="003C15DA"/>
    <w:rsid w:val="003C5F01"/>
    <w:rsid w:val="00440908"/>
    <w:rsid w:val="0046166D"/>
    <w:rsid w:val="0047161C"/>
    <w:rsid w:val="00475CD1"/>
    <w:rsid w:val="004C4B1B"/>
    <w:rsid w:val="004E7E9A"/>
    <w:rsid w:val="00507212"/>
    <w:rsid w:val="00520181"/>
    <w:rsid w:val="006572F4"/>
    <w:rsid w:val="00661CC8"/>
    <w:rsid w:val="006760EE"/>
    <w:rsid w:val="00722F01"/>
    <w:rsid w:val="00753494"/>
    <w:rsid w:val="00754C83"/>
    <w:rsid w:val="00775D10"/>
    <w:rsid w:val="007841DE"/>
    <w:rsid w:val="007B2B63"/>
    <w:rsid w:val="007B71A5"/>
    <w:rsid w:val="007D48EE"/>
    <w:rsid w:val="00800AA1"/>
    <w:rsid w:val="0084016E"/>
    <w:rsid w:val="00876F6A"/>
    <w:rsid w:val="0088665A"/>
    <w:rsid w:val="008A08DC"/>
    <w:rsid w:val="008A3A2E"/>
    <w:rsid w:val="009566A3"/>
    <w:rsid w:val="00981499"/>
    <w:rsid w:val="00994034"/>
    <w:rsid w:val="00A023AE"/>
    <w:rsid w:val="00A93A25"/>
    <w:rsid w:val="00AD16C8"/>
    <w:rsid w:val="00AE7279"/>
    <w:rsid w:val="00AF06A2"/>
    <w:rsid w:val="00B35EBC"/>
    <w:rsid w:val="00B87BFC"/>
    <w:rsid w:val="00BA3E44"/>
    <w:rsid w:val="00BC3CAA"/>
    <w:rsid w:val="00BD1602"/>
    <w:rsid w:val="00BD5CB2"/>
    <w:rsid w:val="00C42F2A"/>
    <w:rsid w:val="00C5703E"/>
    <w:rsid w:val="00C577B6"/>
    <w:rsid w:val="00CA7C59"/>
    <w:rsid w:val="00CB156C"/>
    <w:rsid w:val="00CE3375"/>
    <w:rsid w:val="00D21CB0"/>
    <w:rsid w:val="00D52EB2"/>
    <w:rsid w:val="00D87DB5"/>
    <w:rsid w:val="00DC218B"/>
    <w:rsid w:val="00DD421C"/>
    <w:rsid w:val="00E607DA"/>
    <w:rsid w:val="00E67F09"/>
    <w:rsid w:val="00E839FD"/>
    <w:rsid w:val="00EA429E"/>
    <w:rsid w:val="00EF283A"/>
    <w:rsid w:val="00F22FF7"/>
    <w:rsid w:val="00F43FAA"/>
    <w:rsid w:val="00F528F8"/>
    <w:rsid w:val="00F765A8"/>
    <w:rsid w:val="00F77D4B"/>
    <w:rsid w:val="00FA3E2F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5703E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93A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39FD"/>
    <w:pPr>
      <w:numPr>
        <w:ilvl w:val="1"/>
      </w:numPr>
      <w:spacing w:before="0" w:after="200" w:line="480" w:lineRule="auto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9FD"/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5703E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93A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39FD"/>
    <w:pPr>
      <w:numPr>
        <w:ilvl w:val="1"/>
      </w:numPr>
      <w:spacing w:before="0" w:after="200" w:line="480" w:lineRule="auto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9FD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tta\AppData\Roaming\Microsoft\Templates\MS_ElegantResu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47538-91F2-4BC7-9F9A-5798E7AC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678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Hewlett-Packard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Loretta</dc:creator>
  <cp:lastModifiedBy>Pc3</cp:lastModifiedBy>
  <cp:revision>14</cp:revision>
  <cp:lastPrinted>2003-12-31T20:25:00Z</cp:lastPrinted>
  <dcterms:created xsi:type="dcterms:W3CDTF">2016-02-12T18:21:00Z</dcterms:created>
  <dcterms:modified xsi:type="dcterms:W3CDTF">2016-03-04T12:42:00Z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