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8E" w:rsidRPr="00C92994" w:rsidRDefault="00CF4D4D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CF4D4D">
        <w:rPr>
          <w:rFonts w:ascii="Verdana" w:hAnsi="Verdana"/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.2pt;margin-top:1.8pt;width:365.7pt;height:47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mVgg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" stroked="f">
            <v:textbox>
              <w:txbxContent>
                <w:p w:rsidR="0071398E" w:rsidRPr="00C92994" w:rsidRDefault="0071398E" w:rsidP="00A94CC5">
                  <w:pPr>
                    <w:spacing w:after="60" w:line="24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9299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DAREL </w:t>
                  </w:r>
                </w:p>
                <w:p w:rsidR="0071398E" w:rsidRDefault="0071398E" w:rsidP="00A94CC5">
                  <w:pPr>
                    <w:spacing w:after="60" w:line="240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E-Mail: </w:t>
                  </w:r>
                  <w:hyperlink r:id="rId6" w:history="1">
                    <w:r w:rsidR="00B82CD2" w:rsidRPr="00C55A6D">
                      <w:rPr>
                        <w:rStyle w:val="Hyperlink"/>
                        <w:sz w:val="20"/>
                        <w:szCs w:val="20"/>
                      </w:rPr>
                      <w:t>darel.262835@2freemail.com</w:t>
                    </w:r>
                  </w:hyperlink>
                  <w:r w:rsidR="00B82CD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71398E" w:rsidRPr="00C92994" w:rsidRDefault="0071398E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71398E" w:rsidRPr="00C92994" w:rsidRDefault="0071398E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71398E" w:rsidRPr="00C92994" w:rsidRDefault="0071398E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71398E" w:rsidRPr="00C92994" w:rsidRDefault="0071398E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71398E" w:rsidRPr="00C92994" w:rsidRDefault="00CF4D4D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CF4D4D">
        <w:rPr>
          <w:rFonts w:ascii="Verdana" w:hAnsi="Verdana" w:cs="Calibri"/>
          <w:b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pt;height:7.5pt" o:hrpct="0" o:hralign="center" o:hr="t">
            <v:imagedata r:id="rId7" o:title="BD15156_" grayscale="t"/>
          </v:shape>
        </w:pict>
      </w:r>
    </w:p>
    <w:p w:rsidR="0071398E" w:rsidRPr="00C92994" w:rsidRDefault="0071398E" w:rsidP="008643DB">
      <w:pPr>
        <w:spacing w:after="0" w:line="240" w:lineRule="auto"/>
        <w:jc w:val="center"/>
        <w:rPr>
          <w:rFonts w:ascii="Verdana" w:eastAsia="Calibri" w:hAnsi="Verdana" w:cs="Microsoft Sans Serif"/>
          <w:b/>
        </w:rPr>
      </w:pPr>
      <w:r w:rsidRPr="00C92994">
        <w:rPr>
          <w:rFonts w:ascii="Verdana" w:eastAsia="Calibri" w:hAnsi="Verdana" w:cs="Microsoft Sans Serif"/>
          <w:b/>
        </w:rPr>
        <w:t>ENTERPRISING SALES &amp; MARKETING LEADER</w:t>
      </w:r>
    </w:p>
    <w:p w:rsidR="0071398E" w:rsidRPr="00C92994" w:rsidRDefault="0071398E" w:rsidP="008643DB">
      <w:pPr>
        <w:tabs>
          <w:tab w:val="left" w:pos="3491"/>
        </w:tabs>
        <w:spacing w:after="0" w:line="280" w:lineRule="exact"/>
        <w:jc w:val="center"/>
        <w:rPr>
          <w:rFonts w:ascii="Verdana" w:hAnsi="Verdana" w:cs="Microsoft Sans Serif"/>
          <w:b/>
          <w:sz w:val="17"/>
          <w:szCs w:val="17"/>
          <w:lang w:val="es-ES"/>
        </w:rPr>
      </w:pPr>
      <w:r w:rsidRPr="00C92994">
        <w:rPr>
          <w:rFonts w:ascii="Arial" w:hAnsi="Arial" w:cs="Microsoft Sans Serif"/>
          <w:b/>
          <w:sz w:val="17"/>
          <w:szCs w:val="17"/>
          <w:lang w:val="es-ES"/>
        </w:rPr>
        <w:t>■</w:t>
      </w:r>
      <w:r w:rsidRPr="00C92994">
        <w:rPr>
          <w:rFonts w:ascii="Verdana" w:hAnsi="Verdana" w:cs="Microsoft Sans Serif"/>
          <w:b/>
          <w:sz w:val="17"/>
          <w:szCs w:val="17"/>
        </w:rPr>
        <w:t xml:space="preserve"> Profit Centre Operations </w:t>
      </w:r>
      <w:r w:rsidRPr="00C92994">
        <w:rPr>
          <w:rFonts w:ascii="Arial" w:hAnsi="Arial" w:cs="Microsoft Sans Serif"/>
          <w:b/>
          <w:sz w:val="17"/>
          <w:szCs w:val="17"/>
          <w:lang w:val="es-ES"/>
        </w:rPr>
        <w:t>■</w:t>
      </w:r>
      <w:r w:rsidRPr="00C92994">
        <w:rPr>
          <w:rFonts w:ascii="Verdana" w:hAnsi="Verdana" w:cs="Microsoft Sans Serif"/>
          <w:b/>
          <w:sz w:val="17"/>
          <w:szCs w:val="17"/>
        </w:rPr>
        <w:t xml:space="preserve"> Project &amp; Industrial Sales </w:t>
      </w:r>
      <w:r w:rsidR="001549D6" w:rsidRPr="00C92994">
        <w:rPr>
          <w:rFonts w:ascii="Verdana" w:hAnsi="Verdana" w:cs="Microsoft Sans Serif"/>
          <w:b/>
          <w:sz w:val="17"/>
          <w:szCs w:val="17"/>
        </w:rPr>
        <w:t xml:space="preserve">&amp; Marketing </w:t>
      </w:r>
      <w:r w:rsidRPr="00C92994">
        <w:rPr>
          <w:rFonts w:ascii="Arial" w:hAnsi="Arial" w:cs="Microsoft Sans Serif"/>
          <w:b/>
          <w:sz w:val="17"/>
          <w:szCs w:val="17"/>
          <w:lang w:val="es-ES"/>
        </w:rPr>
        <w:t>■</w:t>
      </w:r>
      <w:r w:rsidRPr="00C92994">
        <w:rPr>
          <w:rFonts w:ascii="Verdana" w:hAnsi="Verdana" w:cs="Microsoft Sans Serif"/>
          <w:b/>
          <w:sz w:val="17"/>
          <w:szCs w:val="17"/>
          <w:lang w:val="es-ES"/>
        </w:rPr>
        <w:t xml:space="preserve"> </w:t>
      </w:r>
      <w:r w:rsidR="001549D6" w:rsidRPr="00C92994">
        <w:rPr>
          <w:rFonts w:ascii="Verdana" w:hAnsi="Verdana" w:cs="Microsoft Sans Serif"/>
          <w:b/>
          <w:sz w:val="17"/>
          <w:szCs w:val="17"/>
        </w:rPr>
        <w:t>P&amp;L</w:t>
      </w:r>
      <w:r w:rsidRPr="00C92994">
        <w:rPr>
          <w:rFonts w:ascii="Verdana" w:hAnsi="Verdana" w:cs="Microsoft Sans Serif"/>
          <w:b/>
          <w:sz w:val="17"/>
          <w:szCs w:val="17"/>
        </w:rPr>
        <w:t xml:space="preserve"> Management</w:t>
      </w:r>
    </w:p>
    <w:p w:rsidR="0071398E" w:rsidRPr="00C92994" w:rsidRDefault="0071398E" w:rsidP="008643DB">
      <w:pPr>
        <w:spacing w:after="0" w:line="280" w:lineRule="exact"/>
        <w:jc w:val="center"/>
        <w:rPr>
          <w:rFonts w:ascii="Verdana" w:hAnsi="Verdana"/>
          <w:b/>
          <w:i/>
          <w:sz w:val="17"/>
          <w:szCs w:val="17"/>
        </w:rPr>
      </w:pPr>
      <w:r w:rsidRPr="00C92994">
        <w:rPr>
          <w:rFonts w:ascii="Verdana" w:hAnsi="Verdana"/>
          <w:b/>
          <w:i/>
          <w:sz w:val="17"/>
          <w:szCs w:val="17"/>
        </w:rPr>
        <w:t>A multi-faceted professional with strong exposure in improving top-line &amp; bottom-line of organizations and increasing profitability by re-organizing direction towards profitability, visibility &amp; growth</w:t>
      </w:r>
    </w:p>
    <w:p w:rsidR="0071398E" w:rsidRPr="00C92994" w:rsidRDefault="0071398E" w:rsidP="008643DB">
      <w:pPr>
        <w:spacing w:after="0" w:line="240" w:lineRule="auto"/>
        <w:jc w:val="center"/>
        <w:rPr>
          <w:rFonts w:ascii="Verdana" w:hAnsi="Verdana" w:cs="Calibri"/>
          <w:bCs/>
          <w:sz w:val="17"/>
          <w:szCs w:val="17"/>
        </w:rPr>
      </w:pPr>
    </w:p>
    <w:p w:rsidR="0071398E" w:rsidRPr="00C92994" w:rsidRDefault="0071398E" w:rsidP="008643DB">
      <w:pPr>
        <w:shd w:val="clear" w:color="auto" w:fill="000000"/>
        <w:spacing w:after="0" w:line="240" w:lineRule="auto"/>
        <w:jc w:val="center"/>
        <w:rPr>
          <w:rFonts w:ascii="Verdana" w:hAnsi="Verdana" w:cs="Microsoft Sans Serif"/>
          <w:b/>
          <w:sz w:val="17"/>
          <w:szCs w:val="17"/>
        </w:rPr>
      </w:pPr>
      <w:r w:rsidRPr="00C92994">
        <w:rPr>
          <w:rFonts w:ascii="Verdana" w:hAnsi="Verdana" w:cs="Microsoft Sans Serif"/>
          <w:b/>
          <w:sz w:val="17"/>
          <w:szCs w:val="17"/>
        </w:rPr>
        <w:t>Profile Summary</w:t>
      </w:r>
    </w:p>
    <w:p w:rsidR="0071398E" w:rsidRPr="00C92994" w:rsidRDefault="001549D6" w:rsidP="008643DB">
      <w:pPr>
        <w:pStyle w:val="Title"/>
        <w:ind w:left="360"/>
        <w:jc w:val="both"/>
        <w:rPr>
          <w:rFonts w:ascii="Verdana" w:hAnsi="Verdana" w:cs="Microsoft Sans Serif"/>
          <w:sz w:val="17"/>
          <w:szCs w:val="17"/>
          <w:lang w:val="en-US"/>
        </w:rPr>
      </w:pPr>
      <w:r w:rsidRPr="00C92994">
        <w:rPr>
          <w:rFonts w:ascii="Verdana" w:hAnsi="Verdana" w:cs="Microsoft Sans Serif"/>
          <w:noProof/>
          <w:sz w:val="17"/>
          <w:szCs w:val="17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33020</wp:posOffset>
            </wp:positionV>
            <wp:extent cx="2952750" cy="1584960"/>
            <wp:effectExtent l="19050" t="0" r="0" b="0"/>
            <wp:wrapTight wrapText="bothSides">
              <wp:wrapPolygon edited="0">
                <wp:start x="-139" y="0"/>
                <wp:lineTo x="-139" y="21288"/>
                <wp:lineTo x="21600" y="21288"/>
                <wp:lineTo x="21600" y="0"/>
                <wp:lineTo x="-13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994" w:rsidRPr="00C92994" w:rsidRDefault="0071398E" w:rsidP="00C92994">
      <w:pPr>
        <w:pStyle w:val="Title"/>
        <w:numPr>
          <w:ilvl w:val="0"/>
          <w:numId w:val="1"/>
        </w:numPr>
        <w:autoSpaceDE w:val="0"/>
        <w:autoSpaceDN w:val="0"/>
        <w:adjustRightInd w:val="0"/>
        <w:spacing w:before="60"/>
        <w:ind w:right="5040"/>
        <w:jc w:val="both"/>
        <w:rPr>
          <w:rFonts w:ascii="Verdana" w:hAnsi="Verdana" w:cs="Calibri"/>
          <w:b/>
          <w:sz w:val="17"/>
          <w:szCs w:val="17"/>
        </w:rPr>
      </w:pPr>
      <w:r w:rsidRPr="00C92994">
        <w:rPr>
          <w:rFonts w:ascii="Verdana" w:hAnsi="Verdana" w:cs="Microsoft Sans Serif"/>
          <w:sz w:val="17"/>
          <w:szCs w:val="17"/>
          <w:lang w:val="en-US"/>
        </w:rPr>
        <w:t xml:space="preserve">Achievement-driven </w:t>
      </w:r>
      <w:r w:rsidRPr="00C92994">
        <w:rPr>
          <w:rFonts w:ascii="Verdana" w:hAnsi="Verdana"/>
          <w:sz w:val="17"/>
          <w:szCs w:val="17"/>
        </w:rPr>
        <w:t xml:space="preserve">professional </w:t>
      </w:r>
      <w:r w:rsidRPr="00C92994">
        <w:rPr>
          <w:rFonts w:ascii="Verdana" w:hAnsi="Verdana" w:cs="Microsoft Sans Serif"/>
          <w:sz w:val="17"/>
          <w:szCs w:val="17"/>
          <w:lang w:val="en-US"/>
        </w:rPr>
        <w:t xml:space="preserve">with </w:t>
      </w:r>
      <w:r w:rsidR="009C6B34">
        <w:rPr>
          <w:rFonts w:ascii="Verdana" w:hAnsi="Verdana" w:cs="Microsoft Sans Serif"/>
          <w:b/>
          <w:sz w:val="17"/>
          <w:szCs w:val="17"/>
          <w:lang w:val="en-US"/>
        </w:rPr>
        <w:t>nearly 14</w:t>
      </w:r>
      <w:r w:rsidRPr="00C92994">
        <w:rPr>
          <w:rFonts w:ascii="Verdana" w:hAnsi="Verdana" w:cs="Microsoft Sans Serif"/>
          <w:b/>
          <w:sz w:val="17"/>
          <w:szCs w:val="17"/>
          <w:lang w:val="en-US"/>
        </w:rPr>
        <w:t xml:space="preserve"> years</w:t>
      </w:r>
      <w:r w:rsidRPr="00C92994">
        <w:rPr>
          <w:rFonts w:ascii="Verdana" w:hAnsi="Verdana" w:cs="Microsoft Sans Serif"/>
          <w:sz w:val="17"/>
          <w:szCs w:val="17"/>
          <w:lang w:val="en-US"/>
        </w:rPr>
        <w:t xml:space="preserve"> of outstanding success in</w:t>
      </w:r>
      <w:r w:rsidRPr="00C92994">
        <w:rPr>
          <w:rFonts w:ascii="Verdana" w:hAnsi="Verdana" w:cs="Microsoft Sans Serif"/>
          <w:b/>
          <w:sz w:val="17"/>
          <w:szCs w:val="17"/>
          <w:lang w:val="en-US"/>
        </w:rPr>
        <w:t xml:space="preserve"> spearheading the entire gamut of profit centre operations </w:t>
      </w:r>
    </w:p>
    <w:p w:rsidR="0071398E" w:rsidRPr="00C92994" w:rsidRDefault="005D16B2" w:rsidP="00C92994">
      <w:pPr>
        <w:pStyle w:val="Title"/>
        <w:numPr>
          <w:ilvl w:val="0"/>
          <w:numId w:val="1"/>
        </w:numPr>
        <w:autoSpaceDE w:val="0"/>
        <w:autoSpaceDN w:val="0"/>
        <w:adjustRightInd w:val="0"/>
        <w:spacing w:before="60"/>
        <w:ind w:right="5040"/>
        <w:jc w:val="both"/>
        <w:rPr>
          <w:rFonts w:ascii="Verdana" w:hAnsi="Verdana" w:cs="Calibri"/>
          <w:b/>
          <w:sz w:val="17"/>
          <w:szCs w:val="17"/>
        </w:rPr>
      </w:pPr>
      <w:r w:rsidRPr="00C92994">
        <w:rPr>
          <w:rFonts w:ascii="Verdana" w:hAnsi="Verdana" w:cs="Microsoft Sans Serif"/>
          <w:b/>
          <w:sz w:val="17"/>
          <w:szCs w:val="17"/>
          <w:lang w:val="en-US"/>
        </w:rPr>
        <w:t>Specialization</w:t>
      </w:r>
      <w:r w:rsidR="0071398E" w:rsidRPr="00C92994">
        <w:rPr>
          <w:rFonts w:ascii="Verdana" w:hAnsi="Verdana" w:cs="Microsoft Sans Serif"/>
          <w:b/>
          <w:sz w:val="17"/>
          <w:szCs w:val="17"/>
          <w:lang w:val="en-US"/>
        </w:rPr>
        <w:t xml:space="preserve"> in driving sales of high value industrial products across the globe</w:t>
      </w:r>
    </w:p>
    <w:p w:rsidR="0071398E" w:rsidRPr="00C92994" w:rsidRDefault="0071398E" w:rsidP="00C92994">
      <w:pPr>
        <w:pStyle w:val="Title"/>
        <w:numPr>
          <w:ilvl w:val="0"/>
          <w:numId w:val="1"/>
        </w:numPr>
        <w:spacing w:before="60"/>
        <w:ind w:right="5040"/>
        <w:jc w:val="both"/>
        <w:rPr>
          <w:rFonts w:ascii="Verdana" w:hAnsi="Verdana" w:cs="Microsoft Sans Serif"/>
          <w:sz w:val="17"/>
          <w:szCs w:val="17"/>
          <w:lang w:val="en-US"/>
        </w:rPr>
      </w:pPr>
      <w:r w:rsidRPr="00C92994">
        <w:rPr>
          <w:rFonts w:ascii="Verdana" w:hAnsi="Verdana" w:cs="Microsoft Sans Serif"/>
          <w:sz w:val="17"/>
          <w:szCs w:val="17"/>
          <w:lang w:val="en-US"/>
        </w:rPr>
        <w:t>Skilled in strategic planning and implementation of best practices &amp; strong management systems</w:t>
      </w:r>
    </w:p>
    <w:p w:rsidR="0071398E" w:rsidRPr="00C92994" w:rsidRDefault="00AF5E33" w:rsidP="00C92994">
      <w:pPr>
        <w:pStyle w:val="Title"/>
        <w:numPr>
          <w:ilvl w:val="0"/>
          <w:numId w:val="1"/>
        </w:numPr>
        <w:spacing w:before="60"/>
        <w:ind w:right="5040"/>
        <w:jc w:val="both"/>
        <w:rPr>
          <w:rFonts w:ascii="Verdana" w:hAnsi="Verdana" w:cs="Microsoft Sans Serif"/>
          <w:sz w:val="17"/>
          <w:szCs w:val="17"/>
          <w:lang w:val="en-US"/>
        </w:rPr>
      </w:pPr>
      <w:r w:rsidRPr="00C92994">
        <w:rPr>
          <w:rFonts w:ascii="Verdana" w:hAnsi="Verdana" w:cs="Microsoft Sans Serif"/>
          <w:noProof/>
          <w:sz w:val="17"/>
          <w:szCs w:val="17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454660</wp:posOffset>
            </wp:positionV>
            <wp:extent cx="1047750" cy="144780"/>
            <wp:effectExtent l="19050" t="0" r="0" b="0"/>
            <wp:wrapTight wrapText="bothSides">
              <wp:wrapPolygon edited="0">
                <wp:start x="-393" y="0"/>
                <wp:lineTo x="-393" y="19895"/>
                <wp:lineTo x="21600" y="19895"/>
                <wp:lineTo x="21600" y="0"/>
                <wp:lineTo x="-393" y="0"/>
              </wp:wrapPolygon>
            </wp:wrapTight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98E" w:rsidRPr="00C92994">
        <w:rPr>
          <w:rFonts w:ascii="Verdana" w:hAnsi="Verdana" w:cs="Microsoft Sans Serif"/>
          <w:sz w:val="17"/>
          <w:szCs w:val="17"/>
          <w:lang w:val="en-US"/>
        </w:rPr>
        <w:t>Adept in conceiving &amp; implementing ideas that fuel market place presence and drive revenue; evolved &amp; executed strategies that led to acquisition of business from high profile accounts</w:t>
      </w:r>
    </w:p>
    <w:p w:rsidR="0071398E" w:rsidRPr="00C92994" w:rsidRDefault="0071398E" w:rsidP="00C92994">
      <w:pPr>
        <w:pStyle w:val="Title"/>
        <w:numPr>
          <w:ilvl w:val="0"/>
          <w:numId w:val="1"/>
        </w:numPr>
        <w:spacing w:before="60"/>
        <w:jc w:val="both"/>
        <w:rPr>
          <w:rFonts w:ascii="Verdana" w:hAnsi="Verdana" w:cs="Microsoft Sans Serif"/>
          <w:sz w:val="17"/>
          <w:szCs w:val="17"/>
          <w:lang w:val="en-US"/>
        </w:rPr>
      </w:pPr>
      <w:r w:rsidRPr="00C92994">
        <w:rPr>
          <w:rFonts w:ascii="Verdana" w:hAnsi="Verdana" w:cs="Microsoft Sans Serif"/>
          <w:sz w:val="17"/>
          <w:szCs w:val="17"/>
          <w:lang w:val="en-US"/>
        </w:rPr>
        <w:t xml:space="preserve">Hold the credit of developing new markets from scratch and consistently enhancing business operations; outstanding success in building and maintaining relationships with key corporate decision makers </w:t>
      </w:r>
    </w:p>
    <w:p w:rsidR="0071398E" w:rsidRPr="00C92994" w:rsidRDefault="0071398E" w:rsidP="00C92994">
      <w:pPr>
        <w:pStyle w:val="Title"/>
        <w:numPr>
          <w:ilvl w:val="0"/>
          <w:numId w:val="1"/>
        </w:numPr>
        <w:spacing w:before="60"/>
        <w:jc w:val="both"/>
        <w:rPr>
          <w:rFonts w:ascii="Verdana" w:hAnsi="Verdana" w:cs="Microsoft Sans Serif"/>
          <w:sz w:val="17"/>
          <w:szCs w:val="17"/>
          <w:lang w:val="en-US"/>
        </w:rPr>
      </w:pPr>
      <w:r w:rsidRPr="00C92994">
        <w:rPr>
          <w:rFonts w:ascii="Verdana" w:hAnsi="Verdana" w:cs="Microsoft Sans Serif"/>
          <w:sz w:val="17"/>
          <w:szCs w:val="17"/>
          <w:lang w:val="en-US"/>
        </w:rPr>
        <w:t>Proven ability to meet production targets and enhance operational effectiveness within cost &amp; quality parameters</w:t>
      </w:r>
    </w:p>
    <w:p w:rsidR="0071398E" w:rsidRPr="00C92994" w:rsidRDefault="0071398E" w:rsidP="00C92994">
      <w:pPr>
        <w:pStyle w:val="Title"/>
        <w:numPr>
          <w:ilvl w:val="0"/>
          <w:numId w:val="1"/>
        </w:numPr>
        <w:spacing w:before="60"/>
        <w:jc w:val="both"/>
        <w:rPr>
          <w:rFonts w:ascii="Verdana" w:hAnsi="Verdana"/>
          <w:sz w:val="17"/>
          <w:szCs w:val="17"/>
        </w:rPr>
      </w:pPr>
      <w:r w:rsidRPr="00C92994">
        <w:rPr>
          <w:rFonts w:ascii="Verdana" w:hAnsi="Verdana" w:cs="Microsoft Sans Serif"/>
          <w:sz w:val="17"/>
          <w:szCs w:val="17"/>
          <w:lang w:val="en-US"/>
        </w:rPr>
        <w:t>Enterprising and dynamic with well-rounded leadership, communication, planning, analytical and ownership skills; excellence in directing cross-functional teams to deliver results</w:t>
      </w:r>
    </w:p>
    <w:p w:rsidR="007B5F47" w:rsidRPr="00C92994" w:rsidRDefault="000F19D5" w:rsidP="008643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noProof/>
          <w:sz w:val="17"/>
          <w:szCs w:val="17"/>
        </w:rPr>
      </w:pPr>
      <w:r>
        <w:rPr>
          <w:rFonts w:ascii="Verdana" w:hAnsi="Verdana" w:cs="Calibri"/>
          <w:noProof/>
          <w:sz w:val="17"/>
          <w:szCs w:val="17"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1643380</wp:posOffset>
            </wp:positionV>
            <wp:extent cx="956310" cy="144780"/>
            <wp:effectExtent l="19050" t="0" r="0" b="0"/>
            <wp:wrapTight wrapText="bothSides">
              <wp:wrapPolygon edited="0">
                <wp:start x="-430" y="0"/>
                <wp:lineTo x="-430" y="19895"/>
                <wp:lineTo x="21514" y="19895"/>
                <wp:lineTo x="21514" y="0"/>
                <wp:lineTo x="-43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994" w:rsidRPr="00C92994">
        <w:rPr>
          <w:rFonts w:ascii="Verdana" w:hAnsi="Verdana" w:cs="Calibri"/>
          <w:noProof/>
          <w:sz w:val="17"/>
          <w:szCs w:val="17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104140</wp:posOffset>
            </wp:positionV>
            <wp:extent cx="6244590" cy="1501140"/>
            <wp:effectExtent l="19050" t="0" r="3810" b="0"/>
            <wp:wrapTight wrapText="bothSides">
              <wp:wrapPolygon edited="0">
                <wp:start x="-66" y="0"/>
                <wp:lineTo x="-66" y="21381"/>
                <wp:lineTo x="21613" y="21381"/>
                <wp:lineTo x="21613" y="0"/>
                <wp:lineTo x="-66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F47" w:rsidRPr="00C92994">
        <w:rPr>
          <w:rFonts w:ascii="Verdana" w:hAnsi="Verdana" w:cs="Calibri"/>
          <w:noProof/>
          <w:sz w:val="17"/>
          <w:szCs w:val="17"/>
        </w:rPr>
        <w:t xml:space="preserve"> </w:t>
      </w:r>
    </w:p>
    <w:p w:rsidR="00C92994" w:rsidRPr="00C92994" w:rsidRDefault="00C92994" w:rsidP="00C92994">
      <w:pPr>
        <w:shd w:val="clear" w:color="auto" w:fill="FFFFFF" w:themeFill="background1"/>
        <w:spacing w:after="0" w:line="240" w:lineRule="auto"/>
        <w:jc w:val="center"/>
        <w:rPr>
          <w:rFonts w:ascii="Verdana" w:eastAsia="Calibri" w:hAnsi="Verdana" w:cs="Microsoft Sans Serif"/>
          <w:b/>
          <w:sz w:val="17"/>
          <w:szCs w:val="17"/>
        </w:rPr>
      </w:pPr>
    </w:p>
    <w:p w:rsidR="0071398E" w:rsidRPr="00C92994" w:rsidRDefault="008643DB" w:rsidP="008643DB">
      <w:pPr>
        <w:shd w:val="clear" w:color="auto" w:fill="000000"/>
        <w:spacing w:after="0" w:line="240" w:lineRule="auto"/>
        <w:jc w:val="center"/>
        <w:rPr>
          <w:rFonts w:ascii="Verdana" w:eastAsia="Calibri" w:hAnsi="Verdana" w:cs="Microsoft Sans Serif"/>
          <w:b/>
          <w:sz w:val="17"/>
          <w:szCs w:val="17"/>
        </w:rPr>
      </w:pPr>
      <w:r w:rsidRPr="00C92994">
        <w:rPr>
          <w:rFonts w:ascii="Verdana" w:eastAsia="Calibri" w:hAnsi="Verdana" w:cs="Microsoft Sans Serif"/>
          <w:b/>
          <w:sz w:val="17"/>
          <w:szCs w:val="17"/>
        </w:rPr>
        <w:t>Business Skills</w:t>
      </w:r>
    </w:p>
    <w:p w:rsidR="0071398E" w:rsidRPr="00C92994" w:rsidRDefault="0071398E" w:rsidP="00C92994">
      <w:pPr>
        <w:numPr>
          <w:ilvl w:val="0"/>
          <w:numId w:val="1"/>
        </w:numPr>
        <w:shd w:val="clear" w:color="auto" w:fill="F2F2F2" w:themeFill="background1" w:themeFillShade="F2"/>
        <w:spacing w:before="40" w:after="0" w:line="240" w:lineRule="auto"/>
        <w:jc w:val="both"/>
        <w:rPr>
          <w:rFonts w:ascii="Verdana" w:hAnsi="Verdana" w:cs="Microsoft Sans Serif"/>
          <w:sz w:val="17"/>
          <w:szCs w:val="17"/>
        </w:rPr>
      </w:pPr>
      <w:r w:rsidRPr="00C92994">
        <w:rPr>
          <w:rFonts w:ascii="Verdana" w:hAnsi="Verdana" w:cs="Tahoma"/>
          <w:b/>
          <w:sz w:val="17"/>
          <w:szCs w:val="17"/>
        </w:rPr>
        <w:t xml:space="preserve">Conceptualising &amp; implementing competitive </w:t>
      </w:r>
      <w:r w:rsidRPr="00C92994">
        <w:rPr>
          <w:rFonts w:ascii="Verdana" w:hAnsi="Verdana" w:cs="Microsoft Sans Serif"/>
          <w:b/>
          <w:sz w:val="17"/>
          <w:szCs w:val="17"/>
        </w:rPr>
        <w:t>sales strategies</w:t>
      </w:r>
      <w:r w:rsidRPr="00C92994">
        <w:rPr>
          <w:rFonts w:ascii="Verdana" w:hAnsi="Verdana" w:cs="Microsoft Sans Serif"/>
          <w:sz w:val="17"/>
          <w:szCs w:val="17"/>
        </w:rPr>
        <w:t xml:space="preserve"> </w:t>
      </w:r>
      <w:r w:rsidRPr="00C92994">
        <w:rPr>
          <w:rFonts w:ascii="Verdana" w:hAnsi="Verdana" w:cs="Microsoft Sans Serif"/>
          <w:b/>
          <w:sz w:val="17"/>
          <w:szCs w:val="17"/>
        </w:rPr>
        <w:t>and leading organization wide sales personnel</w:t>
      </w:r>
      <w:r w:rsidRPr="00C92994">
        <w:rPr>
          <w:rFonts w:ascii="Verdana" w:hAnsi="Verdana" w:cs="Microsoft Sans Serif"/>
          <w:sz w:val="17"/>
          <w:szCs w:val="17"/>
        </w:rPr>
        <w:t xml:space="preserve"> towards achievement of sales goals; developing processes to create an effective sales organization</w:t>
      </w:r>
    </w:p>
    <w:p w:rsidR="0071398E" w:rsidRPr="00C92994" w:rsidRDefault="0071398E" w:rsidP="00C92994">
      <w:pPr>
        <w:pStyle w:val="Title"/>
        <w:numPr>
          <w:ilvl w:val="0"/>
          <w:numId w:val="1"/>
        </w:numPr>
        <w:shd w:val="clear" w:color="auto" w:fill="F2F2F2" w:themeFill="background1" w:themeFillShade="F2"/>
        <w:spacing w:before="40"/>
        <w:jc w:val="both"/>
        <w:rPr>
          <w:rFonts w:ascii="Verdana" w:hAnsi="Verdana" w:cs="Microsoft Sans Serif"/>
          <w:sz w:val="17"/>
          <w:szCs w:val="17"/>
          <w:lang w:val="en-US"/>
        </w:rPr>
      </w:pPr>
      <w:r w:rsidRPr="00C92994">
        <w:rPr>
          <w:rFonts w:ascii="Verdana" w:hAnsi="Verdana" w:cs="Microsoft Sans Serif"/>
          <w:sz w:val="17"/>
          <w:szCs w:val="17"/>
          <w:lang w:val="en-US"/>
        </w:rPr>
        <w:t xml:space="preserve">Proactively </w:t>
      </w:r>
      <w:r w:rsidRPr="00C92994">
        <w:rPr>
          <w:rFonts w:ascii="Verdana" w:hAnsi="Verdana" w:cs="Microsoft Sans Serif"/>
          <w:b/>
          <w:sz w:val="17"/>
          <w:szCs w:val="17"/>
          <w:lang w:val="en-US"/>
        </w:rPr>
        <w:t xml:space="preserve">identifying changes in market demand and modifying strategies </w:t>
      </w:r>
      <w:r w:rsidRPr="00C92994">
        <w:rPr>
          <w:rFonts w:ascii="Verdana" w:hAnsi="Verdana" w:cs="Microsoft Sans Serif"/>
          <w:sz w:val="17"/>
          <w:szCs w:val="17"/>
          <w:lang w:val="en-US"/>
        </w:rPr>
        <w:t>for expansion of market share &amp; achievement of revenue targets; overseeing the preparation of monthly, quarterly and annual sales forecasts and plans to meet/exceed the same; maintaining competitive knowledge to create and adjust sales strategies</w:t>
      </w:r>
    </w:p>
    <w:p w:rsidR="001549D6" w:rsidRPr="00C92994" w:rsidRDefault="001549D6" w:rsidP="00C92994">
      <w:pPr>
        <w:pStyle w:val="Title"/>
        <w:numPr>
          <w:ilvl w:val="0"/>
          <w:numId w:val="1"/>
        </w:numPr>
        <w:shd w:val="clear" w:color="auto" w:fill="F2F2F2" w:themeFill="background1" w:themeFillShade="F2"/>
        <w:spacing w:before="40"/>
        <w:jc w:val="both"/>
        <w:rPr>
          <w:rFonts w:ascii="Verdana" w:hAnsi="Verdana" w:cs="Microsoft Sans Serif"/>
          <w:sz w:val="17"/>
          <w:szCs w:val="17"/>
          <w:lang w:val="en-US"/>
        </w:rPr>
      </w:pPr>
      <w:r w:rsidRPr="00C92994">
        <w:rPr>
          <w:rFonts w:ascii="Verdana" w:hAnsi="Verdana" w:cs="Calibri"/>
          <w:b/>
          <w:sz w:val="17"/>
          <w:szCs w:val="17"/>
        </w:rPr>
        <w:t>Managing the entire gamut of techno-commercial operations</w:t>
      </w:r>
      <w:r w:rsidRPr="00C92994">
        <w:rPr>
          <w:rFonts w:ascii="Verdana" w:hAnsi="Verdana" w:cs="Calibri"/>
          <w:sz w:val="17"/>
          <w:szCs w:val="17"/>
        </w:rPr>
        <w:t xml:space="preserve"> with accountability of feasibility studies, enquiry generations, tendering, order execution, collection of receivables and provision of after-sales service</w:t>
      </w:r>
    </w:p>
    <w:p w:rsidR="0071398E" w:rsidRPr="00C92994" w:rsidRDefault="0071398E" w:rsidP="00C92994">
      <w:pPr>
        <w:pStyle w:val="Title"/>
        <w:numPr>
          <w:ilvl w:val="0"/>
          <w:numId w:val="1"/>
        </w:numPr>
        <w:shd w:val="clear" w:color="auto" w:fill="F2F2F2" w:themeFill="background1" w:themeFillShade="F2"/>
        <w:spacing w:before="40"/>
        <w:jc w:val="both"/>
        <w:rPr>
          <w:rFonts w:ascii="Verdana" w:hAnsi="Verdana" w:cs="Microsoft Sans Serif"/>
          <w:sz w:val="17"/>
          <w:szCs w:val="17"/>
          <w:lang w:val="en-US"/>
        </w:rPr>
      </w:pPr>
      <w:r w:rsidRPr="00C92994">
        <w:rPr>
          <w:rFonts w:ascii="Verdana" w:hAnsi="Verdana" w:cs="Microsoft Sans Serif"/>
          <w:b/>
          <w:sz w:val="17"/>
          <w:szCs w:val="17"/>
          <w:lang w:val="en-US"/>
        </w:rPr>
        <w:t>Building and maintaining strong relationships with institutional clients for repeat business</w:t>
      </w:r>
      <w:r w:rsidRPr="00C92994">
        <w:rPr>
          <w:rFonts w:ascii="Verdana" w:hAnsi="Verdana" w:cs="Microsoft Sans Serif"/>
          <w:sz w:val="17"/>
          <w:szCs w:val="17"/>
          <w:lang w:val="en-US"/>
        </w:rPr>
        <w:t>; establishing large volume &amp; high profit accounts and maintaining top &amp; bottom line profitability</w:t>
      </w:r>
    </w:p>
    <w:p w:rsidR="001549D6" w:rsidRPr="00C92994" w:rsidRDefault="001549D6" w:rsidP="00C92994">
      <w:pPr>
        <w:pStyle w:val="Title"/>
        <w:numPr>
          <w:ilvl w:val="0"/>
          <w:numId w:val="1"/>
        </w:numPr>
        <w:shd w:val="clear" w:color="auto" w:fill="F2F2F2" w:themeFill="background1" w:themeFillShade="F2"/>
        <w:spacing w:before="40"/>
        <w:jc w:val="both"/>
        <w:rPr>
          <w:rFonts w:ascii="Verdana" w:hAnsi="Verdana" w:cs="Microsoft Sans Serif"/>
          <w:sz w:val="17"/>
          <w:szCs w:val="17"/>
          <w:lang w:val="en-US"/>
        </w:rPr>
      </w:pPr>
      <w:r w:rsidRPr="00C92994">
        <w:rPr>
          <w:rFonts w:ascii="Verdana" w:hAnsi="Verdana" w:cs="Microsoft Sans Serif"/>
          <w:b/>
          <w:sz w:val="17"/>
          <w:szCs w:val="17"/>
          <w:lang w:val="en-US"/>
        </w:rPr>
        <w:t>Providing advisory to Product Management Team</w:t>
      </w:r>
      <w:r w:rsidRPr="00C92994">
        <w:rPr>
          <w:rFonts w:ascii="Verdana" w:hAnsi="Verdana" w:cs="Microsoft Sans Serif"/>
          <w:sz w:val="17"/>
          <w:szCs w:val="17"/>
          <w:lang w:val="en-US"/>
        </w:rPr>
        <w:t xml:space="preserve"> for launch of products </w:t>
      </w:r>
    </w:p>
    <w:p w:rsidR="0071398E" w:rsidRPr="00C92994" w:rsidRDefault="0071398E" w:rsidP="00C92994">
      <w:pPr>
        <w:pStyle w:val="Title"/>
        <w:numPr>
          <w:ilvl w:val="0"/>
          <w:numId w:val="2"/>
        </w:numPr>
        <w:shd w:val="clear" w:color="auto" w:fill="F2F2F2" w:themeFill="background1" w:themeFillShade="F2"/>
        <w:spacing w:before="40"/>
        <w:jc w:val="both"/>
        <w:rPr>
          <w:rFonts w:ascii="Verdana" w:hAnsi="Verdana" w:cs="Microsoft Sans Serif"/>
          <w:sz w:val="17"/>
          <w:szCs w:val="17"/>
          <w:lang w:val="en-US"/>
        </w:rPr>
      </w:pPr>
      <w:r w:rsidRPr="00C92994">
        <w:rPr>
          <w:rFonts w:ascii="Verdana" w:hAnsi="Verdana" w:cs="Microsoft Sans Serif"/>
          <w:b/>
          <w:sz w:val="17"/>
          <w:szCs w:val="17"/>
          <w:lang w:val="en-US"/>
        </w:rPr>
        <w:t>Providing leadership through effective communication of vision, active coaching and development</w:t>
      </w:r>
      <w:r w:rsidRPr="00C92994">
        <w:rPr>
          <w:rFonts w:ascii="Verdana" w:hAnsi="Verdana" w:cs="Microsoft Sans Serif"/>
          <w:sz w:val="17"/>
          <w:szCs w:val="17"/>
          <w:lang w:val="en-US"/>
        </w:rPr>
        <w:t xml:space="preserve"> while comparing sales results to goals and taking appropriate action to correct when necessary</w:t>
      </w:r>
    </w:p>
    <w:p w:rsidR="0071398E" w:rsidRPr="00C92994" w:rsidRDefault="0071398E" w:rsidP="00C92994">
      <w:pPr>
        <w:pStyle w:val="Title"/>
        <w:numPr>
          <w:ilvl w:val="0"/>
          <w:numId w:val="2"/>
        </w:numPr>
        <w:shd w:val="clear" w:color="auto" w:fill="F2F2F2" w:themeFill="background1" w:themeFillShade="F2"/>
        <w:spacing w:before="40"/>
        <w:jc w:val="both"/>
        <w:rPr>
          <w:rFonts w:ascii="Verdana" w:hAnsi="Verdana"/>
          <w:sz w:val="17"/>
          <w:szCs w:val="17"/>
        </w:rPr>
      </w:pPr>
      <w:r w:rsidRPr="00C92994">
        <w:rPr>
          <w:rFonts w:ascii="Verdana" w:hAnsi="Verdana" w:cs="Microsoft Sans Serif"/>
          <w:b/>
          <w:sz w:val="17"/>
          <w:szCs w:val="17"/>
          <w:lang w:val="en-US"/>
        </w:rPr>
        <w:t>Ensuring effective hiring, orientation, training, development and retention of sales staff</w:t>
      </w:r>
      <w:r w:rsidRPr="00C92994">
        <w:rPr>
          <w:rFonts w:ascii="Verdana" w:hAnsi="Verdana" w:cs="Microsoft Sans Serif"/>
          <w:sz w:val="17"/>
          <w:szCs w:val="17"/>
          <w:lang w:val="en-US"/>
        </w:rPr>
        <w:t>; demonstrating a dynamic leadership style that will motivate and empower a team to ensure successful launch of new products</w:t>
      </w:r>
    </w:p>
    <w:p w:rsidR="00C92994" w:rsidRDefault="00C92994" w:rsidP="00C92994">
      <w:pPr>
        <w:pStyle w:val="Title"/>
        <w:shd w:val="clear" w:color="auto" w:fill="FFFFFF" w:themeFill="background1"/>
        <w:spacing w:before="40"/>
        <w:ind w:left="360"/>
        <w:jc w:val="both"/>
        <w:rPr>
          <w:rFonts w:ascii="Verdana" w:hAnsi="Verdana"/>
          <w:sz w:val="17"/>
          <w:szCs w:val="17"/>
        </w:rPr>
      </w:pPr>
    </w:p>
    <w:p w:rsidR="00424468" w:rsidRPr="00C92994" w:rsidRDefault="00424468" w:rsidP="00424468">
      <w:pPr>
        <w:shd w:val="clear" w:color="auto" w:fill="000000"/>
        <w:spacing w:after="0" w:line="240" w:lineRule="auto"/>
        <w:jc w:val="center"/>
        <w:rPr>
          <w:rFonts w:ascii="Verdana" w:eastAsia="Calibri" w:hAnsi="Verdana" w:cs="Microsoft Sans Serif"/>
          <w:b/>
          <w:sz w:val="17"/>
          <w:szCs w:val="17"/>
        </w:rPr>
      </w:pPr>
      <w:r>
        <w:rPr>
          <w:rFonts w:ascii="Verdana" w:eastAsia="Calibri" w:hAnsi="Verdana" w:cs="Microsoft Sans Serif"/>
          <w:b/>
          <w:sz w:val="17"/>
          <w:szCs w:val="17"/>
        </w:rPr>
        <w:t>Key Accounts Captured</w:t>
      </w:r>
    </w:p>
    <w:p w:rsidR="00424468" w:rsidRPr="00C92994" w:rsidRDefault="00424468" w:rsidP="00424468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24468" w:rsidRPr="00C92994" w:rsidRDefault="00424468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Offshore: SPDC, Mobil, Chevron, Total, </w:t>
      </w:r>
      <w:proofErr w:type="spellStart"/>
      <w:r w:rsidRPr="00C92994">
        <w:rPr>
          <w:rFonts w:ascii="Verdana" w:hAnsi="Verdana"/>
          <w:sz w:val="17"/>
          <w:szCs w:val="17"/>
        </w:rPr>
        <w:t>Afren</w:t>
      </w:r>
      <w:proofErr w:type="spellEnd"/>
      <w:r w:rsidRPr="00C92994">
        <w:rPr>
          <w:rFonts w:ascii="Verdana" w:hAnsi="Verdana"/>
          <w:sz w:val="17"/>
          <w:szCs w:val="17"/>
        </w:rPr>
        <w:t xml:space="preserve">, Addax, British Gas, Oil &amp; Natural Gas Corporation, Supreme Offshore, Hal Offshore, Iranian Offshore, Leighton, </w:t>
      </w:r>
      <w:proofErr w:type="spellStart"/>
      <w:r w:rsidRPr="00C92994">
        <w:rPr>
          <w:rFonts w:ascii="Verdana" w:hAnsi="Verdana"/>
          <w:sz w:val="17"/>
          <w:szCs w:val="17"/>
        </w:rPr>
        <w:t>Swiber</w:t>
      </w:r>
      <w:proofErr w:type="spellEnd"/>
      <w:r w:rsidRPr="00C92994">
        <w:rPr>
          <w:rFonts w:ascii="Verdana" w:hAnsi="Verdana"/>
          <w:sz w:val="17"/>
          <w:szCs w:val="17"/>
        </w:rPr>
        <w:t xml:space="preserve"> Offshore, Great Offshore, </w:t>
      </w:r>
      <w:proofErr w:type="spellStart"/>
      <w:r w:rsidRPr="00C92994">
        <w:rPr>
          <w:rFonts w:ascii="Verdana" w:hAnsi="Verdana"/>
          <w:sz w:val="17"/>
          <w:szCs w:val="17"/>
        </w:rPr>
        <w:t>Essar</w:t>
      </w:r>
      <w:proofErr w:type="spellEnd"/>
      <w:r w:rsidRPr="00C92994">
        <w:rPr>
          <w:rFonts w:ascii="Verdana" w:hAnsi="Verdana"/>
          <w:sz w:val="17"/>
          <w:szCs w:val="17"/>
        </w:rPr>
        <w:t xml:space="preserve"> Offshore, </w:t>
      </w:r>
      <w:proofErr w:type="spellStart"/>
      <w:r w:rsidRPr="00C92994">
        <w:rPr>
          <w:rFonts w:ascii="Verdana" w:hAnsi="Verdana"/>
          <w:sz w:val="17"/>
          <w:szCs w:val="17"/>
        </w:rPr>
        <w:t>Afcons</w:t>
      </w:r>
      <w:proofErr w:type="spellEnd"/>
      <w:r w:rsidRPr="00C92994">
        <w:rPr>
          <w:rFonts w:ascii="Verdana" w:hAnsi="Verdana"/>
          <w:sz w:val="17"/>
          <w:szCs w:val="17"/>
        </w:rPr>
        <w:t xml:space="preserve"> Infrastructure Limited, Dolphin Offshore, Bechtel and Das Offshore </w:t>
      </w:r>
    </w:p>
    <w:p w:rsidR="00424468" w:rsidRPr="00C92994" w:rsidRDefault="00424468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Refineries: PHRC, KRPC, WRPC, NPDC, IOCL, HPCL, BPCL, Reliance and </w:t>
      </w:r>
      <w:proofErr w:type="spellStart"/>
      <w:r w:rsidRPr="00C92994">
        <w:rPr>
          <w:rFonts w:ascii="Verdana" w:hAnsi="Verdana"/>
          <w:sz w:val="17"/>
          <w:szCs w:val="17"/>
        </w:rPr>
        <w:t>Essar</w:t>
      </w:r>
      <w:proofErr w:type="spellEnd"/>
    </w:p>
    <w:p w:rsidR="00424468" w:rsidRPr="00C92994" w:rsidRDefault="00424468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lastRenderedPageBreak/>
        <w:t xml:space="preserve">Fertilizers: </w:t>
      </w:r>
      <w:proofErr w:type="spellStart"/>
      <w:r w:rsidRPr="00C92994">
        <w:rPr>
          <w:rFonts w:ascii="Verdana" w:hAnsi="Verdana"/>
          <w:sz w:val="17"/>
          <w:szCs w:val="17"/>
        </w:rPr>
        <w:t>Dhangote</w:t>
      </w:r>
      <w:proofErr w:type="spellEnd"/>
      <w:r w:rsidRPr="00C92994">
        <w:rPr>
          <w:rFonts w:ascii="Verdana" w:hAnsi="Verdana"/>
          <w:sz w:val="17"/>
          <w:szCs w:val="17"/>
        </w:rPr>
        <w:t xml:space="preserve">, Indorama, </w:t>
      </w:r>
      <w:proofErr w:type="spellStart"/>
      <w:r w:rsidRPr="00C92994">
        <w:rPr>
          <w:rFonts w:ascii="Verdana" w:hAnsi="Verdana"/>
          <w:sz w:val="17"/>
          <w:szCs w:val="17"/>
        </w:rPr>
        <w:t>Notore</w:t>
      </w:r>
      <w:proofErr w:type="spellEnd"/>
      <w:r w:rsidRPr="00C92994">
        <w:rPr>
          <w:rFonts w:ascii="Verdana" w:hAnsi="Verdana"/>
          <w:sz w:val="17"/>
          <w:szCs w:val="17"/>
        </w:rPr>
        <w:t xml:space="preserve">, </w:t>
      </w:r>
      <w:proofErr w:type="spellStart"/>
      <w:r w:rsidRPr="00C92994">
        <w:rPr>
          <w:rFonts w:ascii="Verdana" w:hAnsi="Verdana"/>
          <w:sz w:val="17"/>
          <w:szCs w:val="17"/>
        </w:rPr>
        <w:t>Zuari</w:t>
      </w:r>
      <w:proofErr w:type="spellEnd"/>
      <w:r w:rsidRPr="00C92994">
        <w:rPr>
          <w:rFonts w:ascii="Verdana" w:hAnsi="Verdana"/>
          <w:sz w:val="17"/>
          <w:szCs w:val="17"/>
        </w:rPr>
        <w:t xml:space="preserve"> Agro, </w:t>
      </w:r>
      <w:proofErr w:type="spellStart"/>
      <w:r w:rsidRPr="00C92994">
        <w:rPr>
          <w:rFonts w:ascii="Verdana" w:hAnsi="Verdana"/>
          <w:sz w:val="17"/>
          <w:szCs w:val="17"/>
        </w:rPr>
        <w:t>Gujrat</w:t>
      </w:r>
      <w:proofErr w:type="spellEnd"/>
      <w:r w:rsidRPr="00C92994">
        <w:rPr>
          <w:rFonts w:ascii="Verdana" w:hAnsi="Verdana"/>
          <w:sz w:val="17"/>
          <w:szCs w:val="17"/>
        </w:rPr>
        <w:t xml:space="preserve"> Narmada </w:t>
      </w:r>
      <w:proofErr w:type="spellStart"/>
      <w:r w:rsidRPr="00C92994">
        <w:rPr>
          <w:rFonts w:ascii="Verdana" w:hAnsi="Verdana"/>
          <w:sz w:val="17"/>
          <w:szCs w:val="17"/>
        </w:rPr>
        <w:t>Fertlizers</w:t>
      </w:r>
      <w:proofErr w:type="spellEnd"/>
      <w:r w:rsidRPr="00C92994">
        <w:rPr>
          <w:rFonts w:ascii="Verdana" w:hAnsi="Verdana"/>
          <w:sz w:val="17"/>
          <w:szCs w:val="17"/>
        </w:rPr>
        <w:t xml:space="preserve"> Ltd. (GNFC), RCF (</w:t>
      </w:r>
      <w:proofErr w:type="spellStart"/>
      <w:r w:rsidRPr="00C92994">
        <w:rPr>
          <w:rFonts w:ascii="Verdana" w:hAnsi="Verdana"/>
          <w:sz w:val="17"/>
          <w:szCs w:val="17"/>
        </w:rPr>
        <w:t>Mahul</w:t>
      </w:r>
      <w:proofErr w:type="spellEnd"/>
      <w:r w:rsidRPr="00C92994">
        <w:rPr>
          <w:rFonts w:ascii="Verdana" w:hAnsi="Verdana"/>
          <w:sz w:val="17"/>
          <w:szCs w:val="17"/>
        </w:rPr>
        <w:t xml:space="preserve"> &amp; </w:t>
      </w:r>
      <w:proofErr w:type="spellStart"/>
      <w:r w:rsidRPr="00C92994">
        <w:rPr>
          <w:rFonts w:ascii="Verdana" w:hAnsi="Verdana"/>
          <w:sz w:val="17"/>
          <w:szCs w:val="17"/>
        </w:rPr>
        <w:t>Thal</w:t>
      </w:r>
      <w:proofErr w:type="spellEnd"/>
      <w:r w:rsidRPr="00C92994">
        <w:rPr>
          <w:rFonts w:ascii="Verdana" w:hAnsi="Verdana"/>
          <w:sz w:val="17"/>
          <w:szCs w:val="17"/>
        </w:rPr>
        <w:t xml:space="preserve">), </w:t>
      </w:r>
      <w:proofErr w:type="spellStart"/>
      <w:r w:rsidRPr="00C92994">
        <w:rPr>
          <w:rFonts w:ascii="Verdana" w:hAnsi="Verdana"/>
          <w:sz w:val="17"/>
          <w:szCs w:val="17"/>
        </w:rPr>
        <w:t>Coromandal</w:t>
      </w:r>
      <w:proofErr w:type="spellEnd"/>
      <w:r w:rsidRPr="00C92994">
        <w:rPr>
          <w:rFonts w:ascii="Verdana" w:hAnsi="Verdana"/>
          <w:sz w:val="17"/>
          <w:szCs w:val="17"/>
        </w:rPr>
        <w:t xml:space="preserve"> and Deepak Fertilizers</w:t>
      </w:r>
    </w:p>
    <w:p w:rsidR="00424468" w:rsidRPr="00C92994" w:rsidRDefault="00424468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Chemicals and Bulk Drugs: German Remedies, Hindustan Lever, </w:t>
      </w:r>
      <w:proofErr w:type="spellStart"/>
      <w:r w:rsidRPr="00C92994">
        <w:rPr>
          <w:rFonts w:ascii="Verdana" w:hAnsi="Verdana"/>
          <w:sz w:val="17"/>
          <w:szCs w:val="17"/>
        </w:rPr>
        <w:t>Lupin</w:t>
      </w:r>
      <w:proofErr w:type="spellEnd"/>
      <w:r w:rsidRPr="00C92994">
        <w:rPr>
          <w:rFonts w:ascii="Verdana" w:hAnsi="Verdana"/>
          <w:sz w:val="17"/>
          <w:szCs w:val="17"/>
        </w:rPr>
        <w:t xml:space="preserve">, </w:t>
      </w:r>
      <w:proofErr w:type="spellStart"/>
      <w:r w:rsidRPr="00C92994">
        <w:rPr>
          <w:rFonts w:ascii="Verdana" w:hAnsi="Verdana"/>
          <w:sz w:val="17"/>
          <w:szCs w:val="17"/>
        </w:rPr>
        <w:t>Glenmark</w:t>
      </w:r>
      <w:proofErr w:type="spellEnd"/>
      <w:r w:rsidRPr="00C92994">
        <w:rPr>
          <w:rFonts w:ascii="Verdana" w:hAnsi="Verdana"/>
          <w:sz w:val="17"/>
          <w:szCs w:val="17"/>
        </w:rPr>
        <w:t xml:space="preserve">, CIPLA, Nestle, VVF, IG Petro, Coca Cola, </w:t>
      </w:r>
      <w:proofErr w:type="spellStart"/>
      <w:r w:rsidRPr="00C92994">
        <w:rPr>
          <w:rFonts w:ascii="Verdana" w:hAnsi="Verdana"/>
          <w:sz w:val="17"/>
          <w:szCs w:val="17"/>
        </w:rPr>
        <w:t>Safoni</w:t>
      </w:r>
      <w:proofErr w:type="spellEnd"/>
      <w:r w:rsidRPr="00C92994">
        <w:rPr>
          <w:rFonts w:ascii="Verdana" w:hAnsi="Verdana"/>
          <w:sz w:val="17"/>
          <w:szCs w:val="17"/>
        </w:rPr>
        <w:t xml:space="preserve"> Aventis, </w:t>
      </w:r>
      <w:proofErr w:type="spellStart"/>
      <w:r w:rsidRPr="00C92994">
        <w:rPr>
          <w:rFonts w:ascii="Verdana" w:hAnsi="Verdana"/>
          <w:sz w:val="17"/>
          <w:szCs w:val="17"/>
        </w:rPr>
        <w:t>Binani</w:t>
      </w:r>
      <w:proofErr w:type="spellEnd"/>
      <w:r w:rsidRPr="00C92994">
        <w:rPr>
          <w:rFonts w:ascii="Verdana" w:hAnsi="Verdana"/>
          <w:sz w:val="17"/>
          <w:szCs w:val="17"/>
        </w:rPr>
        <w:t xml:space="preserve">, </w:t>
      </w:r>
      <w:proofErr w:type="spellStart"/>
      <w:r w:rsidRPr="00C92994">
        <w:rPr>
          <w:rFonts w:ascii="Verdana" w:hAnsi="Verdana"/>
          <w:sz w:val="17"/>
          <w:szCs w:val="17"/>
        </w:rPr>
        <w:t>Pidilite</w:t>
      </w:r>
      <w:proofErr w:type="spellEnd"/>
      <w:r w:rsidRPr="00C92994">
        <w:rPr>
          <w:rFonts w:ascii="Verdana" w:hAnsi="Verdana"/>
          <w:sz w:val="17"/>
          <w:szCs w:val="17"/>
        </w:rPr>
        <w:t>, NOCIL and National Peroxide</w:t>
      </w:r>
    </w:p>
    <w:p w:rsidR="00424468" w:rsidRPr="00C92994" w:rsidRDefault="00424468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Consultants: AKPG, SNC </w:t>
      </w:r>
      <w:proofErr w:type="spellStart"/>
      <w:r w:rsidRPr="00C92994">
        <w:rPr>
          <w:rFonts w:ascii="Verdana" w:hAnsi="Verdana"/>
          <w:sz w:val="17"/>
          <w:szCs w:val="17"/>
        </w:rPr>
        <w:t>Lavalin</w:t>
      </w:r>
      <w:proofErr w:type="spellEnd"/>
      <w:r w:rsidRPr="00C92994">
        <w:rPr>
          <w:rFonts w:ascii="Verdana" w:hAnsi="Verdana"/>
          <w:sz w:val="17"/>
          <w:szCs w:val="17"/>
        </w:rPr>
        <w:t xml:space="preserve">, TICB, </w:t>
      </w:r>
      <w:proofErr w:type="spellStart"/>
      <w:r w:rsidRPr="00C92994">
        <w:rPr>
          <w:rFonts w:ascii="Verdana" w:hAnsi="Verdana"/>
          <w:sz w:val="17"/>
          <w:szCs w:val="17"/>
        </w:rPr>
        <w:t>Chemithon</w:t>
      </w:r>
      <w:proofErr w:type="spellEnd"/>
      <w:r w:rsidRPr="00C92994">
        <w:rPr>
          <w:rFonts w:ascii="Verdana" w:hAnsi="Verdana"/>
          <w:sz w:val="17"/>
          <w:szCs w:val="17"/>
        </w:rPr>
        <w:t xml:space="preserve">, SWRL, </w:t>
      </w:r>
      <w:proofErr w:type="spellStart"/>
      <w:r w:rsidRPr="00C92994">
        <w:rPr>
          <w:rFonts w:ascii="Verdana" w:hAnsi="Verdana"/>
          <w:sz w:val="17"/>
          <w:szCs w:val="17"/>
        </w:rPr>
        <w:t>Chemtex</w:t>
      </w:r>
      <w:proofErr w:type="spellEnd"/>
      <w:r w:rsidRPr="00C92994">
        <w:rPr>
          <w:rFonts w:ascii="Verdana" w:hAnsi="Verdana"/>
          <w:sz w:val="17"/>
          <w:szCs w:val="17"/>
        </w:rPr>
        <w:t xml:space="preserve">, </w:t>
      </w:r>
      <w:proofErr w:type="spellStart"/>
      <w:r w:rsidRPr="00C92994">
        <w:rPr>
          <w:rFonts w:ascii="Verdana" w:hAnsi="Verdana"/>
          <w:sz w:val="17"/>
          <w:szCs w:val="17"/>
        </w:rPr>
        <w:t>Linde</w:t>
      </w:r>
      <w:proofErr w:type="spellEnd"/>
      <w:r w:rsidRPr="00C92994">
        <w:rPr>
          <w:rFonts w:ascii="Verdana" w:hAnsi="Verdana"/>
          <w:sz w:val="17"/>
          <w:szCs w:val="17"/>
        </w:rPr>
        <w:t xml:space="preserve">, PDIL, IOTL, L&amp;T, UHDE, </w:t>
      </w:r>
      <w:proofErr w:type="spellStart"/>
      <w:r w:rsidRPr="00C92994">
        <w:rPr>
          <w:rFonts w:ascii="Verdana" w:hAnsi="Verdana"/>
          <w:sz w:val="17"/>
          <w:szCs w:val="17"/>
        </w:rPr>
        <w:t>Punj</w:t>
      </w:r>
      <w:proofErr w:type="spellEnd"/>
      <w:r w:rsidRPr="00C92994">
        <w:rPr>
          <w:rFonts w:ascii="Verdana" w:hAnsi="Verdana"/>
          <w:sz w:val="17"/>
          <w:szCs w:val="17"/>
        </w:rPr>
        <w:t xml:space="preserve"> Lloyd, </w:t>
      </w:r>
      <w:proofErr w:type="spellStart"/>
      <w:r w:rsidRPr="00C92994">
        <w:rPr>
          <w:rFonts w:ascii="Verdana" w:hAnsi="Verdana"/>
          <w:sz w:val="17"/>
          <w:szCs w:val="17"/>
        </w:rPr>
        <w:t>Kazstroy</w:t>
      </w:r>
      <w:proofErr w:type="spellEnd"/>
      <w:r w:rsidRPr="00C92994">
        <w:rPr>
          <w:rFonts w:ascii="Verdana" w:hAnsi="Verdana"/>
          <w:sz w:val="17"/>
          <w:szCs w:val="17"/>
        </w:rPr>
        <w:t xml:space="preserve">, SK E&amp;C, Toyo, </w:t>
      </w:r>
      <w:proofErr w:type="spellStart"/>
      <w:r w:rsidRPr="00C92994">
        <w:rPr>
          <w:rFonts w:ascii="Verdana" w:hAnsi="Verdana"/>
          <w:sz w:val="17"/>
          <w:szCs w:val="17"/>
        </w:rPr>
        <w:t>Technip</w:t>
      </w:r>
      <w:proofErr w:type="spellEnd"/>
      <w:r w:rsidRPr="00C92994">
        <w:rPr>
          <w:rFonts w:ascii="Verdana" w:hAnsi="Verdana"/>
          <w:sz w:val="17"/>
          <w:szCs w:val="17"/>
        </w:rPr>
        <w:t xml:space="preserve">, </w:t>
      </w:r>
      <w:proofErr w:type="spellStart"/>
      <w:r w:rsidRPr="00C92994">
        <w:rPr>
          <w:rFonts w:ascii="Verdana" w:hAnsi="Verdana"/>
          <w:sz w:val="17"/>
          <w:szCs w:val="17"/>
        </w:rPr>
        <w:t>Naftogaz</w:t>
      </w:r>
      <w:proofErr w:type="spellEnd"/>
      <w:r w:rsidRPr="00C92994">
        <w:rPr>
          <w:rFonts w:ascii="Verdana" w:hAnsi="Verdana"/>
          <w:sz w:val="17"/>
          <w:szCs w:val="17"/>
        </w:rPr>
        <w:t xml:space="preserve">, </w:t>
      </w:r>
      <w:proofErr w:type="spellStart"/>
      <w:r w:rsidRPr="00C92994">
        <w:rPr>
          <w:rFonts w:ascii="Verdana" w:hAnsi="Verdana"/>
          <w:sz w:val="17"/>
          <w:szCs w:val="17"/>
        </w:rPr>
        <w:t>Lurgi</w:t>
      </w:r>
      <w:proofErr w:type="spellEnd"/>
      <w:r w:rsidRPr="00C92994">
        <w:rPr>
          <w:rFonts w:ascii="Verdana" w:hAnsi="Verdana"/>
          <w:sz w:val="17"/>
          <w:szCs w:val="17"/>
        </w:rPr>
        <w:t xml:space="preserve">, </w:t>
      </w:r>
      <w:proofErr w:type="spellStart"/>
      <w:r w:rsidRPr="00C92994">
        <w:rPr>
          <w:rFonts w:ascii="Verdana" w:hAnsi="Verdana"/>
          <w:sz w:val="17"/>
          <w:szCs w:val="17"/>
        </w:rPr>
        <w:t>Doosan</w:t>
      </w:r>
      <w:proofErr w:type="spellEnd"/>
      <w:r w:rsidRPr="00C92994">
        <w:rPr>
          <w:rFonts w:ascii="Verdana" w:hAnsi="Verdana"/>
          <w:sz w:val="17"/>
          <w:szCs w:val="17"/>
        </w:rPr>
        <w:t xml:space="preserve">, </w:t>
      </w:r>
      <w:proofErr w:type="spellStart"/>
      <w:r w:rsidRPr="00C92994">
        <w:rPr>
          <w:rFonts w:ascii="Verdana" w:hAnsi="Verdana"/>
          <w:sz w:val="17"/>
          <w:szCs w:val="17"/>
        </w:rPr>
        <w:t>Desein</w:t>
      </w:r>
      <w:proofErr w:type="spellEnd"/>
      <w:r w:rsidRPr="00C92994">
        <w:rPr>
          <w:rFonts w:ascii="Verdana" w:hAnsi="Verdana"/>
          <w:sz w:val="17"/>
          <w:szCs w:val="17"/>
        </w:rPr>
        <w:t xml:space="preserve">, Samsung, </w:t>
      </w:r>
      <w:proofErr w:type="spellStart"/>
      <w:r w:rsidRPr="00C92994">
        <w:rPr>
          <w:rFonts w:ascii="Verdana" w:hAnsi="Verdana"/>
          <w:sz w:val="17"/>
          <w:szCs w:val="17"/>
        </w:rPr>
        <w:t>Fernas</w:t>
      </w:r>
      <w:proofErr w:type="spellEnd"/>
      <w:r w:rsidRPr="00C92994">
        <w:rPr>
          <w:rFonts w:ascii="Verdana" w:hAnsi="Verdana"/>
          <w:sz w:val="17"/>
          <w:szCs w:val="17"/>
        </w:rPr>
        <w:t xml:space="preserve">, Bridge &amp; Roof, Petron, Development Consultants, </w:t>
      </w:r>
      <w:proofErr w:type="spellStart"/>
      <w:r w:rsidRPr="00C92994">
        <w:rPr>
          <w:rFonts w:ascii="Verdana" w:hAnsi="Verdana"/>
          <w:sz w:val="17"/>
          <w:szCs w:val="17"/>
        </w:rPr>
        <w:t>Fichtner</w:t>
      </w:r>
      <w:proofErr w:type="spellEnd"/>
      <w:r w:rsidRPr="00C92994">
        <w:rPr>
          <w:rFonts w:ascii="Verdana" w:hAnsi="Verdana"/>
          <w:sz w:val="17"/>
          <w:szCs w:val="17"/>
        </w:rPr>
        <w:t xml:space="preserve">, </w:t>
      </w:r>
      <w:proofErr w:type="spellStart"/>
      <w:r w:rsidRPr="00C92994">
        <w:rPr>
          <w:rFonts w:ascii="Verdana" w:hAnsi="Verdana"/>
          <w:sz w:val="17"/>
          <w:szCs w:val="17"/>
        </w:rPr>
        <w:t>Procon</w:t>
      </w:r>
      <w:proofErr w:type="spellEnd"/>
      <w:r w:rsidRPr="00C92994">
        <w:rPr>
          <w:rFonts w:ascii="Verdana" w:hAnsi="Verdana"/>
          <w:sz w:val="17"/>
          <w:szCs w:val="17"/>
        </w:rPr>
        <w:t xml:space="preserve">, Mott Macdonald, </w:t>
      </w:r>
      <w:proofErr w:type="spellStart"/>
      <w:r w:rsidRPr="00C92994">
        <w:rPr>
          <w:rFonts w:ascii="Verdana" w:hAnsi="Verdana"/>
          <w:sz w:val="17"/>
          <w:szCs w:val="17"/>
        </w:rPr>
        <w:t>Kalpataru</w:t>
      </w:r>
      <w:proofErr w:type="spellEnd"/>
      <w:r w:rsidRPr="00C92994">
        <w:rPr>
          <w:rFonts w:ascii="Verdana" w:hAnsi="Verdana"/>
          <w:sz w:val="17"/>
          <w:szCs w:val="17"/>
        </w:rPr>
        <w:t xml:space="preserve">, HDO, TCE, Tata Projects, Gammon, Kilburn, Fluor Daniel, TGE Gas, SMS </w:t>
      </w:r>
      <w:proofErr w:type="spellStart"/>
      <w:r w:rsidRPr="00C92994">
        <w:rPr>
          <w:rFonts w:ascii="Verdana" w:hAnsi="Verdana"/>
          <w:sz w:val="17"/>
          <w:szCs w:val="17"/>
        </w:rPr>
        <w:t>Siemag</w:t>
      </w:r>
      <w:proofErr w:type="spellEnd"/>
      <w:r w:rsidRPr="00C92994">
        <w:rPr>
          <w:rFonts w:ascii="Verdana" w:hAnsi="Verdana"/>
          <w:sz w:val="17"/>
          <w:szCs w:val="17"/>
        </w:rPr>
        <w:t xml:space="preserve">, </w:t>
      </w:r>
      <w:proofErr w:type="spellStart"/>
      <w:r w:rsidRPr="00C92994">
        <w:rPr>
          <w:rFonts w:ascii="Verdana" w:hAnsi="Verdana"/>
          <w:sz w:val="17"/>
          <w:szCs w:val="17"/>
        </w:rPr>
        <w:t>Praj</w:t>
      </w:r>
      <w:proofErr w:type="spellEnd"/>
      <w:r w:rsidRPr="00C92994">
        <w:rPr>
          <w:rFonts w:ascii="Verdana" w:hAnsi="Verdana"/>
          <w:sz w:val="17"/>
          <w:szCs w:val="17"/>
        </w:rPr>
        <w:t xml:space="preserve">, IBI </w:t>
      </w:r>
      <w:proofErr w:type="spellStart"/>
      <w:r w:rsidRPr="00C92994">
        <w:rPr>
          <w:rFonts w:ascii="Verdana" w:hAnsi="Verdana"/>
          <w:sz w:val="17"/>
          <w:szCs w:val="17"/>
        </w:rPr>
        <w:t>Chematur</w:t>
      </w:r>
      <w:proofErr w:type="spellEnd"/>
      <w:r w:rsidRPr="00C92994">
        <w:rPr>
          <w:rFonts w:ascii="Verdana" w:hAnsi="Verdana"/>
          <w:sz w:val="17"/>
          <w:szCs w:val="17"/>
        </w:rPr>
        <w:t xml:space="preserve">, Indus Projects, Jacobs, Worley Parsons </w:t>
      </w:r>
    </w:p>
    <w:p w:rsidR="00424468" w:rsidRPr="00C92994" w:rsidRDefault="00424468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Iron &amp; Steel: </w:t>
      </w:r>
      <w:proofErr w:type="spellStart"/>
      <w:r w:rsidRPr="00C92994">
        <w:rPr>
          <w:rFonts w:ascii="Verdana" w:hAnsi="Verdana"/>
          <w:sz w:val="17"/>
          <w:szCs w:val="17"/>
        </w:rPr>
        <w:t>Vikram</w:t>
      </w:r>
      <w:proofErr w:type="spellEnd"/>
      <w:r w:rsidRPr="00C92994">
        <w:rPr>
          <w:rFonts w:ascii="Verdana" w:hAnsi="Verdana"/>
          <w:sz w:val="17"/>
          <w:szCs w:val="17"/>
        </w:rPr>
        <w:t xml:space="preserve"> ISPAT, </w:t>
      </w:r>
      <w:proofErr w:type="spellStart"/>
      <w:r w:rsidRPr="00C92994">
        <w:rPr>
          <w:rFonts w:ascii="Verdana" w:hAnsi="Verdana"/>
          <w:sz w:val="17"/>
          <w:szCs w:val="17"/>
        </w:rPr>
        <w:t>Sesa</w:t>
      </w:r>
      <w:proofErr w:type="spellEnd"/>
      <w:r w:rsidRPr="00C92994">
        <w:rPr>
          <w:rFonts w:ascii="Verdana" w:hAnsi="Verdana"/>
          <w:sz w:val="17"/>
          <w:szCs w:val="17"/>
        </w:rPr>
        <w:t xml:space="preserve"> Goa, </w:t>
      </w:r>
      <w:proofErr w:type="spellStart"/>
      <w:r w:rsidRPr="00C92994">
        <w:rPr>
          <w:rFonts w:ascii="Verdana" w:hAnsi="Verdana"/>
          <w:sz w:val="17"/>
          <w:szCs w:val="17"/>
        </w:rPr>
        <w:t>Viraj</w:t>
      </w:r>
      <w:proofErr w:type="spellEnd"/>
      <w:r w:rsidRPr="00C92994">
        <w:rPr>
          <w:rFonts w:ascii="Verdana" w:hAnsi="Verdana"/>
          <w:sz w:val="17"/>
          <w:szCs w:val="17"/>
        </w:rPr>
        <w:t xml:space="preserve"> Profile, </w:t>
      </w:r>
      <w:proofErr w:type="spellStart"/>
      <w:r w:rsidRPr="00C92994">
        <w:rPr>
          <w:rFonts w:ascii="Verdana" w:hAnsi="Verdana"/>
          <w:sz w:val="17"/>
          <w:szCs w:val="17"/>
        </w:rPr>
        <w:t>Mukand</w:t>
      </w:r>
      <w:proofErr w:type="spellEnd"/>
      <w:r w:rsidRPr="00C92994">
        <w:rPr>
          <w:rFonts w:ascii="Verdana" w:hAnsi="Verdana"/>
          <w:sz w:val="17"/>
          <w:szCs w:val="17"/>
        </w:rPr>
        <w:t xml:space="preserve"> Ltd., JSPL and Tata Steel</w:t>
      </w:r>
    </w:p>
    <w:p w:rsidR="00424468" w:rsidRPr="00C92994" w:rsidRDefault="00424468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Power: Reliance Energy, Goa Energy, RGPPL (</w:t>
      </w:r>
      <w:proofErr w:type="spellStart"/>
      <w:r w:rsidRPr="00C92994">
        <w:rPr>
          <w:rFonts w:ascii="Verdana" w:hAnsi="Verdana"/>
          <w:sz w:val="17"/>
          <w:szCs w:val="17"/>
        </w:rPr>
        <w:t>Ratnagiri</w:t>
      </w:r>
      <w:proofErr w:type="spellEnd"/>
      <w:r w:rsidRPr="00C92994">
        <w:rPr>
          <w:rFonts w:ascii="Verdana" w:hAnsi="Verdana"/>
          <w:sz w:val="17"/>
          <w:szCs w:val="17"/>
        </w:rPr>
        <w:t xml:space="preserve"> Power Gas), Tata Power, India Bulls, MSEB and </w:t>
      </w:r>
      <w:proofErr w:type="spellStart"/>
      <w:r w:rsidRPr="00C92994">
        <w:rPr>
          <w:rFonts w:ascii="Verdana" w:hAnsi="Verdana"/>
          <w:sz w:val="17"/>
          <w:szCs w:val="17"/>
        </w:rPr>
        <w:t>Lanco</w:t>
      </w:r>
      <w:proofErr w:type="spellEnd"/>
    </w:p>
    <w:p w:rsidR="00424468" w:rsidRPr="00C92994" w:rsidRDefault="00424468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Shipyards: ABG, </w:t>
      </w:r>
      <w:proofErr w:type="spellStart"/>
      <w:r w:rsidRPr="00C92994">
        <w:rPr>
          <w:rFonts w:ascii="Verdana" w:hAnsi="Verdana"/>
          <w:sz w:val="17"/>
          <w:szCs w:val="17"/>
        </w:rPr>
        <w:t>Pipavav</w:t>
      </w:r>
      <w:proofErr w:type="spellEnd"/>
      <w:r w:rsidRPr="00C92994">
        <w:rPr>
          <w:rFonts w:ascii="Verdana" w:hAnsi="Verdana"/>
          <w:sz w:val="17"/>
          <w:szCs w:val="17"/>
        </w:rPr>
        <w:t xml:space="preserve">, Goa, </w:t>
      </w:r>
      <w:proofErr w:type="spellStart"/>
      <w:r w:rsidRPr="00C92994">
        <w:rPr>
          <w:rFonts w:ascii="Verdana" w:hAnsi="Verdana"/>
          <w:sz w:val="17"/>
          <w:szCs w:val="17"/>
        </w:rPr>
        <w:t>Bharati</w:t>
      </w:r>
      <w:proofErr w:type="spellEnd"/>
      <w:r w:rsidRPr="00C92994">
        <w:rPr>
          <w:rFonts w:ascii="Verdana" w:hAnsi="Verdana"/>
          <w:sz w:val="17"/>
          <w:szCs w:val="17"/>
        </w:rPr>
        <w:t xml:space="preserve">, </w:t>
      </w:r>
      <w:proofErr w:type="spellStart"/>
      <w:r w:rsidRPr="00C92994">
        <w:rPr>
          <w:rFonts w:ascii="Verdana" w:hAnsi="Verdana"/>
          <w:sz w:val="17"/>
          <w:szCs w:val="17"/>
        </w:rPr>
        <w:t>Mazgaon</w:t>
      </w:r>
      <w:proofErr w:type="spellEnd"/>
      <w:r w:rsidRPr="00C92994">
        <w:rPr>
          <w:rFonts w:ascii="Verdana" w:hAnsi="Verdana"/>
          <w:sz w:val="17"/>
          <w:szCs w:val="17"/>
        </w:rPr>
        <w:t xml:space="preserve"> Dock and Indian Navy</w:t>
      </w:r>
    </w:p>
    <w:p w:rsidR="00424468" w:rsidRPr="00C92994" w:rsidRDefault="00424468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OEMs: L&amp;T MHI Boilers, </w:t>
      </w:r>
      <w:proofErr w:type="spellStart"/>
      <w:r w:rsidRPr="00C92994">
        <w:rPr>
          <w:rFonts w:ascii="Verdana" w:hAnsi="Verdana"/>
          <w:sz w:val="17"/>
          <w:szCs w:val="17"/>
        </w:rPr>
        <w:t>Chemtrols</w:t>
      </w:r>
      <w:proofErr w:type="spellEnd"/>
      <w:r w:rsidRPr="00C92994">
        <w:rPr>
          <w:rFonts w:ascii="Verdana" w:hAnsi="Verdana"/>
          <w:sz w:val="17"/>
          <w:szCs w:val="17"/>
        </w:rPr>
        <w:t xml:space="preserve">, Furnace </w:t>
      </w:r>
      <w:proofErr w:type="spellStart"/>
      <w:r w:rsidRPr="00C92994">
        <w:rPr>
          <w:rFonts w:ascii="Verdana" w:hAnsi="Verdana"/>
          <w:sz w:val="17"/>
          <w:szCs w:val="17"/>
        </w:rPr>
        <w:t>Fabrica</w:t>
      </w:r>
      <w:proofErr w:type="spellEnd"/>
      <w:r w:rsidRPr="00C92994">
        <w:rPr>
          <w:rFonts w:ascii="Verdana" w:hAnsi="Verdana"/>
          <w:sz w:val="17"/>
          <w:szCs w:val="17"/>
        </w:rPr>
        <w:t xml:space="preserve">, </w:t>
      </w:r>
      <w:proofErr w:type="spellStart"/>
      <w:r w:rsidRPr="00C92994">
        <w:rPr>
          <w:rFonts w:ascii="Verdana" w:hAnsi="Verdana"/>
          <w:sz w:val="17"/>
          <w:szCs w:val="17"/>
        </w:rPr>
        <w:t>Heurtey</w:t>
      </w:r>
      <w:proofErr w:type="spellEnd"/>
      <w:r w:rsidRPr="00C92994">
        <w:rPr>
          <w:rFonts w:ascii="Verdana" w:hAnsi="Verdana"/>
          <w:sz w:val="17"/>
          <w:szCs w:val="17"/>
        </w:rPr>
        <w:t xml:space="preserve"> Petrochem, General Instruments, Ion Exchange, </w:t>
      </w:r>
      <w:proofErr w:type="spellStart"/>
      <w:r w:rsidRPr="00C92994">
        <w:rPr>
          <w:rFonts w:ascii="Verdana" w:hAnsi="Verdana"/>
          <w:sz w:val="17"/>
          <w:szCs w:val="17"/>
        </w:rPr>
        <w:t>Kirloskar</w:t>
      </w:r>
      <w:proofErr w:type="spellEnd"/>
      <w:r w:rsidRPr="00C92994">
        <w:rPr>
          <w:rFonts w:ascii="Verdana" w:hAnsi="Verdana"/>
          <w:sz w:val="17"/>
          <w:szCs w:val="17"/>
        </w:rPr>
        <w:t xml:space="preserve"> Pneumatic, </w:t>
      </w:r>
      <w:proofErr w:type="spellStart"/>
      <w:r w:rsidRPr="00C92994">
        <w:rPr>
          <w:rFonts w:ascii="Verdana" w:hAnsi="Verdana"/>
          <w:sz w:val="17"/>
          <w:szCs w:val="17"/>
        </w:rPr>
        <w:t>Thermax</w:t>
      </w:r>
      <w:proofErr w:type="spellEnd"/>
      <w:r w:rsidRPr="00C92994">
        <w:rPr>
          <w:rFonts w:ascii="Verdana" w:hAnsi="Verdana"/>
          <w:sz w:val="17"/>
          <w:szCs w:val="17"/>
        </w:rPr>
        <w:t xml:space="preserve">, </w:t>
      </w:r>
      <w:proofErr w:type="spellStart"/>
      <w:r w:rsidRPr="00C92994">
        <w:rPr>
          <w:rFonts w:ascii="Verdana" w:hAnsi="Verdana"/>
          <w:sz w:val="17"/>
          <w:szCs w:val="17"/>
        </w:rPr>
        <w:t>Unitech</w:t>
      </w:r>
      <w:proofErr w:type="spellEnd"/>
      <w:r w:rsidRPr="00C92994">
        <w:rPr>
          <w:rFonts w:ascii="Verdana" w:hAnsi="Verdana"/>
          <w:sz w:val="17"/>
          <w:szCs w:val="17"/>
        </w:rPr>
        <w:t xml:space="preserve"> Machines, GEA Process, Wipro Water and </w:t>
      </w:r>
      <w:proofErr w:type="spellStart"/>
      <w:r w:rsidRPr="00C92994">
        <w:rPr>
          <w:rFonts w:ascii="Verdana" w:hAnsi="Verdana"/>
          <w:sz w:val="17"/>
          <w:szCs w:val="17"/>
        </w:rPr>
        <w:t>Coen</w:t>
      </w:r>
      <w:proofErr w:type="spellEnd"/>
      <w:r w:rsidRPr="00C92994">
        <w:rPr>
          <w:rFonts w:ascii="Verdana" w:hAnsi="Verdana"/>
          <w:sz w:val="17"/>
          <w:szCs w:val="17"/>
        </w:rPr>
        <w:t xml:space="preserve"> Bharat </w:t>
      </w:r>
    </w:p>
    <w:p w:rsidR="00424468" w:rsidRPr="00C92994" w:rsidRDefault="00424468" w:rsidP="00C92994">
      <w:pPr>
        <w:pStyle w:val="Title"/>
        <w:shd w:val="clear" w:color="auto" w:fill="FFFFFF" w:themeFill="background1"/>
        <w:spacing w:before="40"/>
        <w:ind w:left="360"/>
        <w:jc w:val="both"/>
        <w:rPr>
          <w:rFonts w:ascii="Verdana" w:hAnsi="Verdana"/>
          <w:sz w:val="17"/>
          <w:szCs w:val="17"/>
        </w:rPr>
      </w:pPr>
    </w:p>
    <w:p w:rsidR="00AF5E33" w:rsidRPr="00C92994" w:rsidRDefault="00AF5E33" w:rsidP="008643DB">
      <w:pPr>
        <w:shd w:val="clear" w:color="auto" w:fill="000000"/>
        <w:spacing w:after="0" w:line="240" w:lineRule="auto"/>
        <w:jc w:val="center"/>
        <w:rPr>
          <w:rFonts w:ascii="Verdana" w:eastAsia="Calibri" w:hAnsi="Verdana" w:cs="Microsoft Sans Serif"/>
          <w:b/>
          <w:sz w:val="17"/>
          <w:szCs w:val="17"/>
        </w:rPr>
      </w:pPr>
      <w:r w:rsidRPr="00C92994">
        <w:rPr>
          <w:rFonts w:ascii="Verdana" w:eastAsia="Calibri" w:hAnsi="Verdana" w:cs="Microsoft Sans Serif"/>
          <w:b/>
          <w:sz w:val="17"/>
          <w:szCs w:val="17"/>
        </w:rPr>
        <w:t>Organisational Experience</w:t>
      </w:r>
    </w:p>
    <w:p w:rsidR="00067E42" w:rsidRDefault="00067E42" w:rsidP="00B849CC">
      <w:pPr>
        <w:spacing w:after="0" w:line="240" w:lineRule="auto"/>
        <w:rPr>
          <w:rFonts w:ascii="Verdana" w:hAnsi="Verdana"/>
          <w:b/>
          <w:sz w:val="13"/>
          <w:szCs w:val="17"/>
        </w:rPr>
      </w:pPr>
    </w:p>
    <w:p w:rsidR="00D90D65" w:rsidRDefault="00830EDF" w:rsidP="00B849CC">
      <w:pPr>
        <w:spacing w:after="0" w:line="240" w:lineRule="auto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Jan’</w:t>
      </w:r>
      <w:r w:rsidR="00D90D65">
        <w:rPr>
          <w:rFonts w:ascii="Verdana" w:hAnsi="Verdana"/>
          <w:b/>
          <w:sz w:val="17"/>
          <w:szCs w:val="17"/>
        </w:rPr>
        <w:t xml:space="preserve">17 till Date with </w:t>
      </w:r>
      <w:r>
        <w:rPr>
          <w:rFonts w:ascii="Verdana" w:hAnsi="Verdana"/>
          <w:b/>
          <w:sz w:val="17"/>
          <w:szCs w:val="17"/>
        </w:rPr>
        <w:t>GR Green Life Energy Pvt. Ltd as a</w:t>
      </w:r>
      <w:r w:rsidR="00F10319">
        <w:rPr>
          <w:rFonts w:ascii="Verdana" w:hAnsi="Verdana"/>
          <w:b/>
          <w:sz w:val="17"/>
          <w:szCs w:val="17"/>
        </w:rPr>
        <w:t xml:space="preserve"> Freelance</w:t>
      </w:r>
      <w:r>
        <w:rPr>
          <w:rFonts w:ascii="Verdana" w:hAnsi="Verdana"/>
          <w:b/>
          <w:sz w:val="17"/>
          <w:szCs w:val="17"/>
        </w:rPr>
        <w:t xml:space="preserve"> Consultant</w:t>
      </w:r>
    </w:p>
    <w:p w:rsidR="00D90D65" w:rsidRDefault="00D90D65" w:rsidP="00B849CC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D90D65" w:rsidRPr="00830EDF" w:rsidRDefault="00D90D65" w:rsidP="00B849CC">
      <w:pPr>
        <w:pStyle w:val="ListParagraph"/>
        <w:numPr>
          <w:ilvl w:val="0"/>
          <w:numId w:val="9"/>
        </w:numPr>
        <w:rPr>
          <w:rFonts w:ascii="Verdana" w:hAnsi="Verdana"/>
          <w:b/>
          <w:sz w:val="17"/>
          <w:szCs w:val="17"/>
        </w:rPr>
      </w:pPr>
      <w:r w:rsidRPr="00830EDF">
        <w:rPr>
          <w:rFonts w:ascii="Verdana" w:hAnsi="Verdana"/>
          <w:sz w:val="17"/>
          <w:szCs w:val="17"/>
        </w:rPr>
        <w:t xml:space="preserve">Promoting Solar Power Plants </w:t>
      </w:r>
      <w:r w:rsidR="00830EDF">
        <w:rPr>
          <w:rFonts w:ascii="Verdana" w:hAnsi="Verdana"/>
          <w:sz w:val="17"/>
          <w:szCs w:val="17"/>
        </w:rPr>
        <w:t>in the Indian territory</w:t>
      </w:r>
    </w:p>
    <w:p w:rsidR="00D90D65" w:rsidRDefault="00D90D65" w:rsidP="00B849CC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1549D6" w:rsidRPr="00C92994" w:rsidRDefault="001549D6" w:rsidP="00B849C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C92994">
        <w:rPr>
          <w:rFonts w:ascii="Verdana" w:hAnsi="Verdana"/>
          <w:b/>
          <w:sz w:val="17"/>
          <w:szCs w:val="17"/>
        </w:rPr>
        <w:t>Nov’13</w:t>
      </w:r>
      <w:r w:rsidR="008B4443">
        <w:rPr>
          <w:rFonts w:ascii="Verdana" w:hAnsi="Verdana"/>
          <w:b/>
          <w:sz w:val="17"/>
          <w:szCs w:val="17"/>
        </w:rPr>
        <w:t xml:space="preserve"> – Dec’16 </w:t>
      </w:r>
      <w:r w:rsidRPr="00C92994">
        <w:rPr>
          <w:rFonts w:ascii="Verdana" w:hAnsi="Verdana"/>
          <w:b/>
          <w:sz w:val="17"/>
          <w:szCs w:val="17"/>
        </w:rPr>
        <w:t>w</w:t>
      </w:r>
      <w:r w:rsidR="00D17F43" w:rsidRPr="00C92994">
        <w:rPr>
          <w:rFonts w:ascii="Verdana" w:hAnsi="Verdana"/>
          <w:b/>
          <w:sz w:val="17"/>
          <w:szCs w:val="17"/>
        </w:rPr>
        <w:t>ith Alfa Laval (</w:t>
      </w:r>
      <w:r w:rsidR="00C92994" w:rsidRPr="00C92994">
        <w:rPr>
          <w:rFonts w:ascii="Verdana" w:hAnsi="Verdana"/>
          <w:b/>
          <w:sz w:val="17"/>
          <w:szCs w:val="17"/>
        </w:rPr>
        <w:t>I</w:t>
      </w:r>
      <w:r w:rsidR="00D17F43" w:rsidRPr="00C92994">
        <w:rPr>
          <w:rFonts w:ascii="Verdana" w:hAnsi="Verdana"/>
          <w:b/>
          <w:sz w:val="17"/>
          <w:szCs w:val="17"/>
        </w:rPr>
        <w:t xml:space="preserve">) Limited, Navi Mumbai </w:t>
      </w:r>
      <w:r w:rsidRPr="00C92994">
        <w:rPr>
          <w:rFonts w:ascii="Verdana" w:hAnsi="Verdana"/>
          <w:b/>
          <w:sz w:val="17"/>
          <w:szCs w:val="17"/>
        </w:rPr>
        <w:t>as National Sales Manager (Oil &amp; Gas Segment)</w:t>
      </w:r>
    </w:p>
    <w:p w:rsidR="00AF5E33" w:rsidRPr="00424468" w:rsidRDefault="00AF5E33" w:rsidP="008643DB">
      <w:pPr>
        <w:spacing w:after="0" w:line="240" w:lineRule="auto"/>
        <w:jc w:val="both"/>
        <w:rPr>
          <w:rFonts w:ascii="Verdana" w:hAnsi="Verdana"/>
          <w:b/>
          <w:sz w:val="7"/>
          <w:szCs w:val="17"/>
        </w:rPr>
      </w:pPr>
    </w:p>
    <w:p w:rsidR="00E07DC8" w:rsidRDefault="00AF5E33" w:rsidP="00E07DC8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C92994">
        <w:rPr>
          <w:rFonts w:ascii="Verdana" w:hAnsi="Verdana"/>
          <w:b/>
          <w:sz w:val="17"/>
          <w:szCs w:val="17"/>
        </w:rPr>
        <w:t>Highlights:</w:t>
      </w:r>
    </w:p>
    <w:p w:rsidR="00E07DC8" w:rsidRDefault="00E07DC8" w:rsidP="00E07DC8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E07DC8" w:rsidRPr="00E07DC8" w:rsidRDefault="00E07DC8" w:rsidP="00E07DC8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8643DB" w:rsidRDefault="007B5F47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Successfully b</w:t>
      </w:r>
      <w:r w:rsidR="008643DB" w:rsidRPr="00C92994">
        <w:rPr>
          <w:rFonts w:ascii="Verdana" w:hAnsi="Verdana"/>
          <w:sz w:val="17"/>
          <w:szCs w:val="17"/>
        </w:rPr>
        <w:t>agged large orders for:</w:t>
      </w:r>
    </w:p>
    <w:p w:rsidR="00B84380" w:rsidRPr="00C92994" w:rsidRDefault="005F073E" w:rsidP="00B84380">
      <w:pPr>
        <w:pStyle w:val="ListParagraph"/>
        <w:numPr>
          <w:ilvl w:val="1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Mo</w:t>
      </w:r>
      <w:r w:rsidR="008F5C94">
        <w:rPr>
          <w:rFonts w:ascii="Verdana" w:hAnsi="Verdana"/>
          <w:sz w:val="17"/>
          <w:szCs w:val="17"/>
        </w:rPr>
        <w:t xml:space="preserve">dularized Deck </w:t>
      </w:r>
      <w:proofErr w:type="spellStart"/>
      <w:r w:rsidR="008F5C94">
        <w:rPr>
          <w:rFonts w:ascii="Verdana" w:hAnsi="Verdana"/>
          <w:sz w:val="17"/>
          <w:szCs w:val="17"/>
        </w:rPr>
        <w:t>Boliers</w:t>
      </w:r>
      <w:proofErr w:type="spellEnd"/>
      <w:r w:rsidR="008F5C94">
        <w:rPr>
          <w:rFonts w:ascii="Verdana" w:hAnsi="Verdana"/>
          <w:sz w:val="17"/>
          <w:szCs w:val="17"/>
        </w:rPr>
        <w:t xml:space="preserve"> order fro</w:t>
      </w:r>
      <w:bookmarkStart w:id="0" w:name="_GoBack"/>
      <w:bookmarkEnd w:id="0"/>
      <w:r>
        <w:rPr>
          <w:rFonts w:ascii="Verdana" w:hAnsi="Verdana"/>
          <w:sz w:val="17"/>
          <w:szCs w:val="17"/>
        </w:rPr>
        <w:t>m Tuff Offshore for an FPSO worth USD 10.4 Million.</w:t>
      </w:r>
    </w:p>
    <w:p w:rsidR="008643DB" w:rsidRPr="00C92994" w:rsidRDefault="005D16B2" w:rsidP="00424468">
      <w:pPr>
        <w:pStyle w:val="ListParagraph"/>
        <w:numPr>
          <w:ilvl w:val="1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Lynx </w:t>
      </w:r>
      <w:r w:rsidR="00AF5E33" w:rsidRPr="00C92994">
        <w:rPr>
          <w:rFonts w:ascii="Verdana" w:hAnsi="Verdana"/>
          <w:sz w:val="17"/>
          <w:szCs w:val="17"/>
        </w:rPr>
        <w:t xml:space="preserve">Decanter Centrifuges from </w:t>
      </w:r>
      <w:proofErr w:type="spellStart"/>
      <w:r w:rsidR="00AF5E33" w:rsidRPr="00C92994">
        <w:rPr>
          <w:rFonts w:ascii="Verdana" w:hAnsi="Verdana"/>
          <w:sz w:val="17"/>
          <w:szCs w:val="17"/>
        </w:rPr>
        <w:t>Rheochem</w:t>
      </w:r>
      <w:proofErr w:type="spellEnd"/>
      <w:r w:rsidR="00AF5E33" w:rsidRPr="00C92994">
        <w:rPr>
          <w:rFonts w:ascii="Verdana" w:hAnsi="Verdana"/>
          <w:sz w:val="17"/>
          <w:szCs w:val="17"/>
        </w:rPr>
        <w:t xml:space="preserve"> (</w:t>
      </w:r>
      <w:proofErr w:type="spellStart"/>
      <w:r w:rsidR="00AF5E33" w:rsidRPr="00C92994">
        <w:rPr>
          <w:rFonts w:ascii="Verdana" w:hAnsi="Verdana"/>
          <w:sz w:val="17"/>
          <w:szCs w:val="17"/>
        </w:rPr>
        <w:t>Newpark</w:t>
      </w:r>
      <w:proofErr w:type="spellEnd"/>
      <w:r w:rsidR="00AF5E33" w:rsidRPr="00C92994">
        <w:rPr>
          <w:rFonts w:ascii="Verdana" w:hAnsi="Verdana"/>
          <w:sz w:val="17"/>
          <w:szCs w:val="17"/>
        </w:rPr>
        <w:t xml:space="preserve"> Com</w:t>
      </w:r>
      <w:r w:rsidR="00D17F43" w:rsidRPr="00C92994">
        <w:rPr>
          <w:rFonts w:ascii="Verdana" w:hAnsi="Verdana"/>
          <w:sz w:val="17"/>
          <w:szCs w:val="17"/>
        </w:rPr>
        <w:t xml:space="preserve">pany) for Cairn Energy </w:t>
      </w:r>
      <w:r w:rsidR="00AF5E33" w:rsidRPr="00C92994">
        <w:rPr>
          <w:rFonts w:ascii="Verdana" w:hAnsi="Verdana"/>
          <w:sz w:val="17"/>
          <w:szCs w:val="17"/>
        </w:rPr>
        <w:t xml:space="preserve">projects worth USD 1.2 </w:t>
      </w:r>
      <w:proofErr w:type="spellStart"/>
      <w:r w:rsidR="00AF5E33" w:rsidRPr="00C92994">
        <w:rPr>
          <w:rFonts w:ascii="Verdana" w:hAnsi="Verdana"/>
          <w:sz w:val="17"/>
          <w:szCs w:val="17"/>
        </w:rPr>
        <w:t>Mn</w:t>
      </w:r>
      <w:proofErr w:type="spellEnd"/>
      <w:r w:rsidR="00AF5E33" w:rsidRPr="00C92994">
        <w:rPr>
          <w:rFonts w:ascii="Verdana" w:hAnsi="Verdana"/>
          <w:sz w:val="17"/>
          <w:szCs w:val="17"/>
        </w:rPr>
        <w:t xml:space="preserve"> </w:t>
      </w:r>
    </w:p>
    <w:p w:rsidR="00D17F43" w:rsidRPr="00C92994" w:rsidRDefault="00D17F43" w:rsidP="00424468">
      <w:pPr>
        <w:pStyle w:val="ListParagraph"/>
        <w:numPr>
          <w:ilvl w:val="1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Water Injection Heater package from Cairn Energy worth USD .8 </w:t>
      </w:r>
      <w:proofErr w:type="spellStart"/>
      <w:r w:rsidRPr="00C92994">
        <w:rPr>
          <w:rFonts w:ascii="Verdana" w:hAnsi="Verdana"/>
          <w:sz w:val="17"/>
          <w:szCs w:val="17"/>
        </w:rPr>
        <w:t>Mn</w:t>
      </w:r>
      <w:proofErr w:type="spellEnd"/>
    </w:p>
    <w:p w:rsidR="008643DB" w:rsidRDefault="00AF5E33" w:rsidP="00424468">
      <w:pPr>
        <w:pStyle w:val="ListParagraph"/>
        <w:numPr>
          <w:ilvl w:val="1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Diesel Centrifuge </w:t>
      </w:r>
      <w:r w:rsidR="008643DB" w:rsidRPr="00C92994">
        <w:rPr>
          <w:rFonts w:ascii="Verdana" w:hAnsi="Verdana"/>
          <w:sz w:val="17"/>
          <w:szCs w:val="17"/>
        </w:rPr>
        <w:t xml:space="preserve">Package from </w:t>
      </w:r>
      <w:proofErr w:type="spellStart"/>
      <w:r w:rsidR="008643DB" w:rsidRPr="00C92994">
        <w:rPr>
          <w:rFonts w:ascii="Verdana" w:hAnsi="Verdana"/>
          <w:sz w:val="17"/>
          <w:szCs w:val="17"/>
        </w:rPr>
        <w:t>Gol</w:t>
      </w:r>
      <w:proofErr w:type="spellEnd"/>
      <w:r w:rsidR="008643DB" w:rsidRPr="00C92994">
        <w:rPr>
          <w:rFonts w:ascii="Verdana" w:hAnsi="Verdana"/>
          <w:sz w:val="17"/>
          <w:szCs w:val="17"/>
        </w:rPr>
        <w:t xml:space="preserve"> Offshore Ltd. </w:t>
      </w:r>
      <w:r w:rsidRPr="00C92994">
        <w:rPr>
          <w:rFonts w:ascii="Verdana" w:hAnsi="Verdana"/>
          <w:sz w:val="17"/>
          <w:szCs w:val="17"/>
        </w:rPr>
        <w:t>fo</w:t>
      </w:r>
      <w:r w:rsidR="008643DB" w:rsidRPr="00C92994">
        <w:rPr>
          <w:rFonts w:ascii="Verdana" w:hAnsi="Verdana"/>
          <w:sz w:val="17"/>
          <w:szCs w:val="17"/>
        </w:rPr>
        <w:t xml:space="preserve">r ONGC project worth USD .5 </w:t>
      </w:r>
      <w:proofErr w:type="spellStart"/>
      <w:r w:rsidR="008643DB" w:rsidRPr="00C92994">
        <w:rPr>
          <w:rFonts w:ascii="Verdana" w:hAnsi="Verdana"/>
          <w:sz w:val="17"/>
          <w:szCs w:val="17"/>
        </w:rPr>
        <w:t>Mn</w:t>
      </w:r>
      <w:proofErr w:type="spellEnd"/>
    </w:p>
    <w:p w:rsidR="00E07DC8" w:rsidRDefault="00E07DC8" w:rsidP="00424468">
      <w:pPr>
        <w:pStyle w:val="ListParagraph"/>
        <w:numPr>
          <w:ilvl w:val="1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First Mud Cooler Package in India from </w:t>
      </w:r>
      <w:proofErr w:type="spellStart"/>
      <w:r>
        <w:rPr>
          <w:rFonts w:ascii="Verdana" w:hAnsi="Verdana"/>
          <w:sz w:val="17"/>
          <w:szCs w:val="17"/>
        </w:rPr>
        <w:t>Greatship</w:t>
      </w:r>
      <w:proofErr w:type="spellEnd"/>
      <w:r>
        <w:rPr>
          <w:rFonts w:ascii="Verdana" w:hAnsi="Verdana"/>
          <w:sz w:val="17"/>
          <w:szCs w:val="17"/>
        </w:rPr>
        <w:t xml:space="preserve"> (India) Limited for BG project worth USD .3 </w:t>
      </w:r>
      <w:proofErr w:type="spellStart"/>
      <w:r>
        <w:rPr>
          <w:rFonts w:ascii="Verdana" w:hAnsi="Verdana"/>
          <w:sz w:val="17"/>
          <w:szCs w:val="17"/>
        </w:rPr>
        <w:t>Mn</w:t>
      </w:r>
      <w:proofErr w:type="spellEnd"/>
    </w:p>
    <w:p w:rsidR="00E07DC8" w:rsidRPr="00C92994" w:rsidRDefault="00E07DC8" w:rsidP="00424468">
      <w:pPr>
        <w:pStyle w:val="ListParagraph"/>
        <w:numPr>
          <w:ilvl w:val="1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First Water Maker Package in India from Shelf Drilling for ONGC project worth USD 150 K.  </w:t>
      </w:r>
    </w:p>
    <w:p w:rsidR="008643DB" w:rsidRPr="00C92994" w:rsidRDefault="00C92994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Holds the distinction of improving revenue growth by </w:t>
      </w:r>
      <w:r w:rsidR="00920ED1" w:rsidRPr="00C92994">
        <w:rPr>
          <w:rFonts w:ascii="Verdana" w:hAnsi="Verdana"/>
          <w:sz w:val="17"/>
          <w:szCs w:val="17"/>
        </w:rPr>
        <w:t>600%</w:t>
      </w:r>
    </w:p>
    <w:p w:rsidR="008643DB" w:rsidRPr="00C92994" w:rsidRDefault="00C92994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Expanded business across markets of</w:t>
      </w:r>
      <w:r w:rsidR="00221649" w:rsidRPr="00C92994">
        <w:rPr>
          <w:rFonts w:ascii="Verdana" w:hAnsi="Verdana"/>
          <w:sz w:val="17"/>
          <w:szCs w:val="17"/>
        </w:rPr>
        <w:t xml:space="preserve"> North</w:t>
      </w:r>
      <w:r w:rsidRPr="00C92994">
        <w:rPr>
          <w:rFonts w:ascii="Verdana" w:hAnsi="Verdana"/>
          <w:sz w:val="17"/>
          <w:szCs w:val="17"/>
        </w:rPr>
        <w:t>, West, East and South India for</w:t>
      </w:r>
      <w:r w:rsidR="000B57F9" w:rsidRPr="00C92994">
        <w:rPr>
          <w:rFonts w:ascii="Verdana" w:hAnsi="Verdana"/>
          <w:sz w:val="17"/>
          <w:szCs w:val="17"/>
        </w:rPr>
        <w:t xml:space="preserve"> Oil &amp; Gas (Upstream &amp; Midstream)</w:t>
      </w:r>
    </w:p>
    <w:p w:rsidR="008643DB" w:rsidRDefault="00C92994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Steered launch of new products such as </w:t>
      </w:r>
      <w:r w:rsidR="00E07DC8">
        <w:rPr>
          <w:rFonts w:ascii="Verdana" w:hAnsi="Verdana"/>
          <w:sz w:val="17"/>
          <w:szCs w:val="17"/>
        </w:rPr>
        <w:t>Water Makers and Mud Coolers.</w:t>
      </w:r>
    </w:p>
    <w:p w:rsidR="00E07DC8" w:rsidRDefault="00E07DC8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Vendor registration of Water Maker &amp; Shell &amp; Tube Heat Exchanger (OLMI Brand) in ONGC Offshore Engineering services vendor list.</w:t>
      </w:r>
    </w:p>
    <w:p w:rsidR="00E07DC8" w:rsidRPr="00C92994" w:rsidRDefault="00E07DC8" w:rsidP="00E07DC8">
      <w:pPr>
        <w:pStyle w:val="ListParagraph"/>
        <w:spacing w:before="40"/>
        <w:ind w:left="360" w:firstLine="0"/>
        <w:contextualSpacing w:val="0"/>
        <w:rPr>
          <w:rFonts w:ascii="Verdana" w:hAnsi="Verdana"/>
          <w:sz w:val="17"/>
          <w:szCs w:val="17"/>
        </w:rPr>
      </w:pPr>
    </w:p>
    <w:p w:rsidR="00872804" w:rsidRPr="00C92994" w:rsidRDefault="00872804" w:rsidP="00872804">
      <w:pPr>
        <w:pStyle w:val="ListParagraph"/>
        <w:ind w:left="360" w:firstLine="0"/>
        <w:rPr>
          <w:rFonts w:ascii="Verdana" w:hAnsi="Verdana"/>
          <w:sz w:val="17"/>
          <w:szCs w:val="17"/>
        </w:rPr>
      </w:pPr>
    </w:p>
    <w:p w:rsidR="001549D6" w:rsidRPr="00C92994" w:rsidRDefault="001549D6" w:rsidP="008643DB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C92994">
        <w:rPr>
          <w:rFonts w:ascii="Verdana" w:hAnsi="Verdana"/>
          <w:b/>
          <w:sz w:val="17"/>
          <w:szCs w:val="17"/>
        </w:rPr>
        <w:t>Aug’12 – Oct’13 with AOS Orwell Ltd., Nigeria as Product Manager</w:t>
      </w:r>
    </w:p>
    <w:p w:rsidR="001549D6" w:rsidRPr="00C92994" w:rsidRDefault="001549D6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AF5E33" w:rsidRPr="00C92994" w:rsidRDefault="00AF5E33" w:rsidP="008643DB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C92994">
        <w:rPr>
          <w:rFonts w:ascii="Verdana" w:hAnsi="Verdana"/>
          <w:b/>
          <w:sz w:val="17"/>
          <w:szCs w:val="17"/>
        </w:rPr>
        <w:t>Highlights:</w:t>
      </w:r>
    </w:p>
    <w:p w:rsidR="00424468" w:rsidRPr="00C92994" w:rsidRDefault="00B12D1C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Holds the distinction of spearheading</w:t>
      </w:r>
      <w:r w:rsidR="00E70A35" w:rsidRPr="00C92994">
        <w:rPr>
          <w:rFonts w:ascii="Verdana" w:hAnsi="Verdana"/>
          <w:sz w:val="17"/>
          <w:szCs w:val="17"/>
        </w:rPr>
        <w:t xml:space="preserve"> sales of Control Valves, Automated Ball Valves &amp; Industrial Regulators </w:t>
      </w:r>
      <w:r w:rsidRPr="00C92994">
        <w:rPr>
          <w:rFonts w:ascii="Verdana" w:hAnsi="Verdana"/>
          <w:sz w:val="17"/>
          <w:szCs w:val="17"/>
        </w:rPr>
        <w:t xml:space="preserve">to leading </w:t>
      </w:r>
      <w:r w:rsidR="00424468">
        <w:rPr>
          <w:rFonts w:ascii="Verdana" w:hAnsi="Verdana"/>
          <w:sz w:val="17"/>
          <w:szCs w:val="17"/>
        </w:rPr>
        <w:t>clients in Nigeria; e</w:t>
      </w:r>
      <w:r w:rsidR="00424468" w:rsidRPr="00C92994">
        <w:rPr>
          <w:rFonts w:ascii="Verdana" w:hAnsi="Verdana"/>
          <w:sz w:val="17"/>
          <w:szCs w:val="17"/>
        </w:rPr>
        <w:t>xpanded business of Refining Segment across Western Nigeria</w:t>
      </w:r>
    </w:p>
    <w:p w:rsidR="00424468" w:rsidRPr="00C92994" w:rsidRDefault="00B12D1C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Played a stellar role in achieving 2 times the set sales target </w:t>
      </w:r>
      <w:r w:rsidR="00424468">
        <w:rPr>
          <w:rFonts w:ascii="Verdana" w:hAnsi="Verdana"/>
          <w:sz w:val="17"/>
          <w:szCs w:val="17"/>
        </w:rPr>
        <w:t>and attaining</w:t>
      </w:r>
      <w:r w:rsidR="00424468" w:rsidRPr="00C92994">
        <w:rPr>
          <w:rFonts w:ascii="Verdana" w:hAnsi="Verdana"/>
          <w:sz w:val="17"/>
          <w:szCs w:val="17"/>
        </w:rPr>
        <w:t xml:space="preserve"> 200% increase in revenue</w:t>
      </w:r>
    </w:p>
    <w:p w:rsidR="00B12D1C" w:rsidRPr="00C92994" w:rsidRDefault="00B12D1C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Conceptualized &amp; implemented business plan for Valve Service Centre in Nigeria involving negotiation with </w:t>
      </w:r>
      <w:r w:rsidR="003529BC" w:rsidRPr="00C92994">
        <w:rPr>
          <w:rFonts w:ascii="Verdana" w:hAnsi="Verdana"/>
          <w:sz w:val="17"/>
          <w:szCs w:val="17"/>
        </w:rPr>
        <w:t xml:space="preserve">customers for CNC Machines, </w:t>
      </w:r>
      <w:r w:rsidR="0059728B" w:rsidRPr="00C92994">
        <w:rPr>
          <w:rFonts w:ascii="Verdana" w:hAnsi="Verdana"/>
          <w:sz w:val="17"/>
          <w:szCs w:val="17"/>
        </w:rPr>
        <w:t xml:space="preserve">Valve Test Bench, Tool &amp; Tackles, </w:t>
      </w:r>
    </w:p>
    <w:p w:rsidR="00AF5E33" w:rsidRPr="00C92994" w:rsidRDefault="008643DB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In</w:t>
      </w:r>
      <w:r w:rsidR="00AF0280" w:rsidRPr="00C92994">
        <w:rPr>
          <w:rFonts w:ascii="Verdana" w:hAnsi="Verdana"/>
          <w:sz w:val="17"/>
          <w:szCs w:val="17"/>
        </w:rPr>
        <w:t xml:space="preserve">strumental in acquiring 2 large Offshore </w:t>
      </w:r>
      <w:r w:rsidR="00AF5E33" w:rsidRPr="00C92994">
        <w:rPr>
          <w:rFonts w:ascii="Verdana" w:hAnsi="Verdana"/>
          <w:sz w:val="17"/>
          <w:szCs w:val="17"/>
        </w:rPr>
        <w:t>project orders for AOS Orwell Ltd</w:t>
      </w:r>
      <w:r w:rsidRPr="00C92994">
        <w:rPr>
          <w:rFonts w:ascii="Verdana" w:hAnsi="Verdana"/>
          <w:sz w:val="17"/>
          <w:szCs w:val="17"/>
        </w:rPr>
        <w:t>.</w:t>
      </w:r>
      <w:r w:rsidR="00AF5E33" w:rsidRPr="00C92994">
        <w:rPr>
          <w:rFonts w:ascii="Verdana" w:hAnsi="Verdana"/>
          <w:sz w:val="17"/>
          <w:szCs w:val="17"/>
        </w:rPr>
        <w:t xml:space="preserve"> from Chevron worth USD 2 </w:t>
      </w:r>
      <w:proofErr w:type="spellStart"/>
      <w:r w:rsidR="00AF5E33" w:rsidRPr="00C92994">
        <w:rPr>
          <w:rFonts w:ascii="Verdana" w:hAnsi="Verdana"/>
          <w:sz w:val="17"/>
          <w:szCs w:val="17"/>
        </w:rPr>
        <w:t>Mn</w:t>
      </w:r>
      <w:proofErr w:type="spellEnd"/>
      <w:r w:rsidR="00AF5E33" w:rsidRPr="00C92994">
        <w:rPr>
          <w:rFonts w:ascii="Verdana" w:hAnsi="Verdana"/>
          <w:sz w:val="17"/>
          <w:szCs w:val="17"/>
        </w:rPr>
        <w:t xml:space="preserve"> for their </w:t>
      </w:r>
      <w:proofErr w:type="spellStart"/>
      <w:r w:rsidR="00AF5E33" w:rsidRPr="00C92994">
        <w:rPr>
          <w:rFonts w:ascii="Verdana" w:hAnsi="Verdana"/>
          <w:sz w:val="17"/>
          <w:szCs w:val="17"/>
        </w:rPr>
        <w:t>Merin</w:t>
      </w:r>
      <w:proofErr w:type="spellEnd"/>
      <w:r w:rsidR="00AF5E33" w:rsidRPr="00C92994">
        <w:rPr>
          <w:rFonts w:ascii="Verdana" w:hAnsi="Verdana"/>
          <w:sz w:val="17"/>
          <w:szCs w:val="17"/>
        </w:rPr>
        <w:t xml:space="preserve"> Water Inj</w:t>
      </w:r>
      <w:r w:rsidRPr="00C92994">
        <w:rPr>
          <w:rFonts w:ascii="Verdana" w:hAnsi="Verdana"/>
          <w:sz w:val="17"/>
          <w:szCs w:val="17"/>
        </w:rPr>
        <w:t>ection &amp; EGP 3B &amp; GSEP projects</w:t>
      </w:r>
      <w:r w:rsidR="00AF5E33" w:rsidRPr="00C92994">
        <w:rPr>
          <w:rFonts w:ascii="Verdana" w:hAnsi="Verdana"/>
          <w:sz w:val="17"/>
          <w:szCs w:val="17"/>
        </w:rPr>
        <w:t xml:space="preserve"> </w:t>
      </w:r>
    </w:p>
    <w:p w:rsidR="00C92994" w:rsidRPr="00C92994" w:rsidRDefault="00C92994" w:rsidP="00D240A2">
      <w:pPr>
        <w:pStyle w:val="ListParagraph"/>
        <w:ind w:left="360" w:firstLine="0"/>
        <w:rPr>
          <w:rFonts w:ascii="Verdana" w:hAnsi="Verdana"/>
          <w:sz w:val="17"/>
          <w:szCs w:val="17"/>
        </w:rPr>
      </w:pPr>
    </w:p>
    <w:p w:rsidR="001549D6" w:rsidRPr="00C92994" w:rsidRDefault="001549D6" w:rsidP="008643DB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C92994">
        <w:rPr>
          <w:rFonts w:ascii="Verdana" w:hAnsi="Verdana"/>
          <w:b/>
          <w:sz w:val="17"/>
          <w:szCs w:val="17"/>
        </w:rPr>
        <w:t xml:space="preserve">Jan’12 – Aug’12 with </w:t>
      </w:r>
      <w:proofErr w:type="spellStart"/>
      <w:r w:rsidR="00B94F1E" w:rsidRPr="00C92994">
        <w:rPr>
          <w:rFonts w:ascii="Verdana" w:hAnsi="Verdana"/>
          <w:b/>
          <w:sz w:val="17"/>
          <w:szCs w:val="17"/>
        </w:rPr>
        <w:t>Jasubhai</w:t>
      </w:r>
      <w:proofErr w:type="spellEnd"/>
      <w:r w:rsidR="00B94F1E" w:rsidRPr="00C92994">
        <w:rPr>
          <w:rFonts w:ascii="Verdana" w:hAnsi="Verdana"/>
          <w:b/>
          <w:sz w:val="17"/>
          <w:szCs w:val="17"/>
        </w:rPr>
        <w:t xml:space="preserve"> Engineering Pvt. Ltd., Navi Mumbai </w:t>
      </w:r>
      <w:r w:rsidRPr="00C92994">
        <w:rPr>
          <w:rFonts w:ascii="Verdana" w:hAnsi="Verdana"/>
          <w:b/>
          <w:sz w:val="17"/>
          <w:szCs w:val="17"/>
        </w:rPr>
        <w:t>as Regional Sales Manager</w:t>
      </w:r>
    </w:p>
    <w:p w:rsidR="001549D6" w:rsidRPr="00C92994" w:rsidRDefault="001549D6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AF5E33" w:rsidRPr="00C92994" w:rsidRDefault="00AF5E33" w:rsidP="008643DB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C92994">
        <w:rPr>
          <w:rFonts w:ascii="Verdana" w:hAnsi="Verdana"/>
          <w:b/>
          <w:sz w:val="17"/>
          <w:szCs w:val="17"/>
        </w:rPr>
        <w:t>Highlights:</w:t>
      </w:r>
    </w:p>
    <w:p w:rsidR="00C92994" w:rsidRPr="00C92994" w:rsidRDefault="00C92994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Attained 30 </w:t>
      </w:r>
      <w:r w:rsidR="008643DB" w:rsidRPr="00C92994">
        <w:rPr>
          <w:rFonts w:ascii="Verdana" w:hAnsi="Verdana"/>
          <w:sz w:val="17"/>
          <w:szCs w:val="17"/>
        </w:rPr>
        <w:t>% increase in revenue</w:t>
      </w:r>
    </w:p>
    <w:p w:rsidR="008643DB" w:rsidRPr="00C92994" w:rsidRDefault="00C92994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D</w:t>
      </w:r>
      <w:r w:rsidR="008643DB" w:rsidRPr="00C92994">
        <w:rPr>
          <w:rFonts w:ascii="Verdana" w:hAnsi="Verdana"/>
          <w:sz w:val="17"/>
          <w:szCs w:val="17"/>
        </w:rPr>
        <w:t xml:space="preserve">eveloped </w:t>
      </w:r>
      <w:r w:rsidRPr="00C92994">
        <w:rPr>
          <w:rFonts w:ascii="Verdana" w:hAnsi="Verdana"/>
          <w:sz w:val="17"/>
          <w:szCs w:val="17"/>
        </w:rPr>
        <w:t xml:space="preserve">business of </w:t>
      </w:r>
      <w:r w:rsidR="000B57F9" w:rsidRPr="00C92994">
        <w:rPr>
          <w:rFonts w:ascii="Verdana" w:hAnsi="Verdana"/>
          <w:sz w:val="17"/>
          <w:szCs w:val="17"/>
        </w:rPr>
        <w:t xml:space="preserve">Power </w:t>
      </w:r>
      <w:r w:rsidRPr="00C92994">
        <w:rPr>
          <w:rFonts w:ascii="Verdana" w:hAnsi="Verdana"/>
          <w:sz w:val="17"/>
          <w:szCs w:val="17"/>
        </w:rPr>
        <w:t>&amp; Water segments across the new territories of Gujarat &amp; Goa</w:t>
      </w:r>
    </w:p>
    <w:p w:rsidR="00B118D9" w:rsidRPr="00C92994" w:rsidRDefault="00B118D9" w:rsidP="00B118D9">
      <w:pPr>
        <w:pStyle w:val="ListParagraph"/>
        <w:ind w:left="360" w:firstLine="0"/>
        <w:rPr>
          <w:rFonts w:ascii="Verdana" w:hAnsi="Verdana"/>
          <w:sz w:val="17"/>
          <w:szCs w:val="17"/>
        </w:rPr>
      </w:pPr>
    </w:p>
    <w:p w:rsidR="001549D6" w:rsidRPr="00C92994" w:rsidRDefault="001549D6" w:rsidP="008643DB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C92994">
        <w:rPr>
          <w:rFonts w:ascii="Verdana" w:hAnsi="Verdana"/>
          <w:b/>
          <w:sz w:val="17"/>
          <w:szCs w:val="17"/>
        </w:rPr>
        <w:t>Jan’10 – Dec’1</w:t>
      </w:r>
      <w:r w:rsidR="00B94F1E" w:rsidRPr="00C92994">
        <w:rPr>
          <w:rFonts w:ascii="Verdana" w:hAnsi="Verdana"/>
          <w:b/>
          <w:sz w:val="17"/>
          <w:szCs w:val="17"/>
        </w:rPr>
        <w:t xml:space="preserve">1 with Technical Parts Company, Mumbai </w:t>
      </w:r>
      <w:r w:rsidRPr="00C92994">
        <w:rPr>
          <w:rFonts w:ascii="Verdana" w:hAnsi="Verdana"/>
          <w:b/>
          <w:sz w:val="17"/>
          <w:szCs w:val="17"/>
        </w:rPr>
        <w:t>as Sales Manager</w:t>
      </w:r>
    </w:p>
    <w:p w:rsidR="0071398E" w:rsidRPr="00C92994" w:rsidRDefault="0071398E" w:rsidP="008643DB">
      <w:pPr>
        <w:spacing w:after="0" w:line="240" w:lineRule="auto"/>
        <w:jc w:val="both"/>
        <w:rPr>
          <w:rFonts w:ascii="Verdana" w:hAnsi="Verdana"/>
          <w:sz w:val="7"/>
          <w:szCs w:val="17"/>
        </w:rPr>
      </w:pPr>
    </w:p>
    <w:p w:rsidR="00AF5E33" w:rsidRPr="00C92994" w:rsidRDefault="00AF5E33" w:rsidP="008643DB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C92994">
        <w:rPr>
          <w:rFonts w:ascii="Verdana" w:hAnsi="Verdana"/>
          <w:b/>
          <w:sz w:val="17"/>
          <w:szCs w:val="17"/>
        </w:rPr>
        <w:t>Highlights:</w:t>
      </w:r>
    </w:p>
    <w:p w:rsidR="008643DB" w:rsidRPr="00C92994" w:rsidRDefault="008643DB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Independently set up and managed business of Industrial &amp; Construction Products Division across India </w:t>
      </w:r>
    </w:p>
    <w:p w:rsidR="00C92994" w:rsidRPr="00424468" w:rsidRDefault="008643DB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424468">
        <w:rPr>
          <w:rFonts w:ascii="Verdana" w:hAnsi="Verdana"/>
          <w:sz w:val="17"/>
          <w:szCs w:val="17"/>
        </w:rPr>
        <w:t>Improved order booking from Rs. 3 Crores i</w:t>
      </w:r>
      <w:r w:rsidR="00424468" w:rsidRPr="00424468">
        <w:rPr>
          <w:rFonts w:ascii="Verdana" w:hAnsi="Verdana"/>
          <w:sz w:val="17"/>
          <w:szCs w:val="17"/>
        </w:rPr>
        <w:t>n 2009 to Rs. 12 Crores in 2010; a</w:t>
      </w:r>
      <w:r w:rsidR="00C92994" w:rsidRPr="00424468">
        <w:rPr>
          <w:rFonts w:ascii="Verdana" w:hAnsi="Verdana"/>
          <w:sz w:val="17"/>
          <w:szCs w:val="17"/>
        </w:rPr>
        <w:t>ttained 400% increase in revenue</w:t>
      </w:r>
    </w:p>
    <w:p w:rsidR="008643DB" w:rsidRPr="00C92994" w:rsidRDefault="00C92994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D</w:t>
      </w:r>
      <w:r w:rsidR="008643DB" w:rsidRPr="00C92994">
        <w:rPr>
          <w:rFonts w:ascii="Verdana" w:hAnsi="Verdana"/>
          <w:sz w:val="17"/>
          <w:szCs w:val="17"/>
        </w:rPr>
        <w:t xml:space="preserve">eveloped </w:t>
      </w:r>
      <w:r w:rsidRPr="00C92994">
        <w:rPr>
          <w:rFonts w:ascii="Verdana" w:hAnsi="Verdana"/>
          <w:sz w:val="17"/>
          <w:szCs w:val="17"/>
        </w:rPr>
        <w:t xml:space="preserve">business of Oil &amp; Gas and Refining segments across new territories of Mumbai &amp; </w:t>
      </w:r>
      <w:proofErr w:type="spellStart"/>
      <w:r w:rsidRPr="00C92994">
        <w:rPr>
          <w:rFonts w:ascii="Verdana" w:hAnsi="Verdana"/>
          <w:sz w:val="17"/>
          <w:szCs w:val="17"/>
        </w:rPr>
        <w:t>Pune</w:t>
      </w:r>
      <w:proofErr w:type="spellEnd"/>
      <w:r w:rsidR="00034407">
        <w:rPr>
          <w:rFonts w:ascii="Verdana" w:hAnsi="Verdana"/>
          <w:sz w:val="17"/>
          <w:szCs w:val="17"/>
        </w:rPr>
        <w:t xml:space="preserve"> for Pipes and Piping Products.</w:t>
      </w:r>
    </w:p>
    <w:p w:rsidR="00617FB2" w:rsidRPr="00C92994" w:rsidRDefault="00617FB2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Steered the acquisition of high profile accounts across Western &amp; Northern India</w:t>
      </w:r>
    </w:p>
    <w:p w:rsidR="00AF5E33" w:rsidRPr="00C92994" w:rsidRDefault="00AF5E33" w:rsidP="008643DB">
      <w:pPr>
        <w:spacing w:after="0" w:line="240" w:lineRule="auto"/>
        <w:jc w:val="both"/>
        <w:rPr>
          <w:rFonts w:ascii="Verdana" w:hAnsi="Verdana"/>
          <w:sz w:val="9"/>
          <w:szCs w:val="17"/>
        </w:rPr>
      </w:pPr>
    </w:p>
    <w:p w:rsidR="00AF5E33" w:rsidRPr="00C92994" w:rsidRDefault="00AF5E33" w:rsidP="008643DB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C92994">
        <w:rPr>
          <w:rFonts w:ascii="Verdana" w:hAnsi="Verdana"/>
          <w:b/>
          <w:sz w:val="17"/>
          <w:szCs w:val="17"/>
        </w:rPr>
        <w:t>May’09 – Dec’09 with Tyco Val</w:t>
      </w:r>
      <w:r w:rsidR="00B94F1E" w:rsidRPr="00C92994">
        <w:rPr>
          <w:rFonts w:ascii="Verdana" w:hAnsi="Verdana"/>
          <w:b/>
          <w:sz w:val="17"/>
          <w:szCs w:val="17"/>
        </w:rPr>
        <w:t xml:space="preserve">ves &amp; Controls India Pvt. Ltd., Navi Mumbai </w:t>
      </w:r>
      <w:r w:rsidRPr="00C92994">
        <w:rPr>
          <w:rFonts w:ascii="Verdana" w:hAnsi="Verdana"/>
          <w:b/>
          <w:sz w:val="17"/>
          <w:szCs w:val="17"/>
        </w:rPr>
        <w:t>as Product Manager</w:t>
      </w:r>
    </w:p>
    <w:p w:rsidR="0071398E" w:rsidRPr="00C92994" w:rsidRDefault="0071398E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AF5E33" w:rsidRPr="00C92994" w:rsidRDefault="00AF5E33" w:rsidP="008643DB">
      <w:pPr>
        <w:tabs>
          <w:tab w:val="center" w:pos="5090"/>
        </w:tabs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C92994">
        <w:rPr>
          <w:rFonts w:ascii="Verdana" w:hAnsi="Verdana"/>
          <w:b/>
          <w:sz w:val="17"/>
          <w:szCs w:val="17"/>
        </w:rPr>
        <w:t>Highlights:</w:t>
      </w:r>
      <w:r w:rsidR="008643DB" w:rsidRPr="00C92994">
        <w:rPr>
          <w:rFonts w:ascii="Verdana" w:hAnsi="Verdana"/>
          <w:b/>
          <w:sz w:val="17"/>
          <w:szCs w:val="17"/>
        </w:rPr>
        <w:tab/>
        <w:t xml:space="preserve"> </w:t>
      </w:r>
    </w:p>
    <w:p w:rsidR="008643DB" w:rsidRPr="00C92994" w:rsidRDefault="00C92994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Attained 30% growth in business; </w:t>
      </w:r>
      <w:r w:rsidR="008643DB" w:rsidRPr="00C92994">
        <w:rPr>
          <w:rFonts w:ascii="Verdana" w:hAnsi="Verdana"/>
          <w:sz w:val="17"/>
          <w:szCs w:val="17"/>
        </w:rPr>
        <w:t>developed</w:t>
      </w:r>
      <w:r w:rsidRPr="00C92994">
        <w:rPr>
          <w:rFonts w:ascii="Verdana" w:hAnsi="Verdana"/>
          <w:sz w:val="17"/>
          <w:szCs w:val="17"/>
        </w:rPr>
        <w:t xml:space="preserve"> business of</w:t>
      </w:r>
      <w:r w:rsidR="00872804" w:rsidRPr="00C92994">
        <w:rPr>
          <w:rFonts w:ascii="Verdana" w:hAnsi="Verdana"/>
          <w:sz w:val="17"/>
          <w:szCs w:val="17"/>
        </w:rPr>
        <w:t xml:space="preserve"> Refining </w:t>
      </w:r>
      <w:r w:rsidRPr="00C92994">
        <w:rPr>
          <w:rFonts w:ascii="Verdana" w:hAnsi="Verdana"/>
          <w:sz w:val="17"/>
          <w:szCs w:val="17"/>
        </w:rPr>
        <w:t>Segment across Gujarat</w:t>
      </w:r>
    </w:p>
    <w:p w:rsidR="00171C3E" w:rsidRPr="00C92994" w:rsidRDefault="004B4C56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lastRenderedPageBreak/>
        <w:t>Steered the acquisition of high profile accounts across Western India from</w:t>
      </w:r>
      <w:r w:rsidR="006B39C1">
        <w:rPr>
          <w:rFonts w:ascii="Verdana" w:hAnsi="Verdana"/>
          <w:sz w:val="17"/>
          <w:szCs w:val="17"/>
        </w:rPr>
        <w:t xml:space="preserve"> different industrial segments </w:t>
      </w:r>
    </w:p>
    <w:p w:rsidR="00C92994" w:rsidRPr="00C92994" w:rsidRDefault="00C92994" w:rsidP="00C92994">
      <w:pPr>
        <w:pStyle w:val="ListParagraph"/>
        <w:ind w:left="360" w:firstLine="0"/>
        <w:rPr>
          <w:rFonts w:ascii="Verdana" w:hAnsi="Verdana"/>
          <w:sz w:val="9"/>
          <w:szCs w:val="17"/>
        </w:rPr>
      </w:pPr>
    </w:p>
    <w:p w:rsidR="00E07DC8" w:rsidRDefault="00E07DC8" w:rsidP="008643DB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</w:p>
    <w:p w:rsidR="00E07DC8" w:rsidRDefault="00E07DC8" w:rsidP="008643DB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</w:p>
    <w:p w:rsidR="00E07DC8" w:rsidRDefault="00E07DC8" w:rsidP="008643DB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</w:p>
    <w:p w:rsidR="00E07DC8" w:rsidRDefault="00E07DC8" w:rsidP="008643DB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</w:p>
    <w:p w:rsidR="00171C3E" w:rsidRPr="00C92994" w:rsidRDefault="001549D6" w:rsidP="008643DB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C92994">
        <w:rPr>
          <w:rFonts w:ascii="Verdana" w:hAnsi="Verdana"/>
          <w:b/>
          <w:sz w:val="17"/>
          <w:szCs w:val="17"/>
        </w:rPr>
        <w:t>Oct’0</w:t>
      </w:r>
      <w:r w:rsidR="00171C3E" w:rsidRPr="00C92994">
        <w:rPr>
          <w:rFonts w:ascii="Verdana" w:hAnsi="Verdana"/>
          <w:b/>
          <w:sz w:val="17"/>
          <w:szCs w:val="17"/>
        </w:rPr>
        <w:t xml:space="preserve">8 </w:t>
      </w:r>
      <w:r w:rsidRPr="00C92994">
        <w:rPr>
          <w:rFonts w:ascii="Verdana" w:hAnsi="Verdana"/>
          <w:b/>
          <w:sz w:val="17"/>
          <w:szCs w:val="17"/>
        </w:rPr>
        <w:t>–</w:t>
      </w:r>
      <w:r w:rsidR="00171C3E" w:rsidRPr="00C92994">
        <w:rPr>
          <w:rFonts w:ascii="Verdana" w:hAnsi="Verdana"/>
          <w:b/>
          <w:sz w:val="17"/>
          <w:szCs w:val="17"/>
        </w:rPr>
        <w:t xml:space="preserve"> Apr</w:t>
      </w:r>
      <w:r w:rsidRPr="00C92994">
        <w:rPr>
          <w:rFonts w:ascii="Verdana" w:hAnsi="Verdana"/>
          <w:b/>
          <w:sz w:val="17"/>
          <w:szCs w:val="17"/>
        </w:rPr>
        <w:t>’</w:t>
      </w:r>
      <w:r w:rsidR="00171C3E" w:rsidRPr="00C92994">
        <w:rPr>
          <w:rFonts w:ascii="Verdana" w:hAnsi="Verdana"/>
          <w:b/>
          <w:sz w:val="17"/>
          <w:szCs w:val="17"/>
        </w:rPr>
        <w:t>09</w:t>
      </w:r>
      <w:r w:rsidRPr="00C92994">
        <w:rPr>
          <w:rFonts w:ascii="Verdana" w:hAnsi="Verdana"/>
          <w:b/>
          <w:sz w:val="17"/>
          <w:szCs w:val="17"/>
        </w:rPr>
        <w:t xml:space="preserve"> with </w:t>
      </w:r>
      <w:r w:rsidR="00171C3E" w:rsidRPr="00C92994">
        <w:rPr>
          <w:rFonts w:ascii="Verdana" w:hAnsi="Verdana"/>
          <w:b/>
          <w:sz w:val="17"/>
          <w:szCs w:val="17"/>
        </w:rPr>
        <w:t>Flowserve India Controls Pvt. Ltd</w:t>
      </w:r>
      <w:r w:rsidR="00B94F1E" w:rsidRPr="00C92994">
        <w:rPr>
          <w:rFonts w:ascii="Verdana" w:hAnsi="Verdana"/>
          <w:b/>
          <w:sz w:val="17"/>
          <w:szCs w:val="17"/>
        </w:rPr>
        <w:t xml:space="preserve">., Mumbai </w:t>
      </w:r>
      <w:r w:rsidRPr="00C92994">
        <w:rPr>
          <w:rFonts w:ascii="Verdana" w:hAnsi="Verdana"/>
          <w:b/>
          <w:sz w:val="17"/>
          <w:szCs w:val="17"/>
        </w:rPr>
        <w:t>as Senior Sales Engineer</w:t>
      </w:r>
    </w:p>
    <w:p w:rsidR="00171C3E" w:rsidRPr="00C92994" w:rsidRDefault="00171C3E" w:rsidP="008643DB">
      <w:pPr>
        <w:spacing w:after="0" w:line="240" w:lineRule="auto"/>
        <w:jc w:val="both"/>
        <w:rPr>
          <w:rFonts w:ascii="Verdana" w:hAnsi="Verdana"/>
          <w:sz w:val="9"/>
          <w:szCs w:val="17"/>
        </w:rPr>
      </w:pPr>
    </w:p>
    <w:p w:rsidR="00AF5E33" w:rsidRPr="00C92994" w:rsidRDefault="00AF5E33" w:rsidP="008643DB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C92994">
        <w:rPr>
          <w:rFonts w:ascii="Verdana" w:hAnsi="Verdana"/>
          <w:b/>
          <w:sz w:val="17"/>
          <w:szCs w:val="17"/>
        </w:rPr>
        <w:t>Highlight:</w:t>
      </w:r>
    </w:p>
    <w:p w:rsidR="00AF5E33" w:rsidRPr="00C92994" w:rsidRDefault="008643DB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Played a key role in v</w:t>
      </w:r>
      <w:r w:rsidR="00AF5E33" w:rsidRPr="00C92994">
        <w:rPr>
          <w:rFonts w:ascii="Verdana" w:hAnsi="Verdana"/>
          <w:sz w:val="17"/>
          <w:szCs w:val="17"/>
        </w:rPr>
        <w:t xml:space="preserve">endor enlistment of Flowserve - FCD with SNC </w:t>
      </w:r>
      <w:proofErr w:type="spellStart"/>
      <w:r w:rsidR="00AF5E33" w:rsidRPr="00C92994">
        <w:rPr>
          <w:rFonts w:ascii="Verdana" w:hAnsi="Verdana"/>
          <w:sz w:val="17"/>
          <w:szCs w:val="17"/>
        </w:rPr>
        <w:t>Lavalin</w:t>
      </w:r>
      <w:proofErr w:type="spellEnd"/>
      <w:r w:rsidR="00AF5E33" w:rsidRPr="00C92994">
        <w:rPr>
          <w:rFonts w:ascii="Verdana" w:hAnsi="Verdana"/>
          <w:sz w:val="17"/>
          <w:szCs w:val="17"/>
        </w:rPr>
        <w:t xml:space="preserve"> Engineering India Pvt. Ltd</w:t>
      </w:r>
      <w:r w:rsidRPr="00C92994">
        <w:rPr>
          <w:rFonts w:ascii="Verdana" w:hAnsi="Verdana"/>
          <w:sz w:val="17"/>
          <w:szCs w:val="17"/>
        </w:rPr>
        <w:t>.</w:t>
      </w:r>
      <w:r w:rsidR="00AF5E33" w:rsidRPr="00C92994">
        <w:rPr>
          <w:rFonts w:ascii="Verdana" w:hAnsi="Verdana"/>
          <w:sz w:val="17"/>
          <w:szCs w:val="17"/>
        </w:rPr>
        <w:t xml:space="preserve"> </w:t>
      </w:r>
      <w:r w:rsidRPr="00C92994">
        <w:rPr>
          <w:rFonts w:ascii="Verdana" w:hAnsi="Verdana"/>
          <w:sz w:val="17"/>
          <w:szCs w:val="17"/>
        </w:rPr>
        <w:t>thereby</w:t>
      </w:r>
      <w:r w:rsidR="00AF5E33" w:rsidRPr="00C92994">
        <w:rPr>
          <w:rFonts w:ascii="Verdana" w:hAnsi="Verdana"/>
          <w:sz w:val="17"/>
          <w:szCs w:val="17"/>
        </w:rPr>
        <w:t xml:space="preserve"> ensur</w:t>
      </w:r>
      <w:r w:rsidRPr="00C92994">
        <w:rPr>
          <w:rFonts w:ascii="Verdana" w:hAnsi="Verdana"/>
          <w:sz w:val="17"/>
          <w:szCs w:val="17"/>
        </w:rPr>
        <w:t>ing</w:t>
      </w:r>
      <w:r w:rsidR="00AF5E33" w:rsidRPr="00C92994">
        <w:rPr>
          <w:rFonts w:ascii="Verdana" w:hAnsi="Verdana"/>
          <w:sz w:val="17"/>
          <w:szCs w:val="17"/>
        </w:rPr>
        <w:t xml:space="preserve"> a regular flow of huge enquiries fo</w:t>
      </w:r>
      <w:r w:rsidRPr="00C92994">
        <w:rPr>
          <w:rFonts w:ascii="Verdana" w:hAnsi="Verdana"/>
          <w:sz w:val="17"/>
          <w:szCs w:val="17"/>
        </w:rPr>
        <w:t xml:space="preserve">r their ANRACK Alumina Project at </w:t>
      </w:r>
      <w:proofErr w:type="spellStart"/>
      <w:r w:rsidRPr="00C92994">
        <w:rPr>
          <w:rFonts w:ascii="Verdana" w:hAnsi="Verdana"/>
          <w:sz w:val="17"/>
          <w:szCs w:val="17"/>
        </w:rPr>
        <w:t>Vishakapatnam</w:t>
      </w:r>
      <w:proofErr w:type="spellEnd"/>
    </w:p>
    <w:p w:rsidR="00424468" w:rsidRDefault="004A635B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Steered the acquisition of high profile accounts across Western India from different industrial segments</w:t>
      </w:r>
    </w:p>
    <w:p w:rsidR="00C92994" w:rsidRPr="00C92994" w:rsidRDefault="00F15C31" w:rsidP="00424468">
      <w:pPr>
        <w:pStyle w:val="ListParagraph"/>
        <w:ind w:left="360" w:firstLine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           </w:t>
      </w:r>
    </w:p>
    <w:p w:rsidR="00171C3E" w:rsidRPr="00C92994" w:rsidRDefault="00171C3E" w:rsidP="00C92994">
      <w:pPr>
        <w:ind w:hanging="720"/>
        <w:jc w:val="center"/>
        <w:rPr>
          <w:rFonts w:ascii="Verdana" w:hAnsi="Verdana"/>
          <w:b/>
          <w:sz w:val="17"/>
          <w:szCs w:val="17"/>
        </w:rPr>
      </w:pPr>
      <w:r w:rsidRPr="00C92994">
        <w:rPr>
          <w:rFonts w:ascii="Verdana" w:hAnsi="Verdana"/>
          <w:b/>
          <w:sz w:val="17"/>
          <w:szCs w:val="17"/>
        </w:rPr>
        <w:t>Aug</w:t>
      </w:r>
      <w:r w:rsidR="00C92994" w:rsidRPr="00C92994">
        <w:rPr>
          <w:rFonts w:ascii="Verdana" w:hAnsi="Verdana"/>
          <w:b/>
          <w:sz w:val="17"/>
          <w:szCs w:val="17"/>
        </w:rPr>
        <w:t>’</w:t>
      </w:r>
      <w:r w:rsidR="001549D6" w:rsidRPr="00C92994">
        <w:rPr>
          <w:rFonts w:ascii="Verdana" w:hAnsi="Verdana"/>
          <w:b/>
          <w:sz w:val="17"/>
          <w:szCs w:val="17"/>
        </w:rPr>
        <w:t>06 – Sep’</w:t>
      </w:r>
      <w:r w:rsidRPr="00C92994">
        <w:rPr>
          <w:rFonts w:ascii="Verdana" w:hAnsi="Verdana"/>
          <w:b/>
          <w:sz w:val="17"/>
          <w:szCs w:val="17"/>
        </w:rPr>
        <w:t>08</w:t>
      </w:r>
      <w:r w:rsidR="001549D6" w:rsidRPr="00C92994">
        <w:rPr>
          <w:rFonts w:ascii="Verdana" w:hAnsi="Verdana"/>
          <w:b/>
          <w:sz w:val="17"/>
          <w:szCs w:val="17"/>
        </w:rPr>
        <w:t xml:space="preserve"> with </w:t>
      </w:r>
      <w:r w:rsidRPr="00C92994">
        <w:rPr>
          <w:rFonts w:ascii="Verdana" w:hAnsi="Verdana"/>
          <w:b/>
          <w:sz w:val="17"/>
          <w:szCs w:val="17"/>
        </w:rPr>
        <w:t xml:space="preserve">Fisher </w:t>
      </w:r>
      <w:proofErr w:type="spellStart"/>
      <w:r w:rsidRPr="00C92994">
        <w:rPr>
          <w:rFonts w:ascii="Verdana" w:hAnsi="Verdana"/>
          <w:b/>
          <w:sz w:val="17"/>
          <w:szCs w:val="17"/>
        </w:rPr>
        <w:t>Sanmar</w:t>
      </w:r>
      <w:proofErr w:type="spellEnd"/>
      <w:r w:rsidRPr="00C92994">
        <w:rPr>
          <w:rFonts w:ascii="Verdana" w:hAnsi="Verdana"/>
          <w:b/>
          <w:sz w:val="17"/>
          <w:szCs w:val="17"/>
        </w:rPr>
        <w:t xml:space="preserve"> Limited</w:t>
      </w:r>
      <w:r w:rsidR="00B94F1E" w:rsidRPr="00C92994">
        <w:rPr>
          <w:rFonts w:ascii="Verdana" w:hAnsi="Verdana"/>
          <w:b/>
          <w:sz w:val="17"/>
          <w:szCs w:val="17"/>
        </w:rPr>
        <w:t>, Mumbai</w:t>
      </w:r>
      <w:r w:rsidR="001549D6" w:rsidRPr="00C92994">
        <w:rPr>
          <w:rFonts w:ascii="Verdana" w:hAnsi="Verdana"/>
          <w:b/>
          <w:sz w:val="17"/>
          <w:szCs w:val="17"/>
        </w:rPr>
        <w:t xml:space="preserve"> as Senior Sales Engineer</w:t>
      </w:r>
    </w:p>
    <w:p w:rsidR="00AF5E33" w:rsidRPr="00C92994" w:rsidRDefault="00AF5E33" w:rsidP="008643DB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  <w:r w:rsidRPr="00C92994">
        <w:rPr>
          <w:rFonts w:ascii="Verdana" w:hAnsi="Verdana"/>
          <w:b/>
          <w:sz w:val="17"/>
          <w:szCs w:val="17"/>
        </w:rPr>
        <w:t>Highlight:</w:t>
      </w:r>
    </w:p>
    <w:p w:rsidR="00AF5E33" w:rsidRPr="00C92994" w:rsidRDefault="008643DB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Successfully i</w:t>
      </w:r>
      <w:r w:rsidR="00AF5E33" w:rsidRPr="00C92994">
        <w:rPr>
          <w:rFonts w:ascii="Verdana" w:hAnsi="Verdana"/>
          <w:sz w:val="17"/>
          <w:szCs w:val="17"/>
        </w:rPr>
        <w:t xml:space="preserve">ncreased </w:t>
      </w:r>
      <w:r w:rsidRPr="00C92994">
        <w:rPr>
          <w:rFonts w:ascii="Verdana" w:hAnsi="Verdana"/>
          <w:sz w:val="17"/>
          <w:szCs w:val="17"/>
        </w:rPr>
        <w:t xml:space="preserve">Spares </w:t>
      </w:r>
      <w:r w:rsidR="00AF5E33" w:rsidRPr="00C92994">
        <w:rPr>
          <w:rFonts w:ascii="Verdana" w:hAnsi="Verdana"/>
          <w:sz w:val="17"/>
          <w:szCs w:val="17"/>
        </w:rPr>
        <w:t>Business in ONGC from</w:t>
      </w:r>
      <w:r w:rsidRPr="00C92994">
        <w:rPr>
          <w:rFonts w:ascii="Verdana" w:hAnsi="Verdana"/>
          <w:sz w:val="17"/>
          <w:szCs w:val="17"/>
        </w:rPr>
        <w:t xml:space="preserve"> Rs.</w:t>
      </w:r>
      <w:r w:rsidR="00AF5E33" w:rsidRPr="00C92994">
        <w:rPr>
          <w:rFonts w:ascii="Verdana" w:hAnsi="Verdana"/>
          <w:sz w:val="17"/>
          <w:szCs w:val="17"/>
        </w:rPr>
        <w:t xml:space="preserve"> 10 Lakhs to 3 Crores in </w:t>
      </w:r>
      <w:r w:rsidRPr="00C92994">
        <w:rPr>
          <w:rFonts w:ascii="Verdana" w:hAnsi="Verdana"/>
          <w:sz w:val="17"/>
          <w:szCs w:val="17"/>
        </w:rPr>
        <w:t xml:space="preserve">just </w:t>
      </w:r>
      <w:r w:rsidR="00AF5E33" w:rsidRPr="00C92994">
        <w:rPr>
          <w:rFonts w:ascii="Verdana" w:hAnsi="Verdana"/>
          <w:sz w:val="17"/>
          <w:szCs w:val="17"/>
        </w:rPr>
        <w:t xml:space="preserve">2 </w:t>
      </w:r>
      <w:r w:rsidRPr="00C92994">
        <w:rPr>
          <w:rFonts w:ascii="Verdana" w:hAnsi="Verdana"/>
          <w:sz w:val="17"/>
          <w:szCs w:val="17"/>
        </w:rPr>
        <w:t>years</w:t>
      </w:r>
      <w:r w:rsidR="00AF5E33" w:rsidRPr="00C92994">
        <w:rPr>
          <w:rFonts w:ascii="Verdana" w:hAnsi="Verdana"/>
          <w:sz w:val="17"/>
          <w:szCs w:val="17"/>
        </w:rPr>
        <w:t xml:space="preserve"> </w:t>
      </w:r>
    </w:p>
    <w:p w:rsidR="00AF5E33" w:rsidRPr="00C92994" w:rsidRDefault="008643DB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Steered the acquisition of</w:t>
      </w:r>
      <w:r w:rsidR="00AF5E33" w:rsidRPr="00C92994">
        <w:rPr>
          <w:rFonts w:ascii="Verdana" w:hAnsi="Verdana"/>
          <w:sz w:val="17"/>
          <w:szCs w:val="17"/>
        </w:rPr>
        <w:t xml:space="preserve"> CCOE (Chief Controller of Explosives) </w:t>
      </w:r>
      <w:r w:rsidRPr="00C92994">
        <w:rPr>
          <w:rFonts w:ascii="Verdana" w:hAnsi="Verdana"/>
          <w:sz w:val="17"/>
          <w:szCs w:val="17"/>
        </w:rPr>
        <w:t xml:space="preserve">Certification </w:t>
      </w:r>
      <w:r w:rsidR="00AF5E33" w:rsidRPr="00C92994">
        <w:rPr>
          <w:rFonts w:ascii="Verdana" w:hAnsi="Verdana"/>
          <w:sz w:val="17"/>
          <w:szCs w:val="17"/>
        </w:rPr>
        <w:t xml:space="preserve">for Fisher Digital Valve Positioners (DVC) and Digital level Controllers (DLC) </w:t>
      </w:r>
      <w:r w:rsidRPr="00C92994">
        <w:rPr>
          <w:rFonts w:ascii="Verdana" w:hAnsi="Verdana"/>
          <w:sz w:val="17"/>
          <w:szCs w:val="17"/>
        </w:rPr>
        <w:t xml:space="preserve">thereby </w:t>
      </w:r>
      <w:r w:rsidR="00AF5E33" w:rsidRPr="00C92994">
        <w:rPr>
          <w:rFonts w:ascii="Verdana" w:hAnsi="Verdana"/>
          <w:sz w:val="17"/>
          <w:szCs w:val="17"/>
        </w:rPr>
        <w:t>ensur</w:t>
      </w:r>
      <w:r w:rsidRPr="00C92994">
        <w:rPr>
          <w:rFonts w:ascii="Verdana" w:hAnsi="Verdana"/>
          <w:sz w:val="17"/>
          <w:szCs w:val="17"/>
        </w:rPr>
        <w:t>ing</w:t>
      </w:r>
      <w:r w:rsidR="00AF5E33" w:rsidRPr="00C92994">
        <w:rPr>
          <w:rFonts w:ascii="Verdana" w:hAnsi="Verdana"/>
          <w:sz w:val="17"/>
          <w:szCs w:val="17"/>
        </w:rPr>
        <w:t xml:space="preserve"> Fisher’s reputation in the Industry for Digital &amp; </w:t>
      </w:r>
      <w:r w:rsidRPr="00C92994">
        <w:rPr>
          <w:rFonts w:ascii="Verdana" w:hAnsi="Verdana"/>
          <w:sz w:val="17"/>
          <w:szCs w:val="17"/>
        </w:rPr>
        <w:t>Smart Products and</w:t>
      </w:r>
      <w:r w:rsidR="00AF5E33" w:rsidRPr="00C92994">
        <w:rPr>
          <w:rFonts w:ascii="Verdana" w:hAnsi="Verdana"/>
          <w:sz w:val="17"/>
          <w:szCs w:val="17"/>
        </w:rPr>
        <w:t xml:space="preserve"> increas</w:t>
      </w:r>
      <w:r w:rsidRPr="00C92994">
        <w:rPr>
          <w:rFonts w:ascii="Verdana" w:hAnsi="Verdana"/>
          <w:sz w:val="17"/>
          <w:szCs w:val="17"/>
        </w:rPr>
        <w:t>ing</w:t>
      </w:r>
      <w:r w:rsidR="00AF5E33" w:rsidRPr="00C92994">
        <w:rPr>
          <w:rFonts w:ascii="Verdana" w:hAnsi="Verdana"/>
          <w:sz w:val="17"/>
          <w:szCs w:val="17"/>
        </w:rPr>
        <w:t xml:space="preserve"> </w:t>
      </w:r>
      <w:r w:rsidRPr="00C92994">
        <w:rPr>
          <w:rFonts w:ascii="Verdana" w:hAnsi="Verdana"/>
          <w:sz w:val="17"/>
          <w:szCs w:val="17"/>
        </w:rPr>
        <w:t xml:space="preserve">business prospects </w:t>
      </w:r>
      <w:r w:rsidR="00CD640B">
        <w:rPr>
          <w:rFonts w:ascii="Verdana" w:hAnsi="Verdana"/>
          <w:sz w:val="17"/>
          <w:szCs w:val="17"/>
        </w:rPr>
        <w:t>for SMART products manifold</w:t>
      </w:r>
    </w:p>
    <w:p w:rsidR="00F15C31" w:rsidRPr="00C92994" w:rsidRDefault="00F15C31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Received Appreciation Letter from British Gas for </w:t>
      </w:r>
      <w:r w:rsidR="000F19D5">
        <w:rPr>
          <w:rFonts w:ascii="Verdana" w:hAnsi="Verdana"/>
          <w:sz w:val="17"/>
          <w:szCs w:val="17"/>
        </w:rPr>
        <w:t>delivering</w:t>
      </w:r>
      <w:r w:rsidRPr="00C92994">
        <w:rPr>
          <w:rFonts w:ascii="Verdana" w:hAnsi="Verdana"/>
          <w:sz w:val="17"/>
          <w:szCs w:val="17"/>
        </w:rPr>
        <w:t xml:space="preserve"> a 20” Control Valve to their </w:t>
      </w:r>
      <w:proofErr w:type="spellStart"/>
      <w:r w:rsidRPr="00C92994">
        <w:rPr>
          <w:rFonts w:ascii="Verdana" w:hAnsi="Verdana"/>
          <w:sz w:val="17"/>
          <w:szCs w:val="17"/>
        </w:rPr>
        <w:t>Hazira</w:t>
      </w:r>
      <w:proofErr w:type="spellEnd"/>
      <w:r w:rsidRPr="00C92994">
        <w:rPr>
          <w:rFonts w:ascii="Verdana" w:hAnsi="Verdana"/>
          <w:sz w:val="17"/>
          <w:szCs w:val="17"/>
        </w:rPr>
        <w:t xml:space="preserve"> Site in just 47 days </w:t>
      </w:r>
    </w:p>
    <w:p w:rsidR="00F15C31" w:rsidRPr="00C92994" w:rsidRDefault="00F15C31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Steered the acquisition of high profile accounts across Western India from differ</w:t>
      </w:r>
      <w:r w:rsidR="00CD640B">
        <w:rPr>
          <w:rFonts w:ascii="Verdana" w:hAnsi="Verdana"/>
          <w:sz w:val="17"/>
          <w:szCs w:val="17"/>
        </w:rPr>
        <w:t xml:space="preserve">ent industrial segments such as Oil &amp; Gas and </w:t>
      </w:r>
      <w:r w:rsidR="000F19D5">
        <w:rPr>
          <w:rFonts w:ascii="Verdana" w:hAnsi="Verdana"/>
          <w:sz w:val="17"/>
          <w:szCs w:val="17"/>
        </w:rPr>
        <w:t xml:space="preserve">Power </w:t>
      </w:r>
    </w:p>
    <w:p w:rsidR="008643DB" w:rsidRPr="00C92994" w:rsidRDefault="008643DB" w:rsidP="008643DB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171C3E" w:rsidRPr="00C92994" w:rsidRDefault="008643DB" w:rsidP="008643DB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C92994">
        <w:rPr>
          <w:rFonts w:ascii="Verdana" w:hAnsi="Verdana"/>
          <w:b/>
          <w:sz w:val="17"/>
          <w:szCs w:val="17"/>
        </w:rPr>
        <w:t xml:space="preserve">COMMENCED CAREER: </w:t>
      </w:r>
      <w:r w:rsidR="001549D6" w:rsidRPr="00C92994">
        <w:rPr>
          <w:rFonts w:ascii="Verdana" w:hAnsi="Verdana"/>
          <w:b/>
          <w:sz w:val="17"/>
          <w:szCs w:val="17"/>
        </w:rPr>
        <w:t>Nov’03 –</w:t>
      </w:r>
      <w:r w:rsidR="00171C3E" w:rsidRPr="00C92994">
        <w:rPr>
          <w:rFonts w:ascii="Verdana" w:hAnsi="Verdana"/>
          <w:b/>
          <w:sz w:val="17"/>
          <w:szCs w:val="17"/>
        </w:rPr>
        <w:t xml:space="preserve"> Jul</w:t>
      </w:r>
      <w:r w:rsidR="001549D6" w:rsidRPr="00C92994">
        <w:rPr>
          <w:rFonts w:ascii="Verdana" w:hAnsi="Verdana"/>
          <w:b/>
          <w:sz w:val="17"/>
          <w:szCs w:val="17"/>
        </w:rPr>
        <w:t>’</w:t>
      </w:r>
      <w:r w:rsidR="00171C3E" w:rsidRPr="00C92994">
        <w:rPr>
          <w:rFonts w:ascii="Verdana" w:hAnsi="Verdana"/>
          <w:b/>
          <w:sz w:val="17"/>
          <w:szCs w:val="17"/>
        </w:rPr>
        <w:t>06</w:t>
      </w:r>
      <w:r w:rsidR="001549D6" w:rsidRPr="00C92994">
        <w:rPr>
          <w:rFonts w:ascii="Verdana" w:hAnsi="Verdana"/>
          <w:b/>
          <w:sz w:val="17"/>
          <w:szCs w:val="17"/>
        </w:rPr>
        <w:t xml:space="preserve"> with M</w:t>
      </w:r>
      <w:r w:rsidR="00171C3E" w:rsidRPr="00C92994">
        <w:rPr>
          <w:rFonts w:ascii="Verdana" w:hAnsi="Verdana"/>
          <w:b/>
          <w:sz w:val="17"/>
          <w:szCs w:val="17"/>
        </w:rPr>
        <w:t xml:space="preserve">icro </w:t>
      </w:r>
      <w:r w:rsidR="00AF5E33" w:rsidRPr="00C92994">
        <w:rPr>
          <w:rFonts w:ascii="Verdana" w:hAnsi="Verdana"/>
          <w:b/>
          <w:sz w:val="17"/>
          <w:szCs w:val="17"/>
        </w:rPr>
        <w:t xml:space="preserve">Pneumatics </w:t>
      </w:r>
      <w:r w:rsidR="00171C3E" w:rsidRPr="00C92994">
        <w:rPr>
          <w:rFonts w:ascii="Verdana" w:hAnsi="Verdana"/>
          <w:b/>
          <w:sz w:val="17"/>
          <w:szCs w:val="17"/>
        </w:rPr>
        <w:t>Pvt. Ltd</w:t>
      </w:r>
      <w:r w:rsidR="00E41903" w:rsidRPr="00C92994">
        <w:rPr>
          <w:rFonts w:ascii="Verdana" w:hAnsi="Verdana"/>
          <w:b/>
          <w:sz w:val="17"/>
          <w:szCs w:val="17"/>
        </w:rPr>
        <w:t>., Mumbai</w:t>
      </w:r>
      <w:r w:rsidR="001549D6" w:rsidRPr="00C92994">
        <w:rPr>
          <w:rFonts w:ascii="Verdana" w:hAnsi="Verdana"/>
          <w:b/>
          <w:sz w:val="17"/>
          <w:szCs w:val="17"/>
        </w:rPr>
        <w:t xml:space="preserve"> as Marketing Executive</w:t>
      </w:r>
    </w:p>
    <w:p w:rsidR="00171C3E" w:rsidRDefault="00171C3E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AF5E33" w:rsidRPr="00C92994" w:rsidRDefault="00AF5E33" w:rsidP="008643DB">
      <w:pPr>
        <w:shd w:val="clear" w:color="auto" w:fill="000000"/>
        <w:spacing w:after="0" w:line="240" w:lineRule="auto"/>
        <w:jc w:val="center"/>
        <w:rPr>
          <w:rFonts w:ascii="Verdana" w:eastAsia="Calibri" w:hAnsi="Verdana" w:cs="Microsoft Sans Serif"/>
          <w:b/>
          <w:sz w:val="17"/>
          <w:szCs w:val="17"/>
        </w:rPr>
      </w:pPr>
      <w:r w:rsidRPr="00C92994">
        <w:rPr>
          <w:rFonts w:ascii="Verdana" w:eastAsia="Calibri" w:hAnsi="Verdana" w:cs="Microsoft Sans Serif"/>
          <w:b/>
          <w:sz w:val="17"/>
          <w:szCs w:val="17"/>
        </w:rPr>
        <w:t>Education</w:t>
      </w:r>
    </w:p>
    <w:p w:rsidR="00171C3E" w:rsidRPr="00C92994" w:rsidRDefault="007B5F47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noProof/>
          <w:sz w:val="17"/>
          <w:szCs w:val="17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40005</wp:posOffset>
            </wp:positionV>
            <wp:extent cx="834390" cy="464820"/>
            <wp:effectExtent l="19050" t="0" r="3810" b="0"/>
            <wp:wrapTight wrapText="bothSides">
              <wp:wrapPolygon edited="0">
                <wp:start x="-493" y="0"/>
                <wp:lineTo x="-493" y="20361"/>
                <wp:lineTo x="21699" y="20361"/>
                <wp:lineTo x="21699" y="0"/>
                <wp:lineTo x="-493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994" w:rsidRDefault="00AF5E33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D</w:t>
      </w:r>
      <w:r w:rsidR="00171C3E" w:rsidRPr="00C92994">
        <w:rPr>
          <w:rFonts w:ascii="Verdana" w:hAnsi="Verdana"/>
          <w:sz w:val="17"/>
          <w:szCs w:val="17"/>
        </w:rPr>
        <w:t xml:space="preserve">iploma </w:t>
      </w:r>
      <w:r w:rsidRPr="00C92994">
        <w:rPr>
          <w:rFonts w:ascii="Verdana" w:hAnsi="Verdana"/>
          <w:sz w:val="17"/>
          <w:szCs w:val="17"/>
        </w:rPr>
        <w:t>in</w:t>
      </w:r>
      <w:r w:rsidR="00171C3E" w:rsidRPr="00C92994">
        <w:rPr>
          <w:rFonts w:ascii="Verdana" w:hAnsi="Verdana"/>
          <w:sz w:val="17"/>
          <w:szCs w:val="17"/>
        </w:rPr>
        <w:t xml:space="preserve"> Business Management (International Business)</w:t>
      </w:r>
      <w:r w:rsidRPr="00C92994">
        <w:rPr>
          <w:rFonts w:ascii="Verdana" w:hAnsi="Verdana"/>
          <w:sz w:val="17"/>
          <w:szCs w:val="17"/>
        </w:rPr>
        <w:t xml:space="preserve"> from </w:t>
      </w:r>
      <w:r w:rsidR="00171C3E" w:rsidRPr="00C92994">
        <w:rPr>
          <w:rFonts w:ascii="Verdana" w:hAnsi="Verdana"/>
          <w:sz w:val="17"/>
          <w:szCs w:val="17"/>
        </w:rPr>
        <w:t>ICFAI</w:t>
      </w:r>
      <w:r w:rsidRPr="00C92994">
        <w:rPr>
          <w:rFonts w:ascii="Verdana" w:hAnsi="Verdana"/>
          <w:sz w:val="17"/>
          <w:szCs w:val="17"/>
        </w:rPr>
        <w:t xml:space="preserve"> University in 2009</w:t>
      </w:r>
    </w:p>
    <w:p w:rsidR="00F10319" w:rsidRDefault="00171C3E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Bachelor </w:t>
      </w:r>
      <w:r w:rsidR="00AF5E33" w:rsidRPr="00C92994">
        <w:rPr>
          <w:rFonts w:ascii="Verdana" w:hAnsi="Verdana"/>
          <w:sz w:val="17"/>
          <w:szCs w:val="17"/>
        </w:rPr>
        <w:t>o</w:t>
      </w:r>
      <w:r w:rsidRPr="00C92994">
        <w:rPr>
          <w:rFonts w:ascii="Verdana" w:hAnsi="Verdana"/>
          <w:sz w:val="17"/>
          <w:szCs w:val="17"/>
        </w:rPr>
        <w:t>f Engineering (</w:t>
      </w:r>
      <w:r w:rsidR="00AF5E33" w:rsidRPr="00C92994">
        <w:rPr>
          <w:rFonts w:ascii="Verdana" w:hAnsi="Verdana"/>
          <w:sz w:val="17"/>
          <w:szCs w:val="17"/>
        </w:rPr>
        <w:t>Instrumentation</w:t>
      </w:r>
      <w:r w:rsidRPr="00C92994">
        <w:rPr>
          <w:rFonts w:ascii="Verdana" w:hAnsi="Verdana"/>
          <w:sz w:val="17"/>
          <w:szCs w:val="17"/>
        </w:rPr>
        <w:t>)</w:t>
      </w:r>
      <w:r w:rsidR="00AF5E33" w:rsidRPr="00C92994">
        <w:rPr>
          <w:rFonts w:ascii="Verdana" w:hAnsi="Verdana"/>
          <w:sz w:val="17"/>
          <w:szCs w:val="17"/>
        </w:rPr>
        <w:t xml:space="preserve"> from </w:t>
      </w:r>
      <w:r w:rsidRPr="00C92994">
        <w:rPr>
          <w:rFonts w:ascii="Verdana" w:hAnsi="Verdana"/>
          <w:sz w:val="17"/>
          <w:szCs w:val="17"/>
        </w:rPr>
        <w:t xml:space="preserve">A.C </w:t>
      </w:r>
      <w:proofErr w:type="spellStart"/>
      <w:r w:rsidRPr="00C92994">
        <w:rPr>
          <w:rFonts w:ascii="Verdana" w:hAnsi="Verdana"/>
          <w:sz w:val="17"/>
          <w:szCs w:val="17"/>
        </w:rPr>
        <w:t>Patil</w:t>
      </w:r>
      <w:proofErr w:type="spellEnd"/>
      <w:r w:rsidRPr="00C92994">
        <w:rPr>
          <w:rFonts w:ascii="Verdana" w:hAnsi="Verdana"/>
          <w:sz w:val="17"/>
          <w:szCs w:val="17"/>
        </w:rPr>
        <w:t xml:space="preserve"> COE</w:t>
      </w:r>
      <w:r w:rsidR="00B94F1E" w:rsidRPr="00C92994">
        <w:rPr>
          <w:rFonts w:ascii="Verdana" w:hAnsi="Verdana"/>
          <w:sz w:val="17"/>
          <w:szCs w:val="17"/>
        </w:rPr>
        <w:t>, Mumbai University</w:t>
      </w:r>
      <w:r w:rsidR="00AF5E33" w:rsidRPr="00C92994">
        <w:rPr>
          <w:rFonts w:ascii="Verdana" w:hAnsi="Verdana"/>
          <w:sz w:val="17"/>
          <w:szCs w:val="17"/>
        </w:rPr>
        <w:t xml:space="preserve"> in 2003</w:t>
      </w:r>
    </w:p>
    <w:p w:rsidR="00F10319" w:rsidRDefault="00F10319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International Executive Masters in Business from SDA Bocconi </w:t>
      </w:r>
      <w:r w:rsidR="006134F7"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sz w:val="17"/>
          <w:szCs w:val="17"/>
        </w:rPr>
        <w:t>2017 –</w:t>
      </w:r>
      <w:r w:rsidR="006134F7">
        <w:rPr>
          <w:rFonts w:ascii="Verdana" w:hAnsi="Verdana"/>
          <w:sz w:val="17"/>
          <w:szCs w:val="17"/>
        </w:rPr>
        <w:t xml:space="preserve"> 2019</w:t>
      </w:r>
      <w:r>
        <w:rPr>
          <w:rFonts w:ascii="Verdana" w:hAnsi="Verdana"/>
          <w:sz w:val="17"/>
          <w:szCs w:val="17"/>
        </w:rPr>
        <w:t>)</w:t>
      </w:r>
    </w:p>
    <w:p w:rsidR="00F10319" w:rsidRDefault="00F10319" w:rsidP="00F10319">
      <w:pPr>
        <w:pStyle w:val="ListParagraph"/>
        <w:spacing w:before="40"/>
        <w:ind w:left="360" w:firstLine="0"/>
        <w:contextualSpacing w:val="0"/>
        <w:rPr>
          <w:rFonts w:ascii="Verdana" w:hAnsi="Verdana"/>
          <w:sz w:val="17"/>
          <w:szCs w:val="17"/>
        </w:rPr>
      </w:pPr>
      <w:r>
        <w:rPr>
          <w:noProof/>
          <w:lang w:val="en-US" w:eastAsia="en-US"/>
        </w:rPr>
        <w:drawing>
          <wp:inline distT="0" distB="0" distL="0" distR="0">
            <wp:extent cx="952500" cy="495300"/>
            <wp:effectExtent l="19050" t="0" r="0" b="0"/>
            <wp:docPr id="1" name="Picture 2" descr="SDA Boc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A Boccon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C3E" w:rsidRPr="00C92994" w:rsidRDefault="00171C3E" w:rsidP="00F10319">
      <w:pPr>
        <w:pStyle w:val="ListParagraph"/>
        <w:spacing w:before="40"/>
        <w:ind w:left="360" w:firstLine="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ab/>
      </w:r>
      <w:r w:rsidRPr="00C92994">
        <w:rPr>
          <w:rFonts w:ascii="Verdana" w:hAnsi="Verdana"/>
          <w:sz w:val="17"/>
          <w:szCs w:val="17"/>
        </w:rPr>
        <w:tab/>
      </w:r>
    </w:p>
    <w:p w:rsidR="00171C3E" w:rsidRPr="00C92994" w:rsidRDefault="00171C3E" w:rsidP="008643DB">
      <w:pPr>
        <w:shd w:val="clear" w:color="auto" w:fill="000000"/>
        <w:spacing w:after="0" w:line="240" w:lineRule="auto"/>
        <w:jc w:val="center"/>
        <w:rPr>
          <w:rFonts w:ascii="Verdana" w:eastAsia="Calibri" w:hAnsi="Verdana" w:cs="Microsoft Sans Serif"/>
          <w:b/>
          <w:sz w:val="17"/>
          <w:szCs w:val="17"/>
        </w:rPr>
      </w:pPr>
      <w:r w:rsidRPr="00C92994">
        <w:rPr>
          <w:rFonts w:ascii="Verdana" w:eastAsia="Calibri" w:hAnsi="Verdana" w:cs="Microsoft Sans Serif"/>
          <w:b/>
          <w:sz w:val="17"/>
          <w:szCs w:val="17"/>
        </w:rPr>
        <w:t>Trainings Attended</w:t>
      </w:r>
    </w:p>
    <w:p w:rsidR="00171C3E" w:rsidRPr="00C92994" w:rsidRDefault="00171C3E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AF5E33" w:rsidRPr="00C92994" w:rsidRDefault="00171C3E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CV1 Training on Control Valves in Flowserve</w:t>
      </w:r>
    </w:p>
    <w:p w:rsidR="00171C3E" w:rsidRPr="00C92994" w:rsidRDefault="00171C3E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Training</w:t>
      </w:r>
      <w:r w:rsidR="00AF5E33" w:rsidRPr="00C92994">
        <w:rPr>
          <w:rFonts w:ascii="Verdana" w:hAnsi="Verdana"/>
          <w:sz w:val="17"/>
          <w:szCs w:val="17"/>
        </w:rPr>
        <w:t xml:space="preserve"> on Smart Positioners in Fisher</w:t>
      </w:r>
    </w:p>
    <w:p w:rsidR="00171C3E" w:rsidRPr="00C92994" w:rsidRDefault="00AF5E33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6 days Training on </w:t>
      </w:r>
      <w:r w:rsidR="00171C3E" w:rsidRPr="00C92994">
        <w:rPr>
          <w:rFonts w:ascii="Verdana" w:hAnsi="Verdana"/>
          <w:sz w:val="17"/>
          <w:szCs w:val="17"/>
        </w:rPr>
        <w:t xml:space="preserve">Selling in </w:t>
      </w:r>
      <w:r w:rsidRPr="00C92994">
        <w:rPr>
          <w:rFonts w:ascii="Verdana" w:hAnsi="Verdana"/>
          <w:sz w:val="17"/>
          <w:szCs w:val="17"/>
        </w:rPr>
        <w:t xml:space="preserve">Competitive Environment </w:t>
      </w:r>
      <w:r w:rsidR="00171C3E" w:rsidRPr="00C92994">
        <w:rPr>
          <w:rFonts w:ascii="Verdana" w:hAnsi="Verdana"/>
          <w:sz w:val="17"/>
          <w:szCs w:val="17"/>
        </w:rPr>
        <w:t xml:space="preserve">by Mercury Goldman International </w:t>
      </w:r>
    </w:p>
    <w:p w:rsidR="00171C3E" w:rsidRPr="00C92994" w:rsidRDefault="00171C3E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1300 Phase III Control Valves </w:t>
      </w:r>
      <w:r w:rsidR="00AF5E33" w:rsidRPr="00C92994">
        <w:rPr>
          <w:rFonts w:ascii="Verdana" w:hAnsi="Verdana"/>
          <w:sz w:val="17"/>
          <w:szCs w:val="17"/>
        </w:rPr>
        <w:t xml:space="preserve">Training </w:t>
      </w:r>
      <w:r w:rsidRPr="00C92994">
        <w:rPr>
          <w:rFonts w:ascii="Verdana" w:hAnsi="Verdana"/>
          <w:sz w:val="17"/>
          <w:szCs w:val="17"/>
        </w:rPr>
        <w:t xml:space="preserve">on </w:t>
      </w:r>
      <w:r w:rsidR="00AF5E33" w:rsidRPr="00C92994">
        <w:rPr>
          <w:rFonts w:ascii="Verdana" w:hAnsi="Verdana"/>
          <w:sz w:val="17"/>
          <w:szCs w:val="17"/>
        </w:rPr>
        <w:t xml:space="preserve">Sizing </w:t>
      </w:r>
      <w:r w:rsidR="00574F95">
        <w:rPr>
          <w:rFonts w:ascii="Verdana" w:hAnsi="Verdana"/>
          <w:sz w:val="17"/>
          <w:szCs w:val="17"/>
        </w:rPr>
        <w:t>&amp;</w:t>
      </w:r>
      <w:r w:rsidRPr="00C92994">
        <w:rPr>
          <w:rFonts w:ascii="Verdana" w:hAnsi="Verdana"/>
          <w:sz w:val="17"/>
          <w:szCs w:val="17"/>
        </w:rPr>
        <w:t xml:space="preserve"> </w:t>
      </w:r>
      <w:r w:rsidR="00AF5E33" w:rsidRPr="00C92994">
        <w:rPr>
          <w:rFonts w:ascii="Verdana" w:hAnsi="Verdana"/>
          <w:sz w:val="17"/>
          <w:szCs w:val="17"/>
        </w:rPr>
        <w:t xml:space="preserve">Selection </w:t>
      </w:r>
      <w:r w:rsidRPr="00C92994">
        <w:rPr>
          <w:rFonts w:ascii="Verdana" w:hAnsi="Verdana"/>
          <w:sz w:val="17"/>
          <w:szCs w:val="17"/>
        </w:rPr>
        <w:t>of Control Valves in Emerson (LBP of AOS Orwell)</w:t>
      </w:r>
    </w:p>
    <w:p w:rsidR="00171C3E" w:rsidRPr="00C92994" w:rsidRDefault="00171C3E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 xml:space="preserve">1751/ 1752 </w:t>
      </w:r>
      <w:r w:rsidR="00AF5E33" w:rsidRPr="00C92994">
        <w:rPr>
          <w:rFonts w:ascii="Verdana" w:hAnsi="Verdana"/>
          <w:sz w:val="17"/>
          <w:szCs w:val="17"/>
        </w:rPr>
        <w:t xml:space="preserve">Training </w:t>
      </w:r>
      <w:r w:rsidRPr="00C92994">
        <w:rPr>
          <w:rFonts w:ascii="Verdana" w:hAnsi="Verdana"/>
          <w:sz w:val="17"/>
          <w:szCs w:val="17"/>
        </w:rPr>
        <w:t xml:space="preserve">on Fundamentals of </w:t>
      </w:r>
      <w:proofErr w:type="spellStart"/>
      <w:r w:rsidRPr="00C92994">
        <w:rPr>
          <w:rFonts w:ascii="Verdana" w:hAnsi="Verdana"/>
          <w:sz w:val="17"/>
          <w:szCs w:val="17"/>
        </w:rPr>
        <w:t>Fieldvue</w:t>
      </w:r>
      <w:proofErr w:type="spellEnd"/>
      <w:r w:rsidRPr="00C92994">
        <w:rPr>
          <w:rFonts w:ascii="Verdana" w:hAnsi="Verdana"/>
          <w:sz w:val="17"/>
          <w:szCs w:val="17"/>
        </w:rPr>
        <w:t xml:space="preserve"> Digital Instruments with Handheld Communicators/ Valve </w:t>
      </w:r>
      <w:r w:rsidR="00AF5E33" w:rsidRPr="00C92994">
        <w:rPr>
          <w:rFonts w:ascii="Verdana" w:hAnsi="Verdana"/>
          <w:sz w:val="17"/>
          <w:szCs w:val="17"/>
        </w:rPr>
        <w:t xml:space="preserve">Link </w:t>
      </w:r>
      <w:r w:rsidRPr="00C92994">
        <w:rPr>
          <w:rFonts w:ascii="Verdana" w:hAnsi="Verdana"/>
          <w:sz w:val="17"/>
          <w:szCs w:val="17"/>
        </w:rPr>
        <w:t xml:space="preserve">and Diagnostics for </w:t>
      </w:r>
      <w:proofErr w:type="spellStart"/>
      <w:r w:rsidRPr="00C92994">
        <w:rPr>
          <w:rFonts w:ascii="Verdana" w:hAnsi="Verdana"/>
          <w:sz w:val="17"/>
          <w:szCs w:val="17"/>
        </w:rPr>
        <w:t>Fieldvue</w:t>
      </w:r>
      <w:proofErr w:type="spellEnd"/>
      <w:r w:rsidRPr="00C92994">
        <w:rPr>
          <w:rFonts w:ascii="Verdana" w:hAnsi="Verdana"/>
          <w:sz w:val="17"/>
          <w:szCs w:val="17"/>
        </w:rPr>
        <w:t xml:space="preserve"> </w:t>
      </w:r>
      <w:r w:rsidR="00AF5E33" w:rsidRPr="00C92994">
        <w:rPr>
          <w:rFonts w:ascii="Verdana" w:hAnsi="Verdana"/>
          <w:sz w:val="17"/>
          <w:szCs w:val="17"/>
        </w:rPr>
        <w:t xml:space="preserve">Operations attended in Emerson FZE, </w:t>
      </w:r>
      <w:r w:rsidRPr="00C92994">
        <w:rPr>
          <w:rFonts w:ascii="Verdana" w:hAnsi="Verdana"/>
          <w:sz w:val="17"/>
          <w:szCs w:val="17"/>
        </w:rPr>
        <w:t>Dubai</w:t>
      </w:r>
    </w:p>
    <w:p w:rsidR="00265011" w:rsidRPr="00C92994" w:rsidRDefault="00265011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Training on GPHE X-</w:t>
      </w:r>
      <w:proofErr w:type="spellStart"/>
      <w:r w:rsidRPr="00C92994">
        <w:rPr>
          <w:rFonts w:ascii="Verdana" w:hAnsi="Verdana"/>
          <w:sz w:val="17"/>
          <w:szCs w:val="17"/>
        </w:rPr>
        <w:t>cellenc</w:t>
      </w:r>
      <w:r w:rsidR="000F19D5">
        <w:rPr>
          <w:rFonts w:ascii="Verdana" w:hAnsi="Verdana"/>
          <w:sz w:val="17"/>
          <w:szCs w:val="17"/>
        </w:rPr>
        <w:t>e</w:t>
      </w:r>
      <w:proofErr w:type="spellEnd"/>
      <w:r w:rsidR="000F19D5">
        <w:rPr>
          <w:rFonts w:ascii="Verdana" w:hAnsi="Verdana"/>
          <w:sz w:val="17"/>
          <w:szCs w:val="17"/>
        </w:rPr>
        <w:t xml:space="preserve"> attended in Alfa Laval, Pune</w:t>
      </w:r>
    </w:p>
    <w:p w:rsidR="00265011" w:rsidRDefault="00265011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Training on 2Touch/ BCC for Decanters attended in Alfa Laval</w:t>
      </w:r>
      <w:r w:rsidR="000F19D5">
        <w:rPr>
          <w:rFonts w:ascii="Verdana" w:hAnsi="Verdana"/>
          <w:sz w:val="17"/>
          <w:szCs w:val="17"/>
        </w:rPr>
        <w:t xml:space="preserve">, </w:t>
      </w:r>
      <w:r w:rsidRPr="00C92994">
        <w:rPr>
          <w:rFonts w:ascii="Verdana" w:hAnsi="Verdana"/>
          <w:sz w:val="17"/>
          <w:szCs w:val="17"/>
        </w:rPr>
        <w:t xml:space="preserve">Pune </w:t>
      </w:r>
    </w:p>
    <w:p w:rsidR="005F073E" w:rsidRDefault="005F073E" w:rsidP="00424468">
      <w:pPr>
        <w:pStyle w:val="ListParagraph"/>
        <w:numPr>
          <w:ilvl w:val="0"/>
          <w:numId w:val="3"/>
        </w:numPr>
        <w:spacing w:before="40"/>
        <w:contextualSpacing w:val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ALPAS 3, Offshore Oil &amp; Gas Processing attended in Alfa Laval, Kuala Lumpur, Malaysia</w:t>
      </w:r>
    </w:p>
    <w:p w:rsidR="00F10319" w:rsidRPr="00F10319" w:rsidRDefault="00F10319" w:rsidP="00F10319">
      <w:pPr>
        <w:pStyle w:val="ListParagraph"/>
        <w:numPr>
          <w:ilvl w:val="0"/>
          <w:numId w:val="3"/>
        </w:numPr>
        <w:shd w:val="clear" w:color="auto" w:fill="F3F6F8"/>
        <w:spacing w:line="300" w:lineRule="atLeast"/>
        <w:textAlignment w:val="baseline"/>
        <w:outlineLvl w:val="3"/>
        <w:rPr>
          <w:rFonts w:ascii="Verdana" w:eastAsia="Times New Roman" w:hAnsi="Verdana" w:cs="Helvetica"/>
          <w:bCs/>
          <w:sz w:val="16"/>
          <w:szCs w:val="16"/>
          <w:lang w:val="en-US" w:eastAsia="en-US"/>
        </w:rPr>
      </w:pPr>
      <w:r w:rsidRPr="00F10319">
        <w:rPr>
          <w:rFonts w:ascii="Verdana" w:eastAsia="Times New Roman" w:hAnsi="Verdana" w:cs="Helvetica"/>
          <w:bCs/>
          <w:sz w:val="16"/>
          <w:szCs w:val="16"/>
          <w:lang w:val="en-US" w:eastAsia="en-US"/>
        </w:rPr>
        <w:t xml:space="preserve">Rooftop Solar Grid Engineer from National Institute of Solar Energy, </w:t>
      </w:r>
      <w:proofErr w:type="spellStart"/>
      <w:r w:rsidRPr="00F10319">
        <w:rPr>
          <w:rFonts w:ascii="Verdana" w:eastAsia="Times New Roman" w:hAnsi="Verdana" w:cs="Helvetica"/>
          <w:bCs/>
          <w:sz w:val="16"/>
          <w:szCs w:val="16"/>
          <w:lang w:val="en-US" w:eastAsia="en-US"/>
        </w:rPr>
        <w:t>Gurugram</w:t>
      </w:r>
      <w:proofErr w:type="spellEnd"/>
      <w:r w:rsidRPr="00F10319">
        <w:rPr>
          <w:rFonts w:ascii="Verdana" w:eastAsia="Times New Roman" w:hAnsi="Verdana" w:cs="Helvetica"/>
          <w:bCs/>
          <w:sz w:val="16"/>
          <w:szCs w:val="16"/>
          <w:lang w:val="en-US" w:eastAsia="en-US"/>
        </w:rPr>
        <w:t>, Haryana</w:t>
      </w:r>
    </w:p>
    <w:p w:rsidR="00F10319" w:rsidRPr="00F10319" w:rsidRDefault="00F10319" w:rsidP="00F10319">
      <w:pPr>
        <w:pStyle w:val="ListParagraph"/>
        <w:shd w:val="clear" w:color="auto" w:fill="F3F6F8"/>
        <w:spacing w:line="300" w:lineRule="atLeast"/>
        <w:ind w:left="360" w:firstLine="0"/>
        <w:textAlignment w:val="baseline"/>
        <w:rPr>
          <w:rFonts w:ascii="Verdana" w:eastAsia="Times New Roman" w:hAnsi="Verdana" w:cs="Helvetica"/>
          <w:sz w:val="16"/>
          <w:szCs w:val="16"/>
          <w:lang w:val="en-US" w:eastAsia="en-US"/>
        </w:rPr>
      </w:pPr>
      <w:r w:rsidRPr="00F10319">
        <w:rPr>
          <w:rFonts w:ascii="Verdana" w:eastAsia="Times New Roman" w:hAnsi="Verdana" w:cs="Helvetica"/>
          <w:sz w:val="16"/>
          <w:szCs w:val="16"/>
          <w:lang w:val="en-US" w:eastAsia="en-US"/>
        </w:rPr>
        <w:t xml:space="preserve">Course </w:t>
      </w:r>
      <w:proofErr w:type="spellStart"/>
      <w:r w:rsidRPr="00F10319">
        <w:rPr>
          <w:rFonts w:ascii="Verdana" w:eastAsia="Times New Roman" w:hAnsi="Verdana" w:cs="Helvetica"/>
          <w:sz w:val="16"/>
          <w:szCs w:val="16"/>
          <w:lang w:val="en-US" w:eastAsia="en-US"/>
        </w:rPr>
        <w:t>numberSGJ</w:t>
      </w:r>
      <w:proofErr w:type="spellEnd"/>
      <w:r w:rsidRPr="00F10319">
        <w:rPr>
          <w:rFonts w:ascii="Verdana" w:eastAsia="Times New Roman" w:hAnsi="Verdana" w:cs="Helvetica"/>
          <w:sz w:val="16"/>
          <w:szCs w:val="16"/>
          <w:lang w:val="en-US" w:eastAsia="en-US"/>
        </w:rPr>
        <w:t>/Q0106</w:t>
      </w:r>
    </w:p>
    <w:p w:rsidR="00F10319" w:rsidRPr="00C92994" w:rsidRDefault="00F10319" w:rsidP="00F10319">
      <w:pPr>
        <w:pStyle w:val="ListParagraph"/>
        <w:spacing w:before="40"/>
        <w:ind w:left="360" w:firstLine="0"/>
        <w:contextualSpacing w:val="0"/>
        <w:rPr>
          <w:rFonts w:ascii="Verdana" w:hAnsi="Verdana"/>
          <w:sz w:val="17"/>
          <w:szCs w:val="17"/>
        </w:rPr>
      </w:pPr>
    </w:p>
    <w:p w:rsidR="00171C3E" w:rsidRPr="00C92994" w:rsidRDefault="00171C3E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AF5E33" w:rsidRPr="00C92994" w:rsidRDefault="00AF5E33" w:rsidP="008643DB">
      <w:pPr>
        <w:shd w:val="clear" w:color="auto" w:fill="000000"/>
        <w:spacing w:after="0" w:line="240" w:lineRule="auto"/>
        <w:jc w:val="center"/>
        <w:rPr>
          <w:rFonts w:ascii="Verdana" w:eastAsia="Calibri" w:hAnsi="Verdana" w:cs="Microsoft Sans Serif"/>
          <w:b/>
          <w:sz w:val="17"/>
          <w:szCs w:val="17"/>
        </w:rPr>
      </w:pPr>
      <w:proofErr w:type="gramStart"/>
      <w:r w:rsidRPr="00C92994">
        <w:rPr>
          <w:rFonts w:ascii="Verdana" w:eastAsia="Calibri" w:hAnsi="Verdana" w:cs="Microsoft Sans Serif"/>
          <w:b/>
          <w:sz w:val="17"/>
          <w:szCs w:val="17"/>
        </w:rPr>
        <w:t>IT</w:t>
      </w:r>
      <w:proofErr w:type="gramEnd"/>
      <w:r w:rsidRPr="00C92994">
        <w:rPr>
          <w:rFonts w:ascii="Verdana" w:eastAsia="Calibri" w:hAnsi="Verdana" w:cs="Microsoft Sans Serif"/>
          <w:b/>
          <w:sz w:val="17"/>
          <w:szCs w:val="17"/>
        </w:rPr>
        <w:t xml:space="preserve"> Skills</w:t>
      </w:r>
    </w:p>
    <w:p w:rsidR="00AF5E33" w:rsidRPr="00C92994" w:rsidRDefault="00AF5E33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AF5E33" w:rsidRPr="00C92994" w:rsidRDefault="009C6B34" w:rsidP="00424468">
      <w:pPr>
        <w:spacing w:before="40"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Operating Systems:</w:t>
      </w:r>
      <w:r>
        <w:rPr>
          <w:rFonts w:ascii="Verdana" w:hAnsi="Verdana"/>
          <w:sz w:val="17"/>
          <w:szCs w:val="17"/>
        </w:rPr>
        <w:tab/>
        <w:t>Windows 7</w:t>
      </w:r>
      <w:r w:rsidR="00AF5E33" w:rsidRPr="00C92994">
        <w:rPr>
          <w:rFonts w:ascii="Verdana" w:hAnsi="Verdana"/>
          <w:sz w:val="17"/>
          <w:szCs w:val="17"/>
        </w:rPr>
        <w:tab/>
      </w:r>
    </w:p>
    <w:p w:rsidR="00AF5E33" w:rsidRPr="00C92994" w:rsidRDefault="00AF5E33" w:rsidP="00424468">
      <w:pPr>
        <w:spacing w:before="40" w:after="0" w:line="240" w:lineRule="auto"/>
        <w:jc w:val="both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Office Tools:</w:t>
      </w:r>
      <w:r w:rsidRPr="00C92994">
        <w:rPr>
          <w:rFonts w:ascii="Verdana" w:hAnsi="Verdana"/>
          <w:sz w:val="17"/>
          <w:szCs w:val="17"/>
        </w:rPr>
        <w:tab/>
      </w:r>
      <w:r w:rsidRPr="00C92994">
        <w:rPr>
          <w:rFonts w:ascii="Verdana" w:hAnsi="Verdana"/>
          <w:sz w:val="17"/>
          <w:szCs w:val="17"/>
        </w:rPr>
        <w:tab/>
        <w:t xml:space="preserve">MS Office </w:t>
      </w:r>
    </w:p>
    <w:p w:rsidR="00AF5E33" w:rsidRPr="00C92994" w:rsidRDefault="00AF5E33" w:rsidP="00424468">
      <w:pPr>
        <w:spacing w:before="40" w:after="0" w:line="240" w:lineRule="auto"/>
        <w:jc w:val="both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Languages:</w:t>
      </w:r>
      <w:r w:rsidRPr="00C92994">
        <w:rPr>
          <w:rFonts w:ascii="Verdana" w:hAnsi="Verdana"/>
          <w:sz w:val="17"/>
          <w:szCs w:val="17"/>
        </w:rPr>
        <w:tab/>
      </w:r>
      <w:r w:rsidRPr="00C92994">
        <w:rPr>
          <w:rFonts w:ascii="Verdana" w:hAnsi="Verdana"/>
          <w:sz w:val="17"/>
          <w:szCs w:val="17"/>
        </w:rPr>
        <w:tab/>
        <w:t>C Programming / Pascal</w:t>
      </w:r>
      <w:r w:rsidRPr="00C92994">
        <w:rPr>
          <w:rFonts w:ascii="Verdana" w:hAnsi="Verdana"/>
          <w:sz w:val="17"/>
          <w:szCs w:val="17"/>
        </w:rPr>
        <w:tab/>
      </w:r>
    </w:p>
    <w:p w:rsidR="00AF5E33" w:rsidRPr="00C92994" w:rsidRDefault="00AF5E33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AF5E33" w:rsidRPr="00C92994" w:rsidRDefault="00AF5E33" w:rsidP="008643DB">
      <w:pPr>
        <w:shd w:val="clear" w:color="auto" w:fill="000000"/>
        <w:spacing w:after="0" w:line="240" w:lineRule="auto"/>
        <w:jc w:val="center"/>
        <w:rPr>
          <w:rFonts w:ascii="Verdana" w:eastAsia="Calibri" w:hAnsi="Verdana" w:cs="Microsoft Sans Serif"/>
          <w:b/>
          <w:sz w:val="17"/>
          <w:szCs w:val="17"/>
        </w:rPr>
      </w:pPr>
      <w:r w:rsidRPr="00C92994">
        <w:rPr>
          <w:rFonts w:ascii="Verdana" w:eastAsia="Calibri" w:hAnsi="Verdana" w:cs="Microsoft Sans Serif"/>
          <w:b/>
          <w:sz w:val="17"/>
          <w:szCs w:val="17"/>
        </w:rPr>
        <w:t>Personal Details</w:t>
      </w:r>
    </w:p>
    <w:p w:rsidR="00AF5E33" w:rsidRPr="00C92994" w:rsidRDefault="00AF5E33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AF5E33" w:rsidRPr="00C92994" w:rsidRDefault="00AF5E33" w:rsidP="00424468">
      <w:pPr>
        <w:spacing w:before="40" w:after="0" w:line="240" w:lineRule="auto"/>
        <w:jc w:val="both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Date o</w:t>
      </w:r>
      <w:r w:rsidR="00171C3E" w:rsidRPr="00C92994">
        <w:rPr>
          <w:rFonts w:ascii="Verdana" w:hAnsi="Verdana"/>
          <w:sz w:val="17"/>
          <w:szCs w:val="17"/>
        </w:rPr>
        <w:t>f Birth</w:t>
      </w:r>
      <w:r w:rsidRPr="00C92994">
        <w:rPr>
          <w:rFonts w:ascii="Verdana" w:hAnsi="Verdana"/>
          <w:sz w:val="17"/>
          <w:szCs w:val="17"/>
        </w:rPr>
        <w:t>:</w:t>
      </w:r>
      <w:r w:rsidRPr="00C92994">
        <w:rPr>
          <w:rFonts w:ascii="Verdana" w:hAnsi="Verdana"/>
          <w:sz w:val="17"/>
          <w:szCs w:val="17"/>
        </w:rPr>
        <w:tab/>
      </w:r>
      <w:r w:rsidRPr="00C92994">
        <w:rPr>
          <w:rFonts w:ascii="Verdana" w:hAnsi="Verdana"/>
          <w:sz w:val="17"/>
          <w:szCs w:val="17"/>
        </w:rPr>
        <w:tab/>
      </w:r>
      <w:r w:rsidR="00171C3E" w:rsidRPr="00C92994">
        <w:rPr>
          <w:rFonts w:ascii="Verdana" w:hAnsi="Verdana"/>
          <w:sz w:val="17"/>
          <w:szCs w:val="17"/>
        </w:rPr>
        <w:t>17</w:t>
      </w:r>
      <w:r w:rsidR="00171C3E" w:rsidRPr="00C92994">
        <w:rPr>
          <w:rFonts w:ascii="Verdana" w:hAnsi="Verdana"/>
          <w:sz w:val="17"/>
          <w:szCs w:val="17"/>
          <w:vertAlign w:val="superscript"/>
        </w:rPr>
        <w:t>th</w:t>
      </w:r>
      <w:r w:rsidRPr="00C92994">
        <w:rPr>
          <w:rFonts w:ascii="Verdana" w:hAnsi="Verdana"/>
          <w:sz w:val="17"/>
          <w:szCs w:val="17"/>
        </w:rPr>
        <w:t xml:space="preserve"> </w:t>
      </w:r>
      <w:r w:rsidR="00171C3E" w:rsidRPr="00C92994">
        <w:rPr>
          <w:rFonts w:ascii="Verdana" w:hAnsi="Verdana"/>
          <w:sz w:val="17"/>
          <w:szCs w:val="17"/>
        </w:rPr>
        <w:t>April 1981</w:t>
      </w:r>
      <w:r w:rsidR="0071398E" w:rsidRPr="00C92994">
        <w:rPr>
          <w:rFonts w:ascii="Verdana" w:hAnsi="Verdana"/>
          <w:sz w:val="17"/>
          <w:szCs w:val="17"/>
        </w:rPr>
        <w:tab/>
      </w:r>
    </w:p>
    <w:p w:rsidR="00171C3E" w:rsidRPr="00C92994" w:rsidRDefault="00AF5E33" w:rsidP="00424468">
      <w:pPr>
        <w:spacing w:before="40" w:after="0" w:line="240" w:lineRule="auto"/>
        <w:jc w:val="both"/>
        <w:rPr>
          <w:rFonts w:ascii="Verdana" w:hAnsi="Verdana"/>
          <w:sz w:val="17"/>
          <w:szCs w:val="17"/>
        </w:rPr>
      </w:pPr>
      <w:r w:rsidRPr="00C92994">
        <w:rPr>
          <w:rFonts w:ascii="Verdana" w:hAnsi="Verdana"/>
          <w:sz w:val="17"/>
          <w:szCs w:val="17"/>
        </w:rPr>
        <w:t>Languages Known:</w:t>
      </w:r>
      <w:r w:rsidRPr="00C92994">
        <w:rPr>
          <w:rFonts w:ascii="Verdana" w:hAnsi="Verdana"/>
          <w:sz w:val="17"/>
          <w:szCs w:val="17"/>
        </w:rPr>
        <w:tab/>
      </w:r>
      <w:r w:rsidR="00171C3E" w:rsidRPr="00C92994">
        <w:rPr>
          <w:rFonts w:ascii="Verdana" w:hAnsi="Verdana"/>
          <w:sz w:val="17"/>
          <w:szCs w:val="17"/>
        </w:rPr>
        <w:t>English, Hindi and Marathi</w:t>
      </w:r>
    </w:p>
    <w:p w:rsidR="00171C3E" w:rsidRPr="00C92994" w:rsidRDefault="005F073E" w:rsidP="00424468">
      <w:pPr>
        <w:spacing w:before="40"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Passport Details:   </w:t>
      </w:r>
      <w:r w:rsidR="006A1716">
        <w:rPr>
          <w:rFonts w:ascii="Verdana" w:hAnsi="Verdana"/>
          <w:sz w:val="17"/>
          <w:szCs w:val="17"/>
        </w:rPr>
        <w:t xml:space="preserve">         valid till 21</w:t>
      </w:r>
      <w:r w:rsidR="006A1716" w:rsidRPr="006A1716">
        <w:rPr>
          <w:rFonts w:ascii="Verdana" w:hAnsi="Verdana"/>
          <w:sz w:val="17"/>
          <w:szCs w:val="17"/>
          <w:vertAlign w:val="superscript"/>
        </w:rPr>
        <w:t>st</w:t>
      </w:r>
      <w:r w:rsidR="006A1716">
        <w:rPr>
          <w:rFonts w:ascii="Verdana" w:hAnsi="Verdana"/>
          <w:sz w:val="17"/>
          <w:szCs w:val="17"/>
        </w:rPr>
        <w:t xml:space="preserve"> May 2025.</w:t>
      </w:r>
      <w:r w:rsidR="00171C3E" w:rsidRPr="00C92994">
        <w:rPr>
          <w:rFonts w:ascii="Verdana" w:hAnsi="Verdana"/>
          <w:sz w:val="17"/>
          <w:szCs w:val="17"/>
        </w:rPr>
        <w:tab/>
      </w:r>
    </w:p>
    <w:p w:rsidR="00172F76" w:rsidRPr="00C92994" w:rsidRDefault="0010495C" w:rsidP="008643DB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sectPr w:rsidR="00172F76" w:rsidRPr="00C92994" w:rsidSect="00371124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E31"/>
    <w:multiLevelType w:val="hybridMultilevel"/>
    <w:tmpl w:val="A3B0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27BF"/>
    <w:multiLevelType w:val="hybridMultilevel"/>
    <w:tmpl w:val="1988C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884449"/>
    <w:multiLevelType w:val="hybridMultilevel"/>
    <w:tmpl w:val="B264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8383E"/>
    <w:multiLevelType w:val="hybridMultilevel"/>
    <w:tmpl w:val="A9C67BD6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42D6322"/>
    <w:multiLevelType w:val="hybridMultilevel"/>
    <w:tmpl w:val="C9C889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20F0F"/>
    <w:multiLevelType w:val="hybridMultilevel"/>
    <w:tmpl w:val="DAAC728E"/>
    <w:lvl w:ilvl="0" w:tplc="ED08C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F01ED"/>
    <w:multiLevelType w:val="hybridMultilevel"/>
    <w:tmpl w:val="454E4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47306C"/>
    <w:multiLevelType w:val="hybridMultilevel"/>
    <w:tmpl w:val="B0D8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70A0B"/>
    <w:multiLevelType w:val="hybridMultilevel"/>
    <w:tmpl w:val="EF506B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1C3E"/>
    <w:rsid w:val="00034407"/>
    <w:rsid w:val="000568EC"/>
    <w:rsid w:val="00061AD0"/>
    <w:rsid w:val="00067E42"/>
    <w:rsid w:val="00074488"/>
    <w:rsid w:val="00094A88"/>
    <w:rsid w:val="000B556B"/>
    <w:rsid w:val="000B57F9"/>
    <w:rsid w:val="000F19D5"/>
    <w:rsid w:val="000F5F81"/>
    <w:rsid w:val="0010495C"/>
    <w:rsid w:val="00105A95"/>
    <w:rsid w:val="00114584"/>
    <w:rsid w:val="00131737"/>
    <w:rsid w:val="001549D6"/>
    <w:rsid w:val="00171C3E"/>
    <w:rsid w:val="00192ABB"/>
    <w:rsid w:val="00195264"/>
    <w:rsid w:val="001C771D"/>
    <w:rsid w:val="00221649"/>
    <w:rsid w:val="00246746"/>
    <w:rsid w:val="00265011"/>
    <w:rsid w:val="002B1363"/>
    <w:rsid w:val="003115B5"/>
    <w:rsid w:val="00337F6A"/>
    <w:rsid w:val="003529BC"/>
    <w:rsid w:val="00371124"/>
    <w:rsid w:val="003B18F2"/>
    <w:rsid w:val="003C6F47"/>
    <w:rsid w:val="003D1D57"/>
    <w:rsid w:val="003E4A55"/>
    <w:rsid w:val="00420580"/>
    <w:rsid w:val="00424468"/>
    <w:rsid w:val="00426410"/>
    <w:rsid w:val="00431208"/>
    <w:rsid w:val="00437DBA"/>
    <w:rsid w:val="004A635B"/>
    <w:rsid w:val="004B4C56"/>
    <w:rsid w:val="0053481E"/>
    <w:rsid w:val="00540B23"/>
    <w:rsid w:val="0055437D"/>
    <w:rsid w:val="00574F95"/>
    <w:rsid w:val="00584678"/>
    <w:rsid w:val="0059728B"/>
    <w:rsid w:val="005D16B2"/>
    <w:rsid w:val="005F073E"/>
    <w:rsid w:val="006134F7"/>
    <w:rsid w:val="00617FB2"/>
    <w:rsid w:val="00625A55"/>
    <w:rsid w:val="00630096"/>
    <w:rsid w:val="0066258C"/>
    <w:rsid w:val="00673010"/>
    <w:rsid w:val="006A1716"/>
    <w:rsid w:val="006B39C1"/>
    <w:rsid w:val="0071398E"/>
    <w:rsid w:val="00717DB1"/>
    <w:rsid w:val="0077723F"/>
    <w:rsid w:val="007824A4"/>
    <w:rsid w:val="00795C3F"/>
    <w:rsid w:val="007B5F47"/>
    <w:rsid w:val="007B6DC4"/>
    <w:rsid w:val="00821C46"/>
    <w:rsid w:val="00830EDF"/>
    <w:rsid w:val="00863951"/>
    <w:rsid w:val="008643DB"/>
    <w:rsid w:val="00872804"/>
    <w:rsid w:val="00893A82"/>
    <w:rsid w:val="00896C10"/>
    <w:rsid w:val="008A3077"/>
    <w:rsid w:val="008A6A09"/>
    <w:rsid w:val="008B4443"/>
    <w:rsid w:val="008D5635"/>
    <w:rsid w:val="008E643D"/>
    <w:rsid w:val="008F4BBF"/>
    <w:rsid w:val="008F5C94"/>
    <w:rsid w:val="009066E3"/>
    <w:rsid w:val="00920ED1"/>
    <w:rsid w:val="009210A3"/>
    <w:rsid w:val="00944EE0"/>
    <w:rsid w:val="009519F7"/>
    <w:rsid w:val="00966442"/>
    <w:rsid w:val="009971E0"/>
    <w:rsid w:val="009A242F"/>
    <w:rsid w:val="009A5512"/>
    <w:rsid w:val="009C6B34"/>
    <w:rsid w:val="009E5D1C"/>
    <w:rsid w:val="009F1ED7"/>
    <w:rsid w:val="00A1270C"/>
    <w:rsid w:val="00A21224"/>
    <w:rsid w:val="00A85A9E"/>
    <w:rsid w:val="00A94CC5"/>
    <w:rsid w:val="00AF0280"/>
    <w:rsid w:val="00AF423C"/>
    <w:rsid w:val="00AF5E33"/>
    <w:rsid w:val="00B118D9"/>
    <w:rsid w:val="00B12D1C"/>
    <w:rsid w:val="00B17DDB"/>
    <w:rsid w:val="00B24ABB"/>
    <w:rsid w:val="00B75F5D"/>
    <w:rsid w:val="00B82CD2"/>
    <w:rsid w:val="00B84380"/>
    <w:rsid w:val="00B849CC"/>
    <w:rsid w:val="00B94F1E"/>
    <w:rsid w:val="00BE722F"/>
    <w:rsid w:val="00C053C7"/>
    <w:rsid w:val="00C10A84"/>
    <w:rsid w:val="00C42542"/>
    <w:rsid w:val="00C92994"/>
    <w:rsid w:val="00CC5FC0"/>
    <w:rsid w:val="00CD640B"/>
    <w:rsid w:val="00CF4D4D"/>
    <w:rsid w:val="00D00C8B"/>
    <w:rsid w:val="00D07CB1"/>
    <w:rsid w:val="00D17F43"/>
    <w:rsid w:val="00D21526"/>
    <w:rsid w:val="00D240A2"/>
    <w:rsid w:val="00D43472"/>
    <w:rsid w:val="00D90D65"/>
    <w:rsid w:val="00D9251A"/>
    <w:rsid w:val="00E07DC8"/>
    <w:rsid w:val="00E17606"/>
    <w:rsid w:val="00E3344E"/>
    <w:rsid w:val="00E41903"/>
    <w:rsid w:val="00E506CB"/>
    <w:rsid w:val="00E668C0"/>
    <w:rsid w:val="00E70A35"/>
    <w:rsid w:val="00F10319"/>
    <w:rsid w:val="00F15C31"/>
    <w:rsid w:val="00F30AFE"/>
    <w:rsid w:val="00F57AAF"/>
    <w:rsid w:val="00F70CEF"/>
    <w:rsid w:val="00FE297F"/>
    <w:rsid w:val="00FF233E"/>
    <w:rsid w:val="00FF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8B"/>
  </w:style>
  <w:style w:type="paragraph" w:styleId="Heading4">
    <w:name w:val="heading 4"/>
    <w:basedOn w:val="Normal"/>
    <w:link w:val="Heading4Char"/>
    <w:uiPriority w:val="9"/>
    <w:qFormat/>
    <w:rsid w:val="00F10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8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1398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398E"/>
    <w:rPr>
      <w:rFonts w:ascii="Arial" w:eastAsia="Times New Roman" w:hAnsi="Arial" w:cs="Times New Roman"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1398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98E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398E"/>
    <w:pPr>
      <w:spacing w:after="0" w:line="240" w:lineRule="auto"/>
      <w:ind w:left="720" w:hanging="864"/>
      <w:contextualSpacing/>
      <w:jc w:val="both"/>
    </w:pPr>
  </w:style>
  <w:style w:type="paragraph" w:styleId="NormalWeb">
    <w:name w:val="Normal (Web)"/>
    <w:basedOn w:val="Normal"/>
    <w:uiPriority w:val="99"/>
    <w:semiHidden/>
    <w:unhideWhenUsed/>
    <w:rsid w:val="0086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10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0A3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0A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031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pv-accomplishment-entitycourse-number">
    <w:name w:val="pv-accomplishment-entity__course-number"/>
    <w:basedOn w:val="Normal"/>
    <w:rsid w:val="00F1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visually-hidden">
    <w:name w:val="visually-hidden"/>
    <w:basedOn w:val="DefaultParagraphFont"/>
    <w:rsid w:val="00F10319"/>
  </w:style>
  <w:style w:type="character" w:styleId="Hyperlink">
    <w:name w:val="Hyperlink"/>
    <w:basedOn w:val="DefaultParagraphFont"/>
    <w:uiPriority w:val="99"/>
    <w:unhideWhenUsed/>
    <w:rsid w:val="00B82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8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1398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398E"/>
    <w:rPr>
      <w:rFonts w:ascii="Arial" w:eastAsia="Times New Roman" w:hAnsi="Arial" w:cs="Times New Roman"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1398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98E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398E"/>
    <w:pPr>
      <w:spacing w:after="0" w:line="240" w:lineRule="auto"/>
      <w:ind w:left="720" w:hanging="864"/>
      <w:contextualSpacing/>
      <w:jc w:val="both"/>
    </w:pPr>
  </w:style>
  <w:style w:type="paragraph" w:styleId="NormalWeb">
    <w:name w:val="Normal (Web)"/>
    <w:basedOn w:val="Normal"/>
    <w:uiPriority w:val="99"/>
    <w:semiHidden/>
    <w:unhideWhenUsed/>
    <w:rsid w:val="0086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10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0A3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0A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9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darel.262835@2free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C4A51-0A62-4BB4-A10D-02E3384E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Alfa Laval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sujata.ganguly</dc:creator>
  <cp:lastModifiedBy>348370422</cp:lastModifiedBy>
  <cp:revision>2</cp:revision>
  <cp:lastPrinted>2014-12-15T11:06:00Z</cp:lastPrinted>
  <dcterms:created xsi:type="dcterms:W3CDTF">2017-12-25T07:54:00Z</dcterms:created>
  <dcterms:modified xsi:type="dcterms:W3CDTF">2017-12-25T07:54:00Z</dcterms:modified>
</cp:coreProperties>
</file>