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6"/>
        <w:tblW w:w="9783" w:type="dxa"/>
        <w:tblLook w:val="0000" w:firstRow="0" w:lastRow="0" w:firstColumn="0" w:lastColumn="0" w:noHBand="0" w:noVBand="0"/>
      </w:tblPr>
      <w:tblGrid>
        <w:gridCol w:w="7426"/>
        <w:gridCol w:w="2357"/>
      </w:tblGrid>
      <w:tr w:rsidR="00A7282F" w:rsidRPr="006F6F18" w:rsidTr="00B1773E">
        <w:trPr>
          <w:cantSplit/>
          <w:trHeight w:val="2228"/>
        </w:trPr>
        <w:tc>
          <w:tcPr>
            <w:tcW w:w="7426" w:type="dxa"/>
          </w:tcPr>
          <w:p w:rsidR="00A7282F" w:rsidRPr="006F6F18" w:rsidRDefault="00A7282F" w:rsidP="0099327D">
            <w:pPr>
              <w:pStyle w:val="NoSpacing"/>
              <w:ind w:right="-1470"/>
              <w:rPr>
                <w:b/>
                <w:color w:val="808080" w:themeColor="background1" w:themeShade="80"/>
                <w:sz w:val="36"/>
              </w:rPr>
            </w:pPr>
          </w:p>
          <w:p w:rsidR="00A7282F" w:rsidRPr="005C0E2B" w:rsidRDefault="00A7282F" w:rsidP="0099327D">
            <w:pPr>
              <w:pStyle w:val="NoSpacing"/>
              <w:ind w:right="-1470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5C0E2B">
              <w:rPr>
                <w:b/>
                <w:color w:val="808080" w:themeColor="background1" w:themeShade="80"/>
                <w:sz w:val="36"/>
                <w:szCs w:val="36"/>
              </w:rPr>
              <w:t xml:space="preserve">SABITH </w:t>
            </w:r>
          </w:p>
          <w:p w:rsidR="00A7282F" w:rsidRPr="006F6F18" w:rsidRDefault="00B94C36" w:rsidP="0099327D">
            <w:pPr>
              <w:pStyle w:val="NoSpacing"/>
              <w:ind w:right="-1470"/>
              <w:rPr>
                <w:rStyle w:val="Hyperlink"/>
                <w:rFonts w:eastAsia="Verdana"/>
                <w:bCs/>
              </w:rPr>
            </w:pPr>
            <w:r w:rsidRPr="006F6F18">
              <w:rPr>
                <w:bCs/>
                <w:color w:val="1F497D" w:themeColor="text2"/>
              </w:rPr>
              <w:t>Address:</w:t>
            </w:r>
            <w:r w:rsidRPr="00B94C36">
              <w:rPr>
                <w:rStyle w:val="Hyperlink"/>
                <w:rFonts w:eastAsia="Verdana"/>
                <w:bCs/>
                <w:color w:val="auto"/>
                <w:u w:val="none"/>
              </w:rPr>
              <w:t xml:space="preserve"> Sharjah</w:t>
            </w:r>
            <w:r w:rsidR="00A7282F" w:rsidRPr="00B94C36">
              <w:rPr>
                <w:rStyle w:val="Hyperlink"/>
                <w:rFonts w:eastAsia="Verdana"/>
                <w:bCs/>
                <w:color w:val="auto"/>
                <w:u w:val="none"/>
              </w:rPr>
              <w:t>/UAE</w:t>
            </w:r>
          </w:p>
          <w:p w:rsidR="00A7282F" w:rsidRPr="006F6F18" w:rsidRDefault="00A7282F" w:rsidP="0018431D">
            <w:pPr>
              <w:pStyle w:val="NoSpacing"/>
              <w:ind w:right="-1470"/>
              <w:rPr>
                <w:bCs/>
              </w:rPr>
            </w:pPr>
            <w:r w:rsidRPr="006F6F18">
              <w:rPr>
                <w:bCs/>
                <w:color w:val="1F497D" w:themeColor="text2"/>
              </w:rPr>
              <w:t>E-mail</w:t>
            </w:r>
            <w:r w:rsidRPr="006F6F18">
              <w:rPr>
                <w:bCs/>
              </w:rPr>
              <w:t>:</w:t>
            </w:r>
            <w:hyperlink r:id="rId9" w:history="1"/>
            <w:r w:rsidR="0018431D">
              <w:rPr>
                <w:rStyle w:val="Hyperlink"/>
                <w:bCs/>
                <w:i/>
                <w:u w:val="none"/>
              </w:rPr>
              <w:t xml:space="preserve"> </w:t>
            </w:r>
            <w:hyperlink r:id="rId10" w:history="1">
              <w:r w:rsidR="0018431D" w:rsidRPr="00830DDD">
                <w:rPr>
                  <w:rStyle w:val="Hyperlink"/>
                  <w:bCs/>
                  <w:i/>
                </w:rPr>
                <w:t>sabith.269201@2freemail.com</w:t>
              </w:r>
            </w:hyperlink>
            <w:r w:rsidR="0018431D">
              <w:rPr>
                <w:rStyle w:val="Hyperlink"/>
                <w:bCs/>
                <w:i/>
                <w:u w:val="none"/>
              </w:rPr>
              <w:t xml:space="preserve"> </w:t>
            </w:r>
          </w:p>
        </w:tc>
        <w:tc>
          <w:tcPr>
            <w:tcW w:w="2357" w:type="dxa"/>
          </w:tcPr>
          <w:p w:rsidR="00A7282F" w:rsidRPr="006F6F18" w:rsidRDefault="00A7282F" w:rsidP="0099327D">
            <w:pPr>
              <w:jc w:val="center"/>
            </w:pPr>
            <w:r w:rsidRPr="006F6F18">
              <w:rPr>
                <w:noProof/>
              </w:rPr>
              <w:drawing>
                <wp:inline distT="0" distB="0" distL="0" distR="0">
                  <wp:extent cx="1078992" cy="1438656"/>
                  <wp:effectExtent l="19050" t="0" r="6858" b="0"/>
                  <wp:docPr id="1" name="Picture 0" descr="P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237" w:rsidRPr="005C0E2B" w:rsidRDefault="006F6F18" w:rsidP="006F6F18">
      <w:pPr>
        <w:pBdr>
          <w:bottom w:val="single" w:sz="4" w:space="1" w:color="FF0000"/>
        </w:pBdr>
        <w:jc w:val="both"/>
        <w:rPr>
          <w:b/>
          <w:color w:val="808080" w:themeColor="background1" w:themeShade="80"/>
        </w:rPr>
      </w:pPr>
      <w:r w:rsidRPr="005C0E2B">
        <w:rPr>
          <w:b/>
          <w:color w:val="808080" w:themeColor="background1" w:themeShade="80"/>
        </w:rPr>
        <w:t>Career Objective</w:t>
      </w:r>
    </w:p>
    <w:p w:rsidR="00A7282F" w:rsidRDefault="00730D6F" w:rsidP="006F6F18">
      <w:r>
        <w:t xml:space="preserve">To pursue </w:t>
      </w:r>
      <w:r w:rsidR="006F6F18">
        <w:t xml:space="preserve">a </w:t>
      </w:r>
      <w:r>
        <w:t xml:space="preserve">career as a mechanical engineer in a high quality engineering environment where I can use my resourceful experience and skills for achieving </w:t>
      </w:r>
      <w:r w:rsidR="000C7564">
        <w:t>the target and developing the best performance in the organization.</w:t>
      </w:r>
    </w:p>
    <w:p w:rsidR="005C0E2B" w:rsidRPr="006F6F18" w:rsidRDefault="005C0E2B" w:rsidP="005C0E2B">
      <w:pPr>
        <w:pStyle w:val="ListParagraph"/>
        <w:pBdr>
          <w:bottom w:val="single" w:sz="4" w:space="1" w:color="FF0000"/>
        </w:pBdr>
        <w:ind w:left="0"/>
        <w:jc w:val="both"/>
        <w:rPr>
          <w:b/>
          <w:color w:val="808080" w:themeColor="background1" w:themeShade="80"/>
        </w:rPr>
      </w:pPr>
      <w:r w:rsidRPr="006F6F18">
        <w:rPr>
          <w:b/>
          <w:color w:val="808080" w:themeColor="background1" w:themeShade="80"/>
        </w:rPr>
        <w:t>Summary of Skills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Extensive knowledge of testing and improving designing and testing mechanical products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Ability to lead a team and help them achieve daily production target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Excellent command over written and verbal communication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Positive attitude with good decision –making skills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Result-oriented with excellent management skills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Possess excellent technical knowledge and ability to handle multiple tasks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In-depth knowledge of developing plans and methods for quality improvement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Possess excellent monitoring and supervisory skills</w:t>
      </w:r>
    </w:p>
    <w:p w:rsidR="005C0E2B" w:rsidRDefault="005C0E2B" w:rsidP="005C0E2B">
      <w:pPr>
        <w:pStyle w:val="NoSpacing"/>
        <w:numPr>
          <w:ilvl w:val="0"/>
          <w:numId w:val="9"/>
        </w:numPr>
        <w:ind w:left="360"/>
        <w:jc w:val="both"/>
        <w:rPr>
          <w:bCs/>
        </w:rPr>
      </w:pPr>
      <w:r>
        <w:rPr>
          <w:bCs/>
        </w:rPr>
        <w:t>Ability to handle multiple tasks with excellent organizational skills</w:t>
      </w:r>
    </w:p>
    <w:p w:rsidR="005C0E2B" w:rsidRPr="005C0E2B" w:rsidRDefault="005C0E2B" w:rsidP="005C0E2B">
      <w:pPr>
        <w:pStyle w:val="NoSpacing"/>
        <w:ind w:left="360"/>
        <w:jc w:val="both"/>
        <w:rPr>
          <w:bCs/>
        </w:rPr>
      </w:pPr>
    </w:p>
    <w:p w:rsidR="00A7282F" w:rsidRPr="005C0E2B" w:rsidRDefault="005C0E2B" w:rsidP="00A7282F">
      <w:pPr>
        <w:pBdr>
          <w:bottom w:val="single" w:sz="4" w:space="1" w:color="FF0000"/>
        </w:pBdr>
        <w:jc w:val="both"/>
        <w:rPr>
          <w:b/>
          <w:color w:val="808080" w:themeColor="background1" w:themeShade="80"/>
        </w:rPr>
      </w:pPr>
      <w:r w:rsidRPr="005C0E2B">
        <w:rPr>
          <w:b/>
          <w:color w:val="808080" w:themeColor="background1" w:themeShade="80"/>
        </w:rPr>
        <w:t>Work Experience Summary</w:t>
      </w:r>
    </w:p>
    <w:p w:rsidR="006F6F18" w:rsidRPr="006F6F18" w:rsidRDefault="00724B27" w:rsidP="00724B27">
      <w:pPr>
        <w:pStyle w:val="NoSpacing"/>
        <w:numPr>
          <w:ilvl w:val="0"/>
          <w:numId w:val="11"/>
        </w:numPr>
        <w:ind w:left="270"/>
        <w:rPr>
          <w:b/>
          <w:bCs/>
        </w:rPr>
      </w:pPr>
      <w:r>
        <w:rPr>
          <w:b/>
          <w:bCs/>
        </w:rPr>
        <w:t xml:space="preserve">Position: </w:t>
      </w:r>
      <w:r w:rsidR="00B52237" w:rsidRPr="006F6F18">
        <w:rPr>
          <w:b/>
          <w:bCs/>
        </w:rPr>
        <w:t xml:space="preserve">Junior Quality Assurance Officer </w:t>
      </w:r>
    </w:p>
    <w:p w:rsidR="00BA465E" w:rsidRDefault="00724B27" w:rsidP="00724B27">
      <w:pPr>
        <w:pStyle w:val="NoSpacing"/>
        <w:ind w:left="270"/>
        <w:rPr>
          <w:rStyle w:val="Hyperlink"/>
          <w:sz w:val="24"/>
          <w:szCs w:val="24"/>
          <w:u w:val="none"/>
        </w:rPr>
      </w:pPr>
      <w:r>
        <w:rPr>
          <w:b/>
          <w:bCs/>
        </w:rPr>
        <w:t xml:space="preserve">Company: </w:t>
      </w:r>
      <w:r w:rsidR="00B52237" w:rsidRPr="006F6F18">
        <w:rPr>
          <w:b/>
          <w:bCs/>
        </w:rPr>
        <w:t>Geoscience Testing Laboratory, Dubai</w:t>
      </w:r>
    </w:p>
    <w:p w:rsidR="00B52237" w:rsidRPr="006F6F18" w:rsidRDefault="00724B27" w:rsidP="00724B27">
      <w:pPr>
        <w:pStyle w:val="NoSpacing"/>
        <w:ind w:left="270"/>
        <w:rPr>
          <w:b/>
          <w:bCs/>
        </w:rPr>
      </w:pPr>
      <w:r w:rsidRPr="00BA465E">
        <w:rPr>
          <w:rStyle w:val="Hyperlink"/>
          <w:bCs/>
          <w:i/>
          <w:u w:val="none"/>
        </w:rPr>
        <w:t>(http://</w:t>
      </w:r>
      <w:hyperlink r:id="rId12" w:history="1">
        <w:r w:rsidR="006F6F18" w:rsidRPr="00BA465E">
          <w:rPr>
            <w:rStyle w:val="Hyperlink"/>
            <w:bCs/>
            <w:i/>
            <w:u w:val="none"/>
          </w:rPr>
          <w:t>www.geoscience.ae</w:t>
        </w:r>
      </w:hyperlink>
      <w:r w:rsidR="006F6F18" w:rsidRPr="00BA465E">
        <w:rPr>
          <w:rStyle w:val="Hyperlink"/>
          <w:bCs/>
          <w:i/>
          <w:u w:val="none"/>
        </w:rPr>
        <w:t>)</w:t>
      </w:r>
    </w:p>
    <w:p w:rsidR="006F6F18" w:rsidRDefault="00B94C36" w:rsidP="00724B27">
      <w:pPr>
        <w:pStyle w:val="NoSpacing"/>
        <w:ind w:left="270"/>
        <w:rPr>
          <w:b/>
          <w:bCs/>
        </w:rPr>
      </w:pPr>
      <w:r>
        <w:rPr>
          <w:b/>
          <w:bCs/>
        </w:rPr>
        <w:t xml:space="preserve">Duration: </w:t>
      </w:r>
      <w:r w:rsidR="00724B27">
        <w:rPr>
          <w:b/>
          <w:bCs/>
        </w:rPr>
        <w:t>Present (February 2017 onwards)</w:t>
      </w:r>
    </w:p>
    <w:p w:rsidR="006F6F18" w:rsidRPr="006F6F18" w:rsidRDefault="006F6F18" w:rsidP="006F6F18">
      <w:pPr>
        <w:pStyle w:val="NoSpacing"/>
        <w:rPr>
          <w:b/>
          <w:bCs/>
        </w:rPr>
      </w:pPr>
    </w:p>
    <w:p w:rsidR="00B52237" w:rsidRPr="005C0E2B" w:rsidRDefault="00B52237" w:rsidP="005C0E2B">
      <w:pPr>
        <w:tabs>
          <w:tab w:val="right" w:pos="9360"/>
        </w:tabs>
        <w:ind w:left="-90"/>
        <w:rPr>
          <w:b/>
          <w:bCs/>
          <w:u w:val="single"/>
        </w:rPr>
      </w:pPr>
      <w:r w:rsidRPr="005C0E2B">
        <w:rPr>
          <w:b/>
          <w:bCs/>
          <w:u w:val="single"/>
        </w:rPr>
        <w:t xml:space="preserve">Duties and </w:t>
      </w:r>
      <w:r w:rsidR="006F6F18" w:rsidRPr="005C0E2B">
        <w:rPr>
          <w:b/>
          <w:bCs/>
          <w:u w:val="single"/>
        </w:rPr>
        <w:t>Responsibilities:</w:t>
      </w:r>
    </w:p>
    <w:p w:rsidR="00B52237" w:rsidRPr="006F6F18" w:rsidRDefault="00B52237" w:rsidP="00D94A80">
      <w:pPr>
        <w:pStyle w:val="NormalWeb"/>
        <w:numPr>
          <w:ilvl w:val="0"/>
          <w:numId w:val="8"/>
        </w:numPr>
        <w:ind w:left="27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Assist the Senior </w:t>
      </w:r>
      <w:r w:rsidR="00D94A80">
        <w:rPr>
          <w:rFonts w:asciiTheme="minorHAnsi" w:hAnsiTheme="minorHAnsi" w:cs="Tahoma"/>
          <w:color w:val="000000" w:themeColor="text1"/>
          <w:sz w:val="22"/>
          <w:szCs w:val="22"/>
        </w:rPr>
        <w:t>Quality Assurance Officer in monitoring</w:t>
      </w: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 the </w:t>
      </w:r>
      <w:r w:rsidR="00D94A80">
        <w:rPr>
          <w:rFonts w:asciiTheme="minorHAnsi" w:hAnsiTheme="minorHAnsi" w:cs="Tahoma"/>
          <w:color w:val="000000" w:themeColor="text1"/>
          <w:sz w:val="22"/>
          <w:szCs w:val="22"/>
        </w:rPr>
        <w:t>established management system of the laboratories in</w:t>
      </w:r>
      <w:r w:rsidR="00D94A80"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 all branches</w:t>
      </w:r>
    </w:p>
    <w:p w:rsidR="00B52237" w:rsidRPr="006F6F18" w:rsidRDefault="00B52237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>Coordinate with the department in - charge /site engineer/supervisor regarding the advance pull out all equipment needing calibration and mi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ssing equipment for calibration</w:t>
      </w:r>
    </w:p>
    <w:p w:rsidR="00B52237" w:rsidRPr="006F6F18" w:rsidRDefault="00B52237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>Ensure that the scheduled calibration of equipments is carrie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d out by calibration technician</w:t>
      </w:r>
    </w:p>
    <w:p w:rsidR="00B52237" w:rsidRPr="006F6F18" w:rsidRDefault="00D94A80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Report</w:t>
      </w:r>
      <w:r w:rsidR="00B52237"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 to Senior Quality Assurance Officer missing equipments needing cal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ibration for proper disposition</w:t>
      </w:r>
    </w:p>
    <w:p w:rsidR="00B52237" w:rsidRPr="006F6F18" w:rsidRDefault="00D94A80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Pull</w:t>
      </w:r>
      <w:r w:rsidR="00B52237"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 -out in advance all equipments on site needing calibration prior to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 xml:space="preserve"> its actual date of calibration</w:t>
      </w:r>
    </w:p>
    <w:p w:rsidR="00B52237" w:rsidRPr="006F6F18" w:rsidRDefault="00D94A80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Check</w:t>
      </w:r>
      <w:r w:rsidR="00B52237" w:rsidRPr="006F6F18">
        <w:rPr>
          <w:rFonts w:asciiTheme="minorHAnsi" w:hAnsiTheme="minorHAnsi" w:cs="Tahoma"/>
          <w:color w:val="000000" w:themeColor="text1"/>
          <w:sz w:val="22"/>
          <w:szCs w:val="22"/>
        </w:rPr>
        <w:t xml:space="preserve"> the equipment master list against the actual equipment for monitoring of curre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nt equipment calibration status</w:t>
      </w:r>
    </w:p>
    <w:p w:rsidR="00B52237" w:rsidRPr="006F6F18" w:rsidRDefault="00B52237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>Conduct intermediate checking of equ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ipments as required by standard</w:t>
      </w:r>
    </w:p>
    <w:p w:rsidR="00B52237" w:rsidRPr="006F6F18" w:rsidRDefault="00B52237" w:rsidP="00D94A80">
      <w:pPr>
        <w:pStyle w:val="NormalWeb"/>
        <w:numPr>
          <w:ilvl w:val="0"/>
          <w:numId w:val="8"/>
        </w:numPr>
        <w:ind w:left="27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>Responsible for controlling of all equipments acquired by the laboratory and request Documentation clerk update the quality manual for the list of equipm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ents</w:t>
      </w:r>
    </w:p>
    <w:p w:rsidR="00CB3134" w:rsidRPr="006F6F18" w:rsidRDefault="00B52237" w:rsidP="00D94A80">
      <w:pPr>
        <w:pStyle w:val="NormalWeb"/>
        <w:numPr>
          <w:ilvl w:val="0"/>
          <w:numId w:val="8"/>
        </w:numPr>
        <w:tabs>
          <w:tab w:val="left" w:pos="2742"/>
        </w:tabs>
        <w:ind w:left="270"/>
        <w:jc w:val="both"/>
        <w:rPr>
          <w:rFonts w:asciiTheme="minorHAnsi" w:hAnsiTheme="minorHAnsi"/>
          <w:bCs/>
        </w:rPr>
      </w:pPr>
      <w:r w:rsidRPr="006F6F18">
        <w:rPr>
          <w:rFonts w:asciiTheme="minorHAnsi" w:hAnsiTheme="minorHAnsi" w:cs="Tahoma"/>
          <w:color w:val="000000" w:themeColor="text1"/>
          <w:sz w:val="22"/>
          <w:szCs w:val="22"/>
        </w:rPr>
        <w:t>Prepare the annual preventive schedule of all the equipments and monitor p</w:t>
      </w:r>
      <w:r w:rsidR="005C0E2B">
        <w:rPr>
          <w:rFonts w:asciiTheme="minorHAnsi" w:hAnsiTheme="minorHAnsi" w:cs="Tahoma"/>
          <w:color w:val="000000" w:themeColor="text1"/>
          <w:sz w:val="22"/>
          <w:szCs w:val="22"/>
        </w:rPr>
        <w:t>roper execution of the schedule</w:t>
      </w:r>
    </w:p>
    <w:p w:rsidR="00CB3134" w:rsidRPr="006F6F18" w:rsidRDefault="00B52237" w:rsidP="00D94A80">
      <w:pPr>
        <w:pBdr>
          <w:bottom w:val="single" w:sz="4" w:space="1" w:color="FF0000"/>
        </w:pBdr>
        <w:jc w:val="both"/>
        <w:rPr>
          <w:b/>
          <w:color w:val="808080" w:themeColor="background1" w:themeShade="80"/>
          <w:sz w:val="24"/>
          <w:szCs w:val="24"/>
        </w:rPr>
      </w:pPr>
      <w:r w:rsidRPr="006F6F18">
        <w:rPr>
          <w:b/>
          <w:color w:val="808080" w:themeColor="background1" w:themeShade="80"/>
        </w:rPr>
        <w:t>Academic &amp; Technical</w:t>
      </w:r>
      <w:r w:rsidR="00D94A80">
        <w:rPr>
          <w:b/>
          <w:color w:val="808080" w:themeColor="background1" w:themeShade="80"/>
        </w:rPr>
        <w:t xml:space="preserve"> Summary</w:t>
      </w:r>
      <w:r w:rsidRPr="006F6F18">
        <w:rPr>
          <w:b/>
          <w:color w:val="808080" w:themeColor="background1" w:themeShade="80"/>
        </w:rPr>
        <w:t>:</w:t>
      </w:r>
    </w:p>
    <w:p w:rsidR="00724B27" w:rsidRPr="00724B27" w:rsidRDefault="00205E18" w:rsidP="00724B27">
      <w:pPr>
        <w:pStyle w:val="NoSpacing"/>
        <w:numPr>
          <w:ilvl w:val="0"/>
          <w:numId w:val="5"/>
        </w:numPr>
        <w:jc w:val="both"/>
        <w:rPr>
          <w:rFonts w:eastAsia="Verdana"/>
          <w:i/>
          <w:color w:val="0000FF"/>
          <w:u w:val="single"/>
        </w:rPr>
      </w:pPr>
      <w:r w:rsidRPr="00724B27">
        <w:rPr>
          <w:bCs/>
        </w:rPr>
        <w:t>Graduated in degreeof</w:t>
      </w:r>
      <w:r w:rsidR="00B52237" w:rsidRPr="00724B27">
        <w:rPr>
          <w:b/>
        </w:rPr>
        <w:t xml:space="preserve">Bachelor of Engineering (BE </w:t>
      </w:r>
      <w:r w:rsidRPr="00724B27">
        <w:rPr>
          <w:b/>
        </w:rPr>
        <w:t xml:space="preserve">Mechanical) </w:t>
      </w:r>
      <w:r w:rsidRPr="00724B27">
        <w:rPr>
          <w:bCs/>
        </w:rPr>
        <w:t>during</w:t>
      </w:r>
      <w:r w:rsidR="00B52237" w:rsidRPr="00724B27">
        <w:rPr>
          <w:bCs/>
        </w:rPr>
        <w:t xml:space="preserve"> year</w:t>
      </w:r>
      <w:r w:rsidR="00B52237" w:rsidRPr="00724B27">
        <w:rPr>
          <w:b/>
        </w:rPr>
        <w:t>2009-2013</w:t>
      </w:r>
      <w:r w:rsidRPr="00724B27">
        <w:rPr>
          <w:bCs/>
        </w:rPr>
        <w:t>from</w:t>
      </w:r>
      <w:r w:rsidR="00B52237" w:rsidRPr="00724B27">
        <w:rPr>
          <w:b/>
        </w:rPr>
        <w:t>Anjuman Institution of Technology &amp; Management</w:t>
      </w:r>
      <w:r w:rsidRPr="00724B27">
        <w:rPr>
          <w:bCs/>
        </w:rPr>
        <w:t xml:space="preserve"> of</w:t>
      </w:r>
      <w:r w:rsidR="00B52237" w:rsidRPr="00724B27">
        <w:rPr>
          <w:b/>
        </w:rPr>
        <w:t xml:space="preserve">Visvesvaraya Technological University, </w:t>
      </w:r>
      <w:r w:rsidR="005C0E2B">
        <w:rPr>
          <w:b/>
          <w:bCs/>
        </w:rPr>
        <w:t>Belgaum, Karnataka, India</w:t>
      </w:r>
    </w:p>
    <w:p w:rsidR="00B52237" w:rsidRPr="00724B27" w:rsidRDefault="00724B27" w:rsidP="00BA465E">
      <w:pPr>
        <w:pStyle w:val="NoSpacing"/>
        <w:ind w:left="360"/>
        <w:jc w:val="both"/>
        <w:rPr>
          <w:rStyle w:val="Hyperlink"/>
          <w:rFonts w:eastAsia="Verdana"/>
          <w:i/>
        </w:rPr>
      </w:pPr>
      <w:r w:rsidRPr="00FA29A6">
        <w:rPr>
          <w:rStyle w:val="Hyperlink"/>
          <w:rFonts w:eastAsia="Verdana"/>
          <w:i/>
          <w:u w:val="none"/>
        </w:rPr>
        <w:t>(</w:t>
      </w:r>
      <w:hyperlink r:id="rId13" w:history="1">
        <w:r w:rsidR="00B52237" w:rsidRPr="00724B27">
          <w:rPr>
            <w:rStyle w:val="Hyperlink"/>
            <w:rFonts w:eastAsia="Verdana"/>
            <w:i/>
            <w:u w:val="none"/>
          </w:rPr>
          <w:t>http://www.anjumanengg.edu.in</w:t>
        </w:r>
      </w:hyperlink>
      <w:r w:rsidR="00BA465E">
        <w:rPr>
          <w:rStyle w:val="Hyperlink"/>
          <w:rFonts w:eastAsia="Verdana"/>
          <w:i/>
          <w:u w:val="none"/>
        </w:rPr>
        <w:t xml:space="preserve">  and </w:t>
      </w:r>
      <w:r w:rsidR="00B52237" w:rsidRPr="00724B27">
        <w:rPr>
          <w:rStyle w:val="Hyperlink"/>
          <w:rFonts w:eastAsia="Verdana"/>
          <w:i/>
          <w:u w:val="none"/>
        </w:rPr>
        <w:t>http://vtu.ac.in/</w:t>
      </w:r>
      <w:r w:rsidRPr="00724B27">
        <w:rPr>
          <w:rStyle w:val="Hyperlink"/>
          <w:rFonts w:eastAsia="Verdana"/>
          <w:i/>
          <w:u w:val="none"/>
        </w:rPr>
        <w:t>)</w:t>
      </w:r>
    </w:p>
    <w:p w:rsidR="00B52237" w:rsidRPr="006F6F18" w:rsidRDefault="00B52237" w:rsidP="00D94A80">
      <w:pPr>
        <w:pStyle w:val="NoSpacing"/>
        <w:tabs>
          <w:tab w:val="left" w:pos="2742"/>
        </w:tabs>
        <w:ind w:left="360" w:firstLine="2025"/>
        <w:jc w:val="both"/>
        <w:rPr>
          <w:bCs/>
        </w:rPr>
      </w:pPr>
    </w:p>
    <w:p w:rsidR="00B52237" w:rsidRPr="006F6F18" w:rsidRDefault="00B52237" w:rsidP="00724B27">
      <w:pPr>
        <w:pStyle w:val="NoSpacing"/>
        <w:numPr>
          <w:ilvl w:val="0"/>
          <w:numId w:val="5"/>
        </w:numPr>
        <w:jc w:val="both"/>
        <w:rPr>
          <w:rStyle w:val="Hyperlink"/>
          <w:bCs/>
        </w:rPr>
      </w:pPr>
      <w:r w:rsidRPr="006F6F18">
        <w:rPr>
          <w:b/>
        </w:rPr>
        <w:t>Quality Control Engineer (QA-QC)</w:t>
      </w:r>
      <w:r w:rsidR="00205E18">
        <w:t>certification awarded and trained</w:t>
      </w:r>
      <w:r w:rsidRPr="006F6F18">
        <w:t xml:space="preserve">from </w:t>
      </w:r>
      <w:r w:rsidRPr="006F6F18">
        <w:rPr>
          <w:b/>
        </w:rPr>
        <w:t xml:space="preserve">National Centre for Labour and Learning, Kerala, India </w:t>
      </w:r>
      <w:hyperlink r:id="rId14" w:history="1">
        <w:r w:rsidR="00724B27" w:rsidRPr="00724B27">
          <w:rPr>
            <w:rStyle w:val="Hyperlink"/>
            <w:bCs/>
            <w:i/>
            <w:u w:val="none"/>
          </w:rPr>
          <w:t>(http://www.nacell.in</w:t>
        </w:r>
      </w:hyperlink>
      <w:r w:rsidR="005C0E2B">
        <w:rPr>
          <w:bCs/>
          <w:i/>
          <w:color w:val="0070C0"/>
        </w:rPr>
        <w:t>)</w:t>
      </w:r>
    </w:p>
    <w:p w:rsidR="00B52237" w:rsidRPr="006F6F18" w:rsidRDefault="00B52237" w:rsidP="00D94A80">
      <w:pPr>
        <w:pStyle w:val="NoSpacing"/>
        <w:ind w:left="360"/>
        <w:jc w:val="both"/>
        <w:rPr>
          <w:rStyle w:val="Hyperlink"/>
          <w:rFonts w:eastAsia="Verdana"/>
        </w:rPr>
      </w:pPr>
    </w:p>
    <w:p w:rsidR="00B52237" w:rsidRPr="00724B27" w:rsidRDefault="00724B27" w:rsidP="00BA465E">
      <w:pPr>
        <w:pStyle w:val="NoSpacing"/>
        <w:numPr>
          <w:ilvl w:val="0"/>
          <w:numId w:val="5"/>
        </w:numPr>
      </w:pPr>
      <w:r>
        <w:rPr>
          <w:bCs/>
        </w:rPr>
        <w:t xml:space="preserve">Certified and trained in followingvarious </w:t>
      </w:r>
      <w:r w:rsidR="00B52237" w:rsidRPr="006F6F18">
        <w:rPr>
          <w:bCs/>
        </w:rPr>
        <w:t>NDT</w:t>
      </w:r>
      <w:r>
        <w:rPr>
          <w:bCs/>
        </w:rPr>
        <w:t>s</w:t>
      </w:r>
      <w:r w:rsidR="00B52237" w:rsidRPr="006F6F18">
        <w:rPr>
          <w:bCs/>
        </w:rPr>
        <w:t xml:space="preserve"> from </w:t>
      </w:r>
      <w:r>
        <w:t>A</w:t>
      </w:r>
      <w:r w:rsidRPr="006F6F18">
        <w:rPr>
          <w:bCs/>
        </w:rPr>
        <w:t>merican Societ</w:t>
      </w:r>
      <w:r>
        <w:rPr>
          <w:bCs/>
        </w:rPr>
        <w:t xml:space="preserve">y recognized </w:t>
      </w:r>
      <w:r w:rsidR="00BA465E">
        <w:rPr>
          <w:bCs/>
        </w:rPr>
        <w:t xml:space="preserve">&amp; ISO9001-2008 certified </w:t>
      </w:r>
      <w:r>
        <w:rPr>
          <w:bCs/>
        </w:rPr>
        <w:t>institution</w:t>
      </w:r>
      <w:r w:rsidR="00B52237" w:rsidRPr="006F6F18">
        <w:rPr>
          <w:b/>
        </w:rPr>
        <w:t>Axionz Institute of Petroleum, Kerala, India</w:t>
      </w:r>
      <w:r w:rsidR="00BA465E" w:rsidRPr="00BA465E">
        <w:rPr>
          <w:rStyle w:val="Hyperlink"/>
          <w:rFonts w:eastAsia="Verdana"/>
          <w:i/>
          <w:u w:val="none"/>
        </w:rPr>
        <w:t>(http://www.geoscience.ae)</w:t>
      </w:r>
    </w:p>
    <w:p w:rsidR="00724B27" w:rsidRPr="006F6F18" w:rsidRDefault="00724B27" w:rsidP="00724B27">
      <w:pPr>
        <w:pStyle w:val="NoSpacing"/>
      </w:pPr>
    </w:p>
    <w:p w:rsidR="00B52237" w:rsidRPr="006F6F18" w:rsidRDefault="00B52237" w:rsidP="00D94A80">
      <w:pPr>
        <w:pStyle w:val="NoSpacing"/>
        <w:numPr>
          <w:ilvl w:val="1"/>
          <w:numId w:val="10"/>
        </w:numPr>
        <w:ind w:left="720"/>
        <w:jc w:val="both"/>
        <w:rPr>
          <w:bCs/>
        </w:rPr>
      </w:pPr>
      <w:r w:rsidRPr="006F6F18">
        <w:rPr>
          <w:bCs/>
        </w:rPr>
        <w:t>Liquid Penetrant Testing (level II)</w:t>
      </w:r>
    </w:p>
    <w:p w:rsidR="00B52237" w:rsidRPr="006F6F18" w:rsidRDefault="00B52237" w:rsidP="00D94A80">
      <w:pPr>
        <w:pStyle w:val="NoSpacing"/>
        <w:numPr>
          <w:ilvl w:val="1"/>
          <w:numId w:val="10"/>
        </w:numPr>
        <w:ind w:left="720"/>
        <w:jc w:val="both"/>
        <w:rPr>
          <w:bCs/>
        </w:rPr>
      </w:pPr>
      <w:r w:rsidRPr="006F6F18">
        <w:rPr>
          <w:bCs/>
        </w:rPr>
        <w:t>Magnetic Particle Testing (level II)</w:t>
      </w:r>
    </w:p>
    <w:p w:rsidR="00B52237" w:rsidRPr="006F6F18" w:rsidRDefault="00B52237" w:rsidP="00D94A80">
      <w:pPr>
        <w:pStyle w:val="NoSpacing"/>
        <w:numPr>
          <w:ilvl w:val="1"/>
          <w:numId w:val="10"/>
        </w:numPr>
        <w:ind w:left="720"/>
        <w:jc w:val="both"/>
        <w:rPr>
          <w:bCs/>
        </w:rPr>
      </w:pPr>
      <w:r w:rsidRPr="006F6F18">
        <w:rPr>
          <w:bCs/>
        </w:rPr>
        <w:t>Radiographic Testing (level II)</w:t>
      </w:r>
    </w:p>
    <w:p w:rsidR="00B52237" w:rsidRPr="006F6F18" w:rsidRDefault="00B52237" w:rsidP="00D94A80">
      <w:pPr>
        <w:pStyle w:val="NoSpacing"/>
        <w:numPr>
          <w:ilvl w:val="1"/>
          <w:numId w:val="10"/>
        </w:numPr>
        <w:ind w:left="720"/>
        <w:jc w:val="both"/>
        <w:rPr>
          <w:bCs/>
        </w:rPr>
      </w:pPr>
      <w:r w:rsidRPr="006F6F18">
        <w:rPr>
          <w:bCs/>
        </w:rPr>
        <w:t>RTFI (level II)</w:t>
      </w:r>
    </w:p>
    <w:p w:rsidR="00B52237" w:rsidRPr="006F6F18" w:rsidRDefault="00B52237" w:rsidP="00D94A80">
      <w:pPr>
        <w:pStyle w:val="NoSpacing"/>
        <w:numPr>
          <w:ilvl w:val="1"/>
          <w:numId w:val="10"/>
        </w:numPr>
        <w:ind w:left="720"/>
        <w:jc w:val="both"/>
        <w:rPr>
          <w:bCs/>
        </w:rPr>
      </w:pPr>
      <w:r w:rsidRPr="006F6F18">
        <w:rPr>
          <w:bCs/>
        </w:rPr>
        <w:t>Ultrasonic Testing (level II)</w:t>
      </w:r>
    </w:p>
    <w:p w:rsidR="003A09AD" w:rsidRPr="006F6F18" w:rsidRDefault="00B52237" w:rsidP="00D94A80">
      <w:pPr>
        <w:pStyle w:val="NoSpacing"/>
        <w:numPr>
          <w:ilvl w:val="1"/>
          <w:numId w:val="10"/>
        </w:numPr>
        <w:tabs>
          <w:tab w:val="left" w:pos="2742"/>
        </w:tabs>
        <w:ind w:left="720"/>
        <w:jc w:val="both"/>
        <w:rPr>
          <w:bCs/>
        </w:rPr>
      </w:pPr>
      <w:r w:rsidRPr="006F6F18">
        <w:rPr>
          <w:bCs/>
        </w:rPr>
        <w:t>Visual Testing (level II)</w:t>
      </w:r>
    </w:p>
    <w:p w:rsidR="00205E18" w:rsidRDefault="00205E18" w:rsidP="00D94A80">
      <w:pPr>
        <w:pStyle w:val="ListParagraph"/>
        <w:pBdr>
          <w:bottom w:val="single" w:sz="4" w:space="1" w:color="FF0000"/>
        </w:pBdr>
        <w:ind w:left="0"/>
        <w:jc w:val="both"/>
        <w:rPr>
          <w:b/>
          <w:color w:val="808080" w:themeColor="background1" w:themeShade="80"/>
        </w:rPr>
      </w:pPr>
    </w:p>
    <w:p w:rsidR="00D94A80" w:rsidRPr="006F6F18" w:rsidRDefault="00D94A80" w:rsidP="00D94A80">
      <w:pPr>
        <w:pStyle w:val="ListParagraph"/>
        <w:pBdr>
          <w:bottom w:val="single" w:sz="4" w:space="1" w:color="FF0000"/>
        </w:pBdr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Language Proficiency</w:t>
      </w:r>
    </w:p>
    <w:p w:rsidR="00F90D67" w:rsidRDefault="00D94A80" w:rsidP="00BA465E">
      <w:pPr>
        <w:pStyle w:val="NoSpacing"/>
        <w:jc w:val="both"/>
        <w:rPr>
          <w:bCs/>
        </w:rPr>
      </w:pPr>
      <w:r w:rsidRPr="006F6F18">
        <w:rPr>
          <w:bCs/>
        </w:rPr>
        <w:t>English, Hindi, Malayalam (mother tongue), Arabic (</w:t>
      </w:r>
      <w:r w:rsidR="00BA465E">
        <w:rPr>
          <w:bCs/>
        </w:rPr>
        <w:t>base</w:t>
      </w:r>
      <w:r w:rsidRPr="006F6F18">
        <w:rPr>
          <w:bCs/>
        </w:rPr>
        <w:t>)</w:t>
      </w:r>
    </w:p>
    <w:p w:rsidR="00D94A80" w:rsidRPr="00205E18" w:rsidRDefault="00D94A80" w:rsidP="00D94A80">
      <w:pPr>
        <w:pStyle w:val="NoSpacing"/>
        <w:jc w:val="both"/>
        <w:rPr>
          <w:bCs/>
          <w:sz w:val="16"/>
          <w:szCs w:val="16"/>
        </w:rPr>
      </w:pPr>
    </w:p>
    <w:p w:rsidR="00F90D67" w:rsidRPr="006F6F18" w:rsidRDefault="00F90D67" w:rsidP="005C0E2B">
      <w:pPr>
        <w:pStyle w:val="ListParagraph"/>
        <w:pBdr>
          <w:bottom w:val="single" w:sz="4" w:space="1" w:color="FF0000"/>
        </w:pBdr>
        <w:ind w:left="0"/>
        <w:jc w:val="both"/>
        <w:rPr>
          <w:b/>
          <w:color w:val="808080" w:themeColor="background1" w:themeShade="80"/>
        </w:rPr>
      </w:pPr>
      <w:r w:rsidRPr="006F6F18">
        <w:rPr>
          <w:b/>
          <w:color w:val="808080" w:themeColor="background1" w:themeShade="80"/>
        </w:rPr>
        <w:t xml:space="preserve">Personal </w:t>
      </w:r>
      <w:r w:rsidR="005C0E2B">
        <w:rPr>
          <w:b/>
          <w:color w:val="808080" w:themeColor="background1" w:themeShade="80"/>
        </w:rPr>
        <w:t>Summary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120"/>
      </w:tblGrid>
      <w:tr w:rsidR="00F90D67" w:rsidRPr="006F6F18" w:rsidTr="002426CB">
        <w:trPr>
          <w:trHeight w:val="306"/>
        </w:trPr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Date of Birt</w:t>
            </w:r>
            <w:bookmarkStart w:id="0" w:name="_GoBack"/>
            <w:bookmarkEnd w:id="0"/>
            <w:r w:rsidRPr="006F6F18">
              <w:rPr>
                <w:bCs/>
              </w:rPr>
              <w:t xml:space="preserve">h                            </w:t>
            </w: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:02/02/1992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PP Expiry Date</w:t>
            </w: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: 25/03/2024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Gender</w:t>
            </w: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: Male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Nationality &amp; State</w:t>
            </w: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: Indian &amp; Kerala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Marital Status</w:t>
            </w: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: Single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  <w:r w:rsidRPr="006F6F18">
              <w:rPr>
                <w:bCs/>
              </w:rPr>
              <w:t>Hobbies &amp; Interests</w:t>
            </w:r>
          </w:p>
        </w:tc>
        <w:tc>
          <w:tcPr>
            <w:tcW w:w="6120" w:type="dxa"/>
          </w:tcPr>
          <w:p w:rsidR="00F90D67" w:rsidRPr="006F6F18" w:rsidRDefault="00D94A80" w:rsidP="00D94A80">
            <w:pPr>
              <w:jc w:val="both"/>
              <w:rPr>
                <w:bCs/>
              </w:rPr>
            </w:pPr>
            <w:r>
              <w:rPr>
                <w:bCs/>
              </w:rPr>
              <w:t>: Travelling, Reading, Cricket &amp; Football</w:t>
            </w:r>
          </w:p>
        </w:tc>
      </w:tr>
      <w:tr w:rsidR="00F90D67" w:rsidRPr="006F6F18" w:rsidTr="002426CB">
        <w:tc>
          <w:tcPr>
            <w:tcW w:w="261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</w:p>
        </w:tc>
        <w:tc>
          <w:tcPr>
            <w:tcW w:w="6120" w:type="dxa"/>
          </w:tcPr>
          <w:p w:rsidR="00F90D67" w:rsidRPr="006F6F18" w:rsidRDefault="00F90D67" w:rsidP="002426CB">
            <w:pPr>
              <w:jc w:val="both"/>
              <w:rPr>
                <w:bCs/>
              </w:rPr>
            </w:pPr>
          </w:p>
        </w:tc>
      </w:tr>
    </w:tbl>
    <w:p w:rsidR="00D94A80" w:rsidRPr="006F6F18" w:rsidRDefault="00D94A80" w:rsidP="00D94A80">
      <w:pPr>
        <w:pStyle w:val="NoSpacing"/>
        <w:jc w:val="both"/>
        <w:rPr>
          <w:bCs/>
        </w:rPr>
      </w:pPr>
    </w:p>
    <w:sectPr w:rsidR="00D94A80" w:rsidRPr="006F6F18" w:rsidSect="000021B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45" w:rsidRDefault="00830545" w:rsidP="00B52237">
      <w:pPr>
        <w:spacing w:after="0" w:line="240" w:lineRule="auto"/>
      </w:pPr>
      <w:r>
        <w:separator/>
      </w:r>
    </w:p>
  </w:endnote>
  <w:endnote w:type="continuationSeparator" w:id="0">
    <w:p w:rsidR="00830545" w:rsidRDefault="00830545" w:rsidP="00B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45" w:rsidRDefault="00830545" w:rsidP="00B52237">
      <w:pPr>
        <w:spacing w:after="0" w:line="240" w:lineRule="auto"/>
      </w:pPr>
      <w:r>
        <w:separator/>
      </w:r>
    </w:p>
  </w:footnote>
  <w:footnote w:type="continuationSeparator" w:id="0">
    <w:p w:rsidR="00830545" w:rsidRDefault="00830545" w:rsidP="00B5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37" w:rsidRPr="006F6F18" w:rsidRDefault="00B52237" w:rsidP="00B52237">
    <w:pPr>
      <w:pStyle w:val="Header"/>
      <w:jc w:val="center"/>
      <w:rPr>
        <w:b/>
        <w:bCs/>
        <w:sz w:val="36"/>
        <w:szCs w:val="36"/>
        <w:u w:val="single"/>
      </w:rPr>
    </w:pPr>
    <w:r w:rsidRPr="006F6F18">
      <w:rPr>
        <w:b/>
        <w:bCs/>
        <w:sz w:val="36"/>
        <w:szCs w:val="36"/>
        <w:u w:val="single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505"/>
    <w:multiLevelType w:val="hybridMultilevel"/>
    <w:tmpl w:val="261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EC0"/>
    <w:multiLevelType w:val="hybridMultilevel"/>
    <w:tmpl w:val="DE6E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64F"/>
    <w:multiLevelType w:val="hybridMultilevel"/>
    <w:tmpl w:val="C6067704"/>
    <w:lvl w:ilvl="0" w:tplc="3D4854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37225"/>
    <w:multiLevelType w:val="hybridMultilevel"/>
    <w:tmpl w:val="9B9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7AFD"/>
    <w:multiLevelType w:val="hybridMultilevel"/>
    <w:tmpl w:val="0146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97A"/>
    <w:multiLevelType w:val="hybridMultilevel"/>
    <w:tmpl w:val="7F904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32B19"/>
    <w:multiLevelType w:val="hybridMultilevel"/>
    <w:tmpl w:val="34CA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293"/>
    <w:multiLevelType w:val="hybridMultilevel"/>
    <w:tmpl w:val="B552980A"/>
    <w:lvl w:ilvl="0" w:tplc="5BCAE9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07B"/>
    <w:multiLevelType w:val="hybridMultilevel"/>
    <w:tmpl w:val="C180D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35047"/>
    <w:multiLevelType w:val="hybridMultilevel"/>
    <w:tmpl w:val="048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739C"/>
    <w:multiLevelType w:val="hybridMultilevel"/>
    <w:tmpl w:val="02AA8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2F"/>
    <w:rsid w:val="000021BC"/>
    <w:rsid w:val="000C7564"/>
    <w:rsid w:val="0018431D"/>
    <w:rsid w:val="00205E18"/>
    <w:rsid w:val="002436BB"/>
    <w:rsid w:val="003A09AD"/>
    <w:rsid w:val="005241B1"/>
    <w:rsid w:val="005C0E2B"/>
    <w:rsid w:val="006F6F18"/>
    <w:rsid w:val="00724B27"/>
    <w:rsid w:val="00730D6F"/>
    <w:rsid w:val="00830545"/>
    <w:rsid w:val="00863C05"/>
    <w:rsid w:val="0099327D"/>
    <w:rsid w:val="009D6BF6"/>
    <w:rsid w:val="00A7282F"/>
    <w:rsid w:val="00AE0263"/>
    <w:rsid w:val="00B1773E"/>
    <w:rsid w:val="00B52237"/>
    <w:rsid w:val="00B94C36"/>
    <w:rsid w:val="00BA465E"/>
    <w:rsid w:val="00C548BA"/>
    <w:rsid w:val="00CB3134"/>
    <w:rsid w:val="00CB36B7"/>
    <w:rsid w:val="00CD6C15"/>
    <w:rsid w:val="00D17F0C"/>
    <w:rsid w:val="00D94A80"/>
    <w:rsid w:val="00E405CB"/>
    <w:rsid w:val="00E41697"/>
    <w:rsid w:val="00F90D67"/>
    <w:rsid w:val="00FA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82F"/>
    <w:pPr>
      <w:spacing w:after="0" w:line="240" w:lineRule="auto"/>
    </w:pPr>
  </w:style>
  <w:style w:type="character" w:styleId="Hyperlink">
    <w:name w:val="Hyperlink"/>
    <w:basedOn w:val="DefaultParagraphFont"/>
    <w:rsid w:val="00A72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1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37"/>
  </w:style>
  <w:style w:type="paragraph" w:styleId="Footer">
    <w:name w:val="footer"/>
    <w:basedOn w:val="Normal"/>
    <w:link w:val="FooterChar"/>
    <w:uiPriority w:val="99"/>
    <w:unhideWhenUsed/>
    <w:rsid w:val="00B5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82F"/>
    <w:pPr>
      <w:spacing w:after="0" w:line="240" w:lineRule="auto"/>
    </w:pPr>
  </w:style>
  <w:style w:type="character" w:styleId="Hyperlink">
    <w:name w:val="Hyperlink"/>
    <w:basedOn w:val="DefaultParagraphFont"/>
    <w:rsid w:val="00A72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1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37"/>
  </w:style>
  <w:style w:type="paragraph" w:styleId="Footer">
    <w:name w:val="footer"/>
    <w:basedOn w:val="Normal"/>
    <w:link w:val="FooterChar"/>
    <w:uiPriority w:val="99"/>
    <w:unhideWhenUsed/>
    <w:rsid w:val="00B5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jumanengg.edu.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science.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bith.269201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hammedsabithb@gmail.com" TargetMode="External"/><Relationship Id="rId14" Type="http://schemas.openxmlformats.org/officeDocument/2006/relationships/hyperlink" Target="file:///C:\Users\348370422\AppData\Local\Temp\(http:\www.nacel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25A1-69F9-4F25-A5AB-49BEA17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348370422</cp:lastModifiedBy>
  <cp:revision>2</cp:revision>
  <cp:lastPrinted>2017-07-09T06:34:00Z</cp:lastPrinted>
  <dcterms:created xsi:type="dcterms:W3CDTF">2017-07-13T07:32:00Z</dcterms:created>
  <dcterms:modified xsi:type="dcterms:W3CDTF">2017-07-13T07:32:00Z</dcterms:modified>
</cp:coreProperties>
</file>