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3085"/>
        <w:gridCol w:w="3322"/>
        <w:gridCol w:w="3322"/>
        <w:gridCol w:w="1337"/>
      </w:tblGrid>
      <w:tr w:rsidR="00327BEE" w:rsidRPr="00C63D98" w:rsidTr="0024074A">
        <w:trPr>
          <w:trHeight w:val="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EE" w:rsidRPr="00163D19" w:rsidRDefault="00C039BB" w:rsidP="00476FB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14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6"/>
              <w:gridCol w:w="7376"/>
            </w:tblGrid>
            <w:tr w:rsidR="00117CAC" w:rsidTr="00117CAC">
              <w:tc>
                <w:tcPr>
                  <w:tcW w:w="7376" w:type="dxa"/>
                </w:tcPr>
                <w:p w:rsidR="00117CAC" w:rsidRPr="00817248" w:rsidRDefault="00117CAC" w:rsidP="008A2C72">
                  <w:pPr>
                    <w:rPr>
                      <w:b/>
                    </w:rPr>
                  </w:pPr>
                  <w:r w:rsidRPr="00817248">
                    <w:rPr>
                      <w:b/>
                    </w:rPr>
                    <w:t xml:space="preserve">First Name of Application CV No </w:t>
                  </w:r>
                  <w:r>
                    <w:rPr>
                      <w:b/>
                    </w:rPr>
                    <w:t>1621386</w:t>
                  </w:r>
                </w:p>
                <w:p w:rsidR="00117CAC" w:rsidRDefault="00117CAC" w:rsidP="008A2C72">
                  <w:proofErr w:type="spellStart"/>
                  <w:r>
                    <w:t>Whatsapp</w:t>
                  </w:r>
                  <w:proofErr w:type="spellEnd"/>
                  <w:r>
                    <w:t xml:space="preserve"> Mobile: +971504753686 </w:t>
                  </w:r>
                </w:p>
                <w:p w:rsidR="00117CAC" w:rsidRDefault="00117CAC" w:rsidP="008A2C72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inline distT="0" distB="0" distL="0" distR="0" wp14:anchorId="0049A65E" wp14:editId="24801827">
                        <wp:extent cx="2606675" cy="581025"/>
                        <wp:effectExtent l="0" t="0" r="3175" b="9525"/>
                        <wp:docPr id="3" name="Picture 3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7CAC" w:rsidRDefault="00117CAC" w:rsidP="008A2C72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>To get contact details of this candidate Purchase our CV Database Access on this link.</w:t>
                  </w:r>
                </w:p>
                <w:p w:rsidR="00117CAC" w:rsidRDefault="00117CAC" w:rsidP="008A2C72">
                  <w:hyperlink r:id="rId9" w:history="1">
                    <w:r w:rsidRPr="00072D1A">
                      <w:rPr>
                        <w:rStyle w:val="Hyperlink"/>
                      </w:rPr>
                      <w:t>http://www.gulfjobseeker.com/employer/services/buycvdatabase.php</w:t>
                    </w:r>
                  </w:hyperlink>
                  <w:r>
                    <w:t xml:space="preserve"> </w:t>
                  </w:r>
                </w:p>
                <w:p w:rsidR="00117CAC" w:rsidRDefault="00117CAC" w:rsidP="008A2C72"/>
              </w:tc>
              <w:tc>
                <w:tcPr>
                  <w:tcW w:w="7376" w:type="dxa"/>
                </w:tcPr>
                <w:p w:rsidR="00117CAC" w:rsidRDefault="00117CAC" w:rsidP="002E4F88"/>
              </w:tc>
            </w:tr>
          </w:tbl>
          <w:p w:rsidR="00327BEE" w:rsidRPr="00190BB8" w:rsidRDefault="00CB3766" w:rsidP="00CB3766">
            <w:pPr>
              <w:pStyle w:val="Sectionheader"/>
              <w:jc w:val="left"/>
            </w:pPr>
            <w:r>
              <w:t xml:space="preserve">                                             </w:t>
            </w:r>
            <w:r w:rsidR="00327BEE" w:rsidRPr="00190BB8">
              <w:t>Key Skills</w:t>
            </w:r>
          </w:p>
          <w:p w:rsidR="00327BEE" w:rsidRPr="00190BB8" w:rsidRDefault="00327BEE" w:rsidP="00476FB9">
            <w:pPr>
              <w:pStyle w:val="Sectionspacer"/>
            </w:pPr>
          </w:p>
          <w:tbl>
            <w:tblPr>
              <w:tblW w:w="10188" w:type="dxa"/>
              <w:tblLayout w:type="fixed"/>
              <w:tblLook w:val="00A0" w:firstRow="1" w:lastRow="0" w:firstColumn="1" w:lastColumn="0" w:noHBand="0" w:noVBand="0"/>
            </w:tblPr>
            <w:tblGrid>
              <w:gridCol w:w="3348"/>
              <w:gridCol w:w="3600"/>
              <w:gridCol w:w="3240"/>
            </w:tblGrid>
            <w:tr w:rsidR="00327BEE" w:rsidRPr="00190BB8" w:rsidTr="00476FB9">
              <w:tc>
                <w:tcPr>
                  <w:tcW w:w="3348" w:type="dxa"/>
                </w:tcPr>
                <w:p w:rsidR="004D39E3" w:rsidRPr="00190BB8" w:rsidRDefault="004D39E3" w:rsidP="004D39E3">
                  <w:pPr>
                    <w:pStyle w:val="KeySkillsBullets"/>
                    <w:rPr>
                      <w:szCs w:val="22"/>
                    </w:rPr>
                  </w:pPr>
                  <w:r w:rsidRPr="00190BB8">
                    <w:t>Accounts Payable/Receivable</w:t>
                  </w:r>
                </w:p>
                <w:p w:rsidR="00327BEE" w:rsidRPr="00190BB8" w:rsidRDefault="00993DEE" w:rsidP="00476FB9">
                  <w:pPr>
                    <w:pStyle w:val="KeySkillsBullets"/>
                  </w:pPr>
                  <w:r>
                    <w:t>Cash Management</w:t>
                  </w:r>
                </w:p>
                <w:p w:rsidR="004D39E3" w:rsidRDefault="004D39E3" w:rsidP="00476FB9">
                  <w:pPr>
                    <w:pStyle w:val="LastKeySkillsBullet"/>
                  </w:pPr>
                  <w:r>
                    <w:t xml:space="preserve">Administration </w:t>
                  </w:r>
                </w:p>
                <w:p w:rsidR="00327BEE" w:rsidRPr="00190BB8" w:rsidRDefault="00BF6304" w:rsidP="00476FB9">
                  <w:pPr>
                    <w:pStyle w:val="LastKeySkillsBullet"/>
                  </w:pPr>
                  <w:r>
                    <w:t>Reconciliation</w:t>
                  </w:r>
                </w:p>
              </w:tc>
              <w:tc>
                <w:tcPr>
                  <w:tcW w:w="3600" w:type="dxa"/>
                </w:tcPr>
                <w:p w:rsidR="0091716C" w:rsidRPr="00190BB8" w:rsidRDefault="0091716C" w:rsidP="0091716C">
                  <w:pPr>
                    <w:pStyle w:val="KeySkillsBullets"/>
                  </w:pPr>
                  <w:r>
                    <w:t>Retail Operations Management</w:t>
                  </w:r>
                </w:p>
                <w:p w:rsidR="00327BEE" w:rsidRPr="00190BB8" w:rsidRDefault="00327BEE" w:rsidP="00476FB9">
                  <w:pPr>
                    <w:pStyle w:val="KeySkillsBullets"/>
                  </w:pPr>
                  <w:r w:rsidRPr="00190BB8">
                    <w:t>Report &amp; Document Preparation</w:t>
                  </w:r>
                </w:p>
                <w:p w:rsidR="00327BEE" w:rsidRDefault="00487E84" w:rsidP="00476FB9">
                  <w:pPr>
                    <w:pStyle w:val="LastKeySkillsBullet"/>
                  </w:pPr>
                  <w:r>
                    <w:t>Underwriting</w:t>
                  </w:r>
                </w:p>
                <w:p w:rsidR="004D39E3" w:rsidRPr="00190BB8" w:rsidRDefault="004D39E3" w:rsidP="00476FB9">
                  <w:pPr>
                    <w:pStyle w:val="LastKeySkillsBullet"/>
                  </w:pPr>
                  <w:r>
                    <w:t>Customer Service</w:t>
                  </w:r>
                </w:p>
              </w:tc>
              <w:tc>
                <w:tcPr>
                  <w:tcW w:w="3240" w:type="dxa"/>
                </w:tcPr>
                <w:p w:rsidR="00327BEE" w:rsidRPr="00190BB8" w:rsidRDefault="00E33602" w:rsidP="00476FB9">
                  <w:pPr>
                    <w:pStyle w:val="KeySkillsBullets"/>
                  </w:pPr>
                  <w:r>
                    <w:t>Vendor</w:t>
                  </w:r>
                  <w:r w:rsidR="00327BEE" w:rsidRPr="00190BB8">
                    <w:t xml:space="preserve"> Management</w:t>
                  </w:r>
                </w:p>
                <w:p w:rsidR="00327BEE" w:rsidRPr="00190BB8" w:rsidRDefault="00513BD6" w:rsidP="00476FB9">
                  <w:pPr>
                    <w:pStyle w:val="KeySkillsBullets"/>
                  </w:pPr>
                  <w:r>
                    <w:t>Transaction Process</w:t>
                  </w:r>
                </w:p>
                <w:p w:rsidR="00327BEE" w:rsidRPr="00190BB8" w:rsidRDefault="00EF569C" w:rsidP="00476FB9">
                  <w:pPr>
                    <w:pStyle w:val="KeySkillsBullets"/>
                  </w:pPr>
                  <w:r>
                    <w:t>MIS</w:t>
                  </w:r>
                </w:p>
                <w:p w:rsidR="00327BEE" w:rsidRPr="00190BB8" w:rsidRDefault="00DB1548" w:rsidP="00476FB9">
                  <w:pPr>
                    <w:pStyle w:val="LastKeySkillsBullet"/>
                  </w:pPr>
                  <w:r>
                    <w:t>Problem Resolution</w:t>
                  </w:r>
                </w:p>
              </w:tc>
            </w:tr>
          </w:tbl>
          <w:p w:rsidR="00327BEE" w:rsidRPr="00CB3766" w:rsidRDefault="00327BEE" w:rsidP="00476FB9">
            <w:pPr>
              <w:pStyle w:val="Sectionspacer"/>
              <w:rPr>
                <w:bCs w:val="0"/>
              </w:rPr>
            </w:pPr>
          </w:p>
          <w:p w:rsidR="009C3EAC" w:rsidRPr="00C170D2" w:rsidRDefault="004E10BE" w:rsidP="00C170D2">
            <w:pPr>
              <w:pStyle w:val="PlainText"/>
              <w:pBdr>
                <w:top w:val="single" w:sz="2" w:space="1" w:color="auto"/>
                <w:bottom w:val="single" w:sz="24" w:space="1" w:color="auto"/>
              </w:pBdr>
              <w:shd w:val="clear" w:color="auto" w:fill="F3F3F3"/>
              <w:jc w:val="center"/>
              <w:rPr>
                <w:rFonts w:ascii="Book Antiqua" w:eastAsia="MS Mincho" w:hAnsi="Book Antiqua" w:cs="Times New Roman"/>
                <w:b/>
                <w:spacing w:val="40"/>
                <w:sz w:val="26"/>
                <w:szCs w:val="26"/>
              </w:rPr>
            </w:pPr>
            <w:r w:rsidRPr="00CB3766">
              <w:rPr>
                <w:rFonts w:ascii="Book Antiqua" w:eastAsia="MS Mincho" w:hAnsi="Book Antiqua" w:cs="Times New Roman"/>
                <w:b/>
                <w:spacing w:val="40"/>
                <w:sz w:val="26"/>
                <w:szCs w:val="26"/>
              </w:rPr>
              <w:t>Career Progression</w:t>
            </w:r>
          </w:p>
          <w:tbl>
            <w:tblPr>
              <w:tblW w:w="10296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474"/>
              <w:gridCol w:w="3822"/>
            </w:tblGrid>
            <w:tr w:rsidR="00D53609" w:rsidRPr="00234D3B" w:rsidTr="00A72F10">
              <w:tc>
                <w:tcPr>
                  <w:tcW w:w="6474" w:type="dxa"/>
                </w:tcPr>
                <w:p w:rsidR="00D53609" w:rsidRPr="00234D3B" w:rsidRDefault="00D53609" w:rsidP="00A72F10">
                  <w:pPr>
                    <w:pStyle w:val="PlainText"/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>MIRAJ MEDIA</w:t>
                  </w:r>
                  <w:r w:rsidRPr="00234D3B"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>KSA</w:t>
                  </w:r>
                  <w:r w:rsidR="00761EDC"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 xml:space="preserve"> (sAUDI aRAMCO vISIT VISA)</w:t>
                  </w:r>
                </w:p>
              </w:tc>
              <w:tc>
                <w:tcPr>
                  <w:tcW w:w="3822" w:type="dxa"/>
                </w:tcPr>
                <w:p w:rsidR="00D53609" w:rsidRPr="00234D3B" w:rsidRDefault="00D53609" w:rsidP="00A72F10">
                  <w:pPr>
                    <w:pStyle w:val="PlainText"/>
                    <w:jc w:val="right"/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>Jun’15</w:t>
                  </w:r>
                  <w:r w:rsidRPr="00234D3B"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>Nov’15</w:t>
                  </w:r>
                </w:p>
              </w:tc>
            </w:tr>
          </w:tbl>
          <w:p w:rsidR="00D53609" w:rsidRDefault="00D53609" w:rsidP="00D53609">
            <w:pPr>
              <w:pStyle w:val="PlainText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>
              <w:rPr>
                <w:rFonts w:ascii="Book Antiqua" w:eastAsia="MS Mincho" w:hAnsi="Book Antiqua" w:cs="Tahoma"/>
                <w:b/>
                <w:bCs/>
                <w:sz w:val="24"/>
                <w:szCs w:val="24"/>
              </w:rPr>
              <w:t xml:space="preserve">   Secretary – Admin &amp; Operations</w:t>
            </w:r>
          </w:p>
          <w:p w:rsidR="00D53609" w:rsidRDefault="00D53609" w:rsidP="00D53609">
            <w:pPr>
              <w:pStyle w:val="ListBullet"/>
              <w:numPr>
                <w:ilvl w:val="0"/>
                <w:numId w:val="0"/>
              </w:numPr>
              <w:ind w:left="1440" w:hanging="144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6F7250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</w:rPr>
              <w:t>R</w:t>
            </w:r>
            <w:r w:rsidRPr="00102904">
              <w:rPr>
                <w:rFonts w:ascii="Trebuchet MS" w:hAnsi="Trebuchet MS"/>
                <w:b/>
                <w:sz w:val="22"/>
                <w:szCs w:val="22"/>
                <w:u w:val="single"/>
              </w:rPr>
              <w:t>oles &amp; Responsibilities :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100"/>
                <w:tab w:val="left" w:pos="2485"/>
              </w:tabs>
              <w:suppressAutoHyphens/>
              <w:spacing w:before="100" w:beforeAutospacing="1" w:after="0" w:afterAutospacing="1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9C3EAC">
              <w:rPr>
                <w:rFonts w:ascii="Garamond" w:hAnsi="Garamond"/>
                <w:sz w:val="24"/>
                <w:szCs w:val="24"/>
              </w:rPr>
              <w:t>andled all Se</w:t>
            </w:r>
            <w:r>
              <w:rPr>
                <w:rFonts w:ascii="Garamond" w:hAnsi="Garamond"/>
                <w:sz w:val="24"/>
                <w:szCs w:val="24"/>
              </w:rPr>
              <w:t>cretarial work to the General Manager.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100"/>
                <w:tab w:val="left" w:pos="2485"/>
              </w:tabs>
              <w:suppressAutoHyphens/>
              <w:spacing w:before="100" w:beforeAutospacing="1" w:after="0" w:afterAutospacing="1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Administered</w:t>
            </w:r>
            <w:r w:rsidRPr="00D24A5D">
              <w:rPr>
                <w:rFonts w:ascii="Garamond" w:hAnsi="Garamond"/>
                <w:sz w:val="24"/>
                <w:szCs w:val="24"/>
              </w:rPr>
              <w:t xml:space="preserve"> entire office operations to ensure efficiency and productivity.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100"/>
                <w:tab w:val="left" w:pos="2485"/>
              </w:tabs>
              <w:suppressAutoHyphens/>
              <w:spacing w:before="100" w:beforeAutospacing="1" w:after="0" w:afterAutospacing="1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Supervised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the a</w:t>
            </w:r>
            <w:r>
              <w:rPr>
                <w:rFonts w:ascii="Garamond" w:hAnsi="Garamond"/>
                <w:sz w:val="24"/>
                <w:szCs w:val="24"/>
              </w:rPr>
              <w:t xml:space="preserve">ctivities of Sales and Production team. 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Handle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all documentation tasks including quotations, bills, attendance reports, etc.</w:t>
            </w:r>
          </w:p>
          <w:p w:rsidR="00D53609" w:rsidRPr="00380709" w:rsidRDefault="00D53609" w:rsidP="00D53609">
            <w:pPr>
              <w:numPr>
                <w:ilvl w:val="0"/>
                <w:numId w:val="9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80709">
              <w:rPr>
                <w:rFonts w:ascii="Garamond" w:hAnsi="Garamond"/>
                <w:sz w:val="24"/>
                <w:szCs w:val="24"/>
              </w:rPr>
              <w:t>Conduct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380709">
              <w:rPr>
                <w:rFonts w:ascii="Garamond" w:hAnsi="Garamond"/>
                <w:sz w:val="24"/>
                <w:szCs w:val="24"/>
              </w:rPr>
              <w:t xml:space="preserve"> inspections of office</w:t>
            </w:r>
            <w:r>
              <w:rPr>
                <w:rFonts w:ascii="Garamond" w:hAnsi="Garamond"/>
                <w:sz w:val="24"/>
                <w:szCs w:val="24"/>
              </w:rPr>
              <w:t xml:space="preserve"> premises to ensure facilities.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Organized and maintained diaries and make appointments.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Prepare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and updated documentation for current and future requirements.</w:t>
            </w:r>
          </w:p>
          <w:p w:rsidR="00D53609" w:rsidRPr="009C3EAC" w:rsidRDefault="00D53609" w:rsidP="00D53609">
            <w:pPr>
              <w:numPr>
                <w:ilvl w:val="0"/>
                <w:numId w:val="9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Collect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data for records and develop presentations.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Handled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professionally with all correspondence, complaints and queries.</w:t>
            </w:r>
          </w:p>
          <w:p w:rsidR="00D53609" w:rsidRPr="009C3EAC" w:rsidRDefault="00D53609" w:rsidP="00D53609">
            <w:pPr>
              <w:numPr>
                <w:ilvl w:val="0"/>
                <w:numId w:val="9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Oversaw the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track</w:t>
            </w:r>
            <w:r>
              <w:rPr>
                <w:rFonts w:ascii="Garamond" w:hAnsi="Garamond"/>
                <w:sz w:val="24"/>
                <w:szCs w:val="24"/>
              </w:rPr>
              <w:t>ing expenditures and reconcile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accounts.</w:t>
            </w:r>
          </w:p>
          <w:p w:rsidR="00D53609" w:rsidRDefault="00D53609" w:rsidP="00D53609">
            <w:pPr>
              <w:numPr>
                <w:ilvl w:val="0"/>
                <w:numId w:val="9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Maintained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a safe and secure work environment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53609" w:rsidRPr="00234D3B" w:rsidRDefault="00D53609" w:rsidP="00D53609">
            <w:pPr>
              <w:pStyle w:val="PlainText"/>
              <w:rPr>
                <w:rFonts w:ascii="Book Antiqua" w:eastAsia="MS Mincho" w:hAnsi="Book Antiqua" w:cs="Times New Roman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Book Antiqua" w:eastAsia="MS Mincho" w:hAnsi="Book Antiqua" w:cs="Times New Roman"/>
                <w:b/>
                <w:caps/>
                <w:sz w:val="24"/>
                <w:szCs w:val="24"/>
              </w:rPr>
              <w:t xml:space="preserve">   </w:t>
            </w:r>
            <w:r w:rsidR="00F70CBA">
              <w:rPr>
                <w:rFonts w:ascii="Book Antiqua" w:eastAsia="MS Mincho" w:hAnsi="Book Antiqua" w:cs="Times New Roman"/>
                <w:b/>
                <w:caps/>
                <w:sz w:val="24"/>
                <w:szCs w:val="24"/>
              </w:rPr>
              <w:t>SOuthern solution</w:t>
            </w:r>
            <w:r w:rsidRPr="00234D3B">
              <w:rPr>
                <w:rFonts w:ascii="Book Antiqua" w:eastAsia="MS Mincho" w:hAnsi="Book Antiqua" w:cs="Times New Roman"/>
                <w:b/>
                <w:caps/>
                <w:sz w:val="24"/>
                <w:szCs w:val="24"/>
              </w:rPr>
              <w:t xml:space="preserve"> –</w:t>
            </w:r>
            <w:r>
              <w:rPr>
                <w:rFonts w:ascii="Book Antiqua" w:eastAsia="MS Mincho" w:hAnsi="Book Antiqua" w:cs="Times New Roman"/>
                <w:b/>
                <w:caps/>
                <w:sz w:val="24"/>
                <w:szCs w:val="24"/>
              </w:rPr>
              <w:t xml:space="preserve">trichy                                                                    </w:t>
            </w:r>
            <w:r w:rsidR="00F70CBA">
              <w:rPr>
                <w:rFonts w:ascii="Book Antiqua" w:eastAsia="MS Mincho" w:hAnsi="Book Antiqua" w:cs="Times New Roman"/>
                <w:b/>
                <w:sz w:val="24"/>
                <w:szCs w:val="24"/>
              </w:rPr>
              <w:t>Apr’13</w:t>
            </w:r>
            <w:r w:rsidRPr="00234D3B">
              <w:rPr>
                <w:rFonts w:ascii="Book Antiqua" w:eastAsia="MS Mincho" w:hAnsi="Book Antiqua" w:cs="Times New Roman"/>
                <w:b/>
                <w:sz w:val="24"/>
                <w:szCs w:val="24"/>
              </w:rPr>
              <w:t xml:space="preserve"> to </w:t>
            </w:r>
            <w:r w:rsidR="00F26B55">
              <w:rPr>
                <w:rFonts w:ascii="Book Antiqua" w:eastAsia="MS Mincho" w:hAnsi="Book Antiqua" w:cs="Times New Roman"/>
                <w:b/>
                <w:sz w:val="24"/>
                <w:szCs w:val="24"/>
              </w:rPr>
              <w:t>May</w:t>
            </w:r>
            <w:r>
              <w:rPr>
                <w:rFonts w:ascii="Book Antiqua" w:eastAsia="MS Mincho" w:hAnsi="Book Antiqua" w:cs="Times New Roman"/>
                <w:b/>
                <w:sz w:val="24"/>
                <w:szCs w:val="24"/>
              </w:rPr>
              <w:t>’15</w:t>
            </w:r>
          </w:p>
          <w:p w:rsidR="00D53609" w:rsidRDefault="00D53609" w:rsidP="00D53609">
            <w:pPr>
              <w:pStyle w:val="PlainText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>
              <w:rPr>
                <w:rFonts w:ascii="Book Antiqua" w:eastAsia="MS Mincho" w:hAnsi="Book Antiqua" w:cs="Tahoma"/>
                <w:b/>
                <w:bCs/>
                <w:sz w:val="24"/>
                <w:szCs w:val="24"/>
              </w:rPr>
              <w:t xml:space="preserve">   Administration Manager </w:t>
            </w:r>
          </w:p>
          <w:p w:rsidR="00D53609" w:rsidRDefault="00D53609" w:rsidP="00D53609">
            <w:pPr>
              <w:pStyle w:val="ListBullet"/>
              <w:numPr>
                <w:ilvl w:val="0"/>
                <w:numId w:val="0"/>
              </w:numPr>
              <w:ind w:left="1440" w:hanging="144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6F7250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</w:rPr>
              <w:t>R</w:t>
            </w:r>
            <w:r w:rsidRPr="00102904">
              <w:rPr>
                <w:rFonts w:ascii="Trebuchet MS" w:hAnsi="Trebuchet MS"/>
                <w:b/>
                <w:sz w:val="22"/>
                <w:szCs w:val="22"/>
                <w:u w:val="single"/>
              </w:rPr>
              <w:t>oles &amp; Responsibilities :</w:t>
            </w:r>
          </w:p>
          <w:p w:rsidR="00D53609" w:rsidRPr="00150DA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50DA9">
              <w:rPr>
                <w:rFonts w:ascii="Garamond" w:hAnsi="Garamond"/>
                <w:sz w:val="24"/>
                <w:szCs w:val="24"/>
              </w:rPr>
              <w:t>Assisted front desk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50DA9">
              <w:rPr>
                <w:rFonts w:ascii="Garamond" w:hAnsi="Garamond"/>
                <w:sz w:val="24"/>
                <w:szCs w:val="24"/>
              </w:rPr>
              <w:t>management in handling visitors and clients.</w:t>
            </w:r>
          </w:p>
          <w:p w:rsidR="00D5360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Managed the entire back office</w:t>
            </w:r>
            <w:r w:rsidRPr="0059672E">
              <w:rPr>
                <w:rFonts w:ascii="Garamond" w:hAnsi="Garamond"/>
                <w:sz w:val="24"/>
                <w:szCs w:val="24"/>
              </w:rPr>
              <w:t xml:space="preserve"> operations</w:t>
            </w:r>
            <w:r>
              <w:rPr>
                <w:rFonts w:ascii="Garamond" w:hAnsi="Garamond"/>
                <w:sz w:val="24"/>
                <w:szCs w:val="24"/>
              </w:rPr>
              <w:t xml:space="preserve"> on customer transactions and queries.</w:t>
            </w:r>
          </w:p>
          <w:p w:rsidR="00D53609" w:rsidRPr="009C3EAC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Reconciled petty cash </w:t>
            </w:r>
            <w:r w:rsidRPr="009C3EAC">
              <w:rPr>
                <w:rFonts w:ascii="Garamond" w:hAnsi="Garamond"/>
                <w:sz w:val="24"/>
                <w:szCs w:val="24"/>
              </w:rPr>
              <w:t>expenses and payment of office</w:t>
            </w:r>
            <w:r>
              <w:rPr>
                <w:rFonts w:ascii="Garamond" w:hAnsi="Garamond"/>
                <w:sz w:val="24"/>
                <w:szCs w:val="24"/>
              </w:rPr>
              <w:t xml:space="preserve"> accounts.</w:t>
            </w:r>
          </w:p>
          <w:p w:rsidR="00D53609" w:rsidRPr="009C3EAC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Conduct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inspections of office premises to ensure facilities.</w:t>
            </w:r>
          </w:p>
          <w:p w:rsidR="00D53609" w:rsidRPr="009C3EAC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Maintain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all office systems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to the prescribed standards in order to ensure smooth functioning at all times.</w:t>
            </w:r>
          </w:p>
          <w:p w:rsidR="00D5360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Experienced in keeping</w:t>
            </w:r>
            <w:r>
              <w:rPr>
                <w:rFonts w:ascii="Garamond" w:hAnsi="Garamond"/>
                <w:sz w:val="24"/>
                <w:szCs w:val="24"/>
              </w:rPr>
              <w:t xml:space="preserve"> the records of financial transactions &amp; analyzing </w:t>
            </w:r>
            <w:r w:rsidRPr="009C3EAC">
              <w:rPr>
                <w:rFonts w:ascii="Garamond" w:hAnsi="Garamond"/>
                <w:sz w:val="24"/>
                <w:szCs w:val="24"/>
              </w:rPr>
              <w:t>financial aspects of organization.</w:t>
            </w:r>
          </w:p>
          <w:p w:rsidR="00D5360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Negotiated price and ensure proper quality and delivery of the purchase materials.</w:t>
            </w:r>
          </w:p>
          <w:p w:rsidR="00D5360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lastRenderedPageBreak/>
              <w:t>Handle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all documentation tasks including quotations, bills, attendance reports, etc.</w:t>
            </w:r>
          </w:p>
          <w:p w:rsidR="00D5360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Handled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professionally with all correspondence, complaints and queries.</w:t>
            </w:r>
          </w:p>
          <w:p w:rsidR="00D5360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D7675">
              <w:rPr>
                <w:rFonts w:ascii="Garamond" w:hAnsi="Garamond"/>
                <w:sz w:val="24"/>
                <w:szCs w:val="24"/>
              </w:rPr>
              <w:t>Contributed to team effort by accomplishing related results as needed.</w:t>
            </w:r>
          </w:p>
          <w:p w:rsidR="00D53609" w:rsidRPr="001D7675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Conducted daily </w:t>
            </w:r>
            <w:r w:rsidRPr="009C3EAC">
              <w:rPr>
                <w:rFonts w:ascii="Garamond" w:hAnsi="Garamond"/>
                <w:sz w:val="24"/>
                <w:szCs w:val="24"/>
              </w:rPr>
              <w:t>meeting with</w:t>
            </w:r>
            <w:r>
              <w:rPr>
                <w:rFonts w:ascii="Garamond" w:hAnsi="Garamond"/>
                <w:sz w:val="24"/>
                <w:szCs w:val="24"/>
              </w:rPr>
              <w:t xml:space="preserve"> the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team members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53609" w:rsidRPr="001D7675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D7675">
              <w:rPr>
                <w:rFonts w:ascii="Garamond" w:hAnsi="Garamond"/>
                <w:sz w:val="24"/>
                <w:szCs w:val="24"/>
              </w:rPr>
              <w:t>Implemented and adhere to standard policies and procedures.</w:t>
            </w:r>
          </w:p>
          <w:p w:rsidR="00D53609" w:rsidRDefault="00D53609" w:rsidP="00D53609">
            <w:pPr>
              <w:numPr>
                <w:ilvl w:val="0"/>
                <w:numId w:val="6"/>
              </w:numPr>
              <w:tabs>
                <w:tab w:val="left" w:pos="2100"/>
                <w:tab w:val="left" w:pos="2485"/>
              </w:tabs>
              <w:suppressAutoHyphens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Maintained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a safe and secure work environment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53609" w:rsidRPr="009C3EAC" w:rsidRDefault="00D53609" w:rsidP="00D53609">
            <w:pPr>
              <w:tabs>
                <w:tab w:val="left" w:pos="2100"/>
                <w:tab w:val="left" w:pos="2485"/>
              </w:tabs>
              <w:suppressAutoHyphens/>
              <w:spacing w:after="0" w:line="240" w:lineRule="auto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10296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474"/>
              <w:gridCol w:w="3822"/>
            </w:tblGrid>
            <w:tr w:rsidR="006F7250" w:rsidRPr="00234D3B" w:rsidTr="00476FB9">
              <w:tc>
                <w:tcPr>
                  <w:tcW w:w="6474" w:type="dxa"/>
                </w:tcPr>
                <w:p w:rsidR="006F7250" w:rsidRPr="00234D3B" w:rsidRDefault="006F7250" w:rsidP="00476FB9">
                  <w:pPr>
                    <w:pStyle w:val="PlainText"/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>Reliance life insurance co.ltd</w:t>
                  </w:r>
                  <w:r w:rsidRPr="00234D3B"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>trichy</w:t>
                  </w:r>
                </w:p>
              </w:tc>
              <w:tc>
                <w:tcPr>
                  <w:tcW w:w="3822" w:type="dxa"/>
                </w:tcPr>
                <w:p w:rsidR="006F7250" w:rsidRPr="00234D3B" w:rsidRDefault="006F7250" w:rsidP="006F7250">
                  <w:pPr>
                    <w:pStyle w:val="PlainText"/>
                    <w:jc w:val="right"/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>Apr’08</w:t>
                  </w:r>
                  <w:r w:rsidRPr="00234D3B"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>Mar’13</w:t>
                  </w:r>
                </w:p>
              </w:tc>
            </w:tr>
          </w:tbl>
          <w:p w:rsidR="006F7250" w:rsidRDefault="006F7250" w:rsidP="006F7250">
            <w:pPr>
              <w:pStyle w:val="PlainText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>
              <w:rPr>
                <w:rFonts w:ascii="Book Antiqua" w:eastAsia="MS Mincho" w:hAnsi="Book Antiqua" w:cs="Tahoma"/>
                <w:b/>
                <w:bCs/>
                <w:sz w:val="24"/>
                <w:szCs w:val="24"/>
              </w:rPr>
              <w:t xml:space="preserve">   Senior Customer Care Executive</w:t>
            </w:r>
            <w:r w:rsidR="00312318">
              <w:rPr>
                <w:rFonts w:ascii="Book Antiqua" w:eastAsia="MS Mincho" w:hAnsi="Book Antiqua" w:cs="Tahoma"/>
                <w:b/>
                <w:bCs/>
                <w:sz w:val="24"/>
                <w:szCs w:val="24"/>
              </w:rPr>
              <w:t xml:space="preserve"> – Branch Operations</w:t>
            </w:r>
          </w:p>
          <w:p w:rsidR="006F7250" w:rsidRDefault="006F7250" w:rsidP="006F7250">
            <w:pPr>
              <w:pStyle w:val="ListBullet"/>
              <w:numPr>
                <w:ilvl w:val="0"/>
                <w:numId w:val="0"/>
              </w:numPr>
              <w:ind w:left="1440" w:hanging="144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6F7250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</w:rPr>
              <w:t>R</w:t>
            </w:r>
            <w:r w:rsidRPr="00102904">
              <w:rPr>
                <w:rFonts w:ascii="Trebuchet MS" w:hAnsi="Trebuchet MS"/>
                <w:b/>
                <w:sz w:val="22"/>
                <w:szCs w:val="22"/>
                <w:u w:val="single"/>
              </w:rPr>
              <w:t>oles &amp; Responsibilities :</w:t>
            </w:r>
          </w:p>
          <w:p w:rsidR="002811E6" w:rsidRPr="009C3EAC" w:rsidRDefault="002811E6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 xml:space="preserve">MIS Co-Coordinator for the </w:t>
            </w:r>
            <w:proofErr w:type="spellStart"/>
            <w:r w:rsidRPr="009C3EAC">
              <w:rPr>
                <w:rFonts w:ascii="Garamond" w:hAnsi="Garamond"/>
                <w:sz w:val="24"/>
                <w:szCs w:val="24"/>
              </w:rPr>
              <w:t>Trichy</w:t>
            </w:r>
            <w:proofErr w:type="spellEnd"/>
            <w:r w:rsidRPr="009C3EAC">
              <w:rPr>
                <w:rFonts w:ascii="Garamond" w:hAnsi="Garamond"/>
                <w:sz w:val="24"/>
                <w:szCs w:val="24"/>
              </w:rPr>
              <w:t xml:space="preserve"> Region and handled all Secretarial work to Regional Head.</w:t>
            </w:r>
          </w:p>
          <w:p w:rsidR="002811E6" w:rsidRPr="009C3EAC" w:rsidRDefault="00BD543D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Managed branch operations and achieved </w:t>
            </w:r>
            <w:r w:rsidR="002811E6" w:rsidRPr="009C3EAC">
              <w:rPr>
                <w:rFonts w:ascii="Garamond" w:hAnsi="Garamond"/>
                <w:sz w:val="24"/>
                <w:szCs w:val="24"/>
              </w:rPr>
              <w:t>quality &amp; customer service benchmark for the branches.</w:t>
            </w:r>
          </w:p>
          <w:p w:rsidR="002811E6" w:rsidRPr="009C3EAC" w:rsidRDefault="00BD543D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Process Management – ensured</w:t>
            </w:r>
            <w:r w:rsidR="002811E6" w:rsidRPr="009C3EAC">
              <w:rPr>
                <w:rFonts w:ascii="Garamond" w:hAnsi="Garamond"/>
                <w:sz w:val="24"/>
                <w:szCs w:val="24"/>
              </w:rPr>
              <w:t xml:space="preserve"> quality of business logged in, necessary checks and balances.</w:t>
            </w:r>
          </w:p>
          <w:p w:rsidR="002811E6" w:rsidRDefault="00BD543D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Financial Management – Report and track and reconcile</w:t>
            </w:r>
            <w:r w:rsidR="002811E6" w:rsidRPr="009C3EA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811E6" w:rsidRPr="009C3EAC">
              <w:rPr>
                <w:rFonts w:ascii="Garamond" w:hAnsi="Garamond"/>
                <w:sz w:val="24"/>
                <w:szCs w:val="24"/>
              </w:rPr>
              <w:t>cheque</w:t>
            </w:r>
            <w:proofErr w:type="spellEnd"/>
            <w:r w:rsidR="002811E6" w:rsidRPr="009C3EAC">
              <w:rPr>
                <w:rFonts w:ascii="Garamond" w:hAnsi="Garamond"/>
                <w:sz w:val="24"/>
                <w:szCs w:val="24"/>
              </w:rPr>
              <w:t xml:space="preserve"> &amp; cash.</w:t>
            </w:r>
          </w:p>
          <w:p w:rsidR="00054008" w:rsidRPr="009C3EAC" w:rsidRDefault="00054008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</w:rPr>
              <w:t>Coo</w:t>
            </w:r>
            <w:r>
              <w:rPr>
                <w:rFonts w:ascii="Garamond" w:hAnsi="Garamond"/>
              </w:rPr>
              <w:t>rdinated</w:t>
            </w:r>
            <w:r w:rsidRPr="009C3EAC">
              <w:rPr>
                <w:rFonts w:ascii="Garamond" w:hAnsi="Garamond"/>
              </w:rPr>
              <w:t xml:space="preserve"> with IT &amp; facilities department for ID card / Access card, mail ID</w:t>
            </w:r>
            <w:r>
              <w:rPr>
                <w:rFonts w:ascii="Garamond" w:hAnsi="Garamond"/>
              </w:rPr>
              <w:t xml:space="preserve"> for new employees</w:t>
            </w:r>
            <w:r w:rsidR="008C2BF3">
              <w:rPr>
                <w:rFonts w:ascii="Garamond" w:hAnsi="Garamond"/>
              </w:rPr>
              <w:t>.</w:t>
            </w:r>
          </w:p>
          <w:p w:rsidR="002811E6" w:rsidRPr="009C3EAC" w:rsidRDefault="00BD543D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Ensured</w:t>
            </w:r>
            <w:r w:rsidR="002811E6" w:rsidRPr="009C3EAC">
              <w:rPr>
                <w:rFonts w:ascii="Garamond" w:hAnsi="Garamond"/>
                <w:sz w:val="24"/>
                <w:szCs w:val="24"/>
              </w:rPr>
              <w:t xml:space="preserve"> for underwriting the new issues, Compliances in new Issuance.</w:t>
            </w:r>
          </w:p>
          <w:p w:rsidR="002811E6" w:rsidRPr="009C3EAC" w:rsidRDefault="002811E6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 xml:space="preserve">Customer Orientation – </w:t>
            </w:r>
            <w:r w:rsidR="00BD543D">
              <w:rPr>
                <w:rFonts w:ascii="Garamond" w:hAnsi="Garamond"/>
                <w:sz w:val="24"/>
                <w:szCs w:val="24"/>
              </w:rPr>
              <w:t>Managed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543D" w:rsidRPr="009C3EAC">
              <w:rPr>
                <w:rFonts w:ascii="Garamond" w:hAnsi="Garamond"/>
                <w:sz w:val="24"/>
                <w:szCs w:val="24"/>
              </w:rPr>
              <w:t>turn</w:t>
            </w:r>
            <w:r w:rsidR="00BD543D">
              <w:rPr>
                <w:rFonts w:ascii="Garamond" w:hAnsi="Garamond"/>
                <w:sz w:val="24"/>
                <w:szCs w:val="24"/>
              </w:rPr>
              <w:t>-a</w:t>
            </w:r>
            <w:r w:rsidR="00BD543D" w:rsidRPr="009C3EAC">
              <w:rPr>
                <w:rFonts w:ascii="Garamond" w:hAnsi="Garamond"/>
                <w:sz w:val="24"/>
                <w:szCs w:val="24"/>
              </w:rPr>
              <w:t>round</w:t>
            </w:r>
            <w:r w:rsidR="00BD543D">
              <w:rPr>
                <w:rFonts w:ascii="Garamond" w:hAnsi="Garamond"/>
                <w:sz w:val="24"/>
                <w:szCs w:val="24"/>
              </w:rPr>
              <w:t xml:space="preserve"> time for agent/customer</w:t>
            </w:r>
            <w:r w:rsidRPr="009C3EAC">
              <w:rPr>
                <w:rFonts w:ascii="Garamond" w:hAnsi="Garamond"/>
                <w:sz w:val="24"/>
                <w:szCs w:val="24"/>
              </w:rPr>
              <w:t>.</w:t>
            </w:r>
          </w:p>
          <w:p w:rsidR="002811E6" w:rsidRPr="009C3EAC" w:rsidRDefault="00BD543D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Maintained</w:t>
            </w:r>
            <w:r w:rsidR="002811E6" w:rsidRPr="009C3EAC">
              <w:rPr>
                <w:rFonts w:ascii="Garamond" w:hAnsi="Garamond"/>
                <w:sz w:val="24"/>
                <w:szCs w:val="24"/>
              </w:rPr>
              <w:t xml:space="preserve"> a smooth work environment by building a culture of collaboration between sales and operations.</w:t>
            </w:r>
          </w:p>
          <w:p w:rsidR="002811E6" w:rsidRPr="009C3EAC" w:rsidRDefault="002811E6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Follow</w:t>
            </w:r>
            <w:r w:rsidR="00BD543D">
              <w:rPr>
                <w:rFonts w:ascii="Garamond" w:hAnsi="Garamond"/>
                <w:sz w:val="24"/>
                <w:szCs w:val="24"/>
              </w:rPr>
              <w:t>ed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up and ensure process compliance and adherence at the branches.</w:t>
            </w:r>
          </w:p>
          <w:p w:rsidR="002811E6" w:rsidRPr="009C3EAC" w:rsidRDefault="002811E6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Customer / advisor servicing – Complaint and grievance management.</w:t>
            </w:r>
          </w:p>
          <w:p w:rsidR="00EF2662" w:rsidRDefault="002811E6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Talent management – Trained sales force on the process for quality business</w:t>
            </w:r>
          </w:p>
          <w:p w:rsidR="00EF2662" w:rsidRPr="00EF2662" w:rsidRDefault="00EF2662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F2662">
              <w:rPr>
                <w:rFonts w:ascii="Garamond" w:hAnsi="Garamond"/>
                <w:sz w:val="24"/>
                <w:szCs w:val="24"/>
              </w:rPr>
              <w:t>Coordinated with c</w:t>
            </w:r>
            <w:r w:rsidR="00673B4D">
              <w:rPr>
                <w:rFonts w:ascii="Garamond" w:hAnsi="Garamond"/>
                <w:sz w:val="24"/>
                <w:szCs w:val="24"/>
              </w:rPr>
              <w:t>orporate claims department</w:t>
            </w:r>
            <w:r w:rsidRPr="00EF2662">
              <w:rPr>
                <w:rFonts w:ascii="Garamond" w:hAnsi="Garamond"/>
                <w:sz w:val="24"/>
                <w:szCs w:val="24"/>
              </w:rPr>
              <w:t xml:space="preserve"> in retrievi</w:t>
            </w:r>
            <w:r w:rsidR="00673B4D">
              <w:rPr>
                <w:rFonts w:ascii="Garamond" w:hAnsi="Garamond"/>
                <w:sz w:val="24"/>
                <w:szCs w:val="24"/>
              </w:rPr>
              <w:t>ng the documents</w:t>
            </w:r>
            <w:r w:rsidR="004D39E3">
              <w:rPr>
                <w:rFonts w:ascii="Garamond" w:hAnsi="Garamond"/>
                <w:sz w:val="24"/>
                <w:szCs w:val="24"/>
              </w:rPr>
              <w:t>.</w:t>
            </w:r>
          </w:p>
          <w:p w:rsidR="002811E6" w:rsidRPr="009C3EAC" w:rsidRDefault="002811E6" w:rsidP="00EF266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 xml:space="preserve">Quality of business logged-in &amp; Complaint tracking and resolution. </w:t>
            </w:r>
          </w:p>
          <w:p w:rsidR="0024074A" w:rsidRDefault="0024074A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Managed and handled other department areas in the absence of other team members.</w:t>
            </w:r>
          </w:p>
          <w:p w:rsidR="00A64006" w:rsidRDefault="00A64006" w:rsidP="00A64006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308E1" w:rsidRPr="009C3EAC" w:rsidRDefault="009308E1" w:rsidP="009308E1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10296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474"/>
              <w:gridCol w:w="3822"/>
            </w:tblGrid>
            <w:tr w:rsidR="006F7250" w:rsidRPr="00234D3B" w:rsidTr="00476FB9">
              <w:tc>
                <w:tcPr>
                  <w:tcW w:w="6474" w:type="dxa"/>
                </w:tcPr>
                <w:p w:rsidR="006F7250" w:rsidRPr="00234D3B" w:rsidRDefault="006F7250" w:rsidP="00476FB9">
                  <w:pPr>
                    <w:pStyle w:val="PlainText"/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>icici bank ltd</w:t>
                  </w:r>
                  <w:r w:rsidRPr="00234D3B"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Book Antiqua" w:eastAsia="MS Mincho" w:hAnsi="Book Antiqua" w:cs="Times New Roman"/>
                      <w:b/>
                      <w:caps/>
                      <w:sz w:val="24"/>
                      <w:szCs w:val="24"/>
                    </w:rPr>
                    <w:t>trichy</w:t>
                  </w:r>
                </w:p>
              </w:tc>
              <w:tc>
                <w:tcPr>
                  <w:tcW w:w="3822" w:type="dxa"/>
                </w:tcPr>
                <w:p w:rsidR="006F7250" w:rsidRPr="00234D3B" w:rsidRDefault="006F7250" w:rsidP="006F7250">
                  <w:pPr>
                    <w:pStyle w:val="PlainText"/>
                    <w:jc w:val="right"/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>Jan’06</w:t>
                  </w:r>
                  <w:r w:rsidRPr="00234D3B"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Book Antiqua" w:eastAsia="MS Mincho" w:hAnsi="Book Antiqua" w:cs="Times New Roman"/>
                      <w:b/>
                      <w:sz w:val="24"/>
                      <w:szCs w:val="24"/>
                    </w:rPr>
                    <w:t>Mar’08</w:t>
                  </w:r>
                </w:p>
              </w:tc>
            </w:tr>
          </w:tbl>
          <w:p w:rsidR="006F7250" w:rsidRDefault="00B45162" w:rsidP="006F7250">
            <w:pPr>
              <w:pStyle w:val="PlainText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>
              <w:rPr>
                <w:rFonts w:ascii="Book Antiqua" w:eastAsia="MS Mincho" w:hAnsi="Book Antiqua" w:cs="Tahoma"/>
                <w:b/>
                <w:bCs/>
                <w:sz w:val="24"/>
                <w:szCs w:val="24"/>
              </w:rPr>
              <w:t xml:space="preserve"> </w:t>
            </w:r>
            <w:r w:rsidR="006F7250">
              <w:rPr>
                <w:rFonts w:ascii="Book Antiqua" w:eastAsia="MS Mincho" w:hAnsi="Book Antiqua" w:cs="Tahoma"/>
                <w:b/>
                <w:bCs/>
                <w:sz w:val="24"/>
                <w:szCs w:val="24"/>
              </w:rPr>
              <w:t xml:space="preserve">  Customer  Care Executive</w:t>
            </w:r>
            <w:r w:rsidR="00312318">
              <w:rPr>
                <w:rFonts w:ascii="Book Antiqua" w:eastAsia="MS Mincho" w:hAnsi="Book Antiqua" w:cs="Tahoma"/>
                <w:b/>
                <w:bCs/>
                <w:sz w:val="24"/>
                <w:szCs w:val="24"/>
              </w:rPr>
              <w:t xml:space="preserve"> – Banking Operations</w:t>
            </w:r>
          </w:p>
          <w:p w:rsidR="006F7250" w:rsidRDefault="006F7250" w:rsidP="006F7250">
            <w:pPr>
              <w:pStyle w:val="ListBullet"/>
              <w:numPr>
                <w:ilvl w:val="0"/>
                <w:numId w:val="0"/>
              </w:numPr>
              <w:ind w:left="1440" w:hanging="144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6F7250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b/>
                <w:sz w:val="22"/>
                <w:szCs w:val="22"/>
                <w:u w:val="single"/>
              </w:rPr>
              <w:t>R</w:t>
            </w:r>
            <w:r w:rsidRPr="00102904">
              <w:rPr>
                <w:rFonts w:ascii="Trebuchet MS" w:hAnsi="Trebuchet MS"/>
                <w:b/>
                <w:sz w:val="22"/>
                <w:szCs w:val="22"/>
                <w:u w:val="single"/>
              </w:rPr>
              <w:t>oles &amp; Responsibilities :</w:t>
            </w:r>
          </w:p>
          <w:p w:rsidR="004D39E3" w:rsidRPr="009C3EAC" w:rsidRDefault="004D39E3" w:rsidP="004D39E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 xml:space="preserve">Handled Cash Counter Operations and all sort of postdated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</w:t>
            </w:r>
            <w:r w:rsidRPr="009C3EAC">
              <w:rPr>
                <w:rFonts w:ascii="Garamond" w:hAnsi="Garamond"/>
                <w:sz w:val="24"/>
                <w:szCs w:val="24"/>
              </w:rPr>
              <w:t>heque</w:t>
            </w:r>
            <w:proofErr w:type="spellEnd"/>
            <w:r w:rsidRPr="009C3EAC">
              <w:rPr>
                <w:rFonts w:ascii="Garamond" w:hAnsi="Garamond"/>
                <w:sz w:val="24"/>
                <w:szCs w:val="24"/>
              </w:rPr>
              <w:t xml:space="preserve"> queries.</w:t>
            </w:r>
          </w:p>
          <w:p w:rsidR="004D39E3" w:rsidRPr="009C3EAC" w:rsidRDefault="004D39E3" w:rsidP="004D39E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Resolved all walk-in customer queries within a short time.</w:t>
            </w:r>
          </w:p>
          <w:p w:rsidR="004D39E3" w:rsidRPr="00260DC8" w:rsidRDefault="004D39E3" w:rsidP="004D39E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Clearing of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cheque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raised</w:t>
            </w:r>
            <w:r w:rsidRPr="00260DC8">
              <w:rPr>
                <w:rFonts w:ascii="Garamond" w:hAnsi="Garamond"/>
                <w:sz w:val="24"/>
                <w:szCs w:val="24"/>
              </w:rPr>
              <w:t xml:space="preserve"> expense reports to central office for Vendor payments.</w:t>
            </w:r>
          </w:p>
          <w:p w:rsidR="004D39E3" w:rsidRPr="00260DC8" w:rsidRDefault="004D39E3" w:rsidP="004D39E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60DC8">
              <w:rPr>
                <w:rFonts w:ascii="Garamond" w:hAnsi="Garamond"/>
                <w:sz w:val="24"/>
                <w:szCs w:val="24"/>
              </w:rPr>
              <w:t>Maintained all inventories, stamps, stock registrars, deliverables, etc.</w:t>
            </w:r>
          </w:p>
          <w:p w:rsidR="004D39E3" w:rsidRPr="00260DC8" w:rsidRDefault="004D39E3" w:rsidP="004D39E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Handled RTGS, NEFT, Fund Transfer Transactions.</w:t>
            </w:r>
          </w:p>
          <w:p w:rsidR="004D39E3" w:rsidRPr="00260DC8" w:rsidRDefault="004D39E3" w:rsidP="004D39E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60DC8">
              <w:rPr>
                <w:rFonts w:ascii="Garamond" w:hAnsi="Garamond"/>
                <w:sz w:val="24"/>
                <w:szCs w:val="24"/>
              </w:rPr>
              <w:t>Managed the bank customer database up to date.</w:t>
            </w:r>
          </w:p>
          <w:p w:rsidR="002811E6" w:rsidRPr="009C3EAC" w:rsidRDefault="002811E6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 xml:space="preserve">Managed Banking of </w:t>
            </w:r>
            <w:r w:rsidR="0038482F">
              <w:rPr>
                <w:rFonts w:ascii="Garamond" w:hAnsi="Garamond"/>
                <w:sz w:val="24"/>
                <w:szCs w:val="24"/>
              </w:rPr>
              <w:t xml:space="preserve">PDC's (Outside </w:t>
            </w:r>
            <w:r w:rsidR="00607924">
              <w:rPr>
                <w:rFonts w:ascii="Garamond" w:hAnsi="Garamond"/>
                <w:sz w:val="24"/>
                <w:szCs w:val="24"/>
              </w:rPr>
              <w:t>Network)</w:t>
            </w:r>
            <w:r w:rsidR="0038482F">
              <w:rPr>
                <w:rFonts w:ascii="Garamond" w:hAnsi="Garamond"/>
                <w:sz w:val="24"/>
                <w:szCs w:val="24"/>
              </w:rPr>
              <w:t xml:space="preserve"> &amp;</w:t>
            </w:r>
            <w:r w:rsidRPr="009C3EAC">
              <w:rPr>
                <w:rFonts w:ascii="Garamond" w:hAnsi="Garamond"/>
                <w:sz w:val="24"/>
                <w:szCs w:val="24"/>
              </w:rPr>
              <w:t xml:space="preserve"> Local clearing.</w:t>
            </w:r>
          </w:p>
          <w:p w:rsidR="002811E6" w:rsidRPr="009C3EAC" w:rsidRDefault="002811E6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Mapped DD or Bounces received through Branch, OA &amp; Post.</w:t>
            </w:r>
          </w:p>
          <w:p w:rsidR="002811E6" w:rsidRPr="009C3EAC" w:rsidRDefault="002811E6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Bank statement mapping and knockof</w:t>
            </w:r>
            <w:r w:rsidR="00AE26F3">
              <w:rPr>
                <w:rFonts w:ascii="Garamond" w:hAnsi="Garamond"/>
                <w:sz w:val="24"/>
                <w:szCs w:val="24"/>
              </w:rPr>
              <w:t>f in Bank Reconciliation System.</w:t>
            </w:r>
          </w:p>
          <w:p w:rsidR="00A64006" w:rsidRPr="006330CD" w:rsidRDefault="002811E6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330CD">
              <w:rPr>
                <w:rFonts w:ascii="Garamond" w:hAnsi="Garamond"/>
                <w:sz w:val="24"/>
                <w:szCs w:val="24"/>
              </w:rPr>
              <w:t xml:space="preserve">Follow up with banks for </w:t>
            </w:r>
            <w:proofErr w:type="spellStart"/>
            <w:r w:rsidRPr="006330CD">
              <w:rPr>
                <w:rFonts w:ascii="Garamond" w:hAnsi="Garamond"/>
                <w:sz w:val="24"/>
                <w:szCs w:val="24"/>
              </w:rPr>
              <w:t>cheque</w:t>
            </w:r>
            <w:proofErr w:type="spellEnd"/>
            <w:r w:rsidRPr="006330CD">
              <w:rPr>
                <w:rFonts w:ascii="Garamond" w:hAnsi="Garamond"/>
                <w:sz w:val="24"/>
                <w:szCs w:val="24"/>
              </w:rPr>
              <w:t xml:space="preserve"> not accepted as Over to the counter or </w:t>
            </w:r>
            <w:r w:rsidR="00D0654E" w:rsidRPr="006330CD">
              <w:rPr>
                <w:rFonts w:ascii="Garamond" w:hAnsi="Garamond"/>
                <w:sz w:val="24"/>
                <w:szCs w:val="24"/>
              </w:rPr>
              <w:t>Non-Banking</w:t>
            </w:r>
            <w:r w:rsidRPr="006330CD">
              <w:rPr>
                <w:rFonts w:ascii="Garamond" w:hAnsi="Garamond"/>
                <w:sz w:val="24"/>
                <w:szCs w:val="24"/>
              </w:rPr>
              <w:t xml:space="preserve"> Cases.</w:t>
            </w:r>
          </w:p>
          <w:p w:rsidR="002811E6" w:rsidRPr="009C3EAC" w:rsidRDefault="002811E6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Coordinated with the internal and external Customers.</w:t>
            </w:r>
          </w:p>
          <w:p w:rsidR="002811E6" w:rsidRPr="009C3EAC" w:rsidRDefault="002811E6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C3EAC">
              <w:rPr>
                <w:rFonts w:ascii="Garamond" w:hAnsi="Garamond"/>
                <w:sz w:val="24"/>
                <w:szCs w:val="24"/>
              </w:rPr>
              <w:t>Boarded and processed all customer requests in the CRM software.</w:t>
            </w:r>
          </w:p>
          <w:p w:rsidR="004D39E3" w:rsidRDefault="004D39E3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60DC8">
              <w:rPr>
                <w:rFonts w:ascii="Garamond" w:hAnsi="Garamond"/>
                <w:sz w:val="24"/>
                <w:szCs w:val="24"/>
              </w:rPr>
              <w:t xml:space="preserve">Prepared monthly, quarterly, yearly MIS reports, Petty cash reports. </w:t>
            </w:r>
          </w:p>
          <w:p w:rsidR="00223649" w:rsidRDefault="006A12B2" w:rsidP="00EF2662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Maintained Daily</w:t>
            </w:r>
            <w:r w:rsidR="00223649">
              <w:rPr>
                <w:rFonts w:ascii="Garamond" w:hAnsi="Garamond"/>
                <w:sz w:val="24"/>
                <w:szCs w:val="24"/>
              </w:rPr>
              <w:t xml:space="preserve"> workplace meeting with team members.</w:t>
            </w:r>
          </w:p>
          <w:p w:rsidR="00327BEE" w:rsidRPr="00C63D98" w:rsidRDefault="00327BEE" w:rsidP="00476FB9">
            <w:pPr>
              <w:spacing w:after="0" w:line="240" w:lineRule="auto"/>
              <w:ind w:right="240"/>
              <w:rPr>
                <w:rFonts w:ascii="Arial" w:hAnsi="Arial" w:cs="Arial"/>
              </w:rPr>
            </w:pPr>
          </w:p>
        </w:tc>
      </w:tr>
      <w:tr w:rsidR="0024074A" w:rsidTr="002407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7" w:type="dxa"/>
        </w:trPr>
        <w:tc>
          <w:tcPr>
            <w:tcW w:w="3321" w:type="dxa"/>
            <w:gridSpan w:val="2"/>
          </w:tcPr>
          <w:p w:rsidR="0024074A" w:rsidRPr="0024074A" w:rsidRDefault="0024074A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eastAsia="MS Mincho"/>
                <w:b/>
                <w:bCs/>
                <w:spacing w:val="20"/>
              </w:rPr>
            </w:pPr>
            <w:r w:rsidRPr="0024074A">
              <w:rPr>
                <w:rFonts w:eastAsia="MS Mincho"/>
                <w:b/>
                <w:bCs/>
                <w:spacing w:val="20"/>
              </w:rPr>
              <w:lastRenderedPageBreak/>
              <w:t>Educational Details</w:t>
            </w:r>
          </w:p>
        </w:tc>
        <w:tc>
          <w:tcPr>
            <w:tcW w:w="3322" w:type="dxa"/>
          </w:tcPr>
          <w:p w:rsidR="0024074A" w:rsidRPr="0024074A" w:rsidRDefault="0024074A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eastAsia="MS Mincho"/>
                <w:b/>
                <w:bCs/>
                <w:spacing w:val="20"/>
              </w:rPr>
            </w:pPr>
            <w:r w:rsidRPr="0024074A">
              <w:rPr>
                <w:rFonts w:eastAsia="MS Mincho"/>
                <w:b/>
                <w:bCs/>
                <w:spacing w:val="20"/>
              </w:rPr>
              <w:t>Personal Details</w:t>
            </w:r>
          </w:p>
        </w:tc>
        <w:tc>
          <w:tcPr>
            <w:tcW w:w="3322" w:type="dxa"/>
          </w:tcPr>
          <w:p w:rsidR="0024074A" w:rsidRPr="0024074A" w:rsidRDefault="0024074A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eastAsia="MS Mincho"/>
                <w:b/>
                <w:bCs/>
                <w:spacing w:val="20"/>
              </w:rPr>
            </w:pPr>
            <w:r w:rsidRPr="0024074A">
              <w:rPr>
                <w:rFonts w:eastAsia="MS Mincho"/>
                <w:b/>
                <w:bCs/>
                <w:spacing w:val="20"/>
              </w:rPr>
              <w:t>Software’s Handled</w:t>
            </w:r>
          </w:p>
        </w:tc>
      </w:tr>
      <w:tr w:rsidR="0024074A" w:rsidTr="0024074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7" w:type="dxa"/>
          <w:trHeight w:val="417"/>
        </w:trPr>
        <w:tc>
          <w:tcPr>
            <w:tcW w:w="3321" w:type="dxa"/>
            <w:gridSpan w:val="2"/>
          </w:tcPr>
          <w:p w:rsidR="0024074A" w:rsidRPr="0024074A" w:rsidRDefault="00490B4D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lastRenderedPageBreak/>
              <w:t>M.C.A.</w:t>
            </w:r>
            <w:r w:rsidR="0024074A" w:rsidRPr="0024074A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 xml:space="preserve"> (2002-2005) Jamal Mohamed College </w:t>
            </w:r>
          </w:p>
        </w:tc>
        <w:tc>
          <w:tcPr>
            <w:tcW w:w="3322" w:type="dxa"/>
          </w:tcPr>
          <w:p w:rsidR="0024074A" w:rsidRPr="0024074A" w:rsidRDefault="0024074A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</w:pPr>
            <w:r w:rsidRPr="0024074A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>Date of Birth : 17.07.1981</w:t>
            </w:r>
          </w:p>
        </w:tc>
        <w:tc>
          <w:tcPr>
            <w:tcW w:w="3322" w:type="dxa"/>
          </w:tcPr>
          <w:p w:rsidR="0024074A" w:rsidRPr="0024074A" w:rsidRDefault="0024074A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eastAsia="MS Mincho"/>
                <w:b/>
                <w:bCs/>
                <w:spacing w:val="20"/>
              </w:rPr>
            </w:pPr>
            <w:r w:rsidRPr="0024074A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 xml:space="preserve">MS </w:t>
            </w:r>
            <w:r w:rsidR="004D650F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>Office</w:t>
            </w:r>
            <w:r w:rsidRPr="0024074A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>, Life Asia, Finn one</w:t>
            </w:r>
          </w:p>
        </w:tc>
      </w:tr>
      <w:tr w:rsidR="0024074A" w:rsidTr="009C3E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7" w:type="dxa"/>
          <w:trHeight w:val="640"/>
        </w:trPr>
        <w:tc>
          <w:tcPr>
            <w:tcW w:w="3321" w:type="dxa"/>
            <w:gridSpan w:val="2"/>
          </w:tcPr>
          <w:p w:rsidR="0024074A" w:rsidRPr="0024074A" w:rsidRDefault="00490B4D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>B.</w:t>
            </w:r>
            <w:r w:rsidRPr="0024074A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>Sc.</w:t>
            </w:r>
            <w:r w:rsidR="0024074A" w:rsidRPr="0024074A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 xml:space="preserve"> Physics(1999-2002)Jamal Mohamed College</w:t>
            </w:r>
          </w:p>
        </w:tc>
        <w:tc>
          <w:tcPr>
            <w:tcW w:w="3322" w:type="dxa"/>
          </w:tcPr>
          <w:p w:rsidR="00117CAC" w:rsidRPr="0024074A" w:rsidRDefault="00BC7199" w:rsidP="00117CAC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 xml:space="preserve">     </w:t>
            </w:r>
            <w:bookmarkStart w:id="0" w:name="_GoBack"/>
            <w:bookmarkEnd w:id="0"/>
          </w:p>
          <w:p w:rsidR="002345A1" w:rsidRPr="0024074A" w:rsidRDefault="002345A1" w:rsidP="00BC7199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322" w:type="dxa"/>
          </w:tcPr>
          <w:p w:rsidR="0024074A" w:rsidRPr="0024074A" w:rsidRDefault="00413BBE" w:rsidP="0024074A">
            <w:pPr>
              <w:pBdr>
                <w:top w:val="single" w:sz="4" w:space="2" w:color="auto"/>
                <w:bottom w:val="single" w:sz="12" w:space="2" w:color="auto"/>
              </w:pBdr>
              <w:shd w:val="clear" w:color="auto" w:fill="F2F2F2"/>
              <w:jc w:val="center"/>
              <w:rPr>
                <w:rFonts w:eastAsia="MS Mincho"/>
                <w:b/>
                <w:bCs/>
                <w:spacing w:val="20"/>
              </w:rPr>
            </w:pPr>
            <w:r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 xml:space="preserve">FLEXCUBE, </w:t>
            </w:r>
            <w:r w:rsidR="0024074A" w:rsidRPr="0024074A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>FCRM, RCRM</w:t>
            </w:r>
            <w:r w:rsidR="004D650F">
              <w:rPr>
                <w:rFonts w:ascii="Trebuchet MS" w:eastAsia="MS Mincho" w:hAnsi="Trebuchet MS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</w:tbl>
    <w:p w:rsidR="0024074A" w:rsidRPr="00327BEE" w:rsidRDefault="0024074A" w:rsidP="0024074A"/>
    <w:sectPr w:rsidR="0024074A" w:rsidRPr="00327BEE" w:rsidSect="009C3EAC">
      <w:pgSz w:w="11909" w:h="16834" w:code="9"/>
      <w:pgMar w:top="1080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20" w:rsidRDefault="00C70820">
      <w:r>
        <w:separator/>
      </w:r>
    </w:p>
  </w:endnote>
  <w:endnote w:type="continuationSeparator" w:id="0">
    <w:p w:rsidR="00C70820" w:rsidRDefault="00C7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20" w:rsidRDefault="00C70820">
      <w:r>
        <w:separator/>
      </w:r>
    </w:p>
  </w:footnote>
  <w:footnote w:type="continuationSeparator" w:id="0">
    <w:p w:rsidR="00C70820" w:rsidRDefault="00C7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55"/>
        </w:tabs>
        <w:ind w:left="1055" w:hanging="360"/>
      </w:pPr>
    </w:lvl>
    <w:lvl w:ilvl="2">
      <w:start w:val="1"/>
      <w:numFmt w:val="decimal"/>
      <w:lvlText w:val="%3."/>
      <w:lvlJc w:val="left"/>
      <w:pPr>
        <w:tabs>
          <w:tab w:val="num" w:pos="1775"/>
        </w:tabs>
        <w:ind w:left="1775" w:hanging="360"/>
      </w:pPr>
    </w:lvl>
    <w:lvl w:ilvl="3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>
      <w:start w:val="1"/>
      <w:numFmt w:val="decimal"/>
      <w:lvlText w:val="%5."/>
      <w:lvlJc w:val="left"/>
      <w:pPr>
        <w:tabs>
          <w:tab w:val="num" w:pos="3215"/>
        </w:tabs>
        <w:ind w:left="3215" w:hanging="360"/>
      </w:pPr>
    </w:lvl>
    <w:lvl w:ilvl="5">
      <w:start w:val="1"/>
      <w:numFmt w:val="decimal"/>
      <w:lvlText w:val="%6."/>
      <w:lvlJc w:val="left"/>
      <w:pPr>
        <w:tabs>
          <w:tab w:val="num" w:pos="3935"/>
        </w:tabs>
        <w:ind w:left="3935" w:hanging="360"/>
      </w:pPr>
    </w:lvl>
    <w:lvl w:ilvl="6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>
      <w:start w:val="1"/>
      <w:numFmt w:val="decimal"/>
      <w:lvlText w:val="%8."/>
      <w:lvlJc w:val="left"/>
      <w:pPr>
        <w:tabs>
          <w:tab w:val="num" w:pos="5375"/>
        </w:tabs>
        <w:ind w:left="5375" w:hanging="360"/>
      </w:pPr>
    </w:lvl>
    <w:lvl w:ilvl="8">
      <w:start w:val="1"/>
      <w:numFmt w:val="decimal"/>
      <w:lvlText w:val="%9."/>
      <w:lvlJc w:val="left"/>
      <w:pPr>
        <w:tabs>
          <w:tab w:val="num" w:pos="6095"/>
        </w:tabs>
        <w:ind w:left="6095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b w:val="0"/>
      </w:rPr>
    </w:lvl>
  </w:abstractNum>
  <w:abstractNum w:abstractNumId="6">
    <w:nsid w:val="059F4607"/>
    <w:multiLevelType w:val="hybridMultilevel"/>
    <w:tmpl w:val="27E4C006"/>
    <w:lvl w:ilvl="0" w:tplc="605C026C">
      <w:start w:val="1"/>
      <w:numFmt w:val="bullet"/>
      <w:pStyle w:val="LastKeySkills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3B1C67"/>
    <w:multiLevelType w:val="hybridMultilevel"/>
    <w:tmpl w:val="ABC2B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22387"/>
    <w:multiLevelType w:val="multilevel"/>
    <w:tmpl w:val="63C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F1D37"/>
    <w:multiLevelType w:val="multilevel"/>
    <w:tmpl w:val="024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130C5"/>
    <w:multiLevelType w:val="hybridMultilevel"/>
    <w:tmpl w:val="A6A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A3E5C"/>
    <w:multiLevelType w:val="multilevel"/>
    <w:tmpl w:val="22E2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55"/>
        </w:tabs>
        <w:ind w:left="1055" w:hanging="360"/>
      </w:pPr>
    </w:lvl>
    <w:lvl w:ilvl="2">
      <w:start w:val="1"/>
      <w:numFmt w:val="decimal"/>
      <w:lvlText w:val="%3."/>
      <w:lvlJc w:val="left"/>
      <w:pPr>
        <w:tabs>
          <w:tab w:val="num" w:pos="1775"/>
        </w:tabs>
        <w:ind w:left="1775" w:hanging="360"/>
      </w:pPr>
    </w:lvl>
    <w:lvl w:ilvl="3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>
      <w:start w:val="1"/>
      <w:numFmt w:val="decimal"/>
      <w:lvlText w:val="%5."/>
      <w:lvlJc w:val="left"/>
      <w:pPr>
        <w:tabs>
          <w:tab w:val="num" w:pos="3215"/>
        </w:tabs>
        <w:ind w:left="3215" w:hanging="360"/>
      </w:pPr>
    </w:lvl>
    <w:lvl w:ilvl="5">
      <w:start w:val="1"/>
      <w:numFmt w:val="decimal"/>
      <w:lvlText w:val="%6."/>
      <w:lvlJc w:val="left"/>
      <w:pPr>
        <w:tabs>
          <w:tab w:val="num" w:pos="3935"/>
        </w:tabs>
        <w:ind w:left="3935" w:hanging="360"/>
      </w:pPr>
    </w:lvl>
    <w:lvl w:ilvl="6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>
      <w:start w:val="1"/>
      <w:numFmt w:val="decimal"/>
      <w:lvlText w:val="%8."/>
      <w:lvlJc w:val="left"/>
      <w:pPr>
        <w:tabs>
          <w:tab w:val="num" w:pos="5375"/>
        </w:tabs>
        <w:ind w:left="5375" w:hanging="360"/>
      </w:pPr>
    </w:lvl>
    <w:lvl w:ilvl="8">
      <w:start w:val="1"/>
      <w:numFmt w:val="decimal"/>
      <w:lvlText w:val="%9."/>
      <w:lvlJc w:val="left"/>
      <w:pPr>
        <w:tabs>
          <w:tab w:val="num" w:pos="6095"/>
        </w:tabs>
        <w:ind w:left="6095" w:hanging="360"/>
      </w:pPr>
    </w:lvl>
  </w:abstractNum>
  <w:abstractNum w:abstractNumId="13">
    <w:nsid w:val="4DF32B94"/>
    <w:multiLevelType w:val="hybridMultilevel"/>
    <w:tmpl w:val="0B1442E4"/>
    <w:lvl w:ilvl="0" w:tplc="68DC504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0466C3"/>
    <w:multiLevelType w:val="hybridMultilevel"/>
    <w:tmpl w:val="232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94DEC"/>
    <w:multiLevelType w:val="multilevel"/>
    <w:tmpl w:val="3DC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5"/>
    <w:rsid w:val="00002471"/>
    <w:rsid w:val="000060CD"/>
    <w:rsid w:val="000163AD"/>
    <w:rsid w:val="00050269"/>
    <w:rsid w:val="00054008"/>
    <w:rsid w:val="00070252"/>
    <w:rsid w:val="000717F3"/>
    <w:rsid w:val="00071922"/>
    <w:rsid w:val="00080B15"/>
    <w:rsid w:val="0009585E"/>
    <w:rsid w:val="000A1756"/>
    <w:rsid w:val="000A7A82"/>
    <w:rsid w:val="000C121B"/>
    <w:rsid w:val="000D1342"/>
    <w:rsid w:val="000E5205"/>
    <w:rsid w:val="000F3F5A"/>
    <w:rsid w:val="000F747C"/>
    <w:rsid w:val="001110D8"/>
    <w:rsid w:val="00113264"/>
    <w:rsid w:val="00114B30"/>
    <w:rsid w:val="0011553B"/>
    <w:rsid w:val="00117CAC"/>
    <w:rsid w:val="00120EE5"/>
    <w:rsid w:val="001221A1"/>
    <w:rsid w:val="00143A87"/>
    <w:rsid w:val="00150DA9"/>
    <w:rsid w:val="0015262A"/>
    <w:rsid w:val="001558E0"/>
    <w:rsid w:val="00157CDC"/>
    <w:rsid w:val="00161654"/>
    <w:rsid w:val="001632E5"/>
    <w:rsid w:val="00163D19"/>
    <w:rsid w:val="00165D8D"/>
    <w:rsid w:val="00166FCA"/>
    <w:rsid w:val="001740AD"/>
    <w:rsid w:val="001779A4"/>
    <w:rsid w:val="001859AF"/>
    <w:rsid w:val="0019084C"/>
    <w:rsid w:val="001B0B56"/>
    <w:rsid w:val="001B1BBA"/>
    <w:rsid w:val="001B2F4E"/>
    <w:rsid w:val="001B691C"/>
    <w:rsid w:val="001C0974"/>
    <w:rsid w:val="001C494D"/>
    <w:rsid w:val="001C79E9"/>
    <w:rsid w:val="001D53AF"/>
    <w:rsid w:val="001D7675"/>
    <w:rsid w:val="001E1669"/>
    <w:rsid w:val="001E3824"/>
    <w:rsid w:val="001E3AE9"/>
    <w:rsid w:val="0020314F"/>
    <w:rsid w:val="002052F4"/>
    <w:rsid w:val="0021622C"/>
    <w:rsid w:val="00222349"/>
    <w:rsid w:val="00223649"/>
    <w:rsid w:val="00226CF9"/>
    <w:rsid w:val="002318AD"/>
    <w:rsid w:val="002345A1"/>
    <w:rsid w:val="002351A7"/>
    <w:rsid w:val="00237714"/>
    <w:rsid w:val="0024074A"/>
    <w:rsid w:val="002409DF"/>
    <w:rsid w:val="002514D4"/>
    <w:rsid w:val="00256758"/>
    <w:rsid w:val="0025722D"/>
    <w:rsid w:val="002662E0"/>
    <w:rsid w:val="00274D34"/>
    <w:rsid w:val="002811E6"/>
    <w:rsid w:val="00291C02"/>
    <w:rsid w:val="00296C05"/>
    <w:rsid w:val="002A1F48"/>
    <w:rsid w:val="002A250F"/>
    <w:rsid w:val="002B204E"/>
    <w:rsid w:val="002B4387"/>
    <w:rsid w:val="002C19DC"/>
    <w:rsid w:val="002C3AE1"/>
    <w:rsid w:val="002D09BF"/>
    <w:rsid w:val="002D103A"/>
    <w:rsid w:val="002E0A1D"/>
    <w:rsid w:val="00303319"/>
    <w:rsid w:val="00303476"/>
    <w:rsid w:val="00304E16"/>
    <w:rsid w:val="00307017"/>
    <w:rsid w:val="00312318"/>
    <w:rsid w:val="0031557E"/>
    <w:rsid w:val="0031606F"/>
    <w:rsid w:val="003162F4"/>
    <w:rsid w:val="00327BEE"/>
    <w:rsid w:val="003356CB"/>
    <w:rsid w:val="00344406"/>
    <w:rsid w:val="00345E65"/>
    <w:rsid w:val="003533B1"/>
    <w:rsid w:val="00353C61"/>
    <w:rsid w:val="00354BB6"/>
    <w:rsid w:val="0036490D"/>
    <w:rsid w:val="00374DEA"/>
    <w:rsid w:val="00381B88"/>
    <w:rsid w:val="00384561"/>
    <w:rsid w:val="0038482F"/>
    <w:rsid w:val="00384BDB"/>
    <w:rsid w:val="003954F3"/>
    <w:rsid w:val="003B4427"/>
    <w:rsid w:val="003B50D7"/>
    <w:rsid w:val="003C216C"/>
    <w:rsid w:val="003C4EB7"/>
    <w:rsid w:val="003C54E7"/>
    <w:rsid w:val="003D0767"/>
    <w:rsid w:val="003D450C"/>
    <w:rsid w:val="003D52E7"/>
    <w:rsid w:val="003E04DF"/>
    <w:rsid w:val="003F1018"/>
    <w:rsid w:val="003F260A"/>
    <w:rsid w:val="003F3DCB"/>
    <w:rsid w:val="003F7C39"/>
    <w:rsid w:val="004056DC"/>
    <w:rsid w:val="00405783"/>
    <w:rsid w:val="00413BBE"/>
    <w:rsid w:val="00430E1C"/>
    <w:rsid w:val="004330E3"/>
    <w:rsid w:val="004419B2"/>
    <w:rsid w:val="00442A64"/>
    <w:rsid w:val="00450B04"/>
    <w:rsid w:val="00455C20"/>
    <w:rsid w:val="004635FE"/>
    <w:rsid w:val="0046463B"/>
    <w:rsid w:val="00476FB9"/>
    <w:rsid w:val="00477DE2"/>
    <w:rsid w:val="00487E84"/>
    <w:rsid w:val="00490B4D"/>
    <w:rsid w:val="004969E2"/>
    <w:rsid w:val="0049768E"/>
    <w:rsid w:val="004A19DB"/>
    <w:rsid w:val="004A2A1B"/>
    <w:rsid w:val="004A50EF"/>
    <w:rsid w:val="004B68FA"/>
    <w:rsid w:val="004B7434"/>
    <w:rsid w:val="004C14CF"/>
    <w:rsid w:val="004C1CA5"/>
    <w:rsid w:val="004C6EEA"/>
    <w:rsid w:val="004D39E3"/>
    <w:rsid w:val="004D650F"/>
    <w:rsid w:val="004E10BE"/>
    <w:rsid w:val="004F4AB6"/>
    <w:rsid w:val="005079D4"/>
    <w:rsid w:val="00512175"/>
    <w:rsid w:val="00513BD6"/>
    <w:rsid w:val="00516EE2"/>
    <w:rsid w:val="005243BD"/>
    <w:rsid w:val="005258A1"/>
    <w:rsid w:val="005379D3"/>
    <w:rsid w:val="005428FA"/>
    <w:rsid w:val="00544BCA"/>
    <w:rsid w:val="00546066"/>
    <w:rsid w:val="005512F6"/>
    <w:rsid w:val="00552811"/>
    <w:rsid w:val="0055430E"/>
    <w:rsid w:val="00556961"/>
    <w:rsid w:val="005578A6"/>
    <w:rsid w:val="00557F8F"/>
    <w:rsid w:val="00564D8F"/>
    <w:rsid w:val="00570603"/>
    <w:rsid w:val="00577D1C"/>
    <w:rsid w:val="00595108"/>
    <w:rsid w:val="0059672E"/>
    <w:rsid w:val="005A212D"/>
    <w:rsid w:val="005A4233"/>
    <w:rsid w:val="005B0A6A"/>
    <w:rsid w:val="005B21C8"/>
    <w:rsid w:val="005D1FAB"/>
    <w:rsid w:val="005E2BC7"/>
    <w:rsid w:val="005F7D9D"/>
    <w:rsid w:val="0060466E"/>
    <w:rsid w:val="00607924"/>
    <w:rsid w:val="00610022"/>
    <w:rsid w:val="006273B7"/>
    <w:rsid w:val="00627FF1"/>
    <w:rsid w:val="0063244C"/>
    <w:rsid w:val="006330CD"/>
    <w:rsid w:val="00640BDF"/>
    <w:rsid w:val="0064390F"/>
    <w:rsid w:val="00656831"/>
    <w:rsid w:val="00657252"/>
    <w:rsid w:val="00663DE4"/>
    <w:rsid w:val="00667DAD"/>
    <w:rsid w:val="0067246F"/>
    <w:rsid w:val="0067339D"/>
    <w:rsid w:val="00673B4D"/>
    <w:rsid w:val="00682B8C"/>
    <w:rsid w:val="00683DE2"/>
    <w:rsid w:val="00697ED7"/>
    <w:rsid w:val="006A12B2"/>
    <w:rsid w:val="006A5DF0"/>
    <w:rsid w:val="006B0E96"/>
    <w:rsid w:val="006B4249"/>
    <w:rsid w:val="006B607C"/>
    <w:rsid w:val="006C1B09"/>
    <w:rsid w:val="006C4966"/>
    <w:rsid w:val="006D0B85"/>
    <w:rsid w:val="006D14CE"/>
    <w:rsid w:val="006D2663"/>
    <w:rsid w:val="006D71DE"/>
    <w:rsid w:val="006E1478"/>
    <w:rsid w:val="006E1865"/>
    <w:rsid w:val="006E673E"/>
    <w:rsid w:val="006F1BAB"/>
    <w:rsid w:val="006F7250"/>
    <w:rsid w:val="0070025C"/>
    <w:rsid w:val="00703362"/>
    <w:rsid w:val="007060BF"/>
    <w:rsid w:val="0071113E"/>
    <w:rsid w:val="007252A0"/>
    <w:rsid w:val="00725F5E"/>
    <w:rsid w:val="00761EDC"/>
    <w:rsid w:val="00762117"/>
    <w:rsid w:val="0076717D"/>
    <w:rsid w:val="00770C3F"/>
    <w:rsid w:val="00772A92"/>
    <w:rsid w:val="007739D7"/>
    <w:rsid w:val="00774306"/>
    <w:rsid w:val="00776207"/>
    <w:rsid w:val="007820FB"/>
    <w:rsid w:val="007827B8"/>
    <w:rsid w:val="007A4EA3"/>
    <w:rsid w:val="007A7F3A"/>
    <w:rsid w:val="007B2684"/>
    <w:rsid w:val="007B4DF4"/>
    <w:rsid w:val="007B5CCA"/>
    <w:rsid w:val="007B7A0A"/>
    <w:rsid w:val="007C128F"/>
    <w:rsid w:val="007C3582"/>
    <w:rsid w:val="007D6F1C"/>
    <w:rsid w:val="007E3F1B"/>
    <w:rsid w:val="007F0C19"/>
    <w:rsid w:val="008022E1"/>
    <w:rsid w:val="00805655"/>
    <w:rsid w:val="008069BE"/>
    <w:rsid w:val="00816F06"/>
    <w:rsid w:val="00820276"/>
    <w:rsid w:val="008218C7"/>
    <w:rsid w:val="00830E9A"/>
    <w:rsid w:val="00834D6E"/>
    <w:rsid w:val="00835DB4"/>
    <w:rsid w:val="00841509"/>
    <w:rsid w:val="00845B1E"/>
    <w:rsid w:val="0084659C"/>
    <w:rsid w:val="008466CD"/>
    <w:rsid w:val="00846713"/>
    <w:rsid w:val="00847432"/>
    <w:rsid w:val="00851159"/>
    <w:rsid w:val="008679F0"/>
    <w:rsid w:val="00877D12"/>
    <w:rsid w:val="0088539F"/>
    <w:rsid w:val="008973D9"/>
    <w:rsid w:val="008A2A8D"/>
    <w:rsid w:val="008A4101"/>
    <w:rsid w:val="008B3EEC"/>
    <w:rsid w:val="008C2BF3"/>
    <w:rsid w:val="008D184A"/>
    <w:rsid w:val="008D5B7D"/>
    <w:rsid w:val="008E4ADA"/>
    <w:rsid w:val="008E6DD8"/>
    <w:rsid w:val="008F31B7"/>
    <w:rsid w:val="008F3431"/>
    <w:rsid w:val="00901F14"/>
    <w:rsid w:val="0090214F"/>
    <w:rsid w:val="009052BC"/>
    <w:rsid w:val="009064A4"/>
    <w:rsid w:val="0091716C"/>
    <w:rsid w:val="009308E1"/>
    <w:rsid w:val="00931ECE"/>
    <w:rsid w:val="00932789"/>
    <w:rsid w:val="009364EF"/>
    <w:rsid w:val="009449BA"/>
    <w:rsid w:val="0094631D"/>
    <w:rsid w:val="00956E07"/>
    <w:rsid w:val="00967205"/>
    <w:rsid w:val="00977572"/>
    <w:rsid w:val="00982AF3"/>
    <w:rsid w:val="00992B9E"/>
    <w:rsid w:val="00993DEE"/>
    <w:rsid w:val="0099506E"/>
    <w:rsid w:val="0099583E"/>
    <w:rsid w:val="00995AF5"/>
    <w:rsid w:val="009B2D9F"/>
    <w:rsid w:val="009B4607"/>
    <w:rsid w:val="009B522C"/>
    <w:rsid w:val="009C14C8"/>
    <w:rsid w:val="009C14D9"/>
    <w:rsid w:val="009C3EAC"/>
    <w:rsid w:val="009C4377"/>
    <w:rsid w:val="009C4BF4"/>
    <w:rsid w:val="00A04BAC"/>
    <w:rsid w:val="00A1088E"/>
    <w:rsid w:val="00A10DAD"/>
    <w:rsid w:val="00A148EB"/>
    <w:rsid w:val="00A15893"/>
    <w:rsid w:val="00A158C9"/>
    <w:rsid w:val="00A16125"/>
    <w:rsid w:val="00A3180F"/>
    <w:rsid w:val="00A3270E"/>
    <w:rsid w:val="00A35F93"/>
    <w:rsid w:val="00A3724D"/>
    <w:rsid w:val="00A406C5"/>
    <w:rsid w:val="00A504B0"/>
    <w:rsid w:val="00A520FF"/>
    <w:rsid w:val="00A535C2"/>
    <w:rsid w:val="00A64006"/>
    <w:rsid w:val="00A7605B"/>
    <w:rsid w:val="00A825FD"/>
    <w:rsid w:val="00A849F0"/>
    <w:rsid w:val="00A87068"/>
    <w:rsid w:val="00A9391B"/>
    <w:rsid w:val="00A95BC0"/>
    <w:rsid w:val="00AA17A9"/>
    <w:rsid w:val="00AA7B1E"/>
    <w:rsid w:val="00AA7B6D"/>
    <w:rsid w:val="00AB3283"/>
    <w:rsid w:val="00AB5D26"/>
    <w:rsid w:val="00AB7A38"/>
    <w:rsid w:val="00AE26F3"/>
    <w:rsid w:val="00AE6F7B"/>
    <w:rsid w:val="00AF2EB3"/>
    <w:rsid w:val="00B017A0"/>
    <w:rsid w:val="00B03747"/>
    <w:rsid w:val="00B11973"/>
    <w:rsid w:val="00B14EE9"/>
    <w:rsid w:val="00B20084"/>
    <w:rsid w:val="00B20C59"/>
    <w:rsid w:val="00B23E7C"/>
    <w:rsid w:val="00B249EA"/>
    <w:rsid w:val="00B2578F"/>
    <w:rsid w:val="00B33C19"/>
    <w:rsid w:val="00B34219"/>
    <w:rsid w:val="00B45162"/>
    <w:rsid w:val="00B47F17"/>
    <w:rsid w:val="00B50120"/>
    <w:rsid w:val="00B62DAA"/>
    <w:rsid w:val="00B63BF0"/>
    <w:rsid w:val="00B650FE"/>
    <w:rsid w:val="00B7209C"/>
    <w:rsid w:val="00B8319B"/>
    <w:rsid w:val="00B90F79"/>
    <w:rsid w:val="00BA6F5F"/>
    <w:rsid w:val="00BB183C"/>
    <w:rsid w:val="00BC23EB"/>
    <w:rsid w:val="00BC4E54"/>
    <w:rsid w:val="00BC50AD"/>
    <w:rsid w:val="00BC7199"/>
    <w:rsid w:val="00BD543D"/>
    <w:rsid w:val="00BE5487"/>
    <w:rsid w:val="00BE5D8B"/>
    <w:rsid w:val="00BE71D3"/>
    <w:rsid w:val="00BF1CD7"/>
    <w:rsid w:val="00BF3510"/>
    <w:rsid w:val="00BF6304"/>
    <w:rsid w:val="00C01799"/>
    <w:rsid w:val="00C039BB"/>
    <w:rsid w:val="00C04D27"/>
    <w:rsid w:val="00C12E19"/>
    <w:rsid w:val="00C1363C"/>
    <w:rsid w:val="00C170D2"/>
    <w:rsid w:val="00C2476D"/>
    <w:rsid w:val="00C273C9"/>
    <w:rsid w:val="00C332D7"/>
    <w:rsid w:val="00C41681"/>
    <w:rsid w:val="00C41EC0"/>
    <w:rsid w:val="00C429A9"/>
    <w:rsid w:val="00C46BB8"/>
    <w:rsid w:val="00C5178E"/>
    <w:rsid w:val="00C573E7"/>
    <w:rsid w:val="00C6083F"/>
    <w:rsid w:val="00C63D98"/>
    <w:rsid w:val="00C65D60"/>
    <w:rsid w:val="00C700CF"/>
    <w:rsid w:val="00C70820"/>
    <w:rsid w:val="00C74560"/>
    <w:rsid w:val="00C96107"/>
    <w:rsid w:val="00CB3766"/>
    <w:rsid w:val="00CB4DCE"/>
    <w:rsid w:val="00D0654E"/>
    <w:rsid w:val="00D06B22"/>
    <w:rsid w:val="00D17E0D"/>
    <w:rsid w:val="00D22301"/>
    <w:rsid w:val="00D3035B"/>
    <w:rsid w:val="00D310FC"/>
    <w:rsid w:val="00D334C5"/>
    <w:rsid w:val="00D3454F"/>
    <w:rsid w:val="00D435C3"/>
    <w:rsid w:val="00D53609"/>
    <w:rsid w:val="00D5762B"/>
    <w:rsid w:val="00D62FB9"/>
    <w:rsid w:val="00D758AB"/>
    <w:rsid w:val="00D759FA"/>
    <w:rsid w:val="00D77E3E"/>
    <w:rsid w:val="00D80331"/>
    <w:rsid w:val="00D806DF"/>
    <w:rsid w:val="00D85BF3"/>
    <w:rsid w:val="00D8657A"/>
    <w:rsid w:val="00D941DC"/>
    <w:rsid w:val="00DA35B8"/>
    <w:rsid w:val="00DB1548"/>
    <w:rsid w:val="00DB6267"/>
    <w:rsid w:val="00DD5E23"/>
    <w:rsid w:val="00DE1402"/>
    <w:rsid w:val="00DE60D5"/>
    <w:rsid w:val="00DF36E1"/>
    <w:rsid w:val="00DF626D"/>
    <w:rsid w:val="00E04BB6"/>
    <w:rsid w:val="00E05980"/>
    <w:rsid w:val="00E11A4E"/>
    <w:rsid w:val="00E12D34"/>
    <w:rsid w:val="00E13FD8"/>
    <w:rsid w:val="00E32E41"/>
    <w:rsid w:val="00E33602"/>
    <w:rsid w:val="00E433E1"/>
    <w:rsid w:val="00E440CC"/>
    <w:rsid w:val="00E44E30"/>
    <w:rsid w:val="00E47B0F"/>
    <w:rsid w:val="00E56B0A"/>
    <w:rsid w:val="00E67420"/>
    <w:rsid w:val="00E67C0C"/>
    <w:rsid w:val="00E67D7F"/>
    <w:rsid w:val="00E75687"/>
    <w:rsid w:val="00E8253C"/>
    <w:rsid w:val="00E855B2"/>
    <w:rsid w:val="00EB1681"/>
    <w:rsid w:val="00EB492C"/>
    <w:rsid w:val="00EC5902"/>
    <w:rsid w:val="00ED6A6B"/>
    <w:rsid w:val="00ED7760"/>
    <w:rsid w:val="00EE38E4"/>
    <w:rsid w:val="00EE4979"/>
    <w:rsid w:val="00EF2662"/>
    <w:rsid w:val="00EF569C"/>
    <w:rsid w:val="00F02B39"/>
    <w:rsid w:val="00F06B06"/>
    <w:rsid w:val="00F107A6"/>
    <w:rsid w:val="00F15F48"/>
    <w:rsid w:val="00F17A77"/>
    <w:rsid w:val="00F22D26"/>
    <w:rsid w:val="00F25497"/>
    <w:rsid w:val="00F26B55"/>
    <w:rsid w:val="00F42231"/>
    <w:rsid w:val="00F451F7"/>
    <w:rsid w:val="00F461AF"/>
    <w:rsid w:val="00F472E2"/>
    <w:rsid w:val="00F55514"/>
    <w:rsid w:val="00F65718"/>
    <w:rsid w:val="00F70CBA"/>
    <w:rsid w:val="00F72CC5"/>
    <w:rsid w:val="00F85736"/>
    <w:rsid w:val="00FA3228"/>
    <w:rsid w:val="00FA49DB"/>
    <w:rsid w:val="00FA5237"/>
    <w:rsid w:val="00FA658E"/>
    <w:rsid w:val="00FA707B"/>
    <w:rsid w:val="00FA7B50"/>
    <w:rsid w:val="00FB0F88"/>
    <w:rsid w:val="00FB2B59"/>
    <w:rsid w:val="00FB4035"/>
    <w:rsid w:val="00FC38F1"/>
    <w:rsid w:val="00FC7905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25"/>
    <w:pPr>
      <w:spacing w:after="180" w:line="264" w:lineRule="auto"/>
    </w:pPr>
    <w:rPr>
      <w:rFonts w:ascii="Tw Cen MT" w:hAnsi="Tw Cen MT" w:cs="Tw Cen MT"/>
      <w:sz w:val="23"/>
      <w:szCs w:val="23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99"/>
    <w:rsid w:val="00A16125"/>
    <w:pPr>
      <w:spacing w:before="480" w:after="40" w:line="240" w:lineRule="auto"/>
    </w:pPr>
    <w:rPr>
      <w:b/>
      <w:bCs/>
      <w:caps/>
      <w:color w:val="DD8047"/>
      <w:spacing w:val="60"/>
      <w:sz w:val="24"/>
      <w:szCs w:val="24"/>
    </w:rPr>
  </w:style>
  <w:style w:type="paragraph" w:styleId="ListBullet">
    <w:name w:val="List Bullet"/>
    <w:basedOn w:val="Normal"/>
    <w:uiPriority w:val="99"/>
    <w:rsid w:val="00A16125"/>
    <w:pPr>
      <w:numPr>
        <w:numId w:val="1"/>
      </w:numPr>
    </w:pPr>
    <w:rPr>
      <w:sz w:val="24"/>
      <w:szCs w:val="24"/>
    </w:rPr>
  </w:style>
  <w:style w:type="paragraph" w:customStyle="1" w:styleId="PersonalName">
    <w:name w:val="Personal Name"/>
    <w:basedOn w:val="Normal"/>
    <w:uiPriority w:val="99"/>
    <w:rsid w:val="00A16125"/>
    <w:pPr>
      <w:spacing w:after="0"/>
    </w:pPr>
    <w:rPr>
      <w:color w:val="FFFFFF"/>
      <w:sz w:val="40"/>
      <w:szCs w:val="40"/>
    </w:rPr>
  </w:style>
  <w:style w:type="paragraph" w:styleId="Date">
    <w:name w:val="Date"/>
    <w:basedOn w:val="Normal"/>
    <w:next w:val="Normal"/>
    <w:link w:val="DateChar"/>
    <w:uiPriority w:val="99"/>
    <w:rsid w:val="00A16125"/>
    <w:pPr>
      <w:framePr w:wrap="auto" w:hAnchor="page" w:xAlign="center" w:yAlign="top"/>
      <w:spacing w:after="0" w:line="240" w:lineRule="auto"/>
      <w:suppressOverlap/>
      <w:jc w:val="center"/>
    </w:pPr>
    <w:rPr>
      <w:b/>
      <w:bCs/>
      <w:color w:val="FFFFFF"/>
    </w:rPr>
  </w:style>
  <w:style w:type="character" w:customStyle="1" w:styleId="DateChar">
    <w:name w:val="Date Char"/>
    <w:basedOn w:val="DefaultParagraphFont"/>
    <w:link w:val="Date"/>
    <w:uiPriority w:val="99"/>
    <w:locked/>
    <w:rsid w:val="00A16125"/>
    <w:rPr>
      <w:rFonts w:ascii="Tw Cen MT" w:hAnsi="Tw Cen MT" w:cs="Tw Cen MT"/>
      <w:b/>
      <w:bCs/>
      <w:color w:val="FFFFFF"/>
      <w:sz w:val="23"/>
      <w:szCs w:val="23"/>
      <w:lang w:val="en-US" w:eastAsia="ja-JP"/>
    </w:rPr>
  </w:style>
  <w:style w:type="paragraph" w:customStyle="1" w:styleId="SenderAddress">
    <w:name w:val="Sender Address"/>
    <w:basedOn w:val="Normal"/>
    <w:uiPriority w:val="99"/>
    <w:rsid w:val="00A16125"/>
    <w:pPr>
      <w:spacing w:after="200" w:line="240" w:lineRule="auto"/>
    </w:pPr>
    <w:rPr>
      <w:color w:val="775F55"/>
    </w:rPr>
  </w:style>
  <w:style w:type="paragraph" w:customStyle="1" w:styleId="Datatesto">
    <w:name w:val="Data_testo"/>
    <w:basedOn w:val="Normal"/>
    <w:uiPriority w:val="99"/>
    <w:rsid w:val="00A16125"/>
    <w:pPr>
      <w:tabs>
        <w:tab w:val="left" w:pos="993"/>
      </w:tabs>
      <w:spacing w:after="120" w:line="240" w:lineRule="auto"/>
      <w:ind w:left="993" w:hanging="993"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622C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D758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113E"/>
    <w:rPr>
      <w:rFonts w:cs="Times New Roman"/>
      <w:color w:val="0000FF"/>
      <w:u w:val="single"/>
    </w:rPr>
  </w:style>
  <w:style w:type="character" w:customStyle="1" w:styleId="data011">
    <w:name w:val="data011"/>
    <w:rsid w:val="002514D4"/>
    <w:rPr>
      <w:rFonts w:ascii="Arial" w:hAnsi="Arial" w:cs="Arial" w:hint="default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ED6A6B"/>
    <w:pPr>
      <w:suppressAutoHyphens/>
      <w:spacing w:after="0" w:line="360" w:lineRule="auto"/>
      <w:jc w:val="both"/>
    </w:pPr>
    <w:rPr>
      <w:rFonts w:ascii="Times New Roman" w:hAnsi="Times New Roman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D6A6B"/>
    <w:rPr>
      <w:sz w:val="22"/>
      <w:lang w:eastAsia="ar-SA"/>
    </w:rPr>
  </w:style>
  <w:style w:type="character" w:customStyle="1" w:styleId="WW8Num3z0">
    <w:name w:val="WW8Num3z0"/>
    <w:rsid w:val="00D85BF3"/>
    <w:rPr>
      <w:rFonts w:ascii="Symbol" w:hAnsi="Symbol" w:cs="Symbol"/>
    </w:rPr>
  </w:style>
  <w:style w:type="paragraph" w:customStyle="1" w:styleId="Sectionheader">
    <w:name w:val="Section header"/>
    <w:basedOn w:val="PersonalName"/>
    <w:next w:val="BalloonText"/>
    <w:qFormat/>
    <w:rsid w:val="00A520FF"/>
    <w:pPr>
      <w:pBdr>
        <w:top w:val="single" w:sz="4" w:space="2" w:color="auto"/>
        <w:bottom w:val="single" w:sz="12" w:space="2" w:color="auto"/>
      </w:pBdr>
      <w:shd w:val="clear" w:color="auto" w:fill="F2F2F2"/>
      <w:spacing w:line="240" w:lineRule="auto"/>
      <w:jc w:val="center"/>
    </w:pPr>
    <w:rPr>
      <w:rFonts w:ascii="Garamond" w:eastAsia="MS Mincho" w:hAnsi="Garamond" w:cs="Courier New"/>
      <w:b/>
      <w:bCs/>
      <w:color w:val="auto"/>
      <w:spacing w:val="20"/>
      <w:sz w:val="28"/>
      <w:szCs w:val="28"/>
      <w:lang w:eastAsia="en-US"/>
    </w:rPr>
  </w:style>
  <w:style w:type="paragraph" w:customStyle="1" w:styleId="LastKeySkillsBullet">
    <w:name w:val="Last Key Skills Bullet"/>
    <w:basedOn w:val="PlainText"/>
    <w:qFormat/>
    <w:rsid w:val="00A520FF"/>
    <w:pPr>
      <w:numPr>
        <w:numId w:val="10"/>
      </w:numPr>
      <w:spacing w:after="0" w:line="240" w:lineRule="auto"/>
      <w:jc w:val="both"/>
    </w:pPr>
    <w:rPr>
      <w:rFonts w:ascii="Garamond" w:hAnsi="Garamond"/>
      <w:sz w:val="22"/>
      <w:szCs w:val="22"/>
      <w:lang w:eastAsia="en-US"/>
    </w:rPr>
  </w:style>
  <w:style w:type="paragraph" w:customStyle="1" w:styleId="Sectionspacer">
    <w:name w:val="Section spacer"/>
    <w:basedOn w:val="PlainText"/>
    <w:qFormat/>
    <w:rsid w:val="00A520FF"/>
    <w:pPr>
      <w:spacing w:after="0" w:line="240" w:lineRule="auto"/>
    </w:pPr>
    <w:rPr>
      <w:rFonts w:ascii="Garamond" w:hAnsi="Garamond" w:cs="Arial"/>
      <w:b/>
      <w:bCs/>
      <w:caps/>
      <w:sz w:val="16"/>
      <w:szCs w:val="16"/>
      <w:lang w:eastAsia="en-US"/>
    </w:rPr>
  </w:style>
  <w:style w:type="paragraph" w:customStyle="1" w:styleId="KeySkillsBullets">
    <w:name w:val="Key Skills Bullets"/>
    <w:basedOn w:val="LastKeySkillsBullet"/>
    <w:rsid w:val="00A520FF"/>
    <w:pPr>
      <w:spacing w:after="20"/>
    </w:pPr>
    <w:rPr>
      <w:rFonts w:cs="Times New Roman"/>
      <w:szCs w:val="20"/>
    </w:rPr>
  </w:style>
  <w:style w:type="paragraph" w:styleId="PlainText">
    <w:name w:val="Plain Text"/>
    <w:basedOn w:val="Normal"/>
    <w:link w:val="PlainTextChar"/>
    <w:unhideWhenUsed/>
    <w:rsid w:val="00A520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0FF"/>
    <w:rPr>
      <w:rFonts w:ascii="Courier New" w:hAnsi="Courier New" w:cs="Courier New"/>
      <w:lang w:eastAsia="ja-JP"/>
    </w:rPr>
  </w:style>
  <w:style w:type="character" w:customStyle="1" w:styleId="apple-converted-space">
    <w:name w:val="apple-converted-space"/>
    <w:basedOn w:val="DefaultParagraphFont"/>
    <w:rsid w:val="00A7605B"/>
  </w:style>
  <w:style w:type="character" w:styleId="Strong">
    <w:name w:val="Strong"/>
    <w:basedOn w:val="DefaultParagraphFont"/>
    <w:uiPriority w:val="22"/>
    <w:qFormat/>
    <w:locked/>
    <w:rsid w:val="00C429A9"/>
    <w:rPr>
      <w:b/>
      <w:bCs/>
    </w:rPr>
  </w:style>
  <w:style w:type="table" w:styleId="TableGrid">
    <w:name w:val="Table Grid"/>
    <w:basedOn w:val="TableNormal"/>
    <w:uiPriority w:val="59"/>
    <w:rsid w:val="0024074A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736"/>
    <w:rPr>
      <w:rFonts w:ascii="Tw Cen MT" w:hAnsi="Tw Cen MT" w:cs="Tw Cen MT"/>
      <w:sz w:val="23"/>
      <w:szCs w:val="23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736"/>
    <w:rPr>
      <w:rFonts w:ascii="Tw Cen MT" w:hAnsi="Tw Cen MT" w:cs="Tw Cen MT"/>
      <w:sz w:val="23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25"/>
    <w:pPr>
      <w:spacing w:after="180" w:line="264" w:lineRule="auto"/>
    </w:pPr>
    <w:rPr>
      <w:rFonts w:ascii="Tw Cen MT" w:hAnsi="Tw Cen MT" w:cs="Tw Cen MT"/>
      <w:sz w:val="23"/>
      <w:szCs w:val="23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99"/>
    <w:rsid w:val="00A16125"/>
    <w:pPr>
      <w:spacing w:before="480" w:after="40" w:line="240" w:lineRule="auto"/>
    </w:pPr>
    <w:rPr>
      <w:b/>
      <w:bCs/>
      <w:caps/>
      <w:color w:val="DD8047"/>
      <w:spacing w:val="60"/>
      <w:sz w:val="24"/>
      <w:szCs w:val="24"/>
    </w:rPr>
  </w:style>
  <w:style w:type="paragraph" w:styleId="ListBullet">
    <w:name w:val="List Bullet"/>
    <w:basedOn w:val="Normal"/>
    <w:uiPriority w:val="99"/>
    <w:rsid w:val="00A16125"/>
    <w:pPr>
      <w:numPr>
        <w:numId w:val="1"/>
      </w:numPr>
    </w:pPr>
    <w:rPr>
      <w:sz w:val="24"/>
      <w:szCs w:val="24"/>
    </w:rPr>
  </w:style>
  <w:style w:type="paragraph" w:customStyle="1" w:styleId="PersonalName">
    <w:name w:val="Personal Name"/>
    <w:basedOn w:val="Normal"/>
    <w:uiPriority w:val="99"/>
    <w:rsid w:val="00A16125"/>
    <w:pPr>
      <w:spacing w:after="0"/>
    </w:pPr>
    <w:rPr>
      <w:color w:val="FFFFFF"/>
      <w:sz w:val="40"/>
      <w:szCs w:val="40"/>
    </w:rPr>
  </w:style>
  <w:style w:type="paragraph" w:styleId="Date">
    <w:name w:val="Date"/>
    <w:basedOn w:val="Normal"/>
    <w:next w:val="Normal"/>
    <w:link w:val="DateChar"/>
    <w:uiPriority w:val="99"/>
    <w:rsid w:val="00A16125"/>
    <w:pPr>
      <w:framePr w:wrap="auto" w:hAnchor="page" w:xAlign="center" w:yAlign="top"/>
      <w:spacing w:after="0" w:line="240" w:lineRule="auto"/>
      <w:suppressOverlap/>
      <w:jc w:val="center"/>
    </w:pPr>
    <w:rPr>
      <w:b/>
      <w:bCs/>
      <w:color w:val="FFFFFF"/>
    </w:rPr>
  </w:style>
  <w:style w:type="character" w:customStyle="1" w:styleId="DateChar">
    <w:name w:val="Date Char"/>
    <w:basedOn w:val="DefaultParagraphFont"/>
    <w:link w:val="Date"/>
    <w:uiPriority w:val="99"/>
    <w:locked/>
    <w:rsid w:val="00A16125"/>
    <w:rPr>
      <w:rFonts w:ascii="Tw Cen MT" w:hAnsi="Tw Cen MT" w:cs="Tw Cen MT"/>
      <w:b/>
      <w:bCs/>
      <w:color w:val="FFFFFF"/>
      <w:sz w:val="23"/>
      <w:szCs w:val="23"/>
      <w:lang w:val="en-US" w:eastAsia="ja-JP"/>
    </w:rPr>
  </w:style>
  <w:style w:type="paragraph" w:customStyle="1" w:styleId="SenderAddress">
    <w:name w:val="Sender Address"/>
    <w:basedOn w:val="Normal"/>
    <w:uiPriority w:val="99"/>
    <w:rsid w:val="00A16125"/>
    <w:pPr>
      <w:spacing w:after="200" w:line="240" w:lineRule="auto"/>
    </w:pPr>
    <w:rPr>
      <w:color w:val="775F55"/>
    </w:rPr>
  </w:style>
  <w:style w:type="paragraph" w:customStyle="1" w:styleId="Datatesto">
    <w:name w:val="Data_testo"/>
    <w:basedOn w:val="Normal"/>
    <w:uiPriority w:val="99"/>
    <w:rsid w:val="00A16125"/>
    <w:pPr>
      <w:tabs>
        <w:tab w:val="left" w:pos="993"/>
      </w:tabs>
      <w:spacing w:after="120" w:line="240" w:lineRule="auto"/>
      <w:ind w:left="993" w:hanging="993"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622C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D758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113E"/>
    <w:rPr>
      <w:rFonts w:cs="Times New Roman"/>
      <w:color w:val="0000FF"/>
      <w:u w:val="single"/>
    </w:rPr>
  </w:style>
  <w:style w:type="character" w:customStyle="1" w:styleId="data011">
    <w:name w:val="data011"/>
    <w:rsid w:val="002514D4"/>
    <w:rPr>
      <w:rFonts w:ascii="Arial" w:hAnsi="Arial" w:cs="Arial" w:hint="default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ED6A6B"/>
    <w:pPr>
      <w:suppressAutoHyphens/>
      <w:spacing w:after="0" w:line="360" w:lineRule="auto"/>
      <w:jc w:val="both"/>
    </w:pPr>
    <w:rPr>
      <w:rFonts w:ascii="Times New Roman" w:hAnsi="Times New Roman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D6A6B"/>
    <w:rPr>
      <w:sz w:val="22"/>
      <w:lang w:eastAsia="ar-SA"/>
    </w:rPr>
  </w:style>
  <w:style w:type="character" w:customStyle="1" w:styleId="WW8Num3z0">
    <w:name w:val="WW8Num3z0"/>
    <w:rsid w:val="00D85BF3"/>
    <w:rPr>
      <w:rFonts w:ascii="Symbol" w:hAnsi="Symbol" w:cs="Symbol"/>
    </w:rPr>
  </w:style>
  <w:style w:type="paragraph" w:customStyle="1" w:styleId="Sectionheader">
    <w:name w:val="Section header"/>
    <w:basedOn w:val="PersonalName"/>
    <w:next w:val="BalloonText"/>
    <w:qFormat/>
    <w:rsid w:val="00A520FF"/>
    <w:pPr>
      <w:pBdr>
        <w:top w:val="single" w:sz="4" w:space="2" w:color="auto"/>
        <w:bottom w:val="single" w:sz="12" w:space="2" w:color="auto"/>
      </w:pBdr>
      <w:shd w:val="clear" w:color="auto" w:fill="F2F2F2"/>
      <w:spacing w:line="240" w:lineRule="auto"/>
      <w:jc w:val="center"/>
    </w:pPr>
    <w:rPr>
      <w:rFonts w:ascii="Garamond" w:eastAsia="MS Mincho" w:hAnsi="Garamond" w:cs="Courier New"/>
      <w:b/>
      <w:bCs/>
      <w:color w:val="auto"/>
      <w:spacing w:val="20"/>
      <w:sz w:val="28"/>
      <w:szCs w:val="28"/>
      <w:lang w:eastAsia="en-US"/>
    </w:rPr>
  </w:style>
  <w:style w:type="paragraph" w:customStyle="1" w:styleId="LastKeySkillsBullet">
    <w:name w:val="Last Key Skills Bullet"/>
    <w:basedOn w:val="PlainText"/>
    <w:qFormat/>
    <w:rsid w:val="00A520FF"/>
    <w:pPr>
      <w:numPr>
        <w:numId w:val="10"/>
      </w:numPr>
      <w:spacing w:after="0" w:line="240" w:lineRule="auto"/>
      <w:jc w:val="both"/>
    </w:pPr>
    <w:rPr>
      <w:rFonts w:ascii="Garamond" w:hAnsi="Garamond"/>
      <w:sz w:val="22"/>
      <w:szCs w:val="22"/>
      <w:lang w:eastAsia="en-US"/>
    </w:rPr>
  </w:style>
  <w:style w:type="paragraph" w:customStyle="1" w:styleId="Sectionspacer">
    <w:name w:val="Section spacer"/>
    <w:basedOn w:val="PlainText"/>
    <w:qFormat/>
    <w:rsid w:val="00A520FF"/>
    <w:pPr>
      <w:spacing w:after="0" w:line="240" w:lineRule="auto"/>
    </w:pPr>
    <w:rPr>
      <w:rFonts w:ascii="Garamond" w:hAnsi="Garamond" w:cs="Arial"/>
      <w:b/>
      <w:bCs/>
      <w:caps/>
      <w:sz w:val="16"/>
      <w:szCs w:val="16"/>
      <w:lang w:eastAsia="en-US"/>
    </w:rPr>
  </w:style>
  <w:style w:type="paragraph" w:customStyle="1" w:styleId="KeySkillsBullets">
    <w:name w:val="Key Skills Bullets"/>
    <w:basedOn w:val="LastKeySkillsBullet"/>
    <w:rsid w:val="00A520FF"/>
    <w:pPr>
      <w:spacing w:after="20"/>
    </w:pPr>
    <w:rPr>
      <w:rFonts w:cs="Times New Roman"/>
      <w:szCs w:val="20"/>
    </w:rPr>
  </w:style>
  <w:style w:type="paragraph" w:styleId="PlainText">
    <w:name w:val="Plain Text"/>
    <w:basedOn w:val="Normal"/>
    <w:link w:val="PlainTextChar"/>
    <w:unhideWhenUsed/>
    <w:rsid w:val="00A520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0FF"/>
    <w:rPr>
      <w:rFonts w:ascii="Courier New" w:hAnsi="Courier New" w:cs="Courier New"/>
      <w:lang w:eastAsia="ja-JP"/>
    </w:rPr>
  </w:style>
  <w:style w:type="character" w:customStyle="1" w:styleId="apple-converted-space">
    <w:name w:val="apple-converted-space"/>
    <w:basedOn w:val="DefaultParagraphFont"/>
    <w:rsid w:val="00A7605B"/>
  </w:style>
  <w:style w:type="character" w:styleId="Strong">
    <w:name w:val="Strong"/>
    <w:basedOn w:val="DefaultParagraphFont"/>
    <w:uiPriority w:val="22"/>
    <w:qFormat/>
    <w:locked/>
    <w:rsid w:val="00C429A9"/>
    <w:rPr>
      <w:b/>
      <w:bCs/>
    </w:rPr>
  </w:style>
  <w:style w:type="table" w:styleId="TableGrid">
    <w:name w:val="Table Grid"/>
    <w:basedOn w:val="TableNormal"/>
    <w:uiPriority w:val="59"/>
    <w:rsid w:val="0024074A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736"/>
    <w:rPr>
      <w:rFonts w:ascii="Tw Cen MT" w:hAnsi="Tw Cen MT" w:cs="Tw Cen MT"/>
      <w:sz w:val="23"/>
      <w:szCs w:val="23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8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736"/>
    <w:rPr>
      <w:rFonts w:ascii="Tw Cen MT" w:hAnsi="Tw Cen MT" w:cs="Tw Cen MT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SHEIK ABDUL NAZEER</vt:lpstr>
    </vt:vector>
  </TitlesOfParts>
  <Company>Hewlett-Packard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SHEIK ABDUL NAZEER</dc:title>
  <dc:creator>venkat</dc:creator>
  <cp:lastModifiedBy>Pc3</cp:lastModifiedBy>
  <cp:revision>31</cp:revision>
  <dcterms:created xsi:type="dcterms:W3CDTF">2016-03-05T05:58:00Z</dcterms:created>
  <dcterms:modified xsi:type="dcterms:W3CDTF">2016-03-19T10:17:00Z</dcterms:modified>
</cp:coreProperties>
</file>