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57" w:rsidRDefault="00424EA9" w:rsidP="00D26272">
      <w:pPr>
        <w:rPr>
          <w:lang w:bidi="ar-AE"/>
        </w:rPr>
      </w:pPr>
      <w:r>
        <w:rPr>
          <w:noProof/>
          <w:lang w:val="en-IN" w:eastAsia="en-IN"/>
        </w:rPr>
        <mc:AlternateContent>
          <mc:Choice Requires="wps">
            <w:drawing>
              <wp:anchor distT="0" distB="0" distL="114300" distR="114300" simplePos="0" relativeHeight="251658240" behindDoc="0" locked="0" layoutInCell="1" allowOverlap="1" wp14:anchorId="59A04279" wp14:editId="7423066D">
                <wp:simplePos x="0" y="0"/>
                <wp:positionH relativeFrom="column">
                  <wp:posOffset>-264795</wp:posOffset>
                </wp:positionH>
                <wp:positionV relativeFrom="paragraph">
                  <wp:posOffset>68580</wp:posOffset>
                </wp:positionV>
                <wp:extent cx="6496050" cy="166687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666875"/>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424EA9" w:rsidRDefault="00424EA9" w:rsidP="00424EA9">
                            <w:pPr>
                              <w:ind w:firstLine="720"/>
                              <w:rPr>
                                <w:rFonts w:ascii="Tahoma" w:hAnsi="Tahoma" w:cs="Tahoma"/>
                                <w:b/>
                                <w:bCs/>
                                <w:color w:val="000000"/>
                                <w:sz w:val="18"/>
                                <w:szCs w:val="18"/>
                                <w:lang w:eastAsia="en-IN"/>
                              </w:rPr>
                            </w:pPr>
                          </w:p>
                          <w:p w:rsidR="00424EA9" w:rsidRPr="00817248" w:rsidRDefault="00424EA9" w:rsidP="00424EA9">
                            <w:pPr>
                              <w:rPr>
                                <w:b/>
                              </w:rPr>
                            </w:pPr>
                            <w:r w:rsidRPr="00817248">
                              <w:rPr>
                                <w:b/>
                              </w:rPr>
                              <w:t xml:space="preserve">First Name of Application CV </w:t>
                            </w:r>
                            <w:proofErr w:type="gramStart"/>
                            <w:r w:rsidRPr="00817248">
                              <w:rPr>
                                <w:b/>
                              </w:rPr>
                              <w:t xml:space="preserve">No </w:t>
                            </w:r>
                            <w:r>
                              <w:rPr>
                                <w:b/>
                              </w:rPr>
                              <w:t xml:space="preserve"> 1622700</w:t>
                            </w:r>
                            <w:proofErr w:type="gramEnd"/>
                          </w:p>
                          <w:p w:rsidR="00424EA9" w:rsidRDefault="00424EA9" w:rsidP="00424EA9">
                            <w:proofErr w:type="spellStart"/>
                            <w:r>
                              <w:t>Whatsapp</w:t>
                            </w:r>
                            <w:proofErr w:type="spellEnd"/>
                            <w:r>
                              <w:t xml:space="preserve"> Mobile: +971504753686 </w:t>
                            </w:r>
                          </w:p>
                          <w:p w:rsidR="00424EA9" w:rsidRDefault="00424EA9" w:rsidP="00424EA9">
                            <w:pPr>
                              <w:rPr>
                                <w:noProof/>
                                <w:lang w:eastAsia="en-IN"/>
                              </w:rPr>
                            </w:pPr>
                            <w:r>
                              <w:rPr>
                                <w:noProof/>
                                <w:lang w:eastAsia="en-IN"/>
                              </w:rPr>
                              <w:drawing>
                                <wp:inline distT="0" distB="0" distL="0" distR="0" wp14:anchorId="07068C92" wp14:editId="214B71F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24EA9" w:rsidRDefault="00424EA9" w:rsidP="00424EA9">
                            <w:pPr>
                              <w:rPr>
                                <w:noProof/>
                                <w:lang w:eastAsia="en-IN"/>
                              </w:rPr>
                            </w:pPr>
                            <w:r>
                              <w:rPr>
                                <w:noProof/>
                                <w:lang w:eastAsia="en-IN"/>
                              </w:rPr>
                              <w:t>To get contact details of this candidate Purchase our CV Database Access on this link.</w:t>
                            </w:r>
                          </w:p>
                          <w:p w:rsidR="00424EA9" w:rsidRDefault="00424EA9" w:rsidP="00424EA9">
                            <w:hyperlink r:id="rId10" w:history="1">
                              <w:r w:rsidRPr="00072D1A">
                                <w:rPr>
                                  <w:rStyle w:val="Hyperlink"/>
                                  <w:rFonts w:eastAsiaTheme="majorEastAsia"/>
                                </w:rPr>
                                <w:t>http://www.gulfjobseeker.com/employer/services/buycvdatabase.php</w:t>
                              </w:r>
                            </w:hyperlink>
                            <w:r>
                              <w:t xml:space="preserve"> </w:t>
                            </w:r>
                          </w:p>
                          <w:p w:rsidR="00C73A43" w:rsidRPr="00C14FFD" w:rsidRDefault="00C73A43" w:rsidP="00C14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5pt;margin-top:5.4pt;width:511.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" fillcolor="#4f81bd [3204]" stroked="f" strokecolor="white [3212]" strokeweight="3pt">
                <v:shadow color="#243f60 [1604]" opacity=".5" offset="1pt"/>
                <v:textbox>
                  <w:txbxContent>
                    <w:p w:rsidR="00424EA9" w:rsidRDefault="00424EA9" w:rsidP="00424EA9">
                      <w:pPr>
                        <w:ind w:firstLine="720"/>
                        <w:rPr>
                          <w:rFonts w:ascii="Tahoma" w:hAnsi="Tahoma" w:cs="Tahoma"/>
                          <w:b/>
                          <w:bCs/>
                          <w:color w:val="000000"/>
                          <w:sz w:val="18"/>
                          <w:szCs w:val="18"/>
                          <w:lang w:eastAsia="en-IN"/>
                        </w:rPr>
                      </w:pPr>
                    </w:p>
                    <w:p w:rsidR="00424EA9" w:rsidRPr="00817248" w:rsidRDefault="00424EA9" w:rsidP="00424EA9">
                      <w:pPr>
                        <w:rPr>
                          <w:b/>
                        </w:rPr>
                      </w:pPr>
                      <w:r w:rsidRPr="00817248">
                        <w:rPr>
                          <w:b/>
                        </w:rPr>
                        <w:t xml:space="preserve">First Name of Application CV </w:t>
                      </w:r>
                      <w:proofErr w:type="gramStart"/>
                      <w:r w:rsidRPr="00817248">
                        <w:rPr>
                          <w:b/>
                        </w:rPr>
                        <w:t xml:space="preserve">No </w:t>
                      </w:r>
                      <w:r>
                        <w:rPr>
                          <w:b/>
                        </w:rPr>
                        <w:t xml:space="preserve"> 1622700</w:t>
                      </w:r>
                      <w:proofErr w:type="gramEnd"/>
                    </w:p>
                    <w:p w:rsidR="00424EA9" w:rsidRDefault="00424EA9" w:rsidP="00424EA9">
                      <w:proofErr w:type="spellStart"/>
                      <w:r>
                        <w:t>Whatsapp</w:t>
                      </w:r>
                      <w:proofErr w:type="spellEnd"/>
                      <w:r>
                        <w:t xml:space="preserve"> Mobile: +971504753686 </w:t>
                      </w:r>
                    </w:p>
                    <w:p w:rsidR="00424EA9" w:rsidRDefault="00424EA9" w:rsidP="00424EA9">
                      <w:pPr>
                        <w:rPr>
                          <w:noProof/>
                          <w:lang w:eastAsia="en-IN"/>
                        </w:rPr>
                      </w:pPr>
                      <w:r>
                        <w:rPr>
                          <w:noProof/>
                          <w:lang w:eastAsia="en-IN"/>
                        </w:rPr>
                        <w:drawing>
                          <wp:inline distT="0" distB="0" distL="0" distR="0" wp14:anchorId="07068C92" wp14:editId="214B71F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24EA9" w:rsidRDefault="00424EA9" w:rsidP="00424EA9">
                      <w:pPr>
                        <w:rPr>
                          <w:noProof/>
                          <w:lang w:eastAsia="en-IN"/>
                        </w:rPr>
                      </w:pPr>
                      <w:r>
                        <w:rPr>
                          <w:noProof/>
                          <w:lang w:eastAsia="en-IN"/>
                        </w:rPr>
                        <w:t>To get contact details of this candidate Purchase our CV Database Access on this link.</w:t>
                      </w:r>
                    </w:p>
                    <w:p w:rsidR="00424EA9" w:rsidRDefault="00424EA9" w:rsidP="00424EA9">
                      <w:hyperlink r:id="rId11" w:history="1">
                        <w:r w:rsidRPr="00072D1A">
                          <w:rPr>
                            <w:rStyle w:val="Hyperlink"/>
                            <w:rFonts w:eastAsiaTheme="majorEastAsia"/>
                          </w:rPr>
                          <w:t>http://www.gulfjobseeker.com/employer/services/buycvdatabase.php</w:t>
                        </w:r>
                      </w:hyperlink>
                      <w:r>
                        <w:t xml:space="preserve"> </w:t>
                      </w:r>
                    </w:p>
                    <w:p w:rsidR="00C73A43" w:rsidRPr="00C14FFD" w:rsidRDefault="00C73A43" w:rsidP="00C14FFD"/>
                  </w:txbxContent>
                </v:textbox>
              </v:rect>
            </w:pict>
          </mc:Fallback>
        </mc:AlternateContent>
      </w:r>
    </w:p>
    <w:p w:rsidR="00511957" w:rsidRDefault="00511957" w:rsidP="00D26272"/>
    <w:p w:rsidR="00511957" w:rsidRDefault="002348D6" w:rsidP="00D26272">
      <w:r>
        <w:rPr>
          <w:noProof/>
          <w:lang w:val="en-IN" w:eastAsia="en-IN"/>
        </w:rPr>
        <w:drawing>
          <wp:anchor distT="0" distB="0" distL="114300" distR="114300" simplePos="0" relativeHeight="251659264" behindDoc="1" locked="0" layoutInCell="1" allowOverlap="1" wp14:anchorId="4A248D47" wp14:editId="774CB701">
            <wp:simplePos x="0" y="0"/>
            <wp:positionH relativeFrom="column">
              <wp:posOffset>5220970</wp:posOffset>
            </wp:positionH>
            <wp:positionV relativeFrom="paragraph">
              <wp:posOffset>15240</wp:posOffset>
            </wp:positionV>
            <wp:extent cx="1006475" cy="1095375"/>
            <wp:effectExtent l="19050" t="19050" r="22225" b="28575"/>
            <wp:wrapTight wrapText="bothSides">
              <wp:wrapPolygon edited="0">
                <wp:start x="-409" y="-376"/>
                <wp:lineTo x="-409" y="21788"/>
                <wp:lineTo x="21668" y="21788"/>
                <wp:lineTo x="21668" y="-376"/>
                <wp:lineTo x="-409" y="-376"/>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ic.png"/>
                    <pic:cNvPicPr/>
                  </pic:nvPicPr>
                  <pic:blipFill>
                    <a:blip r:embed="rId12">
                      <a:extLst>
                        <a:ext uri="{28A0092B-C50C-407E-A947-70E740481C1C}">
                          <a14:useLocalDpi xmlns:a14="http://schemas.microsoft.com/office/drawing/2010/main" val="0"/>
                        </a:ext>
                      </a:extLst>
                    </a:blip>
                    <a:stretch>
                      <a:fillRect/>
                    </a:stretch>
                  </pic:blipFill>
                  <pic:spPr>
                    <a:xfrm>
                      <a:off x="0" y="0"/>
                      <a:ext cx="1006475" cy="1095375"/>
                    </a:xfrm>
                    <a:prstGeom prst="rect">
                      <a:avLst/>
                    </a:prstGeom>
                    <a:ln cmpd="dbl">
                      <a:solidFill>
                        <a:schemeClr val="accent1"/>
                      </a:solidFill>
                    </a:ln>
                  </pic:spPr>
                </pic:pic>
              </a:graphicData>
            </a:graphic>
            <wp14:sizeRelH relativeFrom="margin">
              <wp14:pctWidth>0</wp14:pctWidth>
            </wp14:sizeRelH>
            <wp14:sizeRelV relativeFrom="margin">
              <wp14:pctHeight>0</wp14:pctHeight>
            </wp14:sizeRelV>
          </wp:anchor>
        </w:drawing>
      </w:r>
    </w:p>
    <w:p w:rsidR="00511957" w:rsidRDefault="00511957" w:rsidP="00D26272"/>
    <w:p w:rsidR="00511957" w:rsidRDefault="00511957" w:rsidP="00D26272"/>
    <w:p w:rsidR="00511957" w:rsidRDefault="00511957" w:rsidP="00D26272"/>
    <w:p w:rsidR="00912398" w:rsidRPr="00912398" w:rsidRDefault="00912398" w:rsidP="00D26272"/>
    <w:p w:rsidR="00912398" w:rsidRPr="00912398" w:rsidRDefault="00E32399" w:rsidP="00E32399">
      <w:pPr>
        <w:pStyle w:val="NoSpacing"/>
        <w:tabs>
          <w:tab w:val="left" w:pos="8887"/>
        </w:tabs>
      </w:pPr>
      <w:r>
        <w:tab/>
      </w:r>
    </w:p>
    <w:p w:rsidR="003A31FF" w:rsidRDefault="003A31FF" w:rsidP="00D8037B">
      <w:pPr>
        <w:pStyle w:val="NoSpacing"/>
        <w:rPr>
          <w:b/>
          <w:color w:val="4F81BD" w:themeColor="accent1"/>
          <w:sz w:val="26"/>
        </w:rPr>
      </w:pPr>
    </w:p>
    <w:p w:rsidR="00393170" w:rsidRDefault="00393170" w:rsidP="00D8037B">
      <w:pPr>
        <w:pStyle w:val="NoSpacing"/>
        <w:rPr>
          <w:b/>
          <w:color w:val="4F81BD" w:themeColor="accent1"/>
          <w:sz w:val="26"/>
        </w:rPr>
      </w:pPr>
    </w:p>
    <w:p w:rsidR="00D8037B" w:rsidRPr="0098074D" w:rsidRDefault="00D8037B" w:rsidP="00D8037B">
      <w:pPr>
        <w:pStyle w:val="NoSpacing"/>
        <w:rPr>
          <w:b/>
          <w:color w:val="4F81BD" w:themeColor="accent1"/>
        </w:rPr>
      </w:pPr>
      <w:r>
        <w:rPr>
          <w:b/>
          <w:color w:val="4F81BD" w:themeColor="accent1"/>
          <w:sz w:val="26"/>
        </w:rPr>
        <w:t>CAREER</w:t>
      </w:r>
      <w:r>
        <w:rPr>
          <w:rFonts w:cstheme="minorHAnsi"/>
          <w:b/>
          <w:color w:val="FFFFFF" w:themeColor="background1"/>
          <w:sz w:val="44"/>
        </w:rPr>
        <w:t xml:space="preserve"> </w:t>
      </w:r>
      <w:r>
        <w:rPr>
          <w:b/>
          <w:color w:val="4F81BD" w:themeColor="accent1"/>
          <w:sz w:val="26"/>
        </w:rPr>
        <w:t>OBJECTIVE</w:t>
      </w:r>
      <w:r w:rsidRPr="0098074D">
        <w:rPr>
          <w:b/>
          <w:color w:val="4F81BD" w:themeColor="accent1"/>
          <w:sz w:val="26"/>
        </w:rPr>
        <w:t>:</w:t>
      </w:r>
    </w:p>
    <w:p w:rsidR="00B574D0" w:rsidRDefault="00B574D0" w:rsidP="00D8037B">
      <w:pPr>
        <w:jc w:val="both"/>
        <w:rPr>
          <w:rFonts w:asciiTheme="minorHAnsi" w:hAnsiTheme="minorHAnsi" w:cs="Arial"/>
          <w:sz w:val="20"/>
        </w:rPr>
      </w:pPr>
    </w:p>
    <w:p w:rsidR="004212E9" w:rsidRDefault="00E936E2" w:rsidP="00E936E2">
      <w:pPr>
        <w:jc w:val="both"/>
        <w:rPr>
          <w:rFonts w:asciiTheme="minorHAnsi" w:hAnsiTheme="minorHAnsi" w:cs="Arial"/>
          <w:sz w:val="20"/>
        </w:rPr>
      </w:pPr>
      <w:r w:rsidRPr="00940A90">
        <w:rPr>
          <w:rFonts w:ascii="Trebuchet MS" w:hAnsi="Trebuchet MS"/>
          <w:color w:val="000000"/>
          <w:sz w:val="20"/>
        </w:rPr>
        <w:t>Excellent accounting skills, with experience in Microsoft Excel, dealt with customers and high level workloads within strict deadlines. Now looking to start a new challenging position to meet my competencies, capabilities, skills, education and experience</w:t>
      </w:r>
    </w:p>
    <w:p w:rsidR="00945054" w:rsidRDefault="00945054" w:rsidP="00E936E2">
      <w:pPr>
        <w:jc w:val="both"/>
        <w:rPr>
          <w:rFonts w:asciiTheme="minorHAnsi" w:hAnsiTheme="minorHAnsi" w:cs="Arial"/>
          <w:sz w:val="20"/>
        </w:rPr>
      </w:pPr>
    </w:p>
    <w:p w:rsidR="00E42F3C" w:rsidRDefault="00E42F3C" w:rsidP="00E42F3C">
      <w:pPr>
        <w:pStyle w:val="NoSpacing"/>
        <w:jc w:val="both"/>
        <w:rPr>
          <w:b/>
          <w:color w:val="4F81BD" w:themeColor="accent1"/>
          <w:sz w:val="26"/>
        </w:rPr>
      </w:pPr>
      <w:r>
        <w:rPr>
          <w:b/>
          <w:color w:val="4F81BD" w:themeColor="accent1"/>
          <w:sz w:val="26"/>
        </w:rPr>
        <w:t>PERSONAL PROFILE</w:t>
      </w:r>
    </w:p>
    <w:p w:rsidR="00E42F3C" w:rsidRPr="00945054" w:rsidRDefault="00E42F3C" w:rsidP="00E42F3C">
      <w:pPr>
        <w:pStyle w:val="NoSpacing"/>
        <w:jc w:val="both"/>
        <w:rPr>
          <w:b/>
          <w:color w:val="4F81BD" w:themeColor="accent1"/>
          <w:sz w:val="20"/>
          <w:szCs w:val="20"/>
        </w:rPr>
      </w:pPr>
      <w:r w:rsidRPr="00945054">
        <w:rPr>
          <w:b/>
          <w:color w:val="4F81BD" w:themeColor="accent1"/>
          <w:sz w:val="20"/>
          <w:szCs w:val="20"/>
        </w:rPr>
        <w:t>Self-motivated, professional goals oriented with 05 years’ experience in accounts, finance and sales. Well organized responsible, mature in attitude and outlook, honest, punctual and enthusiastic team player with marvelous qualities of self-motivation and motivating others to achieve targets. I have excellent interpersonal skills with the ability to communicate to a wider audience. Wish to consume all my knowledge and energies in the benefit of yours organization. I will prove to be one of the most trustworthy, honest, loyal and industrious employee and aiming at the long term success of organization.</w:t>
      </w:r>
    </w:p>
    <w:p w:rsidR="00E42F3C" w:rsidRPr="00940A90" w:rsidRDefault="00E42F3C" w:rsidP="00E936E2">
      <w:pPr>
        <w:jc w:val="both"/>
        <w:rPr>
          <w:rFonts w:asciiTheme="minorHAnsi" w:hAnsiTheme="minorHAnsi" w:cs="Arial"/>
          <w:sz w:val="20"/>
        </w:rPr>
      </w:pPr>
    </w:p>
    <w:p w:rsidR="00672C2B" w:rsidRPr="0098074D" w:rsidRDefault="00672C2B" w:rsidP="008A2A68">
      <w:pPr>
        <w:pStyle w:val="NoSpacing"/>
        <w:rPr>
          <w:b/>
          <w:color w:val="4F81BD" w:themeColor="accent1"/>
          <w:sz w:val="26"/>
          <w:szCs w:val="26"/>
        </w:rPr>
      </w:pPr>
      <w:r w:rsidRPr="0098074D">
        <w:rPr>
          <w:b/>
          <w:color w:val="4F81BD" w:themeColor="accent1"/>
          <w:sz w:val="26"/>
          <w:szCs w:val="26"/>
        </w:rPr>
        <w:t xml:space="preserve">PROFESSIONAL WORK EXPERIENCE: </w:t>
      </w:r>
    </w:p>
    <w:p w:rsidR="005122EE" w:rsidRDefault="005122EE" w:rsidP="008A2A68">
      <w:pPr>
        <w:tabs>
          <w:tab w:val="left" w:pos="8952"/>
        </w:tabs>
        <w:bidi/>
        <w:jc w:val="both"/>
        <w:rPr>
          <w:rFonts w:ascii="Calibri" w:hAnsi="Calibri"/>
          <w:b/>
          <w:color w:val="000000"/>
          <w:sz w:val="20"/>
          <w:szCs w:val="22"/>
          <w:lang w:bidi="ar-AE"/>
        </w:rPr>
      </w:pPr>
    </w:p>
    <w:p w:rsidR="00DB7FA1" w:rsidRPr="00940A90" w:rsidRDefault="00DB7FA1" w:rsidP="008A2A68">
      <w:pPr>
        <w:jc w:val="both"/>
        <w:rPr>
          <w:rFonts w:ascii="Calibri" w:hAnsi="Calibri"/>
          <w:color w:val="000000"/>
          <w:sz w:val="22"/>
          <w:szCs w:val="22"/>
        </w:rPr>
      </w:pPr>
      <w:r w:rsidRPr="00940A90">
        <w:rPr>
          <w:rFonts w:ascii="Calibri" w:hAnsi="Calibri"/>
          <w:b/>
          <w:color w:val="000000"/>
          <w:sz w:val="22"/>
          <w:szCs w:val="22"/>
        </w:rPr>
        <w:t>Organization:</w:t>
      </w:r>
      <w:r w:rsidRPr="00940A90">
        <w:rPr>
          <w:rFonts w:ascii="Calibri" w:hAnsi="Calibri"/>
          <w:color w:val="000000"/>
          <w:sz w:val="22"/>
          <w:szCs w:val="22"/>
        </w:rPr>
        <w:tab/>
      </w:r>
      <w:r w:rsidRPr="00940A90">
        <w:rPr>
          <w:rFonts w:ascii="Calibri" w:hAnsi="Calibri"/>
          <w:color w:val="000000"/>
          <w:sz w:val="22"/>
          <w:szCs w:val="22"/>
        </w:rPr>
        <w:tab/>
      </w:r>
      <w:r w:rsidRPr="00940A90">
        <w:rPr>
          <w:rFonts w:ascii="Calibri" w:hAnsi="Calibri"/>
          <w:color w:val="000000"/>
          <w:sz w:val="22"/>
          <w:szCs w:val="22"/>
        </w:rPr>
        <w:tab/>
      </w:r>
      <w:r w:rsidR="00C32D7F">
        <w:rPr>
          <w:rFonts w:ascii="Calibri" w:hAnsi="Calibri"/>
          <w:b/>
          <w:color w:val="4F81BD" w:themeColor="accent1"/>
          <w:sz w:val="22"/>
          <w:szCs w:val="22"/>
        </w:rPr>
        <w:t>Hamdard welfare</w:t>
      </w:r>
      <w:r w:rsidR="00E936E2" w:rsidRPr="00940A90">
        <w:rPr>
          <w:rFonts w:ascii="Calibri" w:hAnsi="Calibri"/>
          <w:b/>
          <w:color w:val="4F81BD" w:themeColor="accent1"/>
          <w:sz w:val="22"/>
          <w:szCs w:val="22"/>
        </w:rPr>
        <w:t xml:space="preserve"> Pakistan</w:t>
      </w:r>
    </w:p>
    <w:p w:rsidR="00DB7FA1" w:rsidRPr="00940A90" w:rsidRDefault="00DB7FA1" w:rsidP="008A2A68">
      <w:pPr>
        <w:jc w:val="both"/>
        <w:rPr>
          <w:rFonts w:ascii="Calibri" w:hAnsi="Calibri"/>
          <w:color w:val="000000"/>
          <w:sz w:val="22"/>
          <w:szCs w:val="22"/>
        </w:rPr>
      </w:pPr>
      <w:r w:rsidRPr="00940A90">
        <w:rPr>
          <w:rFonts w:ascii="Calibri" w:hAnsi="Calibri"/>
          <w:b/>
          <w:color w:val="000000"/>
          <w:sz w:val="22"/>
          <w:szCs w:val="22"/>
        </w:rPr>
        <w:t>Tenure:</w:t>
      </w:r>
      <w:r w:rsidRPr="00940A90">
        <w:rPr>
          <w:rFonts w:ascii="Calibri" w:hAnsi="Calibri"/>
          <w:b/>
          <w:color w:val="000000"/>
          <w:sz w:val="22"/>
          <w:szCs w:val="22"/>
        </w:rPr>
        <w:tab/>
      </w:r>
      <w:r w:rsidRPr="00940A90">
        <w:rPr>
          <w:rFonts w:ascii="Calibri" w:hAnsi="Calibri"/>
          <w:color w:val="000000"/>
          <w:sz w:val="22"/>
          <w:szCs w:val="22"/>
        </w:rPr>
        <w:tab/>
      </w:r>
      <w:r w:rsidRPr="00940A90">
        <w:rPr>
          <w:rFonts w:ascii="Calibri" w:hAnsi="Calibri"/>
          <w:color w:val="000000"/>
          <w:sz w:val="22"/>
          <w:szCs w:val="22"/>
        </w:rPr>
        <w:tab/>
      </w:r>
      <w:r w:rsidR="00940A90">
        <w:rPr>
          <w:rFonts w:ascii="Calibri" w:hAnsi="Calibri"/>
          <w:color w:val="000000"/>
          <w:sz w:val="22"/>
          <w:szCs w:val="22"/>
        </w:rPr>
        <w:t xml:space="preserve">               </w:t>
      </w:r>
      <w:r w:rsidR="00E936E2" w:rsidRPr="00940A90">
        <w:rPr>
          <w:rFonts w:ascii="Calibri" w:hAnsi="Calibri"/>
          <w:b/>
          <w:color w:val="000000"/>
          <w:sz w:val="22"/>
          <w:szCs w:val="22"/>
        </w:rPr>
        <w:t>March2011 – To Jan 2016</w:t>
      </w:r>
    </w:p>
    <w:p w:rsidR="00DB7FA1" w:rsidRPr="00940A90" w:rsidRDefault="00DB7FA1" w:rsidP="008A2A68">
      <w:pPr>
        <w:jc w:val="both"/>
        <w:rPr>
          <w:rFonts w:ascii="Calibri" w:hAnsi="Calibri"/>
          <w:color w:val="000000"/>
          <w:sz w:val="22"/>
          <w:szCs w:val="22"/>
        </w:rPr>
      </w:pPr>
      <w:r w:rsidRPr="00940A90">
        <w:rPr>
          <w:rFonts w:ascii="Calibri" w:hAnsi="Calibri"/>
          <w:b/>
          <w:color w:val="000000"/>
          <w:sz w:val="22"/>
          <w:szCs w:val="22"/>
        </w:rPr>
        <w:t>Designations:</w:t>
      </w:r>
      <w:r w:rsidRPr="00940A90">
        <w:rPr>
          <w:rFonts w:ascii="Calibri" w:hAnsi="Calibri"/>
          <w:color w:val="000000"/>
          <w:sz w:val="22"/>
          <w:szCs w:val="22"/>
        </w:rPr>
        <w:tab/>
      </w:r>
      <w:r w:rsidRPr="00940A90">
        <w:rPr>
          <w:rFonts w:ascii="Calibri" w:hAnsi="Calibri"/>
          <w:color w:val="000000"/>
          <w:sz w:val="22"/>
          <w:szCs w:val="22"/>
        </w:rPr>
        <w:tab/>
      </w:r>
      <w:r w:rsidRPr="00940A90">
        <w:rPr>
          <w:rFonts w:ascii="Calibri" w:hAnsi="Calibri"/>
          <w:color w:val="000000"/>
          <w:sz w:val="22"/>
          <w:szCs w:val="22"/>
        </w:rPr>
        <w:tab/>
      </w:r>
      <w:r w:rsidR="00940A90">
        <w:rPr>
          <w:rFonts w:ascii="Calibri" w:hAnsi="Calibri"/>
          <w:color w:val="000000"/>
          <w:sz w:val="22"/>
          <w:szCs w:val="22"/>
        </w:rPr>
        <w:t xml:space="preserve">    </w:t>
      </w:r>
      <w:r w:rsidR="00C32D7F">
        <w:rPr>
          <w:rFonts w:ascii="Calibri" w:hAnsi="Calibri"/>
          <w:b/>
          <w:color w:val="000000"/>
          <w:sz w:val="22"/>
          <w:szCs w:val="22"/>
        </w:rPr>
        <w:t>Chief Accountant</w:t>
      </w:r>
    </w:p>
    <w:p w:rsidR="00DB7FA1" w:rsidRDefault="00DB7FA1" w:rsidP="008A2A68">
      <w:pPr>
        <w:jc w:val="both"/>
        <w:rPr>
          <w:rFonts w:ascii="Calibri" w:hAnsi="Calibri"/>
          <w:color w:val="000000"/>
          <w:sz w:val="20"/>
          <w:szCs w:val="22"/>
        </w:rPr>
      </w:pPr>
      <w:r w:rsidRPr="00940A90">
        <w:rPr>
          <w:rFonts w:ascii="Calibri" w:hAnsi="Calibri"/>
          <w:b/>
          <w:color w:val="000000"/>
          <w:sz w:val="22"/>
          <w:szCs w:val="22"/>
        </w:rPr>
        <w:t>Responsibilities</w:t>
      </w:r>
      <w:r w:rsidRPr="00A9120C">
        <w:rPr>
          <w:rFonts w:ascii="Calibri" w:hAnsi="Calibri"/>
          <w:b/>
          <w:color w:val="000000"/>
        </w:rPr>
        <w:t>:</w:t>
      </w:r>
      <w:r w:rsidRPr="00A9120C">
        <w:rPr>
          <w:rFonts w:ascii="Calibri" w:hAnsi="Calibri"/>
          <w:color w:val="000000"/>
        </w:rPr>
        <w:tab/>
      </w:r>
      <w:r>
        <w:rPr>
          <w:rFonts w:ascii="Calibri" w:hAnsi="Calibri"/>
          <w:color w:val="000000"/>
          <w:sz w:val="20"/>
          <w:szCs w:val="22"/>
        </w:rPr>
        <w:tab/>
      </w:r>
      <w:r>
        <w:rPr>
          <w:rFonts w:ascii="Calibri" w:hAnsi="Calibri"/>
          <w:color w:val="000000"/>
          <w:sz w:val="20"/>
          <w:szCs w:val="22"/>
        </w:rPr>
        <w:tab/>
      </w:r>
    </w:p>
    <w:p w:rsidR="00DB7FA1" w:rsidRDefault="00DB7FA1" w:rsidP="008A2A68">
      <w:pPr>
        <w:jc w:val="both"/>
        <w:rPr>
          <w:rFonts w:ascii="Calibri" w:hAnsi="Calibri"/>
          <w:b/>
          <w:color w:val="000000"/>
          <w:sz w:val="20"/>
          <w:szCs w:val="22"/>
        </w:rPr>
      </w:pPr>
    </w:p>
    <w:p w:rsidR="00450A2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 xml:space="preserve">Expertise in </w:t>
      </w:r>
      <w:r w:rsidRPr="00945054">
        <w:rPr>
          <w:rFonts w:asciiTheme="minorHAnsi" w:hAnsiTheme="minorHAnsi" w:cs="Arial"/>
          <w:sz w:val="20"/>
          <w:szCs w:val="20"/>
        </w:rPr>
        <w:t xml:space="preserve">MICROSOFT </w:t>
      </w:r>
      <w:proofErr w:type="spellStart"/>
      <w:r w:rsidRPr="00945054">
        <w:rPr>
          <w:rFonts w:asciiTheme="minorHAnsi" w:hAnsiTheme="minorHAnsi" w:cs="Arial"/>
          <w:sz w:val="20"/>
          <w:szCs w:val="20"/>
        </w:rPr>
        <w:t>EXCEL</w:t>
      </w:r>
      <w:r w:rsidR="00C32D7F">
        <w:rPr>
          <w:rFonts w:asciiTheme="minorHAnsi" w:hAnsiTheme="minorHAnsi" w:cs="Arial"/>
          <w:sz w:val="20"/>
          <w:szCs w:val="20"/>
        </w:rPr>
        <w:t>,Quick</w:t>
      </w:r>
      <w:proofErr w:type="spellEnd"/>
      <w:r w:rsidR="00C32D7F">
        <w:rPr>
          <w:rFonts w:asciiTheme="minorHAnsi" w:hAnsiTheme="minorHAnsi" w:cs="Arial"/>
          <w:sz w:val="20"/>
          <w:szCs w:val="20"/>
        </w:rPr>
        <w:t xml:space="preserve"> book</w:t>
      </w:r>
      <w:r w:rsidRPr="00945054">
        <w:rPr>
          <w:rFonts w:asciiTheme="minorHAnsi" w:hAnsiTheme="minorHAnsi" w:cs="Arial"/>
          <w:b/>
          <w:bCs/>
          <w:sz w:val="20"/>
          <w:szCs w:val="20"/>
        </w:rPr>
        <w:t xml:space="preserve"> </w:t>
      </w:r>
      <w:r w:rsidRPr="00945054">
        <w:rPr>
          <w:rFonts w:asciiTheme="minorHAnsi" w:hAnsiTheme="minorHAnsi" w:cs="Arial"/>
          <w:bCs/>
          <w:sz w:val="20"/>
          <w:szCs w:val="20"/>
        </w:rPr>
        <w:t xml:space="preserve">for the all the modules such as </w:t>
      </w:r>
      <w:r w:rsidRPr="00945054">
        <w:rPr>
          <w:rFonts w:asciiTheme="minorHAnsi" w:hAnsiTheme="minorHAnsi" w:cs="Arial"/>
          <w:b/>
          <w:bCs/>
          <w:sz w:val="20"/>
          <w:szCs w:val="20"/>
        </w:rPr>
        <w:t>Accounts Payable, Accounts</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Receivable, Cash Management, General Ledger</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Experienced in preparing monthly financials Statement like, Inflow and out flow statement.</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Expertise in monthly job analysis</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Expertise in preparing of weekly Bank, Cash positions and Cash Budget statement</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Expertise in managing the Fund Management</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Strong in interaction with Auditors for Finalization of Accounts</w:t>
      </w:r>
    </w:p>
    <w:p w:rsidR="00E936E2" w:rsidRPr="00945054" w:rsidRDefault="00E936E2" w:rsidP="00005F86">
      <w:pPr>
        <w:numPr>
          <w:ilvl w:val="0"/>
          <w:numId w:val="14"/>
        </w:numPr>
        <w:spacing w:line="360" w:lineRule="auto"/>
        <w:rPr>
          <w:rFonts w:asciiTheme="minorHAnsi" w:hAnsiTheme="minorHAnsi" w:cs="Arial"/>
          <w:caps/>
          <w:sz w:val="20"/>
          <w:szCs w:val="20"/>
        </w:rPr>
      </w:pPr>
      <w:r w:rsidRPr="00945054">
        <w:rPr>
          <w:rFonts w:asciiTheme="minorHAnsi" w:hAnsiTheme="minorHAnsi" w:cs="Arial"/>
          <w:sz w:val="20"/>
          <w:szCs w:val="20"/>
        </w:rPr>
        <w:t xml:space="preserve">Experienced in preparation of monthly </w:t>
      </w:r>
      <w:r w:rsidRPr="00945054">
        <w:rPr>
          <w:rFonts w:asciiTheme="minorHAnsi" w:hAnsiTheme="minorHAnsi" w:cs="Arial"/>
          <w:bCs/>
          <w:sz w:val="20"/>
          <w:szCs w:val="20"/>
        </w:rPr>
        <w:t>Bank Reconciliation statement</w:t>
      </w:r>
    </w:p>
    <w:p w:rsidR="00E936E2" w:rsidRPr="00945054" w:rsidRDefault="00E936E2" w:rsidP="00005F86">
      <w:pPr>
        <w:numPr>
          <w:ilvl w:val="0"/>
          <w:numId w:val="14"/>
        </w:numPr>
        <w:spacing w:line="360" w:lineRule="auto"/>
        <w:rPr>
          <w:rFonts w:asciiTheme="minorHAnsi" w:hAnsiTheme="minorHAnsi" w:cs="Arial"/>
          <w:caps/>
          <w:sz w:val="20"/>
          <w:szCs w:val="20"/>
        </w:rPr>
      </w:pPr>
      <w:r w:rsidRPr="00945054">
        <w:rPr>
          <w:rFonts w:asciiTheme="minorHAnsi" w:hAnsiTheme="minorHAnsi" w:cs="Arial"/>
          <w:sz w:val="20"/>
          <w:szCs w:val="20"/>
        </w:rPr>
        <w:t>Experienced in controlling Debtors &amp; Creditors and preparation of debtors &amp; Creditors  list and reporting to Management</w:t>
      </w:r>
    </w:p>
    <w:p w:rsidR="00E936E2" w:rsidRPr="00945054" w:rsidRDefault="00E936E2" w:rsidP="00005F86">
      <w:pPr>
        <w:numPr>
          <w:ilvl w:val="0"/>
          <w:numId w:val="14"/>
        </w:numPr>
        <w:spacing w:line="360" w:lineRule="auto"/>
        <w:rPr>
          <w:rFonts w:asciiTheme="minorHAnsi" w:hAnsiTheme="minorHAnsi" w:cs="Arial"/>
          <w:caps/>
          <w:sz w:val="20"/>
          <w:szCs w:val="20"/>
        </w:rPr>
      </w:pPr>
      <w:r w:rsidRPr="00945054">
        <w:rPr>
          <w:rFonts w:asciiTheme="minorHAnsi" w:hAnsiTheme="minorHAnsi" w:cs="Arial"/>
          <w:sz w:val="20"/>
          <w:szCs w:val="20"/>
        </w:rPr>
        <w:t xml:space="preserve">Well versed in preparation of department wise </w:t>
      </w:r>
      <w:r w:rsidRPr="00945054">
        <w:rPr>
          <w:rFonts w:asciiTheme="minorHAnsi" w:hAnsiTheme="minorHAnsi" w:cs="Arial"/>
          <w:bCs/>
          <w:sz w:val="20"/>
          <w:szCs w:val="20"/>
        </w:rPr>
        <w:t>Monthly</w:t>
      </w:r>
      <w:r w:rsidRPr="00945054">
        <w:rPr>
          <w:rFonts w:asciiTheme="minorHAnsi" w:hAnsiTheme="minorHAnsi" w:cs="Arial"/>
          <w:sz w:val="20"/>
          <w:szCs w:val="20"/>
        </w:rPr>
        <w:t xml:space="preserve"> </w:t>
      </w:r>
      <w:r w:rsidRPr="00945054">
        <w:rPr>
          <w:rFonts w:asciiTheme="minorHAnsi" w:hAnsiTheme="minorHAnsi" w:cs="Arial"/>
          <w:bCs/>
          <w:sz w:val="20"/>
          <w:szCs w:val="20"/>
        </w:rPr>
        <w:t>Collection Report.</w:t>
      </w:r>
    </w:p>
    <w:p w:rsidR="00E936E2" w:rsidRPr="00945054" w:rsidRDefault="00E936E2" w:rsidP="00005F86">
      <w:pPr>
        <w:numPr>
          <w:ilvl w:val="0"/>
          <w:numId w:val="14"/>
        </w:numPr>
        <w:spacing w:line="360" w:lineRule="auto"/>
        <w:rPr>
          <w:rFonts w:asciiTheme="minorHAnsi" w:hAnsiTheme="minorHAnsi" w:cs="Arial"/>
          <w:caps/>
          <w:sz w:val="20"/>
          <w:szCs w:val="20"/>
        </w:rPr>
      </w:pPr>
      <w:r w:rsidRPr="00945054">
        <w:rPr>
          <w:rFonts w:asciiTheme="minorHAnsi" w:hAnsiTheme="minorHAnsi" w:cs="Arial"/>
          <w:sz w:val="20"/>
          <w:szCs w:val="20"/>
        </w:rPr>
        <w:t xml:space="preserve">Expertise in </w:t>
      </w:r>
      <w:r w:rsidRPr="00945054">
        <w:rPr>
          <w:rFonts w:asciiTheme="minorHAnsi" w:hAnsiTheme="minorHAnsi" w:cs="Arial"/>
          <w:bCs/>
          <w:sz w:val="20"/>
          <w:szCs w:val="20"/>
        </w:rPr>
        <w:t>reconciliation of receivable &amp; payables</w:t>
      </w:r>
      <w:r w:rsidRPr="00945054">
        <w:rPr>
          <w:rFonts w:asciiTheme="minorHAnsi" w:hAnsiTheme="minorHAnsi" w:cs="Arial"/>
          <w:sz w:val="20"/>
          <w:szCs w:val="20"/>
        </w:rPr>
        <w:t xml:space="preserve"> with their respective statements</w:t>
      </w:r>
    </w:p>
    <w:p w:rsidR="00E936E2" w:rsidRPr="00945054" w:rsidRDefault="00E936E2" w:rsidP="00005F86">
      <w:pPr>
        <w:numPr>
          <w:ilvl w:val="0"/>
          <w:numId w:val="14"/>
        </w:numPr>
        <w:spacing w:line="360" w:lineRule="auto"/>
        <w:rPr>
          <w:rFonts w:asciiTheme="minorHAnsi" w:hAnsiTheme="minorHAnsi"/>
          <w:caps/>
          <w:sz w:val="20"/>
          <w:szCs w:val="20"/>
        </w:rPr>
      </w:pPr>
      <w:r w:rsidRPr="00945054">
        <w:rPr>
          <w:rFonts w:asciiTheme="minorHAnsi" w:hAnsiTheme="minorHAnsi" w:cs="Arial"/>
          <w:sz w:val="20"/>
          <w:szCs w:val="20"/>
        </w:rPr>
        <w:t xml:space="preserve">Expertise in Preparation of </w:t>
      </w:r>
      <w:r w:rsidRPr="00945054">
        <w:rPr>
          <w:rFonts w:asciiTheme="minorHAnsi" w:hAnsiTheme="minorHAnsi" w:cs="Arial"/>
          <w:bCs/>
          <w:sz w:val="20"/>
          <w:szCs w:val="20"/>
        </w:rPr>
        <w:t>monthly schedules</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Diplomatic and Excellent in Public Relation and Office Administration</w:t>
      </w:r>
    </w:p>
    <w:p w:rsidR="00E936E2" w:rsidRPr="00945054" w:rsidRDefault="00E936E2" w:rsidP="00005F86">
      <w:pPr>
        <w:numPr>
          <w:ilvl w:val="0"/>
          <w:numId w:val="14"/>
        </w:numPr>
        <w:spacing w:line="360" w:lineRule="auto"/>
        <w:rPr>
          <w:rFonts w:asciiTheme="minorHAnsi" w:hAnsiTheme="minorHAnsi" w:cs="Arial"/>
          <w:bCs/>
          <w:sz w:val="20"/>
          <w:szCs w:val="20"/>
        </w:rPr>
      </w:pPr>
      <w:r w:rsidRPr="00945054">
        <w:rPr>
          <w:rFonts w:asciiTheme="minorHAnsi" w:hAnsiTheme="minorHAnsi" w:cs="Arial"/>
          <w:bCs/>
          <w:sz w:val="20"/>
          <w:szCs w:val="20"/>
        </w:rPr>
        <w:t>Preparing of salaries</w:t>
      </w:r>
    </w:p>
    <w:p w:rsidR="00450A22" w:rsidRPr="00945054" w:rsidRDefault="0035767D" w:rsidP="00005F86">
      <w:pPr>
        <w:numPr>
          <w:ilvl w:val="0"/>
          <w:numId w:val="14"/>
        </w:numPr>
        <w:spacing w:line="360" w:lineRule="auto"/>
        <w:rPr>
          <w:rFonts w:asciiTheme="minorHAnsi" w:hAnsiTheme="minorHAnsi" w:cs="Arial"/>
          <w:bCs/>
        </w:rPr>
      </w:pPr>
      <w:r w:rsidRPr="00945054">
        <w:rPr>
          <w:rFonts w:asciiTheme="minorHAnsi" w:hAnsiTheme="minorHAnsi" w:cs="Arial"/>
          <w:bCs/>
          <w:sz w:val="20"/>
          <w:szCs w:val="20"/>
        </w:rPr>
        <w:t>Experienced as a project Manager</w:t>
      </w:r>
    </w:p>
    <w:p w:rsidR="0035767D" w:rsidRPr="00945054" w:rsidRDefault="0035767D" w:rsidP="00005F86">
      <w:pPr>
        <w:numPr>
          <w:ilvl w:val="0"/>
          <w:numId w:val="14"/>
        </w:numPr>
        <w:spacing w:line="360" w:lineRule="auto"/>
        <w:rPr>
          <w:rFonts w:asciiTheme="minorHAnsi" w:hAnsiTheme="minorHAnsi" w:cs="Arial"/>
          <w:bCs/>
        </w:rPr>
      </w:pPr>
      <w:r w:rsidRPr="00945054">
        <w:rPr>
          <w:rFonts w:asciiTheme="minorHAnsi" w:hAnsiTheme="minorHAnsi" w:cs="Arial"/>
          <w:bCs/>
          <w:sz w:val="20"/>
          <w:szCs w:val="20"/>
        </w:rPr>
        <w:t>Control all the activities in the organization</w:t>
      </w:r>
    </w:p>
    <w:p w:rsidR="00D26272" w:rsidRDefault="00D26272" w:rsidP="00D26272">
      <w:pPr>
        <w:pStyle w:val="NoSpacing"/>
        <w:rPr>
          <w:b/>
          <w:color w:val="4F81BD" w:themeColor="accent1"/>
          <w:sz w:val="26"/>
          <w:szCs w:val="26"/>
        </w:rPr>
      </w:pPr>
      <w:r w:rsidRPr="0098074D">
        <w:rPr>
          <w:rFonts w:ascii="Calibri" w:hAnsi="Calibri"/>
          <w:b/>
          <w:bCs/>
          <w:color w:val="4F81BD" w:themeColor="accent1"/>
          <w:sz w:val="26"/>
          <w:szCs w:val="26"/>
        </w:rPr>
        <w:lastRenderedPageBreak/>
        <w:t>ACADEMIC EDUCATION</w:t>
      </w:r>
      <w:r w:rsidRPr="0098074D">
        <w:rPr>
          <w:b/>
          <w:color w:val="4F81BD" w:themeColor="accent1"/>
          <w:sz w:val="26"/>
          <w:szCs w:val="26"/>
        </w:rPr>
        <w:t>:</w:t>
      </w:r>
    </w:p>
    <w:p w:rsidR="008A2A68" w:rsidRPr="00A71FF2" w:rsidRDefault="008A2A68" w:rsidP="00D26272">
      <w:pPr>
        <w:pStyle w:val="NoSpacing"/>
        <w:rPr>
          <w:b/>
          <w:color w:val="4F81BD" w:themeColor="accent1"/>
          <w:sz w:val="26"/>
          <w:szCs w:val="26"/>
        </w:rPr>
      </w:pPr>
    </w:p>
    <w:p w:rsidR="00F84DB7" w:rsidRPr="00F84DB7" w:rsidRDefault="00F84DB7" w:rsidP="00F84DB7">
      <w:pPr>
        <w:shd w:val="clear" w:color="auto" w:fill="FFFFFF"/>
        <w:jc w:val="center"/>
        <w:rPr>
          <w:rFonts w:asciiTheme="minorHAnsi" w:hAnsiTheme="minorHAnsi" w:cs="Arial"/>
          <w:b/>
          <w:bCs/>
          <w:sz w:val="20"/>
          <w:szCs w:val="20"/>
        </w:rPr>
      </w:pPr>
      <w:r w:rsidRPr="00C76B6E">
        <w:rPr>
          <w:rFonts w:asciiTheme="minorHAnsi" w:hAnsiTheme="minorHAnsi" w:cs="Arial"/>
          <w:sz w:val="22"/>
          <w:szCs w:val="22"/>
        </w:rPr>
        <w:t xml:space="preserve">                                                                        </w:t>
      </w:r>
      <w:r w:rsidRPr="00C76B6E">
        <w:rPr>
          <w:rFonts w:asciiTheme="minorHAnsi" w:hAnsiTheme="minorHAnsi" w:cs="Arial"/>
          <w:b/>
          <w:bCs/>
          <w:sz w:val="22"/>
          <w:szCs w:val="22"/>
        </w:rPr>
        <w:t xml:space="preserve">  EXAMINING BODY:                                                                         YEAR</w:t>
      </w:r>
    </w:p>
    <w:p w:rsidR="00F84DB7" w:rsidRPr="00F84DB7" w:rsidRDefault="00F84DB7" w:rsidP="00F84DB7">
      <w:pPr>
        <w:shd w:val="clear" w:color="auto" w:fill="FFFFFF"/>
        <w:tabs>
          <w:tab w:val="left" w:pos="8595"/>
        </w:tabs>
        <w:rPr>
          <w:rFonts w:asciiTheme="minorHAnsi" w:hAnsiTheme="minorHAnsi" w:cs="Courier New"/>
          <w:sz w:val="20"/>
          <w:szCs w:val="20"/>
        </w:rPr>
      </w:pPr>
      <w:r>
        <w:rPr>
          <w:rFonts w:asciiTheme="minorHAnsi" w:hAnsiTheme="minorHAnsi" w:cs="Courier New"/>
          <w:sz w:val="20"/>
          <w:szCs w:val="20"/>
        </w:rPr>
        <w:t xml:space="preserve">     </w:t>
      </w:r>
      <w:r w:rsidRPr="00F84DB7">
        <w:rPr>
          <w:rFonts w:asciiTheme="minorHAnsi" w:hAnsiTheme="minorHAnsi" w:cs="Courier New"/>
          <w:sz w:val="20"/>
          <w:szCs w:val="20"/>
        </w:rPr>
        <w:tab/>
      </w:r>
    </w:p>
    <w:p w:rsidR="00F84DB7" w:rsidRPr="00C76B6E" w:rsidRDefault="00F84DB7" w:rsidP="00F84DB7">
      <w:pPr>
        <w:pStyle w:val="ListParagraph"/>
        <w:numPr>
          <w:ilvl w:val="0"/>
          <w:numId w:val="15"/>
        </w:numPr>
        <w:shd w:val="clear" w:color="auto" w:fill="FFFFFF"/>
        <w:rPr>
          <w:rFonts w:asciiTheme="minorHAnsi" w:hAnsiTheme="minorHAnsi" w:cs="Arial"/>
        </w:rPr>
      </w:pPr>
      <w:r w:rsidRPr="00C76B6E">
        <w:rPr>
          <w:rFonts w:asciiTheme="minorHAnsi" w:hAnsiTheme="minorHAnsi" w:cs="Arial"/>
        </w:rPr>
        <w:t xml:space="preserve">Master of Business Administration         Northern </w:t>
      </w:r>
      <w:proofErr w:type="spellStart"/>
      <w:r w:rsidRPr="00C76B6E">
        <w:rPr>
          <w:rFonts w:asciiTheme="minorHAnsi" w:hAnsiTheme="minorHAnsi" w:cs="Arial"/>
        </w:rPr>
        <w:t>University,Islamabad</w:t>
      </w:r>
      <w:proofErr w:type="spellEnd"/>
      <w:r w:rsidRPr="00C76B6E">
        <w:rPr>
          <w:rFonts w:asciiTheme="minorHAnsi" w:hAnsiTheme="minorHAnsi" w:cs="Arial"/>
        </w:rPr>
        <w:t xml:space="preserve"> </w:t>
      </w:r>
      <w:r w:rsidR="00C76B6E">
        <w:rPr>
          <w:rFonts w:asciiTheme="minorHAnsi" w:hAnsiTheme="minorHAnsi" w:cs="Arial"/>
        </w:rPr>
        <w:t xml:space="preserve"> </w:t>
      </w:r>
      <w:r w:rsidRPr="00C76B6E">
        <w:rPr>
          <w:rFonts w:asciiTheme="minorHAnsi" w:hAnsiTheme="minorHAnsi" w:cs="Arial"/>
        </w:rPr>
        <w:t xml:space="preserve">                </w:t>
      </w:r>
      <w:r w:rsidR="00C76B6E">
        <w:rPr>
          <w:rFonts w:asciiTheme="minorHAnsi" w:hAnsiTheme="minorHAnsi" w:cs="Arial"/>
        </w:rPr>
        <w:t xml:space="preserve">        </w:t>
      </w:r>
      <w:r w:rsidRPr="00C76B6E">
        <w:rPr>
          <w:rFonts w:asciiTheme="minorHAnsi" w:hAnsiTheme="minorHAnsi" w:cs="Arial"/>
        </w:rPr>
        <w:t xml:space="preserve">  2012</w:t>
      </w:r>
    </w:p>
    <w:p w:rsidR="00D26272" w:rsidRPr="00F84DB7" w:rsidRDefault="00A87C50" w:rsidP="00F84DB7">
      <w:pPr>
        <w:ind w:left="360"/>
        <w:rPr>
          <w:rFonts w:ascii="Calibri" w:hAnsi="Calibri"/>
          <w:color w:val="000000"/>
          <w:sz w:val="20"/>
          <w:szCs w:val="20"/>
        </w:rPr>
      </w:pPr>
      <w:r w:rsidRPr="00F84DB7">
        <w:rPr>
          <w:rFonts w:ascii="Calibri" w:hAnsi="Calibri"/>
          <w:color w:val="000000"/>
          <w:sz w:val="20"/>
          <w:szCs w:val="20"/>
        </w:rPr>
        <w:tab/>
      </w:r>
      <w:r w:rsidRPr="00F84DB7">
        <w:rPr>
          <w:rFonts w:ascii="Calibri" w:hAnsi="Calibri"/>
          <w:color w:val="000000"/>
          <w:sz w:val="20"/>
          <w:szCs w:val="20"/>
        </w:rPr>
        <w:tab/>
      </w:r>
      <w:r w:rsidRPr="00F84DB7">
        <w:rPr>
          <w:rFonts w:ascii="Calibri" w:hAnsi="Calibri"/>
          <w:color w:val="000000"/>
          <w:sz w:val="20"/>
          <w:szCs w:val="20"/>
        </w:rPr>
        <w:tab/>
      </w:r>
      <w:r w:rsidRPr="00F84DB7">
        <w:rPr>
          <w:rFonts w:ascii="Calibri" w:hAnsi="Calibri"/>
          <w:color w:val="000000"/>
          <w:sz w:val="20"/>
          <w:szCs w:val="20"/>
        </w:rPr>
        <w:tab/>
      </w:r>
    </w:p>
    <w:p w:rsidR="00827D25" w:rsidRPr="0040522B" w:rsidRDefault="00827D25" w:rsidP="0040522B">
      <w:pPr>
        <w:rPr>
          <w:rFonts w:ascii="Calibri" w:hAnsi="Calibri"/>
          <w:color w:val="000000"/>
          <w:sz w:val="20"/>
          <w:szCs w:val="20"/>
        </w:rPr>
      </w:pPr>
    </w:p>
    <w:p w:rsidR="00450A22" w:rsidRDefault="00450A22" w:rsidP="00D26272">
      <w:pPr>
        <w:pStyle w:val="NoSpacing"/>
        <w:rPr>
          <w:b/>
          <w:color w:val="4F81BD" w:themeColor="accent1"/>
          <w:sz w:val="26"/>
          <w:szCs w:val="26"/>
        </w:rPr>
      </w:pPr>
    </w:p>
    <w:p w:rsidR="00D26272" w:rsidRPr="0098074D" w:rsidRDefault="00D26272" w:rsidP="00D26272">
      <w:pPr>
        <w:pStyle w:val="NoSpacing"/>
        <w:rPr>
          <w:b/>
          <w:color w:val="4F81BD" w:themeColor="accent1"/>
          <w:sz w:val="26"/>
          <w:szCs w:val="26"/>
        </w:rPr>
      </w:pPr>
      <w:r w:rsidRPr="0098074D">
        <w:rPr>
          <w:b/>
          <w:color w:val="4F81BD" w:themeColor="accent1"/>
          <w:sz w:val="26"/>
          <w:szCs w:val="26"/>
        </w:rPr>
        <w:t>COMMUNICATION AND INTERPERSONAL SKILLS:</w:t>
      </w:r>
    </w:p>
    <w:p w:rsidR="0028507C" w:rsidRPr="00706E5E" w:rsidRDefault="00D26272" w:rsidP="00D26272">
      <w:pPr>
        <w:numPr>
          <w:ilvl w:val="0"/>
          <w:numId w:val="1"/>
        </w:numPr>
        <w:jc w:val="both"/>
        <w:rPr>
          <w:rFonts w:ascii="Calibri" w:hAnsi="Calibri"/>
          <w:color w:val="000000"/>
          <w:sz w:val="20"/>
          <w:szCs w:val="22"/>
        </w:rPr>
      </w:pPr>
      <w:r w:rsidRPr="00706E5E">
        <w:rPr>
          <w:rFonts w:ascii="Calibri" w:hAnsi="Calibri"/>
          <w:color w:val="000000"/>
          <w:sz w:val="20"/>
          <w:szCs w:val="22"/>
        </w:rPr>
        <w:t>Outstanding command over verbal and non-verbal communicative &amp; interpersonal skills</w:t>
      </w:r>
    </w:p>
    <w:p w:rsidR="00D26272" w:rsidRPr="00706E5E" w:rsidRDefault="00D26272" w:rsidP="0028507C">
      <w:pPr>
        <w:ind w:left="360"/>
        <w:jc w:val="both"/>
        <w:rPr>
          <w:rFonts w:ascii="Calibri" w:hAnsi="Calibri"/>
          <w:color w:val="000000"/>
          <w:sz w:val="20"/>
          <w:szCs w:val="22"/>
        </w:rPr>
      </w:pPr>
      <w:r w:rsidRPr="00706E5E">
        <w:rPr>
          <w:rFonts w:ascii="Calibri" w:hAnsi="Calibri"/>
          <w:color w:val="000000"/>
          <w:sz w:val="20"/>
          <w:szCs w:val="22"/>
        </w:rPr>
        <w:t>.</w:t>
      </w:r>
    </w:p>
    <w:p w:rsidR="00D26272" w:rsidRPr="00706E5E" w:rsidRDefault="00D26272" w:rsidP="00D26272">
      <w:pPr>
        <w:numPr>
          <w:ilvl w:val="0"/>
          <w:numId w:val="1"/>
        </w:numPr>
        <w:jc w:val="both"/>
        <w:rPr>
          <w:rFonts w:ascii="Calibri" w:hAnsi="Calibri"/>
          <w:color w:val="000000"/>
          <w:sz w:val="20"/>
          <w:szCs w:val="22"/>
        </w:rPr>
      </w:pPr>
      <w:r w:rsidRPr="00706E5E">
        <w:rPr>
          <w:rFonts w:ascii="Calibri" w:hAnsi="Calibri"/>
          <w:color w:val="000000"/>
          <w:sz w:val="20"/>
          <w:szCs w:val="22"/>
        </w:rPr>
        <w:t>Strong organizational, managerial, problem solving, interpersonal and negotiation skills.</w:t>
      </w:r>
    </w:p>
    <w:p w:rsidR="0028507C" w:rsidRPr="00706E5E" w:rsidRDefault="0028507C" w:rsidP="004909AC">
      <w:pPr>
        <w:ind w:left="360"/>
        <w:jc w:val="both"/>
        <w:rPr>
          <w:rFonts w:ascii="Calibri" w:hAnsi="Calibri"/>
          <w:color w:val="000000"/>
          <w:sz w:val="20"/>
          <w:szCs w:val="22"/>
        </w:rPr>
      </w:pPr>
    </w:p>
    <w:p w:rsidR="00D26272" w:rsidRPr="00706E5E" w:rsidRDefault="00D26272" w:rsidP="00D26272">
      <w:pPr>
        <w:numPr>
          <w:ilvl w:val="0"/>
          <w:numId w:val="1"/>
        </w:numPr>
        <w:jc w:val="both"/>
        <w:rPr>
          <w:rFonts w:ascii="Calibri" w:hAnsi="Calibri"/>
          <w:color w:val="000000"/>
          <w:sz w:val="20"/>
          <w:szCs w:val="22"/>
        </w:rPr>
      </w:pPr>
      <w:r w:rsidRPr="00706E5E">
        <w:rPr>
          <w:rFonts w:ascii="Calibri" w:hAnsi="Calibri"/>
          <w:color w:val="000000"/>
          <w:sz w:val="20"/>
          <w:szCs w:val="22"/>
        </w:rPr>
        <w:t>Confidently able to work independently or in a team to deal effectively with educators &amp; employees.</w:t>
      </w:r>
    </w:p>
    <w:p w:rsidR="0028507C" w:rsidRPr="00706E5E" w:rsidRDefault="0028507C" w:rsidP="004909AC">
      <w:pPr>
        <w:ind w:left="360"/>
        <w:jc w:val="both"/>
        <w:rPr>
          <w:rFonts w:ascii="Calibri" w:hAnsi="Calibri"/>
          <w:color w:val="000000"/>
          <w:sz w:val="20"/>
          <w:szCs w:val="22"/>
        </w:rPr>
      </w:pPr>
    </w:p>
    <w:p w:rsidR="00D26272" w:rsidRPr="00706E5E" w:rsidRDefault="00D26272" w:rsidP="00D26272">
      <w:pPr>
        <w:numPr>
          <w:ilvl w:val="0"/>
          <w:numId w:val="1"/>
        </w:numPr>
        <w:jc w:val="both"/>
        <w:rPr>
          <w:rFonts w:ascii="Calibri" w:hAnsi="Calibri"/>
          <w:color w:val="000000"/>
          <w:sz w:val="20"/>
          <w:szCs w:val="22"/>
        </w:rPr>
      </w:pPr>
      <w:r w:rsidRPr="00706E5E">
        <w:rPr>
          <w:rFonts w:ascii="Calibri" w:hAnsi="Calibri"/>
          <w:color w:val="000000"/>
          <w:sz w:val="20"/>
          <w:szCs w:val="22"/>
        </w:rPr>
        <w:t>Flair to organize &amp; prioritize tasks to meet deadlines.</w:t>
      </w:r>
    </w:p>
    <w:p w:rsidR="0028507C" w:rsidRPr="00706E5E" w:rsidRDefault="0028507C" w:rsidP="004909AC">
      <w:pPr>
        <w:ind w:left="360"/>
        <w:jc w:val="both"/>
        <w:rPr>
          <w:rFonts w:ascii="Calibri" w:hAnsi="Calibri"/>
          <w:color w:val="000000"/>
          <w:sz w:val="20"/>
          <w:szCs w:val="22"/>
        </w:rPr>
      </w:pPr>
    </w:p>
    <w:p w:rsidR="00D26272" w:rsidRPr="00706E5E" w:rsidRDefault="00D26272" w:rsidP="00D26272">
      <w:pPr>
        <w:numPr>
          <w:ilvl w:val="0"/>
          <w:numId w:val="1"/>
        </w:numPr>
        <w:jc w:val="both"/>
        <w:rPr>
          <w:rFonts w:ascii="Calibri" w:hAnsi="Calibri"/>
          <w:color w:val="000000"/>
          <w:sz w:val="20"/>
          <w:szCs w:val="22"/>
        </w:rPr>
      </w:pPr>
      <w:r w:rsidRPr="00706E5E">
        <w:rPr>
          <w:rFonts w:ascii="Calibri" w:hAnsi="Calibri"/>
          <w:color w:val="000000"/>
          <w:sz w:val="20"/>
          <w:szCs w:val="22"/>
        </w:rPr>
        <w:t>Ability to manage multiple projects with minimal supervision.</w:t>
      </w:r>
    </w:p>
    <w:p w:rsidR="0028507C" w:rsidRPr="00706E5E" w:rsidRDefault="0028507C" w:rsidP="0028507C">
      <w:pPr>
        <w:ind w:left="360"/>
        <w:jc w:val="both"/>
        <w:rPr>
          <w:rFonts w:ascii="Calibri" w:hAnsi="Calibri"/>
          <w:color w:val="000000"/>
          <w:sz w:val="20"/>
          <w:szCs w:val="22"/>
        </w:rPr>
      </w:pPr>
    </w:p>
    <w:p w:rsidR="00D26272" w:rsidRPr="00940A90" w:rsidRDefault="00D26272" w:rsidP="00D26272">
      <w:pPr>
        <w:numPr>
          <w:ilvl w:val="0"/>
          <w:numId w:val="1"/>
        </w:numPr>
        <w:jc w:val="both"/>
        <w:rPr>
          <w:rFonts w:ascii="Calibri" w:hAnsi="Calibri"/>
          <w:color w:val="000000"/>
          <w:sz w:val="22"/>
        </w:rPr>
      </w:pPr>
      <w:r w:rsidRPr="00706E5E">
        <w:rPr>
          <w:rFonts w:ascii="Calibri" w:hAnsi="Calibri"/>
          <w:color w:val="000000"/>
          <w:sz w:val="20"/>
          <w:szCs w:val="22"/>
        </w:rPr>
        <w:t>Have a good level command over English and Urdu Languages</w:t>
      </w:r>
      <w:r w:rsidRPr="00940A90">
        <w:rPr>
          <w:rFonts w:ascii="Calibri" w:hAnsi="Calibri"/>
          <w:color w:val="000000"/>
          <w:sz w:val="22"/>
        </w:rPr>
        <w:t>.</w:t>
      </w:r>
    </w:p>
    <w:p w:rsidR="00D26272" w:rsidRPr="00C76B6E" w:rsidRDefault="00D26272" w:rsidP="00D26272">
      <w:pPr>
        <w:jc w:val="both"/>
        <w:rPr>
          <w:rFonts w:ascii="Calibri" w:hAnsi="Calibri"/>
          <w:color w:val="000000"/>
          <w:szCs w:val="28"/>
        </w:rPr>
      </w:pPr>
    </w:p>
    <w:p w:rsidR="00D26272" w:rsidRPr="0098074D" w:rsidRDefault="00D26272" w:rsidP="00D26272">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D26272" w:rsidRPr="00706E5E" w:rsidRDefault="00D26272" w:rsidP="00D26272">
      <w:pPr>
        <w:pStyle w:val="ListParagraph"/>
        <w:numPr>
          <w:ilvl w:val="0"/>
          <w:numId w:val="2"/>
        </w:numPr>
        <w:tabs>
          <w:tab w:val="left" w:pos="180"/>
        </w:tabs>
        <w:ind w:left="450"/>
      </w:pPr>
      <w:r w:rsidRPr="00940A90">
        <w:rPr>
          <w:rFonts w:ascii="Calibri" w:hAnsi="Calibri"/>
          <w:b/>
          <w:color w:val="000000"/>
          <w:sz w:val="22"/>
          <w:szCs w:val="22"/>
        </w:rPr>
        <w:t>MS Office</w:t>
      </w:r>
      <w:r w:rsidRPr="000439D2">
        <w:rPr>
          <w:rFonts w:ascii="Calibri" w:hAnsi="Calibri"/>
          <w:color w:val="000000"/>
          <w:sz w:val="20"/>
          <w:szCs w:val="20"/>
        </w:rPr>
        <w:tab/>
      </w:r>
      <w:r>
        <w:rPr>
          <w:rFonts w:ascii="Calibri" w:hAnsi="Calibri"/>
          <w:color w:val="000000"/>
          <w:sz w:val="20"/>
          <w:szCs w:val="20"/>
        </w:rPr>
        <w:tab/>
      </w:r>
      <w:r w:rsidRPr="00940A90">
        <w:rPr>
          <w:rFonts w:ascii="Calibri" w:hAnsi="Calibri"/>
          <w:color w:val="000000"/>
          <w:sz w:val="18"/>
          <w:szCs w:val="18"/>
        </w:rPr>
        <w:tab/>
      </w:r>
      <w:r w:rsidRPr="00706E5E">
        <w:rPr>
          <w:rFonts w:ascii="Calibri" w:hAnsi="Calibri"/>
          <w:color w:val="000000"/>
          <w:sz w:val="20"/>
          <w:szCs w:val="20"/>
        </w:rPr>
        <w:t>(All versions, esp. MS Word, MS Power Point and MS Excel)</w:t>
      </w:r>
    </w:p>
    <w:p w:rsidR="00D81A1D" w:rsidRPr="00706E5E" w:rsidRDefault="00D81A1D" w:rsidP="00D81A1D">
      <w:pPr>
        <w:pStyle w:val="ListParagraph"/>
        <w:tabs>
          <w:tab w:val="left" w:pos="180"/>
        </w:tabs>
        <w:ind w:left="450"/>
      </w:pPr>
    </w:p>
    <w:p w:rsidR="00D26272" w:rsidRPr="00706E5E" w:rsidRDefault="00D26272" w:rsidP="00D26272">
      <w:pPr>
        <w:pStyle w:val="ListParagraph"/>
        <w:numPr>
          <w:ilvl w:val="0"/>
          <w:numId w:val="2"/>
        </w:numPr>
        <w:tabs>
          <w:tab w:val="left" w:pos="180"/>
        </w:tabs>
        <w:ind w:left="450"/>
        <w:rPr>
          <w:rFonts w:ascii="Calibri" w:hAnsi="Calibri"/>
          <w:color w:val="000000"/>
          <w:sz w:val="16"/>
          <w:szCs w:val="16"/>
        </w:rPr>
      </w:pPr>
      <w:r w:rsidRPr="00706E5E">
        <w:rPr>
          <w:rFonts w:ascii="Calibri" w:hAnsi="Calibri"/>
          <w:b/>
          <w:color w:val="000000"/>
          <w:sz w:val="22"/>
          <w:szCs w:val="22"/>
        </w:rPr>
        <w:t>MS Excel</w:t>
      </w:r>
      <w:r w:rsidRPr="00706E5E">
        <w:rPr>
          <w:rFonts w:ascii="Calibri" w:hAnsi="Calibri"/>
          <w:color w:val="000000"/>
          <w:sz w:val="22"/>
          <w:szCs w:val="22"/>
        </w:rPr>
        <w:tab/>
      </w:r>
      <w:r w:rsidRPr="00706E5E">
        <w:rPr>
          <w:rFonts w:ascii="Calibri" w:hAnsi="Calibri"/>
          <w:color w:val="000000"/>
          <w:sz w:val="20"/>
          <w:szCs w:val="20"/>
        </w:rPr>
        <w:tab/>
      </w:r>
      <w:r w:rsidRPr="00706E5E">
        <w:rPr>
          <w:rFonts w:ascii="Calibri" w:hAnsi="Calibri"/>
          <w:color w:val="000000"/>
          <w:sz w:val="20"/>
          <w:szCs w:val="20"/>
        </w:rPr>
        <w:tab/>
        <w:t>(MS Formulae, Reports Automation, Macros, Presentations w.r.t. Analysis</w:t>
      </w:r>
      <w:r w:rsidRPr="00706E5E">
        <w:rPr>
          <w:rFonts w:ascii="Calibri" w:hAnsi="Calibri"/>
          <w:color w:val="000000"/>
          <w:sz w:val="16"/>
          <w:szCs w:val="16"/>
        </w:rPr>
        <w:t>)</w:t>
      </w:r>
    </w:p>
    <w:p w:rsidR="00D26272" w:rsidRPr="00706E5E" w:rsidRDefault="00D26272" w:rsidP="005122EE">
      <w:pPr>
        <w:pStyle w:val="ListParagraph"/>
        <w:ind w:left="1080"/>
        <w:jc w:val="both"/>
        <w:rPr>
          <w:rFonts w:asciiTheme="minorHAnsi" w:hAnsiTheme="minorHAnsi" w:cs="Arial"/>
          <w:sz w:val="18"/>
          <w:szCs w:val="22"/>
        </w:rPr>
      </w:pPr>
    </w:p>
    <w:p w:rsidR="0059494D" w:rsidRDefault="0059494D" w:rsidP="0059494D">
      <w:pPr>
        <w:pStyle w:val="NoSpacing"/>
        <w:rPr>
          <w:b/>
          <w:color w:val="4F81BD" w:themeColor="accent1"/>
          <w:sz w:val="26"/>
          <w:szCs w:val="26"/>
        </w:rPr>
      </w:pPr>
      <w:r>
        <w:rPr>
          <w:b/>
          <w:color w:val="4F81BD" w:themeColor="accent1"/>
          <w:sz w:val="26"/>
          <w:szCs w:val="26"/>
        </w:rPr>
        <w:t>TRAININGS &amp; WORKSHOPS:</w:t>
      </w:r>
    </w:p>
    <w:p w:rsidR="00C41144" w:rsidRPr="0098074D" w:rsidRDefault="00C41144" w:rsidP="0059494D">
      <w:pPr>
        <w:pStyle w:val="NoSpacing"/>
        <w:rPr>
          <w:b/>
          <w:color w:val="4F81BD" w:themeColor="accent1"/>
          <w:sz w:val="26"/>
          <w:szCs w:val="26"/>
        </w:rPr>
      </w:pPr>
    </w:p>
    <w:p w:rsidR="002D348D" w:rsidRDefault="002D348D" w:rsidP="00DE2461">
      <w:pPr>
        <w:jc w:val="both"/>
        <w:rPr>
          <w:rFonts w:asciiTheme="minorHAnsi" w:hAnsiTheme="minorHAnsi"/>
          <w:color w:val="000000"/>
          <w:sz w:val="22"/>
          <w:szCs w:val="22"/>
        </w:rPr>
      </w:pPr>
      <w:r w:rsidRPr="002D348D">
        <w:rPr>
          <w:rFonts w:asciiTheme="minorHAnsi" w:hAnsiTheme="minorHAnsi"/>
          <w:color w:val="000000"/>
          <w:sz w:val="22"/>
          <w:szCs w:val="22"/>
        </w:rPr>
        <w:tab/>
      </w:r>
      <w:r w:rsidRPr="002D348D">
        <w:rPr>
          <w:rFonts w:asciiTheme="minorHAnsi" w:hAnsiTheme="minorHAnsi"/>
          <w:b/>
          <w:sz w:val="22"/>
          <w:szCs w:val="22"/>
        </w:rPr>
        <w:t>CREATING MOMENTS OF MAGIC</w:t>
      </w:r>
      <w:r w:rsidRPr="002D348D">
        <w:rPr>
          <w:rStyle w:val="apple-style-span"/>
          <w:rFonts w:asciiTheme="minorHAnsi" w:hAnsiTheme="minorHAnsi"/>
          <w:b/>
          <w:bCs/>
          <w:color w:val="2A2A2A"/>
          <w:sz w:val="22"/>
          <w:szCs w:val="22"/>
          <w:shd w:val="clear" w:color="auto" w:fill="FFFFFF"/>
        </w:rPr>
        <w:t xml:space="preserve"> – </w:t>
      </w:r>
      <w:r w:rsidRPr="002D348D">
        <w:rPr>
          <w:rFonts w:asciiTheme="minorHAnsi" w:hAnsiTheme="minorHAnsi"/>
          <w:b/>
          <w:sz w:val="22"/>
          <w:szCs w:val="22"/>
        </w:rPr>
        <w:t>CMOM</w:t>
      </w:r>
      <w:r w:rsidR="00553393">
        <w:rPr>
          <w:rFonts w:asciiTheme="minorHAnsi" w:hAnsiTheme="minorHAnsi"/>
          <w:b/>
          <w:sz w:val="22"/>
          <w:szCs w:val="22"/>
        </w:rPr>
        <w:tab/>
      </w:r>
      <w:r w:rsidR="00553393">
        <w:rPr>
          <w:rFonts w:asciiTheme="minorHAnsi" w:hAnsiTheme="minorHAnsi"/>
          <w:b/>
          <w:sz w:val="22"/>
          <w:szCs w:val="22"/>
        </w:rPr>
        <w:tab/>
      </w:r>
      <w:r w:rsidR="00553393">
        <w:rPr>
          <w:rFonts w:asciiTheme="minorHAnsi" w:hAnsiTheme="minorHAnsi"/>
          <w:b/>
          <w:sz w:val="22"/>
          <w:szCs w:val="22"/>
        </w:rPr>
        <w:tab/>
      </w:r>
      <w:r w:rsidR="00553393">
        <w:rPr>
          <w:rFonts w:asciiTheme="minorHAnsi" w:hAnsiTheme="minorHAnsi"/>
          <w:b/>
          <w:sz w:val="22"/>
          <w:szCs w:val="22"/>
        </w:rPr>
        <w:tab/>
      </w:r>
      <w:r w:rsidR="00553393">
        <w:rPr>
          <w:rFonts w:asciiTheme="minorHAnsi" w:hAnsiTheme="minorHAnsi"/>
          <w:b/>
          <w:sz w:val="22"/>
          <w:szCs w:val="22"/>
        </w:rPr>
        <w:tab/>
        <w:t xml:space="preserve">Year </w:t>
      </w:r>
      <w:r w:rsidR="00D81A1D">
        <w:rPr>
          <w:rFonts w:asciiTheme="minorHAnsi" w:hAnsiTheme="minorHAnsi"/>
          <w:b/>
          <w:sz w:val="22"/>
          <w:szCs w:val="22"/>
        </w:rPr>
        <w:t>–</w:t>
      </w:r>
      <w:r w:rsidR="00553393">
        <w:rPr>
          <w:rFonts w:asciiTheme="minorHAnsi" w:hAnsiTheme="minorHAnsi"/>
          <w:b/>
          <w:sz w:val="22"/>
          <w:szCs w:val="22"/>
        </w:rPr>
        <w:t xml:space="preserve"> 2013</w:t>
      </w:r>
    </w:p>
    <w:p w:rsidR="00D81A1D" w:rsidRPr="002D348D" w:rsidRDefault="00D81A1D" w:rsidP="00DE2461">
      <w:pPr>
        <w:jc w:val="both"/>
        <w:rPr>
          <w:rFonts w:asciiTheme="minorHAnsi" w:hAnsiTheme="minorHAnsi"/>
          <w:color w:val="000000"/>
          <w:sz w:val="22"/>
          <w:szCs w:val="22"/>
        </w:rPr>
      </w:pPr>
    </w:p>
    <w:p w:rsidR="002D348D" w:rsidRPr="00945054" w:rsidRDefault="00786C60" w:rsidP="000D2AC1">
      <w:pPr>
        <w:pStyle w:val="ListParagraph"/>
        <w:numPr>
          <w:ilvl w:val="0"/>
          <w:numId w:val="7"/>
        </w:numPr>
        <w:ind w:left="1080"/>
        <w:jc w:val="both"/>
        <w:rPr>
          <w:rFonts w:asciiTheme="minorHAnsi" w:hAnsiTheme="minorHAnsi"/>
          <w:color w:val="000000"/>
          <w:sz w:val="20"/>
          <w:szCs w:val="20"/>
        </w:rPr>
      </w:pPr>
      <w:r w:rsidRPr="00945054">
        <w:rPr>
          <w:rFonts w:asciiTheme="minorHAnsi" w:hAnsiTheme="minorHAnsi"/>
          <w:sz w:val="20"/>
          <w:szCs w:val="20"/>
        </w:rPr>
        <w:t>Successfully meeting the requirements of Service Excellence Training b</w:t>
      </w:r>
      <w:r w:rsidR="00553393" w:rsidRPr="00945054">
        <w:rPr>
          <w:rFonts w:asciiTheme="minorHAnsi" w:hAnsiTheme="minorHAnsi"/>
          <w:sz w:val="20"/>
          <w:szCs w:val="20"/>
        </w:rPr>
        <w:t xml:space="preserve">y Pakistan relief </w:t>
      </w:r>
      <w:proofErr w:type="spellStart"/>
      <w:r w:rsidR="00553393" w:rsidRPr="00945054">
        <w:rPr>
          <w:rFonts w:asciiTheme="minorHAnsi" w:hAnsiTheme="minorHAnsi"/>
          <w:sz w:val="20"/>
          <w:szCs w:val="20"/>
        </w:rPr>
        <w:t>Int.Disaster</w:t>
      </w:r>
      <w:proofErr w:type="spellEnd"/>
      <w:r w:rsidR="00553393" w:rsidRPr="00945054">
        <w:rPr>
          <w:rFonts w:asciiTheme="minorHAnsi" w:hAnsiTheme="minorHAnsi"/>
          <w:sz w:val="20"/>
          <w:szCs w:val="20"/>
        </w:rPr>
        <w:t xml:space="preserve"> Education Academy ,</w:t>
      </w:r>
      <w:proofErr w:type="spellStart"/>
      <w:r w:rsidR="00553393" w:rsidRPr="00945054">
        <w:rPr>
          <w:rFonts w:asciiTheme="minorHAnsi" w:hAnsiTheme="minorHAnsi"/>
          <w:sz w:val="20"/>
          <w:szCs w:val="20"/>
        </w:rPr>
        <w:t>Islamabad,pakistan</w:t>
      </w:r>
      <w:proofErr w:type="spellEnd"/>
    </w:p>
    <w:p w:rsidR="00C41144" w:rsidRPr="00945054" w:rsidRDefault="00C41144" w:rsidP="00C41144">
      <w:pPr>
        <w:pStyle w:val="ListParagraph"/>
        <w:ind w:left="1080"/>
        <w:jc w:val="both"/>
        <w:rPr>
          <w:rFonts w:asciiTheme="minorHAnsi" w:hAnsiTheme="minorHAnsi"/>
          <w:color w:val="000000"/>
          <w:sz w:val="22"/>
          <w:szCs w:val="22"/>
        </w:rPr>
      </w:pPr>
    </w:p>
    <w:p w:rsidR="001B134F" w:rsidRDefault="001B134F" w:rsidP="001B134F">
      <w:pPr>
        <w:pStyle w:val="NoSpacing"/>
        <w:rPr>
          <w:b/>
          <w:color w:val="4F81BD" w:themeColor="accent1"/>
          <w:sz w:val="26"/>
          <w:szCs w:val="26"/>
        </w:rPr>
      </w:pPr>
      <w:r>
        <w:rPr>
          <w:rFonts w:ascii="Calibri" w:hAnsi="Calibri"/>
          <w:b/>
          <w:bCs/>
          <w:color w:val="4F81BD" w:themeColor="accent1"/>
          <w:sz w:val="26"/>
          <w:szCs w:val="26"/>
        </w:rPr>
        <w:t>INTERESTS</w:t>
      </w:r>
      <w:r w:rsidRPr="0098074D">
        <w:rPr>
          <w:rFonts w:ascii="Calibri" w:hAnsi="Calibri"/>
          <w:b/>
          <w:bCs/>
          <w:color w:val="4F81BD" w:themeColor="accent1"/>
          <w:sz w:val="26"/>
          <w:szCs w:val="26"/>
        </w:rPr>
        <w:t xml:space="preserve"> </w:t>
      </w:r>
      <w:r>
        <w:rPr>
          <w:rFonts w:ascii="Calibri" w:hAnsi="Calibri"/>
          <w:b/>
          <w:bCs/>
          <w:color w:val="4F81BD" w:themeColor="accent1"/>
          <w:sz w:val="26"/>
          <w:szCs w:val="26"/>
        </w:rPr>
        <w:t>AND</w:t>
      </w:r>
      <w:r w:rsidRPr="0098074D">
        <w:rPr>
          <w:rFonts w:ascii="Calibri" w:hAnsi="Calibri"/>
          <w:b/>
          <w:bCs/>
          <w:color w:val="4F81BD" w:themeColor="accent1"/>
          <w:sz w:val="26"/>
          <w:szCs w:val="26"/>
        </w:rPr>
        <w:t xml:space="preserve"> </w:t>
      </w:r>
      <w:r>
        <w:rPr>
          <w:rFonts w:ascii="Calibri" w:hAnsi="Calibri"/>
          <w:b/>
          <w:bCs/>
          <w:color w:val="4F81BD" w:themeColor="accent1"/>
          <w:sz w:val="26"/>
          <w:szCs w:val="26"/>
        </w:rPr>
        <w:t>HOBBIES</w:t>
      </w:r>
      <w:r w:rsidRPr="0098074D">
        <w:rPr>
          <w:b/>
          <w:color w:val="4F81BD" w:themeColor="accent1"/>
          <w:sz w:val="26"/>
          <w:szCs w:val="26"/>
        </w:rPr>
        <w:t>:</w:t>
      </w:r>
    </w:p>
    <w:p w:rsidR="00D81A1D" w:rsidRDefault="00D81A1D" w:rsidP="001B134F">
      <w:pPr>
        <w:pStyle w:val="NoSpacing"/>
        <w:rPr>
          <w:b/>
          <w:color w:val="4F81BD" w:themeColor="accent1"/>
          <w:sz w:val="26"/>
          <w:szCs w:val="26"/>
        </w:rPr>
      </w:pPr>
    </w:p>
    <w:p w:rsidR="001B134F" w:rsidRPr="00945054" w:rsidRDefault="001B134F" w:rsidP="001B134F">
      <w:pPr>
        <w:pStyle w:val="ListParagraph"/>
        <w:numPr>
          <w:ilvl w:val="0"/>
          <w:numId w:val="7"/>
        </w:numPr>
        <w:ind w:left="1080"/>
        <w:jc w:val="both"/>
        <w:rPr>
          <w:rFonts w:asciiTheme="minorHAnsi" w:hAnsiTheme="minorHAnsi" w:cs="Arial"/>
          <w:sz w:val="16"/>
          <w:szCs w:val="20"/>
        </w:rPr>
      </w:pPr>
      <w:r w:rsidRPr="00945054">
        <w:rPr>
          <w:rFonts w:asciiTheme="minorHAnsi" w:hAnsiTheme="minorHAnsi" w:cs="Arial"/>
          <w:iCs/>
          <w:sz w:val="20"/>
        </w:rPr>
        <w:t>Hobbies include anything to do in arts, music, poetry, reading historical books, philosophy and all religious books. Enjoy and actively participate in a wide variety of sports, political discussions, and creative activities</w:t>
      </w:r>
      <w:r w:rsidRPr="00945054">
        <w:rPr>
          <w:rFonts w:asciiTheme="minorHAnsi" w:hAnsiTheme="minorHAnsi" w:cs="Arial"/>
          <w:iCs/>
          <w:sz w:val="16"/>
          <w:szCs w:val="20"/>
        </w:rPr>
        <w:t>.</w:t>
      </w:r>
    </w:p>
    <w:p w:rsidR="004E4FA6" w:rsidRPr="00940A90" w:rsidRDefault="004E4FA6" w:rsidP="00940A90">
      <w:pPr>
        <w:pStyle w:val="ListParagraph"/>
        <w:ind w:left="1080"/>
        <w:jc w:val="center"/>
        <w:rPr>
          <w:rFonts w:asciiTheme="minorHAnsi" w:hAnsiTheme="minorHAnsi" w:cs="Arial"/>
          <w:sz w:val="18"/>
          <w:szCs w:val="22"/>
        </w:rPr>
      </w:pPr>
    </w:p>
    <w:p w:rsidR="00D8037B" w:rsidRDefault="00D8037B" w:rsidP="00D8037B">
      <w:pPr>
        <w:pStyle w:val="NoSpacing"/>
        <w:rPr>
          <w:b/>
          <w:color w:val="4F81BD" w:themeColor="accent1"/>
          <w:sz w:val="26"/>
        </w:rPr>
      </w:pPr>
      <w:r w:rsidRPr="0098074D">
        <w:rPr>
          <w:b/>
          <w:color w:val="4F81BD" w:themeColor="accent1"/>
          <w:sz w:val="26"/>
        </w:rPr>
        <w:t>PERSONAL INFORMATION:</w:t>
      </w:r>
    </w:p>
    <w:p w:rsidR="00D81A1D" w:rsidRPr="00C76B6E" w:rsidRDefault="00D81A1D" w:rsidP="00D8037B">
      <w:pPr>
        <w:pStyle w:val="NoSpacing"/>
        <w:rPr>
          <w:sz w:val="24"/>
          <w:szCs w:val="28"/>
        </w:rPr>
      </w:pPr>
      <w:bookmarkStart w:id="0" w:name="_GoBack"/>
      <w:bookmarkEnd w:id="0"/>
    </w:p>
    <w:p w:rsidR="00D8037B" w:rsidRDefault="00D8037B" w:rsidP="00D8037B">
      <w:pPr>
        <w:pStyle w:val="NoSpacing"/>
        <w:rPr>
          <w:sz w:val="24"/>
          <w:szCs w:val="28"/>
        </w:rPr>
      </w:pPr>
      <w:r w:rsidRPr="00C76B6E">
        <w:rPr>
          <w:b/>
          <w:sz w:val="24"/>
          <w:szCs w:val="28"/>
        </w:rPr>
        <w:t>Date of Birth</w:t>
      </w:r>
      <w:r w:rsidRPr="00C76B6E">
        <w:rPr>
          <w:sz w:val="24"/>
          <w:szCs w:val="28"/>
        </w:rPr>
        <w:tab/>
      </w:r>
      <w:r w:rsidRPr="00C76B6E">
        <w:rPr>
          <w:sz w:val="24"/>
          <w:szCs w:val="28"/>
        </w:rPr>
        <w:tab/>
        <w:t>:</w:t>
      </w:r>
      <w:r w:rsidRPr="00C76B6E">
        <w:rPr>
          <w:sz w:val="24"/>
          <w:szCs w:val="28"/>
        </w:rPr>
        <w:tab/>
      </w:r>
      <w:r w:rsidR="00604068" w:rsidRPr="00C76B6E">
        <w:rPr>
          <w:sz w:val="24"/>
          <w:szCs w:val="28"/>
        </w:rPr>
        <w:t>01</w:t>
      </w:r>
      <w:r w:rsidR="004E4FA6" w:rsidRPr="00C76B6E">
        <w:rPr>
          <w:sz w:val="24"/>
          <w:szCs w:val="28"/>
        </w:rPr>
        <w:t>_</w:t>
      </w:r>
      <w:r w:rsidR="00604068" w:rsidRPr="00C76B6E">
        <w:rPr>
          <w:sz w:val="24"/>
          <w:szCs w:val="28"/>
        </w:rPr>
        <w:t>10</w:t>
      </w:r>
      <w:r w:rsidR="004E4FA6" w:rsidRPr="00C76B6E">
        <w:rPr>
          <w:sz w:val="24"/>
          <w:szCs w:val="28"/>
        </w:rPr>
        <w:t>_</w:t>
      </w:r>
      <w:r w:rsidR="00604068" w:rsidRPr="00C76B6E">
        <w:rPr>
          <w:sz w:val="24"/>
          <w:szCs w:val="28"/>
        </w:rPr>
        <w:t>1987</w:t>
      </w:r>
    </w:p>
    <w:p w:rsidR="00706E5E" w:rsidRDefault="00706E5E" w:rsidP="00D8037B">
      <w:pPr>
        <w:pStyle w:val="NoSpacing"/>
        <w:rPr>
          <w:sz w:val="24"/>
          <w:szCs w:val="28"/>
        </w:rPr>
      </w:pPr>
    </w:p>
    <w:p w:rsidR="00706E5E" w:rsidRPr="00C76B6E" w:rsidRDefault="00706E5E" w:rsidP="00D8037B">
      <w:pPr>
        <w:pStyle w:val="NoSpacing"/>
        <w:rPr>
          <w:sz w:val="24"/>
          <w:szCs w:val="28"/>
        </w:rPr>
      </w:pPr>
      <w:r w:rsidRPr="00706E5E">
        <w:rPr>
          <w:b/>
          <w:bCs/>
          <w:sz w:val="24"/>
          <w:szCs w:val="28"/>
        </w:rPr>
        <w:t>Nationality</w:t>
      </w:r>
      <w:r>
        <w:rPr>
          <w:sz w:val="24"/>
          <w:szCs w:val="28"/>
        </w:rPr>
        <w:t xml:space="preserve">                    :            Pakistani</w:t>
      </w:r>
    </w:p>
    <w:p w:rsidR="00D81A1D" w:rsidRPr="00C76B6E" w:rsidRDefault="00D81A1D" w:rsidP="00D8037B">
      <w:pPr>
        <w:pStyle w:val="NoSpacing"/>
        <w:rPr>
          <w:sz w:val="24"/>
          <w:szCs w:val="28"/>
        </w:rPr>
      </w:pPr>
    </w:p>
    <w:p w:rsidR="00D8037B" w:rsidRPr="00C76B6E" w:rsidRDefault="00D8037B" w:rsidP="00B574D0">
      <w:pPr>
        <w:pStyle w:val="NoSpacing"/>
        <w:rPr>
          <w:sz w:val="24"/>
          <w:szCs w:val="28"/>
        </w:rPr>
      </w:pPr>
      <w:r w:rsidRPr="00C76B6E">
        <w:rPr>
          <w:b/>
          <w:sz w:val="24"/>
          <w:szCs w:val="28"/>
        </w:rPr>
        <w:t>Religion</w:t>
      </w:r>
      <w:r w:rsidRPr="00C76B6E">
        <w:rPr>
          <w:b/>
          <w:sz w:val="24"/>
          <w:szCs w:val="28"/>
        </w:rPr>
        <w:tab/>
      </w:r>
      <w:r w:rsidRPr="00C76B6E">
        <w:rPr>
          <w:sz w:val="24"/>
          <w:szCs w:val="28"/>
        </w:rPr>
        <w:tab/>
        <w:t xml:space="preserve">: </w:t>
      </w:r>
      <w:r w:rsidRPr="00C76B6E">
        <w:rPr>
          <w:sz w:val="24"/>
          <w:szCs w:val="28"/>
        </w:rPr>
        <w:tab/>
        <w:t>Islam</w:t>
      </w:r>
    </w:p>
    <w:sectPr w:rsidR="00D8037B" w:rsidRPr="00C76B6E" w:rsidSect="00393170">
      <w:pgSz w:w="11907" w:h="16839" w:code="9"/>
      <w:pgMar w:top="567" w:right="1077" w:bottom="1440" w:left="1077" w:header="142"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78" w:rsidRDefault="00B75178" w:rsidP="00786C60">
      <w:r>
        <w:separator/>
      </w:r>
    </w:p>
  </w:endnote>
  <w:endnote w:type="continuationSeparator" w:id="0">
    <w:p w:rsidR="00B75178" w:rsidRDefault="00B75178" w:rsidP="007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78" w:rsidRDefault="00B75178" w:rsidP="00786C60">
      <w:r>
        <w:separator/>
      </w:r>
    </w:p>
  </w:footnote>
  <w:footnote w:type="continuationSeparator" w:id="0">
    <w:p w:rsidR="00B75178" w:rsidRDefault="00B75178" w:rsidP="0078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74B4C"/>
    <w:multiLevelType w:val="hybridMultilevel"/>
    <w:tmpl w:val="D2104FD4"/>
    <w:lvl w:ilvl="0" w:tplc="D652B21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F43F5"/>
    <w:multiLevelType w:val="hybridMultilevel"/>
    <w:tmpl w:val="7FECE7B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1"/>
  </w:num>
  <w:num w:numId="3">
    <w:abstractNumId w:val="3"/>
  </w:num>
  <w:num w:numId="4">
    <w:abstractNumId w:val="2"/>
  </w:num>
  <w:num w:numId="5">
    <w:abstractNumId w:val="13"/>
  </w:num>
  <w:num w:numId="6">
    <w:abstractNumId w:val="7"/>
  </w:num>
  <w:num w:numId="7">
    <w:abstractNumId w:val="8"/>
  </w:num>
  <w:num w:numId="8">
    <w:abstractNumId w:val="9"/>
  </w:num>
  <w:num w:numId="9">
    <w:abstractNumId w:val="0"/>
  </w:num>
  <w:num w:numId="10">
    <w:abstractNumId w:val="14"/>
  </w:num>
  <w:num w:numId="11">
    <w:abstractNumId w:val="1"/>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3"/>
    <w:rsid w:val="00005F86"/>
    <w:rsid w:val="00020212"/>
    <w:rsid w:val="00020C2E"/>
    <w:rsid w:val="000249F1"/>
    <w:rsid w:val="00040476"/>
    <w:rsid w:val="000439D2"/>
    <w:rsid w:val="00044985"/>
    <w:rsid w:val="000457F7"/>
    <w:rsid w:val="00050C53"/>
    <w:rsid w:val="000733AF"/>
    <w:rsid w:val="00076256"/>
    <w:rsid w:val="000762EE"/>
    <w:rsid w:val="0008207B"/>
    <w:rsid w:val="00090CA3"/>
    <w:rsid w:val="000B11F8"/>
    <w:rsid w:val="000D2AC1"/>
    <w:rsid w:val="000D6E6B"/>
    <w:rsid w:val="000E1FCB"/>
    <w:rsid w:val="000F22BB"/>
    <w:rsid w:val="000F3DFF"/>
    <w:rsid w:val="000F41A2"/>
    <w:rsid w:val="00117E0A"/>
    <w:rsid w:val="00126E32"/>
    <w:rsid w:val="001603D0"/>
    <w:rsid w:val="001611FE"/>
    <w:rsid w:val="00186868"/>
    <w:rsid w:val="001975BF"/>
    <w:rsid w:val="00197822"/>
    <w:rsid w:val="001A1455"/>
    <w:rsid w:val="001A6F31"/>
    <w:rsid w:val="001B05A2"/>
    <w:rsid w:val="001B0C5B"/>
    <w:rsid w:val="001B119F"/>
    <w:rsid w:val="001B134F"/>
    <w:rsid w:val="001C6EF7"/>
    <w:rsid w:val="001D0655"/>
    <w:rsid w:val="001D5795"/>
    <w:rsid w:val="001D75C1"/>
    <w:rsid w:val="001D7A2F"/>
    <w:rsid w:val="001E7FB2"/>
    <w:rsid w:val="001F3E8D"/>
    <w:rsid w:val="002075A9"/>
    <w:rsid w:val="00210899"/>
    <w:rsid w:val="0023376F"/>
    <w:rsid w:val="002348D6"/>
    <w:rsid w:val="002419F8"/>
    <w:rsid w:val="00257A88"/>
    <w:rsid w:val="0026311B"/>
    <w:rsid w:val="00265070"/>
    <w:rsid w:val="0028335B"/>
    <w:rsid w:val="0028507C"/>
    <w:rsid w:val="00294BCD"/>
    <w:rsid w:val="00296942"/>
    <w:rsid w:val="00296B05"/>
    <w:rsid w:val="002A5F69"/>
    <w:rsid w:val="002B5B63"/>
    <w:rsid w:val="002D0549"/>
    <w:rsid w:val="002D150D"/>
    <w:rsid w:val="002D348D"/>
    <w:rsid w:val="002D6E80"/>
    <w:rsid w:val="002E45BA"/>
    <w:rsid w:val="002F28C3"/>
    <w:rsid w:val="002F701E"/>
    <w:rsid w:val="003001E7"/>
    <w:rsid w:val="00302C88"/>
    <w:rsid w:val="00307EAE"/>
    <w:rsid w:val="00310BC5"/>
    <w:rsid w:val="00320246"/>
    <w:rsid w:val="00322E29"/>
    <w:rsid w:val="00330E46"/>
    <w:rsid w:val="0035767D"/>
    <w:rsid w:val="00363B2B"/>
    <w:rsid w:val="0036797B"/>
    <w:rsid w:val="00374CC3"/>
    <w:rsid w:val="00393170"/>
    <w:rsid w:val="00393824"/>
    <w:rsid w:val="00396ED3"/>
    <w:rsid w:val="003A31FF"/>
    <w:rsid w:val="003C0574"/>
    <w:rsid w:val="003C078D"/>
    <w:rsid w:val="003C54F1"/>
    <w:rsid w:val="003C648E"/>
    <w:rsid w:val="003E2E8F"/>
    <w:rsid w:val="003E5D33"/>
    <w:rsid w:val="0040522B"/>
    <w:rsid w:val="004212E9"/>
    <w:rsid w:val="00422C14"/>
    <w:rsid w:val="00424EA9"/>
    <w:rsid w:val="00450A22"/>
    <w:rsid w:val="00457344"/>
    <w:rsid w:val="004730DF"/>
    <w:rsid w:val="0048716B"/>
    <w:rsid w:val="004909AC"/>
    <w:rsid w:val="004B196E"/>
    <w:rsid w:val="004C0CC6"/>
    <w:rsid w:val="004E1F40"/>
    <w:rsid w:val="004E4FA6"/>
    <w:rsid w:val="004E53D5"/>
    <w:rsid w:val="00501F95"/>
    <w:rsid w:val="0050401F"/>
    <w:rsid w:val="00511957"/>
    <w:rsid w:val="005122EE"/>
    <w:rsid w:val="00517C7A"/>
    <w:rsid w:val="00527652"/>
    <w:rsid w:val="00531BCA"/>
    <w:rsid w:val="0053325B"/>
    <w:rsid w:val="00551565"/>
    <w:rsid w:val="00553393"/>
    <w:rsid w:val="00556856"/>
    <w:rsid w:val="00570B15"/>
    <w:rsid w:val="005754F3"/>
    <w:rsid w:val="0058337A"/>
    <w:rsid w:val="0059494D"/>
    <w:rsid w:val="00595147"/>
    <w:rsid w:val="005A2777"/>
    <w:rsid w:val="005C5903"/>
    <w:rsid w:val="005D3D76"/>
    <w:rsid w:val="005E600A"/>
    <w:rsid w:val="005F3061"/>
    <w:rsid w:val="00604068"/>
    <w:rsid w:val="00605D28"/>
    <w:rsid w:val="00615AC6"/>
    <w:rsid w:val="006161F7"/>
    <w:rsid w:val="006302D8"/>
    <w:rsid w:val="0064016B"/>
    <w:rsid w:val="00640922"/>
    <w:rsid w:val="006428ED"/>
    <w:rsid w:val="00645DA2"/>
    <w:rsid w:val="00653E4F"/>
    <w:rsid w:val="006576F2"/>
    <w:rsid w:val="00670555"/>
    <w:rsid w:val="00672C2B"/>
    <w:rsid w:val="00690F0F"/>
    <w:rsid w:val="006961D8"/>
    <w:rsid w:val="006B0AB4"/>
    <w:rsid w:val="006B1CDA"/>
    <w:rsid w:val="006B39AC"/>
    <w:rsid w:val="006E68E2"/>
    <w:rsid w:val="006F26CD"/>
    <w:rsid w:val="00702496"/>
    <w:rsid w:val="0070275D"/>
    <w:rsid w:val="00706E5E"/>
    <w:rsid w:val="00710123"/>
    <w:rsid w:val="00712DE4"/>
    <w:rsid w:val="007157CF"/>
    <w:rsid w:val="007444EF"/>
    <w:rsid w:val="00753202"/>
    <w:rsid w:val="00764CB9"/>
    <w:rsid w:val="0077303B"/>
    <w:rsid w:val="00786C60"/>
    <w:rsid w:val="007873FB"/>
    <w:rsid w:val="0079082B"/>
    <w:rsid w:val="00797DF9"/>
    <w:rsid w:val="007A47EF"/>
    <w:rsid w:val="007B337E"/>
    <w:rsid w:val="007B6167"/>
    <w:rsid w:val="007C56F4"/>
    <w:rsid w:val="007C5B57"/>
    <w:rsid w:val="007F6F7E"/>
    <w:rsid w:val="00800D40"/>
    <w:rsid w:val="00804CD2"/>
    <w:rsid w:val="00805F7E"/>
    <w:rsid w:val="0080649A"/>
    <w:rsid w:val="0081218E"/>
    <w:rsid w:val="0082026E"/>
    <w:rsid w:val="00827D25"/>
    <w:rsid w:val="00831747"/>
    <w:rsid w:val="008354F9"/>
    <w:rsid w:val="00844024"/>
    <w:rsid w:val="0084667D"/>
    <w:rsid w:val="00867C13"/>
    <w:rsid w:val="0087398A"/>
    <w:rsid w:val="00894C61"/>
    <w:rsid w:val="00895848"/>
    <w:rsid w:val="008A2A68"/>
    <w:rsid w:val="008C6782"/>
    <w:rsid w:val="008D37AB"/>
    <w:rsid w:val="008D6324"/>
    <w:rsid w:val="008D6424"/>
    <w:rsid w:val="008E119B"/>
    <w:rsid w:val="008E2301"/>
    <w:rsid w:val="008F27BA"/>
    <w:rsid w:val="008F4B15"/>
    <w:rsid w:val="009072C3"/>
    <w:rsid w:val="00907E28"/>
    <w:rsid w:val="00912398"/>
    <w:rsid w:val="00923EB0"/>
    <w:rsid w:val="00940A90"/>
    <w:rsid w:val="00942395"/>
    <w:rsid w:val="00944FF3"/>
    <w:rsid w:val="00945054"/>
    <w:rsid w:val="009654BA"/>
    <w:rsid w:val="0097564E"/>
    <w:rsid w:val="00976C79"/>
    <w:rsid w:val="0098074D"/>
    <w:rsid w:val="009838DC"/>
    <w:rsid w:val="00995B14"/>
    <w:rsid w:val="009B0663"/>
    <w:rsid w:val="009C02F7"/>
    <w:rsid w:val="009E6C7F"/>
    <w:rsid w:val="009E7A85"/>
    <w:rsid w:val="00A02B6E"/>
    <w:rsid w:val="00A07C7F"/>
    <w:rsid w:val="00A17CF7"/>
    <w:rsid w:val="00A17EC6"/>
    <w:rsid w:val="00A20D39"/>
    <w:rsid w:val="00A3191B"/>
    <w:rsid w:val="00A40FC6"/>
    <w:rsid w:val="00A426E7"/>
    <w:rsid w:val="00A45059"/>
    <w:rsid w:val="00A514D9"/>
    <w:rsid w:val="00A53459"/>
    <w:rsid w:val="00A570B8"/>
    <w:rsid w:val="00A63CC9"/>
    <w:rsid w:val="00A676B0"/>
    <w:rsid w:val="00A71FF2"/>
    <w:rsid w:val="00A75A5C"/>
    <w:rsid w:val="00A77A37"/>
    <w:rsid w:val="00A840FD"/>
    <w:rsid w:val="00A87C50"/>
    <w:rsid w:val="00A9120C"/>
    <w:rsid w:val="00A96B3B"/>
    <w:rsid w:val="00A9768D"/>
    <w:rsid w:val="00AD3080"/>
    <w:rsid w:val="00B171D6"/>
    <w:rsid w:val="00B248FF"/>
    <w:rsid w:val="00B34187"/>
    <w:rsid w:val="00B55F83"/>
    <w:rsid w:val="00B574D0"/>
    <w:rsid w:val="00B62F9C"/>
    <w:rsid w:val="00B739CC"/>
    <w:rsid w:val="00B75178"/>
    <w:rsid w:val="00B822F5"/>
    <w:rsid w:val="00B8271A"/>
    <w:rsid w:val="00B83E2A"/>
    <w:rsid w:val="00B94193"/>
    <w:rsid w:val="00BA0092"/>
    <w:rsid w:val="00BA5EF6"/>
    <w:rsid w:val="00BA643C"/>
    <w:rsid w:val="00BD08F4"/>
    <w:rsid w:val="00BD4CC2"/>
    <w:rsid w:val="00BE256F"/>
    <w:rsid w:val="00BF004F"/>
    <w:rsid w:val="00C14FFD"/>
    <w:rsid w:val="00C265C7"/>
    <w:rsid w:val="00C32D7F"/>
    <w:rsid w:val="00C35741"/>
    <w:rsid w:val="00C35E9A"/>
    <w:rsid w:val="00C36C85"/>
    <w:rsid w:val="00C41144"/>
    <w:rsid w:val="00C414B5"/>
    <w:rsid w:val="00C57839"/>
    <w:rsid w:val="00C66FF0"/>
    <w:rsid w:val="00C73A43"/>
    <w:rsid w:val="00C76B6E"/>
    <w:rsid w:val="00C862BB"/>
    <w:rsid w:val="00C96C62"/>
    <w:rsid w:val="00CB1A0B"/>
    <w:rsid w:val="00CD5A6E"/>
    <w:rsid w:val="00CF15EC"/>
    <w:rsid w:val="00D05C4E"/>
    <w:rsid w:val="00D12C7D"/>
    <w:rsid w:val="00D26272"/>
    <w:rsid w:val="00D45520"/>
    <w:rsid w:val="00D45EED"/>
    <w:rsid w:val="00D55025"/>
    <w:rsid w:val="00D5629A"/>
    <w:rsid w:val="00D607E5"/>
    <w:rsid w:val="00D71B0F"/>
    <w:rsid w:val="00D80260"/>
    <w:rsid w:val="00D8037B"/>
    <w:rsid w:val="00D81A1D"/>
    <w:rsid w:val="00D92351"/>
    <w:rsid w:val="00D96E1E"/>
    <w:rsid w:val="00D97BC6"/>
    <w:rsid w:val="00DB205A"/>
    <w:rsid w:val="00DB7FA1"/>
    <w:rsid w:val="00DC6E1A"/>
    <w:rsid w:val="00DD1B1C"/>
    <w:rsid w:val="00DE0EEA"/>
    <w:rsid w:val="00DE2461"/>
    <w:rsid w:val="00DE556F"/>
    <w:rsid w:val="00DE65E0"/>
    <w:rsid w:val="00E00308"/>
    <w:rsid w:val="00E275D1"/>
    <w:rsid w:val="00E32399"/>
    <w:rsid w:val="00E42F3C"/>
    <w:rsid w:val="00E47D06"/>
    <w:rsid w:val="00E50470"/>
    <w:rsid w:val="00E604B3"/>
    <w:rsid w:val="00E87C16"/>
    <w:rsid w:val="00E936E2"/>
    <w:rsid w:val="00E96AB5"/>
    <w:rsid w:val="00EA2BBE"/>
    <w:rsid w:val="00EA2D67"/>
    <w:rsid w:val="00ED4922"/>
    <w:rsid w:val="00EF3FC8"/>
    <w:rsid w:val="00F26C98"/>
    <w:rsid w:val="00F34C6B"/>
    <w:rsid w:val="00F35584"/>
    <w:rsid w:val="00F447C8"/>
    <w:rsid w:val="00F64C51"/>
    <w:rsid w:val="00F77AAF"/>
    <w:rsid w:val="00F82E9C"/>
    <w:rsid w:val="00F84DB7"/>
    <w:rsid w:val="00F8714E"/>
    <w:rsid w:val="00F875C4"/>
    <w:rsid w:val="00F90C3C"/>
    <w:rsid w:val="00F91779"/>
    <w:rsid w:val="00F92DA6"/>
    <w:rsid w:val="00F9331C"/>
    <w:rsid w:val="00FA31EE"/>
    <w:rsid w:val="00FA6613"/>
    <w:rsid w:val="00FC0B22"/>
    <w:rsid w:val="00FD470E"/>
    <w:rsid w:val="00FE1A92"/>
    <w:rsid w:val="00FE6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54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unhideWhenUsed/>
    <w:rsid w:val="00786C60"/>
    <w:pPr>
      <w:tabs>
        <w:tab w:val="center" w:pos="4680"/>
        <w:tab w:val="right" w:pos="9360"/>
      </w:tabs>
    </w:pPr>
  </w:style>
  <w:style w:type="character" w:customStyle="1" w:styleId="HeaderChar">
    <w:name w:val="Header Char"/>
    <w:basedOn w:val="DefaultParagraphFont"/>
    <w:link w:val="Header"/>
    <w:uiPriority w:val="99"/>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character" w:customStyle="1" w:styleId="Heading3Char">
    <w:name w:val="Heading 3 Char"/>
    <w:basedOn w:val="DefaultParagraphFont"/>
    <w:link w:val="Heading3"/>
    <w:uiPriority w:val="9"/>
    <w:semiHidden/>
    <w:rsid w:val="009654B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54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unhideWhenUsed/>
    <w:rsid w:val="00786C60"/>
    <w:pPr>
      <w:tabs>
        <w:tab w:val="center" w:pos="4680"/>
        <w:tab w:val="right" w:pos="9360"/>
      </w:tabs>
    </w:pPr>
  </w:style>
  <w:style w:type="character" w:customStyle="1" w:styleId="HeaderChar">
    <w:name w:val="Header Char"/>
    <w:basedOn w:val="DefaultParagraphFont"/>
    <w:link w:val="Header"/>
    <w:uiPriority w:val="99"/>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character" w:customStyle="1" w:styleId="Heading3Char">
    <w:name w:val="Heading 3 Char"/>
    <w:basedOn w:val="DefaultParagraphFont"/>
    <w:link w:val="Heading3"/>
    <w:uiPriority w:val="9"/>
    <w:semiHidden/>
    <w:rsid w:val="009654B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003701755">
      <w:bodyDiv w:val="1"/>
      <w:marLeft w:val="0"/>
      <w:marRight w:val="0"/>
      <w:marTop w:val="0"/>
      <w:marBottom w:val="0"/>
      <w:divBdr>
        <w:top w:val="none" w:sz="0" w:space="0" w:color="auto"/>
        <w:left w:val="none" w:sz="0" w:space="0" w:color="auto"/>
        <w:bottom w:val="none" w:sz="0" w:space="0" w:color="auto"/>
        <w:right w:val="none" w:sz="0" w:space="0" w:color="auto"/>
      </w:divBdr>
      <w:divsChild>
        <w:div w:id="1697387926">
          <w:marLeft w:val="0"/>
          <w:marRight w:val="0"/>
          <w:marTop w:val="0"/>
          <w:marBottom w:val="0"/>
          <w:divBdr>
            <w:top w:val="none" w:sz="0" w:space="0" w:color="auto"/>
            <w:left w:val="none" w:sz="0" w:space="0" w:color="auto"/>
            <w:bottom w:val="none" w:sz="0" w:space="0" w:color="auto"/>
            <w:right w:val="none" w:sz="0" w:space="0" w:color="auto"/>
          </w:divBdr>
        </w:div>
        <w:div w:id="474487931">
          <w:marLeft w:val="0"/>
          <w:marRight w:val="0"/>
          <w:marTop w:val="0"/>
          <w:marBottom w:val="0"/>
          <w:divBdr>
            <w:top w:val="none" w:sz="0" w:space="0" w:color="auto"/>
            <w:left w:val="none" w:sz="0" w:space="0" w:color="auto"/>
            <w:bottom w:val="none" w:sz="0" w:space="0" w:color="auto"/>
            <w:right w:val="none" w:sz="0" w:space="0" w:color="auto"/>
          </w:divBdr>
        </w:div>
        <w:div w:id="481391709">
          <w:marLeft w:val="0"/>
          <w:marRight w:val="0"/>
          <w:marTop w:val="0"/>
          <w:marBottom w:val="0"/>
          <w:divBdr>
            <w:top w:val="none" w:sz="0" w:space="0" w:color="auto"/>
            <w:left w:val="none" w:sz="0" w:space="0" w:color="auto"/>
            <w:bottom w:val="none" w:sz="0" w:space="0" w:color="auto"/>
            <w:right w:val="none" w:sz="0" w:space="0" w:color="auto"/>
          </w:divBdr>
        </w:div>
      </w:divsChild>
    </w:div>
    <w:div w:id="18894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services/buycvdatabase.php" TargetMode="Externa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6FE8FD-831E-403E-B1C5-0624FA10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Pc3</cp:lastModifiedBy>
  <cp:revision>37</cp:revision>
  <cp:lastPrinted>2014-11-09T11:21:00Z</cp:lastPrinted>
  <dcterms:created xsi:type="dcterms:W3CDTF">2014-11-15T07:40:00Z</dcterms:created>
  <dcterms:modified xsi:type="dcterms:W3CDTF">2016-03-22T05:54:00Z</dcterms:modified>
</cp:coreProperties>
</file>