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A4" w:rsidRPr="00817248" w:rsidRDefault="008D13A4" w:rsidP="008D13A4">
      <w:pPr>
        <w:rPr>
          <w:b/>
        </w:rPr>
      </w:pPr>
      <w:r w:rsidRPr="00817248">
        <w:rPr>
          <w:b/>
        </w:rPr>
        <w:t xml:space="preserve">First Name of Application CV No </w:t>
      </w:r>
      <w:r>
        <w:rPr>
          <w:b/>
        </w:rPr>
        <w:t>1626824</w:t>
      </w:r>
    </w:p>
    <w:p w:rsidR="008D13A4" w:rsidRDefault="008D13A4" w:rsidP="008D13A4">
      <w:proofErr w:type="spellStart"/>
      <w:r>
        <w:t>Whatsapp</w:t>
      </w:r>
      <w:proofErr w:type="spellEnd"/>
      <w:r>
        <w:t xml:space="preserve"> Mobile: +971504753686 </w:t>
      </w:r>
    </w:p>
    <w:p w:rsidR="008D13A4" w:rsidRDefault="008D13A4" w:rsidP="008D13A4">
      <w:pPr>
        <w:rPr>
          <w:noProof/>
          <w:lang w:eastAsia="en-IN"/>
        </w:rPr>
      </w:pPr>
      <w:r>
        <w:rPr>
          <w:noProof/>
          <w:lang w:eastAsia="en-IN"/>
        </w:rPr>
        <w:drawing>
          <wp:inline distT="0" distB="0" distL="0" distR="0" wp14:anchorId="0235EA60" wp14:editId="696D1A85">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D13A4" w:rsidRDefault="008D13A4" w:rsidP="008D13A4">
      <w:pPr>
        <w:rPr>
          <w:noProof/>
          <w:lang w:eastAsia="en-IN"/>
        </w:rPr>
      </w:pPr>
      <w:r>
        <w:rPr>
          <w:noProof/>
          <w:lang w:eastAsia="en-IN"/>
        </w:rPr>
        <w:t>To get contact details of this candidate Purchase our CV Database Access on this link.</w:t>
      </w:r>
    </w:p>
    <w:p w:rsidR="008D13A4" w:rsidRDefault="008D13A4" w:rsidP="008D13A4">
      <w:hyperlink r:id="rId8" w:history="1">
        <w:r w:rsidRPr="00072D1A">
          <w:rPr>
            <w:rStyle w:val="Hyperlink"/>
          </w:rPr>
          <w:t>http://www.gulfjobseeker.com/employer/services/buycvdatabase.php</w:t>
        </w:r>
      </w:hyperlink>
      <w:r>
        <w:t xml:space="preserve"> </w:t>
      </w:r>
    </w:p>
    <w:p w:rsidR="006344AF" w:rsidRDefault="006344AF" w:rsidP="00EC2E28">
      <w:pPr>
        <w:rPr>
          <w:b/>
          <w:lang w:val="pt-BR"/>
        </w:rPr>
      </w:pPr>
    </w:p>
    <w:p w:rsidR="00DF6764" w:rsidRPr="00016321" w:rsidRDefault="00DF6764" w:rsidP="00EC2E28">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6"/>
      </w:tblGrid>
      <w:tr w:rsidR="00EC2E28" w:rsidTr="0051259F">
        <w:trPr>
          <w:trHeight w:val="405"/>
        </w:trPr>
        <w:tc>
          <w:tcPr>
            <w:tcW w:w="10946" w:type="dxa"/>
          </w:tcPr>
          <w:p w:rsidR="00EC2E28" w:rsidRPr="005B75C2" w:rsidRDefault="00EC2E28" w:rsidP="005B75C2">
            <w:pPr>
              <w:rPr>
                <w:b/>
                <w:sz w:val="28"/>
                <w:szCs w:val="28"/>
                <w:u w:val="thick"/>
              </w:rPr>
            </w:pPr>
            <w:r w:rsidRPr="005B75C2">
              <w:rPr>
                <w:b/>
                <w:color w:val="1F497D" w:themeColor="text2"/>
                <w:sz w:val="28"/>
                <w:szCs w:val="28"/>
                <w:u w:val="thick"/>
              </w:rPr>
              <w:t>Career objective</w:t>
            </w:r>
            <w:r w:rsidR="00496B37">
              <w:rPr>
                <w:b/>
                <w:color w:val="1F497D" w:themeColor="text2"/>
                <w:sz w:val="28"/>
                <w:szCs w:val="28"/>
                <w:u w:val="thick"/>
              </w:rPr>
              <w:t>:</w:t>
            </w:r>
            <w:r w:rsidR="005B75C2">
              <w:rPr>
                <w:b/>
                <w:color w:val="1F497D" w:themeColor="text2"/>
                <w:sz w:val="28"/>
                <w:szCs w:val="28"/>
                <w:u w:val="thick"/>
              </w:rPr>
              <w:t>-</w:t>
            </w:r>
          </w:p>
        </w:tc>
      </w:tr>
    </w:tbl>
    <w:p w:rsidR="006344AF" w:rsidRDefault="00EC2E28" w:rsidP="00DC63F4">
      <w:pPr>
        <w:pStyle w:val="NormalWeb"/>
        <w:spacing w:line="276" w:lineRule="auto"/>
      </w:pPr>
      <w:r>
        <w:t xml:space="preserve">Seeking a challenging job in an organization where </w:t>
      </w:r>
      <w:r w:rsidR="004372DA">
        <w:t>excellence, honesty</w:t>
      </w:r>
      <w:r>
        <w:t xml:space="preserve"> and integrity are foundation for </w:t>
      </w:r>
      <w:r w:rsidR="004372DA">
        <w:t>success. To</w:t>
      </w:r>
      <w:r w:rsidR="00691EBB">
        <w:t xml:space="preserve"> work in an </w:t>
      </w:r>
      <w:r w:rsidR="004372DA">
        <w:t>organization, which</w:t>
      </w:r>
      <w:r w:rsidR="00691EBB">
        <w:t xml:space="preserve"> gives an opportunity to </w:t>
      </w:r>
      <w:r w:rsidR="004372DA">
        <w:t>continuously</w:t>
      </w:r>
      <w:r w:rsidR="00691EBB">
        <w:t xml:space="preserve"> develop and improve my skills and where one’s skills are maximum utilized and appreciated.</w:t>
      </w:r>
      <w:r w:rsidR="0054766A" w:rsidRPr="0054766A">
        <w:t xml:space="preserve"> </w:t>
      </w:r>
      <w:r w:rsidR="0054766A">
        <w:t>A</w:t>
      </w:r>
      <w:r w:rsidR="0054766A" w:rsidRPr="007B3619">
        <w:t xml:space="preserve"> company that will give me an opportunity to develop my career through exposure to new ideas for professional growth, as well as growth of the company.</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691EBB" w:rsidTr="00B71B69">
        <w:trPr>
          <w:trHeight w:val="405"/>
        </w:trPr>
        <w:tc>
          <w:tcPr>
            <w:tcW w:w="10910" w:type="dxa"/>
          </w:tcPr>
          <w:p w:rsidR="00691EBB" w:rsidRPr="005B75C2" w:rsidRDefault="00691EBB" w:rsidP="005B75C2">
            <w:pPr>
              <w:rPr>
                <w:b/>
                <w:sz w:val="28"/>
                <w:szCs w:val="28"/>
                <w:u w:val="thick"/>
              </w:rPr>
            </w:pPr>
            <w:r w:rsidRPr="005B75C2">
              <w:rPr>
                <w:b/>
                <w:color w:val="1F497D" w:themeColor="text2"/>
                <w:sz w:val="28"/>
                <w:szCs w:val="28"/>
                <w:u w:val="thick"/>
              </w:rPr>
              <w:t>Professional  strength</w:t>
            </w:r>
            <w:r w:rsidR="00496B37">
              <w:rPr>
                <w:b/>
                <w:color w:val="1F497D" w:themeColor="text2"/>
                <w:sz w:val="28"/>
                <w:szCs w:val="28"/>
                <w:u w:val="thick"/>
              </w:rPr>
              <w:t>:</w:t>
            </w:r>
            <w:r w:rsidR="005B75C2">
              <w:rPr>
                <w:b/>
                <w:color w:val="1F497D" w:themeColor="text2"/>
                <w:sz w:val="28"/>
                <w:szCs w:val="28"/>
                <w:u w:val="thick"/>
              </w:rPr>
              <w:t>-</w:t>
            </w:r>
          </w:p>
        </w:tc>
      </w:tr>
    </w:tbl>
    <w:p w:rsidR="00EC2E28" w:rsidRDefault="00EC2E28" w:rsidP="00DC63F4">
      <w:pPr>
        <w:spacing w:line="276" w:lineRule="auto"/>
      </w:pPr>
    </w:p>
    <w:p w:rsidR="00691EBB" w:rsidRDefault="00562339" w:rsidP="00DC63F4">
      <w:pPr>
        <w:numPr>
          <w:ilvl w:val="0"/>
          <w:numId w:val="4"/>
        </w:numPr>
        <w:spacing w:line="276" w:lineRule="auto"/>
      </w:pPr>
      <w:r>
        <w:t>Q</w:t>
      </w:r>
      <w:r w:rsidR="00691EBB">
        <w:t>uic</w:t>
      </w:r>
      <w:r>
        <w:t>k learning skill.</w:t>
      </w:r>
    </w:p>
    <w:p w:rsidR="000874E8" w:rsidRDefault="00562339" w:rsidP="00DC63F4">
      <w:pPr>
        <w:numPr>
          <w:ilvl w:val="0"/>
          <w:numId w:val="4"/>
        </w:numPr>
        <w:spacing w:line="276" w:lineRule="auto"/>
      </w:pPr>
      <w:r>
        <w:t xml:space="preserve">Good </w:t>
      </w:r>
      <w:r w:rsidR="000874E8">
        <w:t>a</w:t>
      </w:r>
      <w:r>
        <w:t>nalytical &amp;</w:t>
      </w:r>
      <w:r w:rsidR="000874E8">
        <w:t xml:space="preserve"> analyzing ability.</w:t>
      </w:r>
    </w:p>
    <w:p w:rsidR="000874E8" w:rsidRDefault="000874E8" w:rsidP="00DC63F4">
      <w:pPr>
        <w:numPr>
          <w:ilvl w:val="0"/>
          <w:numId w:val="4"/>
        </w:numPr>
        <w:spacing w:line="276" w:lineRule="auto"/>
      </w:pPr>
      <w:r>
        <w:t>Positive thinking &amp;</w:t>
      </w:r>
      <w:r w:rsidR="00DE7B18">
        <w:t xml:space="preserve"> </w:t>
      </w:r>
      <w:r>
        <w:t>flexible nature.</w:t>
      </w:r>
    </w:p>
    <w:p w:rsidR="000874E8" w:rsidRDefault="000874E8" w:rsidP="00DC63F4">
      <w:pPr>
        <w:numPr>
          <w:ilvl w:val="0"/>
          <w:numId w:val="4"/>
        </w:numPr>
        <w:spacing w:line="276" w:lineRule="auto"/>
      </w:pPr>
      <w:r>
        <w:t>Ability to deal with people diplomatically.</w:t>
      </w:r>
    </w:p>
    <w:p w:rsidR="00DE7B18" w:rsidRDefault="00DE7B18" w:rsidP="00DC63F4">
      <w:pPr>
        <w:numPr>
          <w:ilvl w:val="0"/>
          <w:numId w:val="4"/>
        </w:numPr>
        <w:spacing w:line="276" w:lineRule="auto"/>
      </w:pPr>
      <w:r>
        <w:t xml:space="preserve">Smart and hard worker with </w:t>
      </w:r>
      <w:r w:rsidR="00787B78">
        <w:t>satisfaction</w:t>
      </w:r>
      <w:r>
        <w:t>.</w:t>
      </w:r>
    </w:p>
    <w:p w:rsidR="003966AD" w:rsidRDefault="003966AD" w:rsidP="00DC63F4">
      <w:pPr>
        <w:numPr>
          <w:ilvl w:val="0"/>
          <w:numId w:val="4"/>
        </w:numPr>
        <w:spacing w:line="276" w:lineRule="auto"/>
      </w:pPr>
      <w:r>
        <w:t>Hard worker with good result as outcome.</w:t>
      </w:r>
    </w:p>
    <w:p w:rsidR="003966AD" w:rsidRDefault="003966AD" w:rsidP="00DC63F4">
      <w:pPr>
        <w:numPr>
          <w:ilvl w:val="0"/>
          <w:numId w:val="4"/>
        </w:numPr>
        <w:spacing w:line="276" w:lineRule="auto"/>
      </w:pPr>
      <w:r>
        <w:t>Work effectively with diverse groups of people.</w:t>
      </w:r>
    </w:p>
    <w:p w:rsidR="003966AD" w:rsidRDefault="003966AD" w:rsidP="00DC63F4">
      <w:pPr>
        <w:numPr>
          <w:ilvl w:val="0"/>
          <w:numId w:val="4"/>
        </w:numPr>
        <w:spacing w:line="276" w:lineRule="auto"/>
      </w:pPr>
      <w:r>
        <w:t>Firm minded, flexible, intelligence to walk the extra mile to achieve.</w:t>
      </w:r>
    </w:p>
    <w:p w:rsidR="00E11656" w:rsidRDefault="00E11656" w:rsidP="000874E8"/>
    <w:p w:rsidR="007C4EB8" w:rsidRDefault="007C4EB8" w:rsidP="000874E8"/>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0874E8" w:rsidTr="00B71B69">
        <w:trPr>
          <w:trHeight w:val="420"/>
        </w:trPr>
        <w:tc>
          <w:tcPr>
            <w:tcW w:w="10910" w:type="dxa"/>
          </w:tcPr>
          <w:p w:rsidR="000874E8" w:rsidRPr="005B75C2" w:rsidRDefault="000874E8" w:rsidP="005B75C2">
            <w:pPr>
              <w:rPr>
                <w:b/>
                <w:sz w:val="28"/>
                <w:szCs w:val="28"/>
                <w:u w:val="thick"/>
              </w:rPr>
            </w:pPr>
            <w:r w:rsidRPr="005B75C2">
              <w:rPr>
                <w:b/>
                <w:color w:val="1F497D" w:themeColor="text2"/>
                <w:sz w:val="28"/>
                <w:szCs w:val="28"/>
                <w:u w:val="thick"/>
              </w:rPr>
              <w:t>Aca</w:t>
            </w:r>
            <w:r w:rsidR="00D06536">
              <w:rPr>
                <w:b/>
                <w:color w:val="1F497D" w:themeColor="text2"/>
                <w:sz w:val="28"/>
                <w:szCs w:val="28"/>
                <w:u w:val="thick"/>
              </w:rPr>
              <w:t>demic Q</w:t>
            </w:r>
            <w:r w:rsidR="008076D5" w:rsidRPr="005B75C2">
              <w:rPr>
                <w:b/>
                <w:color w:val="1F497D" w:themeColor="text2"/>
                <w:sz w:val="28"/>
                <w:szCs w:val="28"/>
                <w:u w:val="thick"/>
              </w:rPr>
              <w:t>ualification</w:t>
            </w:r>
            <w:r w:rsidR="00496B37">
              <w:rPr>
                <w:b/>
                <w:color w:val="1F497D" w:themeColor="text2"/>
                <w:sz w:val="28"/>
                <w:szCs w:val="28"/>
                <w:u w:val="thick"/>
              </w:rPr>
              <w:t>:</w:t>
            </w:r>
            <w:r w:rsidR="005B75C2">
              <w:rPr>
                <w:b/>
                <w:color w:val="1F497D" w:themeColor="text2"/>
                <w:sz w:val="28"/>
                <w:szCs w:val="28"/>
                <w:u w:val="thick"/>
              </w:rPr>
              <w:t>-</w:t>
            </w:r>
          </w:p>
        </w:tc>
      </w:tr>
    </w:tbl>
    <w:p w:rsidR="006344AF" w:rsidRDefault="006344AF" w:rsidP="000874E8"/>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843"/>
        <w:gridCol w:w="2138"/>
        <w:gridCol w:w="1161"/>
        <w:gridCol w:w="1330"/>
        <w:gridCol w:w="1354"/>
      </w:tblGrid>
      <w:tr w:rsidR="004372DA" w:rsidRPr="0082029D" w:rsidTr="00B71B69">
        <w:trPr>
          <w:trHeight w:val="603"/>
        </w:trPr>
        <w:tc>
          <w:tcPr>
            <w:tcW w:w="2124" w:type="dxa"/>
          </w:tcPr>
          <w:p w:rsidR="004372DA" w:rsidRPr="00FA774E" w:rsidRDefault="004372DA" w:rsidP="00FA774E">
            <w:pPr>
              <w:jc w:val="center"/>
              <w:rPr>
                <w:b/>
                <w:color w:val="000000" w:themeColor="text1"/>
              </w:rPr>
            </w:pPr>
            <w:r w:rsidRPr="00FA774E">
              <w:rPr>
                <w:b/>
                <w:color w:val="000000" w:themeColor="text1"/>
              </w:rPr>
              <w:t>Degree/certificate</w:t>
            </w:r>
          </w:p>
        </w:tc>
        <w:tc>
          <w:tcPr>
            <w:tcW w:w="2843" w:type="dxa"/>
          </w:tcPr>
          <w:p w:rsidR="004372DA" w:rsidRPr="00FA774E" w:rsidRDefault="004372DA" w:rsidP="00FA774E">
            <w:pPr>
              <w:jc w:val="center"/>
              <w:rPr>
                <w:b/>
                <w:color w:val="000000" w:themeColor="text1"/>
              </w:rPr>
            </w:pPr>
            <w:r w:rsidRPr="00FA774E">
              <w:rPr>
                <w:b/>
                <w:color w:val="000000" w:themeColor="text1"/>
              </w:rPr>
              <w:t>Discipline/specialization</w:t>
            </w:r>
          </w:p>
        </w:tc>
        <w:tc>
          <w:tcPr>
            <w:tcW w:w="2138" w:type="dxa"/>
          </w:tcPr>
          <w:p w:rsidR="004372DA" w:rsidRPr="00FA774E" w:rsidRDefault="004372DA" w:rsidP="00FA774E">
            <w:pPr>
              <w:jc w:val="center"/>
              <w:rPr>
                <w:b/>
                <w:color w:val="000000" w:themeColor="text1"/>
              </w:rPr>
            </w:pPr>
            <w:r w:rsidRPr="00FA774E">
              <w:rPr>
                <w:b/>
                <w:color w:val="000000" w:themeColor="text1"/>
              </w:rPr>
              <w:t>Board/university</w:t>
            </w:r>
          </w:p>
        </w:tc>
        <w:tc>
          <w:tcPr>
            <w:tcW w:w="1161" w:type="dxa"/>
          </w:tcPr>
          <w:p w:rsidR="004372DA" w:rsidRPr="00FA774E" w:rsidRDefault="004372DA" w:rsidP="00FA774E">
            <w:pPr>
              <w:jc w:val="center"/>
              <w:rPr>
                <w:b/>
                <w:color w:val="000000" w:themeColor="text1"/>
              </w:rPr>
            </w:pPr>
            <w:r w:rsidRPr="00FA774E">
              <w:rPr>
                <w:b/>
                <w:color w:val="000000" w:themeColor="text1"/>
              </w:rPr>
              <w:t>Year of passing</w:t>
            </w:r>
          </w:p>
        </w:tc>
        <w:tc>
          <w:tcPr>
            <w:tcW w:w="1330" w:type="dxa"/>
          </w:tcPr>
          <w:p w:rsidR="004372DA" w:rsidRPr="00FA774E" w:rsidRDefault="004372DA" w:rsidP="00FA774E">
            <w:pPr>
              <w:jc w:val="center"/>
              <w:rPr>
                <w:b/>
                <w:color w:val="000000" w:themeColor="text1"/>
              </w:rPr>
            </w:pPr>
            <w:r w:rsidRPr="00FA774E">
              <w:rPr>
                <w:b/>
                <w:color w:val="000000" w:themeColor="text1"/>
              </w:rPr>
              <w:t>Class</w:t>
            </w:r>
          </w:p>
        </w:tc>
        <w:tc>
          <w:tcPr>
            <w:tcW w:w="1354" w:type="dxa"/>
          </w:tcPr>
          <w:p w:rsidR="004372DA" w:rsidRPr="00FA774E" w:rsidRDefault="004372DA" w:rsidP="00FA774E">
            <w:pPr>
              <w:jc w:val="center"/>
              <w:rPr>
                <w:b/>
                <w:color w:val="000000" w:themeColor="text1"/>
              </w:rPr>
            </w:pPr>
            <w:r w:rsidRPr="00FA774E">
              <w:rPr>
                <w:b/>
                <w:color w:val="000000" w:themeColor="text1"/>
              </w:rPr>
              <w:t>Percentage</w:t>
            </w:r>
          </w:p>
        </w:tc>
      </w:tr>
      <w:tr w:rsidR="00016321" w:rsidRPr="0082029D" w:rsidTr="00B71B69">
        <w:trPr>
          <w:trHeight w:val="336"/>
        </w:trPr>
        <w:tc>
          <w:tcPr>
            <w:tcW w:w="2124" w:type="dxa"/>
          </w:tcPr>
          <w:p w:rsidR="00016321" w:rsidRPr="00FA774E" w:rsidRDefault="00016321" w:rsidP="00EC2E28">
            <w:pPr>
              <w:rPr>
                <w:bCs/>
                <w:color w:val="000000" w:themeColor="text1"/>
                <w:sz w:val="22"/>
                <w:szCs w:val="22"/>
              </w:rPr>
            </w:pPr>
            <w:r w:rsidRPr="00FA774E">
              <w:rPr>
                <w:bCs/>
                <w:color w:val="000000" w:themeColor="text1"/>
                <w:sz w:val="22"/>
                <w:szCs w:val="22"/>
              </w:rPr>
              <w:t>M</w:t>
            </w:r>
            <w:r w:rsidR="009C737E">
              <w:rPr>
                <w:bCs/>
                <w:color w:val="000000" w:themeColor="text1"/>
                <w:sz w:val="22"/>
                <w:szCs w:val="22"/>
              </w:rPr>
              <w:t>.COM</w:t>
            </w:r>
          </w:p>
        </w:tc>
        <w:tc>
          <w:tcPr>
            <w:tcW w:w="2843" w:type="dxa"/>
          </w:tcPr>
          <w:p w:rsidR="00016321" w:rsidRPr="00FA774E" w:rsidRDefault="00016321" w:rsidP="00EC2E28">
            <w:pPr>
              <w:rPr>
                <w:bCs/>
                <w:color w:val="000000" w:themeColor="text1"/>
                <w:sz w:val="22"/>
                <w:szCs w:val="22"/>
              </w:rPr>
            </w:pPr>
            <w:r w:rsidRPr="00FA774E">
              <w:rPr>
                <w:bCs/>
                <w:color w:val="000000" w:themeColor="text1"/>
                <w:sz w:val="22"/>
                <w:szCs w:val="22"/>
              </w:rPr>
              <w:t>Commerce, Management,</w:t>
            </w:r>
          </w:p>
          <w:p w:rsidR="00016321" w:rsidRPr="00FA774E" w:rsidRDefault="00016321" w:rsidP="00EC2E28">
            <w:pPr>
              <w:rPr>
                <w:bCs/>
                <w:color w:val="000000" w:themeColor="text1"/>
                <w:sz w:val="22"/>
                <w:szCs w:val="22"/>
              </w:rPr>
            </w:pPr>
            <w:r w:rsidRPr="00FA774E">
              <w:rPr>
                <w:bCs/>
                <w:color w:val="000000" w:themeColor="text1"/>
                <w:sz w:val="22"/>
                <w:szCs w:val="22"/>
              </w:rPr>
              <w:t>Human Resource.</w:t>
            </w:r>
          </w:p>
        </w:tc>
        <w:tc>
          <w:tcPr>
            <w:tcW w:w="2138" w:type="dxa"/>
          </w:tcPr>
          <w:p w:rsidR="00016321" w:rsidRPr="00FA774E" w:rsidRDefault="005A0ED0" w:rsidP="00EC2E28">
            <w:pPr>
              <w:rPr>
                <w:bCs/>
                <w:color w:val="000000" w:themeColor="text1"/>
                <w:sz w:val="22"/>
                <w:szCs w:val="22"/>
              </w:rPr>
            </w:pPr>
            <w:r>
              <w:rPr>
                <w:bCs/>
                <w:color w:val="000000" w:themeColor="text1"/>
                <w:sz w:val="22"/>
                <w:szCs w:val="22"/>
              </w:rPr>
              <w:t>Mysore</w:t>
            </w:r>
            <w:r w:rsidR="00016321" w:rsidRPr="00FA774E">
              <w:rPr>
                <w:bCs/>
                <w:color w:val="000000" w:themeColor="text1"/>
                <w:sz w:val="22"/>
                <w:szCs w:val="22"/>
              </w:rPr>
              <w:t xml:space="preserve"> University</w:t>
            </w:r>
          </w:p>
        </w:tc>
        <w:tc>
          <w:tcPr>
            <w:tcW w:w="1161" w:type="dxa"/>
          </w:tcPr>
          <w:p w:rsidR="00016321" w:rsidRPr="00FA774E" w:rsidRDefault="00016321" w:rsidP="00EC2E28">
            <w:pPr>
              <w:rPr>
                <w:bCs/>
                <w:color w:val="000000" w:themeColor="text1"/>
                <w:sz w:val="22"/>
                <w:szCs w:val="22"/>
              </w:rPr>
            </w:pPr>
            <w:r w:rsidRPr="00FA774E">
              <w:rPr>
                <w:bCs/>
                <w:color w:val="000000" w:themeColor="text1"/>
                <w:sz w:val="22"/>
                <w:szCs w:val="22"/>
              </w:rPr>
              <w:t>2015</w:t>
            </w:r>
          </w:p>
        </w:tc>
        <w:tc>
          <w:tcPr>
            <w:tcW w:w="1330" w:type="dxa"/>
          </w:tcPr>
          <w:p w:rsidR="00016321" w:rsidRPr="00FA774E" w:rsidRDefault="00016321" w:rsidP="00EC2E28">
            <w:pPr>
              <w:rPr>
                <w:bCs/>
                <w:color w:val="000000" w:themeColor="text1"/>
                <w:sz w:val="22"/>
                <w:szCs w:val="22"/>
              </w:rPr>
            </w:pPr>
            <w:r w:rsidRPr="00FA774E">
              <w:rPr>
                <w:bCs/>
                <w:color w:val="000000" w:themeColor="text1"/>
                <w:sz w:val="22"/>
                <w:szCs w:val="22"/>
              </w:rPr>
              <w:t>F</w:t>
            </w:r>
            <w:r w:rsidR="006344AF">
              <w:rPr>
                <w:bCs/>
                <w:color w:val="000000" w:themeColor="text1"/>
                <w:sz w:val="22"/>
                <w:szCs w:val="22"/>
              </w:rPr>
              <w:t>IRST</w:t>
            </w:r>
          </w:p>
        </w:tc>
        <w:tc>
          <w:tcPr>
            <w:tcW w:w="1354" w:type="dxa"/>
          </w:tcPr>
          <w:p w:rsidR="00016321" w:rsidRPr="00FA774E" w:rsidRDefault="00016321" w:rsidP="00EC2E28">
            <w:pPr>
              <w:rPr>
                <w:bCs/>
                <w:color w:val="000000" w:themeColor="text1"/>
                <w:sz w:val="22"/>
                <w:szCs w:val="22"/>
              </w:rPr>
            </w:pPr>
            <w:r w:rsidRPr="00FA774E">
              <w:rPr>
                <w:bCs/>
                <w:color w:val="000000" w:themeColor="text1"/>
                <w:sz w:val="22"/>
                <w:szCs w:val="22"/>
              </w:rPr>
              <w:t>74 .87%</w:t>
            </w:r>
          </w:p>
        </w:tc>
      </w:tr>
      <w:tr w:rsidR="004372DA" w:rsidTr="00B71B69">
        <w:trPr>
          <w:trHeight w:val="336"/>
        </w:trPr>
        <w:tc>
          <w:tcPr>
            <w:tcW w:w="2124" w:type="dxa"/>
          </w:tcPr>
          <w:p w:rsidR="004372DA" w:rsidRPr="00FA774E" w:rsidRDefault="004372DA" w:rsidP="00EC2E28">
            <w:pPr>
              <w:rPr>
                <w:bCs/>
                <w:color w:val="000000" w:themeColor="text1"/>
                <w:sz w:val="22"/>
                <w:szCs w:val="22"/>
              </w:rPr>
            </w:pPr>
            <w:r w:rsidRPr="00FA774E">
              <w:rPr>
                <w:bCs/>
                <w:color w:val="000000" w:themeColor="text1"/>
                <w:sz w:val="22"/>
                <w:szCs w:val="22"/>
              </w:rPr>
              <w:t>B.COM</w:t>
            </w:r>
          </w:p>
        </w:tc>
        <w:tc>
          <w:tcPr>
            <w:tcW w:w="2843" w:type="dxa"/>
          </w:tcPr>
          <w:p w:rsidR="004372DA" w:rsidRPr="00FA774E" w:rsidRDefault="004372DA" w:rsidP="0086739D">
            <w:pPr>
              <w:rPr>
                <w:bCs/>
                <w:color w:val="000000" w:themeColor="text1"/>
                <w:sz w:val="22"/>
                <w:szCs w:val="22"/>
              </w:rPr>
            </w:pPr>
            <w:r w:rsidRPr="00FA774E">
              <w:rPr>
                <w:bCs/>
                <w:color w:val="000000" w:themeColor="text1"/>
                <w:sz w:val="22"/>
                <w:szCs w:val="22"/>
              </w:rPr>
              <w:t>Accounting &amp;Finance &amp; Business Taxation</w:t>
            </w:r>
          </w:p>
        </w:tc>
        <w:tc>
          <w:tcPr>
            <w:tcW w:w="2138" w:type="dxa"/>
          </w:tcPr>
          <w:p w:rsidR="004372DA" w:rsidRPr="00FA774E" w:rsidRDefault="004372DA" w:rsidP="00EC2E28">
            <w:pPr>
              <w:rPr>
                <w:bCs/>
                <w:color w:val="000000" w:themeColor="text1"/>
                <w:sz w:val="22"/>
                <w:szCs w:val="22"/>
              </w:rPr>
            </w:pPr>
            <w:r w:rsidRPr="00FA774E">
              <w:rPr>
                <w:bCs/>
                <w:color w:val="000000" w:themeColor="text1"/>
                <w:sz w:val="22"/>
                <w:szCs w:val="22"/>
              </w:rPr>
              <w:t>Mysore university</w:t>
            </w:r>
          </w:p>
        </w:tc>
        <w:tc>
          <w:tcPr>
            <w:tcW w:w="1161" w:type="dxa"/>
          </w:tcPr>
          <w:p w:rsidR="004372DA" w:rsidRPr="00FA774E" w:rsidRDefault="004372DA" w:rsidP="00EC2E28">
            <w:pPr>
              <w:rPr>
                <w:bCs/>
                <w:color w:val="000000" w:themeColor="text1"/>
                <w:sz w:val="22"/>
                <w:szCs w:val="22"/>
              </w:rPr>
            </w:pPr>
            <w:r w:rsidRPr="00FA774E">
              <w:rPr>
                <w:bCs/>
                <w:color w:val="000000" w:themeColor="text1"/>
                <w:sz w:val="22"/>
                <w:szCs w:val="22"/>
              </w:rPr>
              <w:t>2013</w:t>
            </w:r>
          </w:p>
        </w:tc>
        <w:tc>
          <w:tcPr>
            <w:tcW w:w="1330" w:type="dxa"/>
          </w:tcPr>
          <w:p w:rsidR="004372DA" w:rsidRPr="00FA774E" w:rsidRDefault="004372DA" w:rsidP="00EC2E28">
            <w:pPr>
              <w:rPr>
                <w:bCs/>
                <w:color w:val="000000" w:themeColor="text1"/>
                <w:sz w:val="22"/>
                <w:szCs w:val="22"/>
              </w:rPr>
            </w:pPr>
            <w:r w:rsidRPr="00FA774E">
              <w:rPr>
                <w:bCs/>
                <w:color w:val="000000" w:themeColor="text1"/>
                <w:sz w:val="22"/>
                <w:szCs w:val="22"/>
              </w:rPr>
              <w:t>FIRST</w:t>
            </w:r>
          </w:p>
        </w:tc>
        <w:tc>
          <w:tcPr>
            <w:tcW w:w="1354" w:type="dxa"/>
          </w:tcPr>
          <w:p w:rsidR="004372DA" w:rsidRPr="00FA774E" w:rsidRDefault="00DE7B18" w:rsidP="00EC2E28">
            <w:pPr>
              <w:rPr>
                <w:bCs/>
                <w:color w:val="000000" w:themeColor="text1"/>
                <w:sz w:val="22"/>
                <w:szCs w:val="22"/>
              </w:rPr>
            </w:pPr>
            <w:r w:rsidRPr="00FA774E">
              <w:rPr>
                <w:bCs/>
                <w:color w:val="000000" w:themeColor="text1"/>
                <w:sz w:val="22"/>
                <w:szCs w:val="22"/>
              </w:rPr>
              <w:t>74.59%</w:t>
            </w:r>
          </w:p>
        </w:tc>
      </w:tr>
      <w:tr w:rsidR="004372DA" w:rsidTr="00B71B69">
        <w:trPr>
          <w:trHeight w:val="513"/>
        </w:trPr>
        <w:tc>
          <w:tcPr>
            <w:tcW w:w="2124" w:type="dxa"/>
          </w:tcPr>
          <w:p w:rsidR="004372DA" w:rsidRPr="00FA774E" w:rsidRDefault="004372DA" w:rsidP="00EC2E28">
            <w:pPr>
              <w:rPr>
                <w:bCs/>
                <w:color w:val="000000" w:themeColor="text1"/>
                <w:sz w:val="22"/>
                <w:szCs w:val="22"/>
              </w:rPr>
            </w:pPr>
            <w:r w:rsidRPr="00FA774E">
              <w:rPr>
                <w:bCs/>
                <w:color w:val="000000" w:themeColor="text1"/>
                <w:sz w:val="22"/>
                <w:szCs w:val="22"/>
              </w:rPr>
              <w:t>P.U.C</w:t>
            </w:r>
          </w:p>
        </w:tc>
        <w:tc>
          <w:tcPr>
            <w:tcW w:w="2843" w:type="dxa"/>
          </w:tcPr>
          <w:p w:rsidR="00FD2784" w:rsidRPr="00FA774E" w:rsidRDefault="004372DA" w:rsidP="00EC2E28">
            <w:pPr>
              <w:rPr>
                <w:bCs/>
                <w:color w:val="000000" w:themeColor="text1"/>
                <w:sz w:val="22"/>
                <w:szCs w:val="22"/>
              </w:rPr>
            </w:pPr>
            <w:r w:rsidRPr="00FA774E">
              <w:rPr>
                <w:bCs/>
                <w:color w:val="000000" w:themeColor="text1"/>
                <w:sz w:val="22"/>
                <w:szCs w:val="22"/>
              </w:rPr>
              <w:t>Commerce</w:t>
            </w:r>
          </w:p>
          <w:p w:rsidR="004372DA" w:rsidRPr="00FA774E" w:rsidRDefault="00016321" w:rsidP="00EC2E28">
            <w:pPr>
              <w:rPr>
                <w:bCs/>
                <w:color w:val="000000" w:themeColor="text1"/>
                <w:sz w:val="22"/>
                <w:szCs w:val="22"/>
              </w:rPr>
            </w:pPr>
            <w:r w:rsidRPr="00FA774E">
              <w:rPr>
                <w:bCs/>
                <w:color w:val="000000" w:themeColor="text1"/>
                <w:sz w:val="22"/>
                <w:szCs w:val="22"/>
              </w:rPr>
              <w:t>[E.G</w:t>
            </w:r>
            <w:r w:rsidR="004372DA" w:rsidRPr="00FA774E">
              <w:rPr>
                <w:bCs/>
                <w:color w:val="000000" w:themeColor="text1"/>
                <w:sz w:val="22"/>
                <w:szCs w:val="22"/>
              </w:rPr>
              <w:t>.B.A]</w:t>
            </w:r>
          </w:p>
        </w:tc>
        <w:tc>
          <w:tcPr>
            <w:tcW w:w="2138" w:type="dxa"/>
          </w:tcPr>
          <w:p w:rsidR="004372DA" w:rsidRPr="00FA774E" w:rsidRDefault="004372DA" w:rsidP="00EC2E28">
            <w:pPr>
              <w:rPr>
                <w:bCs/>
                <w:color w:val="000000" w:themeColor="text1"/>
                <w:sz w:val="22"/>
                <w:szCs w:val="22"/>
              </w:rPr>
            </w:pPr>
            <w:r w:rsidRPr="00FA774E">
              <w:rPr>
                <w:bCs/>
                <w:color w:val="000000" w:themeColor="text1"/>
                <w:sz w:val="22"/>
                <w:szCs w:val="22"/>
              </w:rPr>
              <w:t xml:space="preserve">Department of   pre-university education </w:t>
            </w:r>
          </w:p>
        </w:tc>
        <w:tc>
          <w:tcPr>
            <w:tcW w:w="1161" w:type="dxa"/>
          </w:tcPr>
          <w:p w:rsidR="004372DA" w:rsidRPr="00FA774E" w:rsidRDefault="004372DA" w:rsidP="00EC2E28">
            <w:pPr>
              <w:rPr>
                <w:bCs/>
                <w:color w:val="000000" w:themeColor="text1"/>
                <w:sz w:val="22"/>
                <w:szCs w:val="22"/>
              </w:rPr>
            </w:pPr>
            <w:r w:rsidRPr="00FA774E">
              <w:rPr>
                <w:bCs/>
                <w:color w:val="000000" w:themeColor="text1"/>
                <w:sz w:val="22"/>
                <w:szCs w:val="22"/>
              </w:rPr>
              <w:t>2010</w:t>
            </w:r>
          </w:p>
        </w:tc>
        <w:tc>
          <w:tcPr>
            <w:tcW w:w="1330" w:type="dxa"/>
          </w:tcPr>
          <w:p w:rsidR="004372DA" w:rsidRPr="00FA774E" w:rsidRDefault="004372DA" w:rsidP="00EC2E28">
            <w:pPr>
              <w:rPr>
                <w:bCs/>
                <w:color w:val="000000" w:themeColor="text1"/>
                <w:sz w:val="22"/>
                <w:szCs w:val="22"/>
              </w:rPr>
            </w:pPr>
            <w:r w:rsidRPr="00FA774E">
              <w:rPr>
                <w:bCs/>
                <w:color w:val="000000" w:themeColor="text1"/>
                <w:sz w:val="22"/>
                <w:szCs w:val="22"/>
              </w:rPr>
              <w:t>FIRST</w:t>
            </w:r>
          </w:p>
        </w:tc>
        <w:tc>
          <w:tcPr>
            <w:tcW w:w="1354" w:type="dxa"/>
          </w:tcPr>
          <w:p w:rsidR="004372DA" w:rsidRPr="00FA774E" w:rsidRDefault="00DE7B18" w:rsidP="00EC2E28">
            <w:pPr>
              <w:rPr>
                <w:bCs/>
                <w:color w:val="000000" w:themeColor="text1"/>
                <w:sz w:val="22"/>
                <w:szCs w:val="22"/>
              </w:rPr>
            </w:pPr>
            <w:r w:rsidRPr="00FA774E">
              <w:rPr>
                <w:bCs/>
                <w:color w:val="000000" w:themeColor="text1"/>
                <w:sz w:val="22"/>
                <w:szCs w:val="22"/>
              </w:rPr>
              <w:t>82.33</w:t>
            </w:r>
            <w:r w:rsidR="00B351F0" w:rsidRPr="00FA774E">
              <w:rPr>
                <w:bCs/>
                <w:color w:val="000000" w:themeColor="text1"/>
                <w:sz w:val="22"/>
                <w:szCs w:val="22"/>
              </w:rPr>
              <w:t>%</w:t>
            </w:r>
          </w:p>
        </w:tc>
      </w:tr>
      <w:tr w:rsidR="004372DA" w:rsidTr="00B71B69">
        <w:trPr>
          <w:trHeight w:val="691"/>
        </w:trPr>
        <w:tc>
          <w:tcPr>
            <w:tcW w:w="2124" w:type="dxa"/>
          </w:tcPr>
          <w:p w:rsidR="004372DA" w:rsidRPr="00FA774E" w:rsidRDefault="004372DA" w:rsidP="00EC2E28">
            <w:pPr>
              <w:rPr>
                <w:bCs/>
                <w:color w:val="000000" w:themeColor="text1"/>
                <w:sz w:val="22"/>
                <w:szCs w:val="22"/>
              </w:rPr>
            </w:pPr>
            <w:r w:rsidRPr="00FA774E">
              <w:rPr>
                <w:bCs/>
                <w:color w:val="000000" w:themeColor="text1"/>
                <w:sz w:val="22"/>
                <w:szCs w:val="22"/>
              </w:rPr>
              <w:t>S.S.L.C</w:t>
            </w:r>
          </w:p>
        </w:tc>
        <w:tc>
          <w:tcPr>
            <w:tcW w:w="2843" w:type="dxa"/>
          </w:tcPr>
          <w:p w:rsidR="004372DA" w:rsidRPr="00FA774E" w:rsidRDefault="004372DA" w:rsidP="00EC2E28">
            <w:pPr>
              <w:rPr>
                <w:bCs/>
                <w:color w:val="000000" w:themeColor="text1"/>
                <w:sz w:val="22"/>
                <w:szCs w:val="22"/>
              </w:rPr>
            </w:pPr>
            <w:r w:rsidRPr="00FA774E">
              <w:rPr>
                <w:bCs/>
                <w:color w:val="000000" w:themeColor="text1"/>
                <w:sz w:val="22"/>
                <w:szCs w:val="22"/>
              </w:rPr>
              <w:t>All subjects</w:t>
            </w:r>
          </w:p>
        </w:tc>
        <w:tc>
          <w:tcPr>
            <w:tcW w:w="2138" w:type="dxa"/>
          </w:tcPr>
          <w:p w:rsidR="004372DA" w:rsidRPr="00FA774E" w:rsidRDefault="004372DA" w:rsidP="00EC2E28">
            <w:pPr>
              <w:rPr>
                <w:bCs/>
                <w:color w:val="000000" w:themeColor="text1"/>
                <w:sz w:val="22"/>
                <w:szCs w:val="22"/>
              </w:rPr>
            </w:pPr>
            <w:r w:rsidRPr="00FA774E">
              <w:rPr>
                <w:bCs/>
                <w:color w:val="000000" w:themeColor="text1"/>
                <w:sz w:val="22"/>
                <w:szCs w:val="22"/>
              </w:rPr>
              <w:t>Karnataka secondary education examination board</w:t>
            </w:r>
          </w:p>
        </w:tc>
        <w:tc>
          <w:tcPr>
            <w:tcW w:w="1161" w:type="dxa"/>
          </w:tcPr>
          <w:p w:rsidR="004372DA" w:rsidRPr="00FA774E" w:rsidRDefault="00DE7B18" w:rsidP="00EC2E28">
            <w:pPr>
              <w:rPr>
                <w:bCs/>
                <w:color w:val="000000" w:themeColor="text1"/>
                <w:sz w:val="22"/>
                <w:szCs w:val="22"/>
              </w:rPr>
            </w:pPr>
            <w:r w:rsidRPr="00FA774E">
              <w:rPr>
                <w:bCs/>
                <w:color w:val="000000" w:themeColor="text1"/>
                <w:sz w:val="22"/>
                <w:szCs w:val="22"/>
              </w:rPr>
              <w:t>2008</w:t>
            </w:r>
          </w:p>
        </w:tc>
        <w:tc>
          <w:tcPr>
            <w:tcW w:w="1330" w:type="dxa"/>
          </w:tcPr>
          <w:p w:rsidR="004372DA" w:rsidRPr="00FA774E" w:rsidRDefault="00DE7B18" w:rsidP="00DE7B18">
            <w:pPr>
              <w:rPr>
                <w:bCs/>
                <w:color w:val="000000" w:themeColor="text1"/>
                <w:sz w:val="22"/>
                <w:szCs w:val="22"/>
              </w:rPr>
            </w:pPr>
            <w:r w:rsidRPr="00FA774E">
              <w:rPr>
                <w:bCs/>
                <w:color w:val="000000" w:themeColor="text1"/>
                <w:sz w:val="22"/>
                <w:szCs w:val="22"/>
              </w:rPr>
              <w:t>FIRST</w:t>
            </w:r>
          </w:p>
        </w:tc>
        <w:tc>
          <w:tcPr>
            <w:tcW w:w="1354" w:type="dxa"/>
          </w:tcPr>
          <w:p w:rsidR="004372DA" w:rsidRPr="00FA774E" w:rsidRDefault="00DE7B18" w:rsidP="00DE7B18">
            <w:pPr>
              <w:rPr>
                <w:bCs/>
                <w:color w:val="000000" w:themeColor="text1"/>
                <w:sz w:val="22"/>
                <w:szCs w:val="22"/>
              </w:rPr>
            </w:pPr>
            <w:r w:rsidRPr="00FA774E">
              <w:rPr>
                <w:bCs/>
                <w:color w:val="000000" w:themeColor="text1"/>
                <w:sz w:val="22"/>
                <w:szCs w:val="22"/>
              </w:rPr>
              <w:t>67.66%</w:t>
            </w:r>
          </w:p>
        </w:tc>
      </w:tr>
    </w:tbl>
    <w:p w:rsidR="00EC2E28" w:rsidRDefault="00EC2E28" w:rsidP="00EC2E28"/>
    <w:p w:rsidR="00E11656" w:rsidRDefault="00E11656" w:rsidP="00EC2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1"/>
      </w:tblGrid>
      <w:tr w:rsidR="006044D5" w:rsidRPr="00556E8E" w:rsidTr="0051259F">
        <w:trPr>
          <w:trHeight w:val="435"/>
        </w:trPr>
        <w:tc>
          <w:tcPr>
            <w:tcW w:w="10931" w:type="dxa"/>
          </w:tcPr>
          <w:p w:rsidR="006044D5" w:rsidRPr="005B75C2" w:rsidRDefault="006044D5" w:rsidP="005B75C2">
            <w:pPr>
              <w:rPr>
                <w:b/>
                <w:sz w:val="28"/>
                <w:szCs w:val="28"/>
                <w:u w:val="thick"/>
              </w:rPr>
            </w:pPr>
            <w:r w:rsidRPr="005B75C2">
              <w:rPr>
                <w:b/>
                <w:color w:val="1F497D" w:themeColor="text2"/>
                <w:sz w:val="28"/>
                <w:szCs w:val="28"/>
                <w:u w:val="thick"/>
              </w:rPr>
              <w:t xml:space="preserve">Technical </w:t>
            </w:r>
            <w:r w:rsidR="00D06536">
              <w:rPr>
                <w:b/>
                <w:color w:val="1F497D" w:themeColor="text2"/>
                <w:sz w:val="28"/>
                <w:szCs w:val="28"/>
                <w:u w:val="thick"/>
              </w:rPr>
              <w:t>Q</w:t>
            </w:r>
            <w:r w:rsidRPr="005B75C2">
              <w:rPr>
                <w:b/>
                <w:color w:val="1F497D" w:themeColor="text2"/>
                <w:sz w:val="28"/>
                <w:szCs w:val="28"/>
                <w:u w:val="thick"/>
              </w:rPr>
              <w:t>ualification</w:t>
            </w:r>
            <w:r w:rsidR="005B75C2">
              <w:rPr>
                <w:b/>
                <w:color w:val="1F497D" w:themeColor="text2"/>
                <w:sz w:val="28"/>
                <w:szCs w:val="28"/>
                <w:u w:val="thick"/>
              </w:rPr>
              <w:t>:-</w:t>
            </w:r>
          </w:p>
        </w:tc>
      </w:tr>
    </w:tbl>
    <w:p w:rsidR="004C2F12" w:rsidRDefault="004C2F12" w:rsidP="004C2F12">
      <w:pPr>
        <w:rPr>
          <w:sz w:val="28"/>
          <w:szCs w:val="28"/>
        </w:rPr>
      </w:pPr>
      <w:r w:rsidRPr="004C2F12">
        <w:rPr>
          <w:sz w:val="28"/>
          <w:szCs w:val="28"/>
        </w:rPr>
        <w:t xml:space="preserve">  </w:t>
      </w:r>
    </w:p>
    <w:p w:rsidR="004C2F12" w:rsidRPr="007C7462" w:rsidRDefault="004C2F12" w:rsidP="00327975">
      <w:pPr>
        <w:rPr>
          <w:b/>
          <w:bCs/>
          <w:sz w:val="28"/>
          <w:szCs w:val="28"/>
          <w:u w:val="thick" w:color="548DD4" w:themeColor="text2" w:themeTint="99"/>
        </w:rPr>
      </w:pPr>
      <w:r w:rsidRPr="007C7462">
        <w:rPr>
          <w:b/>
          <w:bCs/>
          <w:sz w:val="28"/>
          <w:szCs w:val="28"/>
          <w:u w:val="thick" w:color="548DD4" w:themeColor="text2" w:themeTint="99"/>
        </w:rPr>
        <w:t>Computer Knowledge</w:t>
      </w:r>
      <w:r w:rsidR="007C7462">
        <w:rPr>
          <w:b/>
          <w:bCs/>
          <w:sz w:val="28"/>
          <w:szCs w:val="28"/>
          <w:u w:val="thick" w:color="548DD4" w:themeColor="text2" w:themeTint="99"/>
        </w:rPr>
        <w:t>:-</w:t>
      </w:r>
    </w:p>
    <w:p w:rsidR="00F20919" w:rsidRPr="00B15D3E" w:rsidRDefault="004C2F12" w:rsidP="00327975">
      <w:r w:rsidRPr="00B15D3E">
        <w:lastRenderedPageBreak/>
        <w:t xml:space="preserve">         </w:t>
      </w:r>
    </w:p>
    <w:p w:rsidR="00C35DD8" w:rsidRDefault="00C35DD8" w:rsidP="00327975">
      <w:pPr>
        <w:ind w:firstLine="720"/>
        <w:rPr>
          <w:b/>
          <w:bCs/>
          <w:sz w:val="28"/>
          <w:szCs w:val="28"/>
        </w:rPr>
      </w:pPr>
      <w:r w:rsidRPr="005F1739">
        <w:rPr>
          <w:b/>
          <w:bCs/>
          <w:sz w:val="28"/>
          <w:szCs w:val="28"/>
        </w:rPr>
        <w:t>Basics:-</w:t>
      </w:r>
    </w:p>
    <w:p w:rsidR="004C1569" w:rsidRPr="00B15D3E" w:rsidRDefault="004C2F12" w:rsidP="00327975">
      <w:pPr>
        <w:spacing w:before="240"/>
        <w:ind w:firstLine="720"/>
      </w:pPr>
      <w:r w:rsidRPr="00B15D3E">
        <w:t>(M.S.</w:t>
      </w:r>
      <w:r w:rsidR="004C1569">
        <w:t xml:space="preserve"> Office Suite, Windows Platform</w:t>
      </w:r>
    </w:p>
    <w:p w:rsidR="004C2F12" w:rsidRPr="00B15D3E" w:rsidRDefault="005F1739" w:rsidP="00327975">
      <w:r>
        <w:tab/>
        <w:t>Good in excel, word, Power Point.</w:t>
      </w:r>
    </w:p>
    <w:p w:rsidR="004C2F12" w:rsidRDefault="004C2F12" w:rsidP="00327975">
      <w:pPr>
        <w:rPr>
          <w:sz w:val="28"/>
          <w:szCs w:val="28"/>
        </w:rPr>
      </w:pPr>
    </w:p>
    <w:p w:rsidR="005F1739" w:rsidRDefault="005F1739" w:rsidP="00327975">
      <w:pPr>
        <w:rPr>
          <w:b/>
          <w:bCs/>
          <w:color w:val="000000"/>
          <w:spacing w:val="-1"/>
          <w:sz w:val="28"/>
          <w:szCs w:val="28"/>
        </w:rPr>
      </w:pPr>
      <w:r w:rsidRPr="007C7462">
        <w:rPr>
          <w:b/>
          <w:bCs/>
          <w:color w:val="000000"/>
          <w:spacing w:val="-1"/>
          <w:sz w:val="28"/>
          <w:szCs w:val="28"/>
        </w:rPr>
        <w:t>• Successfully completed “Diploma in</w:t>
      </w:r>
      <w:r>
        <w:rPr>
          <w:b/>
          <w:bCs/>
          <w:color w:val="000000"/>
          <w:spacing w:val="-1"/>
          <w:sz w:val="28"/>
          <w:szCs w:val="28"/>
        </w:rPr>
        <w:t xml:space="preserve"> o</w:t>
      </w:r>
      <w:r w:rsidRPr="007C7462">
        <w:rPr>
          <w:b/>
          <w:bCs/>
          <w:color w:val="000000"/>
          <w:spacing w:val="-1"/>
          <w:sz w:val="28"/>
          <w:szCs w:val="28"/>
        </w:rPr>
        <w:t>ffice Management ECIT with A+ Grade</w:t>
      </w:r>
      <w:r>
        <w:rPr>
          <w:b/>
          <w:bCs/>
          <w:color w:val="000000"/>
          <w:spacing w:val="-1"/>
          <w:sz w:val="28"/>
          <w:szCs w:val="28"/>
        </w:rPr>
        <w:t>.</w:t>
      </w:r>
    </w:p>
    <w:p w:rsidR="005F1739" w:rsidRPr="005F1739" w:rsidRDefault="005F1739" w:rsidP="00327975">
      <w:pPr>
        <w:rPr>
          <w:color w:val="000000"/>
          <w:spacing w:val="-1"/>
          <w:sz w:val="28"/>
          <w:szCs w:val="28"/>
        </w:rPr>
      </w:pPr>
      <w:r>
        <w:rPr>
          <w:b/>
          <w:bCs/>
          <w:color w:val="000000"/>
          <w:spacing w:val="-1"/>
          <w:sz w:val="28"/>
          <w:szCs w:val="28"/>
        </w:rPr>
        <w:tab/>
      </w:r>
      <w:r w:rsidRPr="005F1739">
        <w:rPr>
          <w:color w:val="000000"/>
          <w:spacing w:val="-1"/>
          <w:sz w:val="28"/>
          <w:szCs w:val="28"/>
        </w:rPr>
        <w:t xml:space="preserve">A </w:t>
      </w:r>
      <w:r>
        <w:rPr>
          <w:color w:val="000000"/>
          <w:spacing w:val="-1"/>
          <w:sz w:val="28"/>
          <w:szCs w:val="28"/>
        </w:rPr>
        <w:t>training</w:t>
      </w:r>
      <w:r w:rsidRPr="005F1739">
        <w:rPr>
          <w:color w:val="000000"/>
          <w:spacing w:val="-1"/>
          <w:sz w:val="28"/>
          <w:szCs w:val="28"/>
        </w:rPr>
        <w:t xml:space="preserve"> regarding all basic important functions of computer</w:t>
      </w:r>
      <w:r>
        <w:rPr>
          <w:color w:val="000000"/>
          <w:spacing w:val="-1"/>
          <w:sz w:val="28"/>
          <w:szCs w:val="28"/>
        </w:rPr>
        <w:t>.</w:t>
      </w:r>
    </w:p>
    <w:p w:rsidR="005F1739" w:rsidRDefault="005F1739" w:rsidP="00327975">
      <w:pPr>
        <w:rPr>
          <w:sz w:val="28"/>
          <w:szCs w:val="28"/>
        </w:rPr>
      </w:pPr>
    </w:p>
    <w:p w:rsidR="004C2F12" w:rsidRPr="007C7462" w:rsidRDefault="007C7462" w:rsidP="00327975">
      <w:pPr>
        <w:rPr>
          <w:b/>
          <w:bCs/>
          <w:sz w:val="28"/>
          <w:szCs w:val="28"/>
          <w:u w:val="thick" w:color="548DD4" w:themeColor="text2" w:themeTint="99"/>
        </w:rPr>
      </w:pPr>
      <w:r w:rsidRPr="007C7462">
        <w:rPr>
          <w:b/>
          <w:bCs/>
          <w:sz w:val="28"/>
          <w:szCs w:val="28"/>
          <w:u w:val="thick" w:color="548DD4" w:themeColor="text2" w:themeTint="99"/>
        </w:rPr>
        <w:t>Worked Apps / Custom Apps:-</w:t>
      </w:r>
    </w:p>
    <w:p w:rsidR="00F20919" w:rsidRDefault="00F20919" w:rsidP="00327975">
      <w:pPr>
        <w:rPr>
          <w:sz w:val="28"/>
          <w:szCs w:val="28"/>
        </w:rPr>
      </w:pPr>
      <w:r>
        <w:rPr>
          <w:sz w:val="28"/>
          <w:szCs w:val="28"/>
        </w:rPr>
        <w:t xml:space="preserve">                  </w:t>
      </w:r>
    </w:p>
    <w:p w:rsidR="00B15D3E" w:rsidRDefault="007C7462" w:rsidP="00327975">
      <w:r>
        <w:rPr>
          <w:sz w:val="28"/>
          <w:szCs w:val="28"/>
        </w:rPr>
        <w:tab/>
      </w:r>
      <w:r w:rsidRPr="00B36708">
        <w:rPr>
          <w:b/>
          <w:bCs/>
          <w:sz w:val="28"/>
          <w:szCs w:val="28"/>
        </w:rPr>
        <w:t>SAP</w:t>
      </w:r>
      <w:r w:rsidR="00B36708" w:rsidRPr="00B36708">
        <w:rPr>
          <w:b/>
          <w:bCs/>
          <w:sz w:val="28"/>
          <w:szCs w:val="28"/>
        </w:rPr>
        <w:t>: -</w:t>
      </w:r>
      <w:r w:rsidR="00B36708">
        <w:rPr>
          <w:b/>
          <w:bCs/>
          <w:sz w:val="28"/>
          <w:szCs w:val="28"/>
        </w:rPr>
        <w:t xml:space="preserve"> </w:t>
      </w:r>
      <w:r w:rsidRPr="00B15D3E">
        <w:t xml:space="preserve">Worked under documents like ZSMR, ZPRJ, and ZPET etc. Raising of Purchase orders, cancellation </w:t>
      </w:r>
    </w:p>
    <w:p w:rsidR="00F52F3C" w:rsidRPr="00B15D3E" w:rsidRDefault="00F52F3C" w:rsidP="00327975">
      <w:r>
        <w:tab/>
      </w:r>
    </w:p>
    <w:p w:rsidR="00B36708" w:rsidRPr="00B15D3E" w:rsidRDefault="00B36708" w:rsidP="00327975">
      <w:r w:rsidRPr="00B15D3E">
        <w:tab/>
        <w:t>Have good command over SAP, software usage,</w:t>
      </w:r>
      <w:r w:rsidR="00563FF7" w:rsidRPr="00B15D3E">
        <w:t xml:space="preserve"> Material data, Quantities, releases, sources of supply, status,</w:t>
      </w:r>
      <w:r w:rsidR="00B15D3E" w:rsidRPr="00B15D3E">
        <w:t xml:space="preserve"> delivery etc.</w:t>
      </w:r>
    </w:p>
    <w:p w:rsidR="003A4135" w:rsidRDefault="003A4135" w:rsidP="00327975">
      <w:pPr>
        <w:pStyle w:val="ListParagraph"/>
        <w:numPr>
          <w:ilvl w:val="0"/>
          <w:numId w:val="36"/>
        </w:numPr>
      </w:pPr>
      <w:r w:rsidRPr="003A4135">
        <w:t>Material docs list</w:t>
      </w:r>
      <w:r>
        <w:t>.</w:t>
      </w:r>
    </w:p>
    <w:p w:rsidR="003A4135" w:rsidRDefault="003A4135" w:rsidP="00327975">
      <w:pPr>
        <w:pStyle w:val="ListParagraph"/>
        <w:numPr>
          <w:ilvl w:val="0"/>
          <w:numId w:val="36"/>
        </w:numPr>
      </w:pPr>
      <w:r>
        <w:t>QMIS-Material analysis –Lot Overview.</w:t>
      </w:r>
    </w:p>
    <w:p w:rsidR="003A4135" w:rsidRDefault="003A4135" w:rsidP="00327975">
      <w:pPr>
        <w:pStyle w:val="ListParagraph"/>
        <w:numPr>
          <w:ilvl w:val="0"/>
          <w:numId w:val="36"/>
        </w:numPr>
      </w:pPr>
      <w:r>
        <w:t>Stock overview</w:t>
      </w:r>
    </w:p>
    <w:p w:rsidR="003A4135" w:rsidRPr="003A4135" w:rsidRDefault="003A4135" w:rsidP="00327975">
      <w:pPr>
        <w:pStyle w:val="ListParagraph"/>
        <w:numPr>
          <w:ilvl w:val="0"/>
          <w:numId w:val="36"/>
        </w:numPr>
      </w:pPr>
      <w:r>
        <w:t>Service entries were major aspects</w:t>
      </w:r>
    </w:p>
    <w:p w:rsidR="003A4135" w:rsidRDefault="003A4135" w:rsidP="00327975">
      <w:r w:rsidRPr="003A4135">
        <w:tab/>
      </w:r>
    </w:p>
    <w:p w:rsidR="00B15D3E" w:rsidRPr="00B15D3E" w:rsidRDefault="00F20919" w:rsidP="00327975">
      <w:pPr>
        <w:ind w:firstLine="720"/>
      </w:pPr>
      <w:r w:rsidRPr="007C7462">
        <w:rPr>
          <w:b/>
          <w:bCs/>
          <w:sz w:val="28"/>
          <w:szCs w:val="28"/>
        </w:rPr>
        <w:t>Lotus Domain:</w:t>
      </w:r>
      <w:r>
        <w:rPr>
          <w:sz w:val="28"/>
          <w:szCs w:val="28"/>
        </w:rPr>
        <w:t xml:space="preserve"> - </w:t>
      </w:r>
      <w:r w:rsidRPr="00B15D3E">
        <w:t>Contains all mail IDs around the globe accessing a particular type of registered mail id</w:t>
      </w:r>
    </w:p>
    <w:p w:rsidR="00F20919" w:rsidRPr="00B15D3E" w:rsidRDefault="00F20919" w:rsidP="00327975">
      <w:pPr>
        <w:ind w:firstLine="720"/>
      </w:pPr>
      <w:r w:rsidRPr="00B15D3E">
        <w:t>For Eg: - abcmaxlifeinsurance.com</w:t>
      </w:r>
    </w:p>
    <w:p w:rsidR="00F20919" w:rsidRPr="00B15D3E" w:rsidRDefault="00F20919" w:rsidP="00327975">
      <w:pPr>
        <w:ind w:firstLine="720"/>
      </w:pPr>
      <w:r w:rsidRPr="00B15D3E">
        <w:t xml:space="preserve">All mail id which works through </w:t>
      </w:r>
      <w:r w:rsidR="007C7462" w:rsidRPr="00B15D3E">
        <w:t>registered portal, learned to provide and cancel license to all mail id</w:t>
      </w:r>
      <w:r w:rsidR="00C35DD8">
        <w:t>.</w:t>
      </w:r>
    </w:p>
    <w:p w:rsidR="007C7462" w:rsidRDefault="007C7462" w:rsidP="00327975">
      <w:pPr>
        <w:ind w:firstLine="720"/>
        <w:rPr>
          <w:sz w:val="28"/>
          <w:szCs w:val="28"/>
        </w:rPr>
      </w:pPr>
    </w:p>
    <w:p w:rsidR="00F20919" w:rsidRPr="00B15D3E" w:rsidRDefault="00246A84" w:rsidP="00327975">
      <w:pPr>
        <w:ind w:firstLine="720"/>
      </w:pPr>
      <w:r>
        <w:rPr>
          <w:b/>
          <w:bCs/>
          <w:sz w:val="28"/>
          <w:szCs w:val="28"/>
        </w:rPr>
        <w:t>SSO</w:t>
      </w:r>
      <w:r w:rsidR="00C35DD8">
        <w:rPr>
          <w:b/>
          <w:bCs/>
          <w:sz w:val="28"/>
          <w:szCs w:val="28"/>
        </w:rPr>
        <w:t>:</w:t>
      </w:r>
      <w:r w:rsidR="00C35DD8" w:rsidRPr="007C7462">
        <w:rPr>
          <w:b/>
          <w:bCs/>
          <w:sz w:val="28"/>
          <w:szCs w:val="28"/>
        </w:rPr>
        <w:t xml:space="preserve"> -</w:t>
      </w:r>
      <w:r w:rsidR="007C7462">
        <w:rPr>
          <w:sz w:val="28"/>
          <w:szCs w:val="28"/>
        </w:rPr>
        <w:t xml:space="preserve"> </w:t>
      </w:r>
      <w:r w:rsidR="007C7462" w:rsidRPr="00B15D3E">
        <w:t>Single sign User ids, where creation of ids are concerned like mi38302, km755277, etc.</w:t>
      </w:r>
    </w:p>
    <w:p w:rsidR="00B15D3E" w:rsidRDefault="00B15D3E" w:rsidP="00327975">
      <w:pPr>
        <w:rPr>
          <w:sz w:val="28"/>
          <w:szCs w:val="28"/>
        </w:rPr>
      </w:pPr>
    </w:p>
    <w:p w:rsidR="00C35DD8" w:rsidRPr="005F1739" w:rsidRDefault="00C35DD8" w:rsidP="00327975">
      <w:r>
        <w:rPr>
          <w:sz w:val="28"/>
          <w:szCs w:val="28"/>
        </w:rPr>
        <w:tab/>
      </w:r>
      <w:r w:rsidRPr="00C35DD8">
        <w:rPr>
          <w:b/>
          <w:bCs/>
          <w:sz w:val="28"/>
          <w:szCs w:val="28"/>
        </w:rPr>
        <w:t>Agents contracting/ Non Contracting:-</w:t>
      </w:r>
      <w:r w:rsidR="00F52F3C" w:rsidRPr="005F1739">
        <w:t>creation of portal facility to general people to use said portal usage.</w:t>
      </w:r>
    </w:p>
    <w:p w:rsidR="00F52F3C" w:rsidRPr="005F1739" w:rsidRDefault="00F52F3C" w:rsidP="00327975">
      <w:r w:rsidRPr="005F1739">
        <w:tab/>
        <w:t>Giving time limit for usage not more than 1 year.</w:t>
      </w:r>
    </w:p>
    <w:p w:rsidR="00C35DD8" w:rsidRPr="00C35DD8" w:rsidRDefault="00F52F3C" w:rsidP="00327975">
      <w:pPr>
        <w:rPr>
          <w:b/>
          <w:bCs/>
          <w:sz w:val="28"/>
          <w:szCs w:val="28"/>
        </w:rPr>
      </w:pPr>
      <w:r>
        <w:rPr>
          <w:b/>
          <w:bCs/>
          <w:sz w:val="28"/>
          <w:szCs w:val="28"/>
        </w:rPr>
        <w:t xml:space="preserve">    </w:t>
      </w:r>
      <w:r>
        <w:rPr>
          <w:b/>
          <w:bCs/>
          <w:sz w:val="28"/>
          <w:szCs w:val="28"/>
        </w:rPr>
        <w:tab/>
      </w:r>
      <w:r>
        <w:rPr>
          <w:b/>
          <w:bCs/>
          <w:sz w:val="28"/>
          <w:szCs w:val="28"/>
        </w:rPr>
        <w:tab/>
      </w:r>
    </w:p>
    <w:p w:rsidR="007C7462" w:rsidRPr="00B15D3E" w:rsidRDefault="007C7462" w:rsidP="00327975">
      <w:r>
        <w:rPr>
          <w:sz w:val="28"/>
          <w:szCs w:val="28"/>
        </w:rPr>
        <w:t xml:space="preserve">   </w:t>
      </w:r>
      <w:r>
        <w:rPr>
          <w:sz w:val="28"/>
          <w:szCs w:val="28"/>
        </w:rPr>
        <w:tab/>
      </w:r>
      <w:r w:rsidRPr="007C7462">
        <w:rPr>
          <w:b/>
          <w:bCs/>
          <w:sz w:val="28"/>
          <w:szCs w:val="28"/>
        </w:rPr>
        <w:t>EP3</w:t>
      </w:r>
      <w:r>
        <w:rPr>
          <w:b/>
          <w:bCs/>
          <w:sz w:val="28"/>
          <w:szCs w:val="28"/>
        </w:rPr>
        <w:t xml:space="preserve">:- </w:t>
      </w:r>
      <w:r w:rsidRPr="00B15D3E">
        <w:t>Creation of</w:t>
      </w:r>
      <w:r w:rsidRPr="00B15D3E">
        <w:rPr>
          <w:b/>
          <w:bCs/>
        </w:rPr>
        <w:t xml:space="preserve"> </w:t>
      </w:r>
      <w:r w:rsidR="005F1739">
        <w:t xml:space="preserve">access for </w:t>
      </w:r>
      <w:r w:rsidRPr="00B15D3E">
        <w:t>cash limit</w:t>
      </w:r>
    </w:p>
    <w:p w:rsidR="007C7462" w:rsidRPr="00F52F3C" w:rsidRDefault="00B36708" w:rsidP="00327975">
      <w:r w:rsidRPr="00B15D3E">
        <w:tab/>
      </w:r>
      <w:r w:rsidRPr="00B15D3E">
        <w:tab/>
        <w:t>Like Z</w:t>
      </w:r>
      <w:r w:rsidR="007C7462" w:rsidRPr="00B15D3E">
        <w:t xml:space="preserve">onal managers, Vice president </w:t>
      </w:r>
      <w:r w:rsidRPr="00B15D3E">
        <w:t>Etc</w:t>
      </w:r>
      <w:r w:rsidR="007C7462" w:rsidRPr="00B15D3E">
        <w:t>.</w:t>
      </w:r>
    </w:p>
    <w:p w:rsidR="00B15D3E" w:rsidRDefault="00B15D3E" w:rsidP="00EC2E28">
      <w:pPr>
        <w:rPr>
          <w:b/>
          <w:bCs/>
          <w:color w:val="000000"/>
          <w:spacing w:val="-1"/>
          <w:sz w:val="28"/>
          <w:szCs w:val="28"/>
        </w:rPr>
      </w:pPr>
    </w:p>
    <w:tbl>
      <w:tblPr>
        <w:tblStyle w:val="TableGrid"/>
        <w:tblW w:w="10944" w:type="dxa"/>
        <w:tblInd w:w="-34" w:type="dxa"/>
        <w:tblLook w:val="04A0" w:firstRow="1" w:lastRow="0" w:firstColumn="1" w:lastColumn="0" w:noHBand="0" w:noVBand="1"/>
      </w:tblPr>
      <w:tblGrid>
        <w:gridCol w:w="10944"/>
      </w:tblGrid>
      <w:tr w:rsidR="00327975" w:rsidTr="00246A84">
        <w:trPr>
          <w:trHeight w:val="378"/>
        </w:trPr>
        <w:tc>
          <w:tcPr>
            <w:tcW w:w="10944" w:type="dxa"/>
          </w:tcPr>
          <w:p w:rsidR="00327975" w:rsidRPr="002402B9" w:rsidRDefault="00327975" w:rsidP="00F1127D">
            <w:pPr>
              <w:rPr>
                <w:b/>
                <w:bCs/>
                <w:u w:val="single"/>
              </w:rPr>
            </w:pPr>
            <w:r w:rsidRPr="002402B9">
              <w:rPr>
                <w:b/>
                <w:bCs/>
                <w:color w:val="002060"/>
                <w:u w:val="single"/>
              </w:rPr>
              <w:t xml:space="preserve">GENERIC SKILLS :- </w:t>
            </w:r>
          </w:p>
        </w:tc>
      </w:tr>
    </w:tbl>
    <w:p w:rsidR="00327975" w:rsidRDefault="00327975" w:rsidP="00327975"/>
    <w:p w:rsidR="00327975" w:rsidRDefault="00327975" w:rsidP="00327975">
      <w:pPr>
        <w:pStyle w:val="ListParagraph"/>
        <w:numPr>
          <w:ilvl w:val="0"/>
          <w:numId w:val="34"/>
        </w:numPr>
      </w:pPr>
      <w:r w:rsidRPr="004C2F12">
        <w:rPr>
          <w:b/>
          <w:bCs/>
        </w:rPr>
        <w:t>Excellent skills in:</w:t>
      </w:r>
      <w:r>
        <w:t xml:space="preserve"> communication with others, listening to others, Internet and Microsoft office skills.</w:t>
      </w:r>
    </w:p>
    <w:p w:rsidR="00327975" w:rsidRDefault="00327975" w:rsidP="00327975">
      <w:pPr>
        <w:pStyle w:val="ListParagraph"/>
        <w:numPr>
          <w:ilvl w:val="0"/>
          <w:numId w:val="34"/>
        </w:numPr>
      </w:pPr>
      <w:r>
        <w:t>Able to work for full time.</w:t>
      </w:r>
    </w:p>
    <w:p w:rsidR="00327975" w:rsidRDefault="00327975" w:rsidP="00327975">
      <w:pPr>
        <w:pStyle w:val="ListParagraph"/>
        <w:numPr>
          <w:ilvl w:val="0"/>
          <w:numId w:val="34"/>
        </w:numPr>
      </w:pPr>
      <w:r>
        <w:t>Work under pressure.</w:t>
      </w:r>
    </w:p>
    <w:p w:rsidR="00327975" w:rsidRDefault="00327975" w:rsidP="00327975">
      <w:pPr>
        <w:pStyle w:val="ListParagraph"/>
        <w:numPr>
          <w:ilvl w:val="0"/>
          <w:numId w:val="34"/>
        </w:numPr>
      </w:pPr>
      <w:r>
        <w:t xml:space="preserve">Work as a cooperative team member, and to give full support to Dept. </w:t>
      </w:r>
    </w:p>
    <w:p w:rsidR="00327975" w:rsidRDefault="00327975" w:rsidP="00327975">
      <w:pPr>
        <w:pStyle w:val="ListParagraph"/>
        <w:numPr>
          <w:ilvl w:val="0"/>
          <w:numId w:val="34"/>
        </w:numPr>
      </w:pPr>
      <w:r>
        <w:t>Motivation is the pillar.</w:t>
      </w:r>
    </w:p>
    <w:p w:rsidR="00DC63F4" w:rsidRPr="00327975" w:rsidRDefault="00327975" w:rsidP="00327975">
      <w:pPr>
        <w:pStyle w:val="ListParagraph"/>
        <w:numPr>
          <w:ilvl w:val="0"/>
          <w:numId w:val="34"/>
        </w:numPr>
      </w:pPr>
      <w:r>
        <w:t>Hard Work with zeal and zest and satisfaction is my goal.</w:t>
      </w:r>
    </w:p>
    <w:p w:rsidR="0054766A" w:rsidRDefault="0054766A" w:rsidP="00EC2E28"/>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420AC3" w:rsidTr="00B71B69">
        <w:trPr>
          <w:trHeight w:val="1406"/>
        </w:trPr>
        <w:tc>
          <w:tcPr>
            <w:tcW w:w="10910" w:type="dxa"/>
          </w:tcPr>
          <w:p w:rsidR="006344AF" w:rsidRDefault="006344AF" w:rsidP="00617A07">
            <w:pPr>
              <w:jc w:val="lowKashida"/>
              <w:rPr>
                <w:b/>
                <w:color w:val="002060"/>
                <w:sz w:val="28"/>
                <w:szCs w:val="28"/>
                <w:u w:val="double"/>
              </w:rPr>
            </w:pPr>
          </w:p>
          <w:p w:rsidR="00617A07" w:rsidRDefault="00F26A21" w:rsidP="005F1739">
            <w:pPr>
              <w:rPr>
                <w:b/>
                <w:color w:val="002060"/>
                <w:sz w:val="28"/>
                <w:szCs w:val="28"/>
                <w:u w:val="double"/>
              </w:rPr>
            </w:pPr>
            <w:r w:rsidRPr="00016321">
              <w:rPr>
                <w:b/>
                <w:color w:val="002060"/>
                <w:sz w:val="28"/>
                <w:szCs w:val="28"/>
                <w:u w:val="double"/>
              </w:rPr>
              <w:t>Experience</w:t>
            </w:r>
            <w:r w:rsidR="00617A07">
              <w:rPr>
                <w:b/>
                <w:color w:val="002060"/>
                <w:sz w:val="28"/>
                <w:szCs w:val="28"/>
                <w:u w:val="double"/>
              </w:rPr>
              <w:t>:</w:t>
            </w:r>
            <w:r w:rsidR="007C4EB8" w:rsidRPr="00016321">
              <w:rPr>
                <w:b/>
                <w:color w:val="002060"/>
                <w:sz w:val="28"/>
                <w:szCs w:val="28"/>
                <w:u w:val="double"/>
              </w:rPr>
              <w:t>-</w:t>
            </w:r>
          </w:p>
          <w:p w:rsidR="005F1739" w:rsidRDefault="005F1739" w:rsidP="006344AF">
            <w:pPr>
              <w:jc w:val="lowKashida"/>
              <w:rPr>
                <w:b/>
                <w:color w:val="002060"/>
                <w:sz w:val="28"/>
                <w:szCs w:val="28"/>
                <w:u w:val="double"/>
              </w:rPr>
            </w:pPr>
          </w:p>
          <w:p w:rsidR="00617A07" w:rsidRPr="005F1739" w:rsidRDefault="00617A07" w:rsidP="005F1739">
            <w:pPr>
              <w:pStyle w:val="ListParagraph"/>
              <w:numPr>
                <w:ilvl w:val="0"/>
                <w:numId w:val="29"/>
              </w:numPr>
              <w:jc w:val="lowKashida"/>
              <w:rPr>
                <w:b/>
                <w:color w:val="002060"/>
                <w:sz w:val="28"/>
                <w:szCs w:val="28"/>
                <w:u w:val="double"/>
              </w:rPr>
            </w:pPr>
            <w:r>
              <w:rPr>
                <w:b/>
                <w:color w:val="002060"/>
                <w:sz w:val="28"/>
                <w:szCs w:val="28"/>
              </w:rPr>
              <w:t>9PRCPL</w:t>
            </w:r>
            <w:r w:rsidR="003966AD">
              <w:rPr>
                <w:b/>
                <w:color w:val="002060"/>
                <w:sz w:val="28"/>
                <w:szCs w:val="28"/>
              </w:rPr>
              <w:t>,</w:t>
            </w:r>
            <w:r>
              <w:rPr>
                <w:b/>
                <w:color w:val="002060"/>
                <w:sz w:val="28"/>
                <w:szCs w:val="28"/>
              </w:rPr>
              <w:t xml:space="preserve"> only franchisee business in India.</w:t>
            </w:r>
          </w:p>
          <w:p w:rsidR="005F1739" w:rsidRPr="00617A07" w:rsidRDefault="005F1739" w:rsidP="005F1739">
            <w:pPr>
              <w:pStyle w:val="ListParagraph"/>
              <w:jc w:val="lowKashida"/>
              <w:rPr>
                <w:b/>
                <w:color w:val="002060"/>
                <w:sz w:val="28"/>
                <w:szCs w:val="28"/>
                <w:u w:val="double"/>
              </w:rPr>
            </w:pPr>
          </w:p>
          <w:p w:rsidR="00617A07" w:rsidRPr="00617A07" w:rsidRDefault="006344AF" w:rsidP="00617A07">
            <w:pPr>
              <w:pStyle w:val="ListParagraph"/>
              <w:numPr>
                <w:ilvl w:val="0"/>
                <w:numId w:val="29"/>
              </w:numPr>
              <w:jc w:val="lowKashida"/>
              <w:rPr>
                <w:b/>
                <w:color w:val="002060"/>
                <w:sz w:val="28"/>
                <w:szCs w:val="28"/>
                <w:u w:val="double"/>
              </w:rPr>
            </w:pPr>
            <w:r>
              <w:rPr>
                <w:b/>
                <w:color w:val="002060"/>
                <w:sz w:val="28"/>
                <w:szCs w:val="28"/>
              </w:rPr>
              <w:t>Alfanar International Constructions.</w:t>
            </w:r>
          </w:p>
          <w:p w:rsidR="00617A07" w:rsidRPr="00016321" w:rsidRDefault="00617A07" w:rsidP="00617A07">
            <w:pPr>
              <w:jc w:val="lowKashida"/>
              <w:rPr>
                <w:b/>
                <w:sz w:val="28"/>
                <w:szCs w:val="28"/>
                <w:u w:val="double"/>
              </w:rPr>
            </w:pPr>
          </w:p>
        </w:tc>
      </w:tr>
    </w:tbl>
    <w:p w:rsidR="00B15D3E" w:rsidRDefault="00B15D3E" w:rsidP="00C35DD8">
      <w:pPr>
        <w:rPr>
          <w:b/>
          <w:sz w:val="28"/>
          <w:szCs w:val="28"/>
        </w:rPr>
      </w:pPr>
    </w:p>
    <w:p w:rsidR="005F1739" w:rsidRDefault="005F1739" w:rsidP="00C35DD8">
      <w:pPr>
        <w:rPr>
          <w:b/>
          <w:sz w:val="28"/>
          <w:szCs w:val="28"/>
        </w:rPr>
      </w:pPr>
    </w:p>
    <w:p w:rsidR="00787B78" w:rsidRPr="00F20919" w:rsidRDefault="00787B78" w:rsidP="00E068D0">
      <w:pPr>
        <w:ind w:left="360"/>
        <w:rPr>
          <w:b/>
          <w:color w:val="17365D" w:themeColor="text2" w:themeShade="BF"/>
          <w:sz w:val="28"/>
          <w:szCs w:val="28"/>
          <w:u w:val="thick"/>
        </w:rPr>
      </w:pPr>
      <w:r w:rsidRPr="00F20919">
        <w:rPr>
          <w:b/>
          <w:color w:val="17365D" w:themeColor="text2" w:themeShade="BF"/>
          <w:sz w:val="28"/>
          <w:szCs w:val="28"/>
          <w:u w:val="thick"/>
        </w:rPr>
        <w:t xml:space="preserve">UNDER 9PAX </w:t>
      </w:r>
      <w:r w:rsidR="003966AD" w:rsidRPr="00F20919">
        <w:rPr>
          <w:b/>
          <w:color w:val="17365D" w:themeColor="text2" w:themeShade="BF"/>
          <w:sz w:val="28"/>
          <w:szCs w:val="28"/>
          <w:u w:val="thick"/>
        </w:rPr>
        <w:t xml:space="preserve">RESTAURANT CONSULTANTS </w:t>
      </w:r>
      <w:r w:rsidRPr="00F20919">
        <w:rPr>
          <w:b/>
          <w:color w:val="17365D" w:themeColor="text2" w:themeShade="BF"/>
          <w:sz w:val="28"/>
          <w:szCs w:val="28"/>
          <w:u w:val="thick"/>
        </w:rPr>
        <w:t>PVT LTD:-</w:t>
      </w:r>
    </w:p>
    <w:p w:rsidR="00B15D3E" w:rsidRDefault="00617A07" w:rsidP="00B71B69">
      <w:pPr>
        <w:spacing w:before="240"/>
        <w:ind w:left="360"/>
        <w:rPr>
          <w:b/>
          <w:sz w:val="28"/>
          <w:szCs w:val="28"/>
        </w:rPr>
      </w:pPr>
      <w:r w:rsidRPr="00C35DD8">
        <w:rPr>
          <w:b/>
          <w:sz w:val="28"/>
          <w:szCs w:val="28"/>
        </w:rPr>
        <w:t xml:space="preserve">(Sep 2013- June 2015) </w:t>
      </w:r>
    </w:p>
    <w:p w:rsidR="00B71B69" w:rsidRPr="00B71B69" w:rsidRDefault="00B71B69" w:rsidP="00B71B69">
      <w:pPr>
        <w:ind w:left="360"/>
        <w:rPr>
          <w:b/>
          <w:sz w:val="28"/>
          <w:szCs w:val="28"/>
        </w:rPr>
      </w:pPr>
    </w:p>
    <w:p w:rsidR="00E068D0" w:rsidRPr="00496B37" w:rsidRDefault="00E068D0" w:rsidP="00496B37">
      <w:pPr>
        <w:pStyle w:val="ListParagraph"/>
        <w:numPr>
          <w:ilvl w:val="0"/>
          <w:numId w:val="24"/>
        </w:numPr>
        <w:rPr>
          <w:b/>
          <w:sz w:val="28"/>
          <w:szCs w:val="28"/>
        </w:rPr>
      </w:pPr>
      <w:r w:rsidRPr="00496B37">
        <w:rPr>
          <w:b/>
          <w:sz w:val="28"/>
          <w:szCs w:val="28"/>
        </w:rPr>
        <w:t xml:space="preserve">Appointed </w:t>
      </w:r>
      <w:r w:rsidR="00016321" w:rsidRPr="00496B37">
        <w:rPr>
          <w:b/>
          <w:sz w:val="28"/>
          <w:szCs w:val="28"/>
        </w:rPr>
        <w:t>as</w:t>
      </w:r>
      <w:r w:rsidRPr="00496B37">
        <w:rPr>
          <w:b/>
          <w:sz w:val="28"/>
          <w:szCs w:val="28"/>
        </w:rPr>
        <w:t xml:space="preserve"> BDO </w:t>
      </w:r>
      <w:r w:rsidR="00016321" w:rsidRPr="00496B37">
        <w:rPr>
          <w:b/>
          <w:sz w:val="28"/>
          <w:szCs w:val="28"/>
        </w:rPr>
        <w:t>(Business</w:t>
      </w:r>
      <w:r w:rsidRPr="00496B37">
        <w:rPr>
          <w:b/>
          <w:sz w:val="28"/>
          <w:szCs w:val="28"/>
        </w:rPr>
        <w:t xml:space="preserve"> developing Officer)</w:t>
      </w:r>
    </w:p>
    <w:p w:rsidR="00E068D0" w:rsidRPr="00E068D0" w:rsidRDefault="00E068D0" w:rsidP="00E068D0">
      <w:pPr>
        <w:ind w:left="360"/>
        <w:rPr>
          <w:sz w:val="28"/>
          <w:szCs w:val="28"/>
        </w:rPr>
      </w:pPr>
    </w:p>
    <w:p w:rsidR="000D3AB9" w:rsidRDefault="000D3AB9" w:rsidP="000D3AB9">
      <w:pPr>
        <w:pStyle w:val="ListParagraph"/>
        <w:numPr>
          <w:ilvl w:val="0"/>
          <w:numId w:val="16"/>
        </w:numPr>
      </w:pPr>
      <w:r>
        <w:t>In 2013 September got selected as BDO of 9 Pax Restaurant consultants Pvt Ltd., The only franchisee business in the whole India where w</w:t>
      </w:r>
      <w:r w:rsidR="009C737E">
        <w:t>e use to start up</w:t>
      </w:r>
      <w:r>
        <w:t xml:space="preserve"> Veg &amp; Non-veg Multi- Cuisine Hotels, around 45-50 hotels were set up under the brand </w:t>
      </w:r>
      <w:r w:rsidRPr="000D3AB9">
        <w:rPr>
          <w:b/>
          <w:bCs/>
        </w:rPr>
        <w:t>Mr.Idli</w:t>
      </w:r>
      <w:r>
        <w:t xml:space="preserve">, </w:t>
      </w:r>
    </w:p>
    <w:p w:rsidR="00C2494E" w:rsidRDefault="000D3AB9" w:rsidP="000D3AB9">
      <w:pPr>
        <w:pStyle w:val="ListParagraph"/>
      </w:pPr>
      <w:r w:rsidRPr="000D3AB9">
        <w:rPr>
          <w:b/>
          <w:bCs/>
        </w:rPr>
        <w:t>Tandooriwala,</w:t>
      </w:r>
      <w:r>
        <w:t xml:space="preserve"> and </w:t>
      </w:r>
      <w:r w:rsidRPr="000D3AB9">
        <w:rPr>
          <w:b/>
          <w:bCs/>
        </w:rPr>
        <w:t>Mysore Masala dosa</w:t>
      </w:r>
      <w:r>
        <w:t>. Till</w:t>
      </w:r>
      <w:r w:rsidR="009C737E">
        <w:t xml:space="preserve"> June</w:t>
      </w:r>
      <w:r>
        <w:t xml:space="preserve"> 2015.</w:t>
      </w:r>
      <w:r w:rsidR="00C2494E">
        <w:tab/>
      </w:r>
    </w:p>
    <w:p w:rsidR="000D3AB9" w:rsidRDefault="000D3AB9" w:rsidP="000D3AB9">
      <w:pPr>
        <w:pStyle w:val="ListParagraph"/>
      </w:pPr>
    </w:p>
    <w:p w:rsidR="000D3AB9" w:rsidRDefault="000D3AB9" w:rsidP="000D3AB9">
      <w:pPr>
        <w:pStyle w:val="ListParagraph"/>
        <w:numPr>
          <w:ilvl w:val="0"/>
          <w:numId w:val="16"/>
        </w:numPr>
      </w:pPr>
      <w:r w:rsidRPr="000D3AB9">
        <w:t xml:space="preserve">Preparation of </w:t>
      </w:r>
      <w:r w:rsidRPr="000D3AB9">
        <w:rPr>
          <w:b/>
          <w:bCs/>
        </w:rPr>
        <w:t>ROI-</w:t>
      </w:r>
      <w:r w:rsidRPr="000D3AB9">
        <w:t xml:space="preserve"> Used to prepare Return on Investment over different projects like Mr.Idli, Tandooriwala, Mysore Masala dosa etc.,</w:t>
      </w:r>
    </w:p>
    <w:p w:rsidR="000D3AB9" w:rsidRDefault="000D3AB9" w:rsidP="000D3AB9"/>
    <w:p w:rsidR="000D3AB9" w:rsidRDefault="000D3AB9" w:rsidP="000D3AB9">
      <w:pPr>
        <w:pStyle w:val="ListParagraph"/>
        <w:numPr>
          <w:ilvl w:val="0"/>
          <w:numId w:val="16"/>
        </w:numPr>
      </w:pPr>
      <w:r w:rsidRPr="000D3AB9">
        <w:t xml:space="preserve">Development of business outlets, implementing business developing ideas like branding, Marketing, Advertisement etc.    </w:t>
      </w:r>
    </w:p>
    <w:p w:rsidR="000D3AB9" w:rsidRDefault="000D3AB9" w:rsidP="000D3AB9">
      <w:pPr>
        <w:pStyle w:val="ListParagraph"/>
      </w:pPr>
    </w:p>
    <w:p w:rsidR="000D3AB9" w:rsidRDefault="000D3AB9" w:rsidP="000D3AB9">
      <w:pPr>
        <w:pStyle w:val="ListParagraph"/>
        <w:numPr>
          <w:ilvl w:val="0"/>
          <w:numId w:val="16"/>
        </w:numPr>
      </w:pPr>
      <w:r w:rsidRPr="000D3AB9">
        <w:t>Discussion of business policy with client, explan</w:t>
      </w:r>
      <w:r>
        <w:t xml:space="preserve">ation </w:t>
      </w:r>
      <w:r w:rsidRPr="000D3AB9">
        <w:t>of various brands of business</w:t>
      </w:r>
      <w:r>
        <w:t xml:space="preserve"> V</w:t>
      </w:r>
      <w:r w:rsidRPr="000D3AB9">
        <w:t>eg-Non veg,</w:t>
      </w:r>
    </w:p>
    <w:p w:rsidR="000D3AB9" w:rsidRDefault="000D3AB9" w:rsidP="000D3AB9"/>
    <w:p w:rsidR="000D3AB9" w:rsidRDefault="000D3AB9" w:rsidP="000D3AB9">
      <w:pPr>
        <w:pStyle w:val="ListParagraph"/>
        <w:numPr>
          <w:ilvl w:val="0"/>
          <w:numId w:val="16"/>
        </w:numPr>
      </w:pPr>
      <w:r>
        <w:t>Selection of designs created for advertising of outlets,</w:t>
      </w:r>
    </w:p>
    <w:p w:rsidR="000D3AB9" w:rsidRDefault="000D3AB9" w:rsidP="000D3AB9">
      <w:pPr>
        <w:pStyle w:val="ListParagraph"/>
      </w:pPr>
    </w:p>
    <w:p w:rsidR="000D3AB9" w:rsidRDefault="000D3AB9" w:rsidP="000D3AB9">
      <w:pPr>
        <w:pStyle w:val="ListParagraph"/>
        <w:numPr>
          <w:ilvl w:val="0"/>
          <w:numId w:val="16"/>
        </w:numPr>
      </w:pPr>
      <w:r w:rsidRPr="000D3AB9">
        <w:t>Business expansions was major focus</w:t>
      </w:r>
      <w:r>
        <w:t xml:space="preserve"> as BDO</w:t>
      </w:r>
      <w:r w:rsidRPr="000D3AB9">
        <w:t>.</w:t>
      </w:r>
    </w:p>
    <w:p w:rsidR="000D3AB9" w:rsidRDefault="000D3AB9" w:rsidP="000D3AB9">
      <w:pPr>
        <w:pStyle w:val="ListParagraph"/>
      </w:pPr>
    </w:p>
    <w:p w:rsidR="000D3AB9" w:rsidRDefault="000D3AB9" w:rsidP="000D3AB9">
      <w:pPr>
        <w:pStyle w:val="ListParagraph"/>
        <w:numPr>
          <w:ilvl w:val="0"/>
          <w:numId w:val="16"/>
        </w:numPr>
      </w:pPr>
      <w:r w:rsidRPr="000D3AB9">
        <w:t>Discussion on the issue of collecting royalty.</w:t>
      </w:r>
    </w:p>
    <w:p w:rsidR="00DC63F4" w:rsidRDefault="00DC63F4" w:rsidP="00DC63F4">
      <w:pPr>
        <w:pStyle w:val="ListParagraph"/>
      </w:pPr>
    </w:p>
    <w:p w:rsidR="00DC63F4" w:rsidRPr="00DC63F4" w:rsidRDefault="00DC63F4" w:rsidP="00DC63F4">
      <w:pPr>
        <w:pStyle w:val="ListParagraph"/>
        <w:numPr>
          <w:ilvl w:val="0"/>
          <w:numId w:val="16"/>
        </w:numPr>
        <w:spacing w:before="60"/>
        <w:ind w:right="-187"/>
        <w:contextualSpacing w:val="0"/>
        <w:jc w:val="lowKashida"/>
        <w:rPr>
          <w:rFonts w:cstheme="minorHAnsi"/>
        </w:rPr>
      </w:pPr>
      <w:r w:rsidRPr="00A7742A">
        <w:rPr>
          <w:rFonts w:cstheme="minorHAnsi"/>
        </w:rPr>
        <w:t>Making letters to Main Contractors and Suppliers.</w:t>
      </w:r>
    </w:p>
    <w:p w:rsidR="000D3AB9" w:rsidRDefault="000D3AB9" w:rsidP="000D3AB9"/>
    <w:p w:rsidR="000D3AB9" w:rsidRDefault="000D3AB9" w:rsidP="000D3AB9">
      <w:pPr>
        <w:pStyle w:val="ListParagraph"/>
        <w:numPr>
          <w:ilvl w:val="0"/>
          <w:numId w:val="16"/>
        </w:numPr>
      </w:pPr>
      <w:r>
        <w:t xml:space="preserve">Promoting business and marketing for running Hotels.  </w:t>
      </w:r>
    </w:p>
    <w:p w:rsidR="008B37EC" w:rsidRDefault="008B37EC" w:rsidP="008B37EC">
      <w:pPr>
        <w:pStyle w:val="ListParagraph"/>
      </w:pPr>
    </w:p>
    <w:p w:rsidR="00B71B69" w:rsidRDefault="008B37EC" w:rsidP="00B71B69">
      <w:pPr>
        <w:pStyle w:val="ListParagraph"/>
        <w:numPr>
          <w:ilvl w:val="0"/>
          <w:numId w:val="16"/>
        </w:numPr>
      </w:pPr>
      <w:r>
        <w:t>Developing new ways of business promotion like season</w:t>
      </w:r>
      <w:r w:rsidR="004C1569">
        <w:t xml:space="preserve"> promotion</w:t>
      </w:r>
      <w:r>
        <w:t xml:space="preserve"> / festival foods</w:t>
      </w:r>
      <w:r w:rsidR="004C1569">
        <w:t xml:space="preserve"> promotion</w:t>
      </w:r>
      <w:r>
        <w:t xml:space="preserve">, discounts free home delivery package etc., </w:t>
      </w:r>
    </w:p>
    <w:p w:rsidR="00B71B69" w:rsidRPr="00B71B69" w:rsidRDefault="00B71B69" w:rsidP="00B71B69">
      <w:pPr>
        <w:pStyle w:val="ListParagraph"/>
        <w:rPr>
          <w:rFonts w:asciiTheme="majorBidi" w:hAnsiTheme="majorBidi" w:cstheme="majorBidi"/>
        </w:rPr>
      </w:pPr>
    </w:p>
    <w:p w:rsidR="00B71B69" w:rsidRDefault="00B71B69" w:rsidP="00B71B69">
      <w:pPr>
        <w:pStyle w:val="ListParagraph"/>
        <w:numPr>
          <w:ilvl w:val="0"/>
          <w:numId w:val="16"/>
        </w:numPr>
        <w:contextualSpacing w:val="0"/>
        <w:jc w:val="both"/>
        <w:rPr>
          <w:rFonts w:asciiTheme="majorBidi" w:hAnsiTheme="majorBidi" w:cstheme="majorBidi"/>
        </w:rPr>
      </w:pPr>
      <w:r w:rsidRPr="00B71B69">
        <w:rPr>
          <w:rFonts w:asciiTheme="majorBidi" w:hAnsiTheme="majorBidi" w:cstheme="majorBidi"/>
        </w:rPr>
        <w:t>Updating all records &amp; prepare the summary.</w:t>
      </w:r>
    </w:p>
    <w:p w:rsidR="00B71B69" w:rsidRPr="00B71B69" w:rsidRDefault="00B71B69" w:rsidP="00B71B69">
      <w:pPr>
        <w:pStyle w:val="ListParagraph"/>
        <w:ind w:left="360"/>
        <w:jc w:val="both"/>
        <w:rPr>
          <w:rFonts w:asciiTheme="majorBidi" w:hAnsiTheme="majorBidi" w:cstheme="majorBidi"/>
        </w:rPr>
      </w:pPr>
    </w:p>
    <w:p w:rsidR="00B71B69" w:rsidRDefault="00B71B69" w:rsidP="00B71B69">
      <w:pPr>
        <w:pStyle w:val="ListParagraph"/>
        <w:numPr>
          <w:ilvl w:val="0"/>
          <w:numId w:val="16"/>
        </w:numPr>
        <w:contextualSpacing w:val="0"/>
        <w:jc w:val="both"/>
        <w:rPr>
          <w:rFonts w:asciiTheme="majorBidi" w:hAnsiTheme="majorBidi" w:cstheme="majorBidi"/>
        </w:rPr>
      </w:pPr>
      <w:r w:rsidRPr="00B71B69">
        <w:rPr>
          <w:rFonts w:asciiTheme="majorBidi" w:hAnsiTheme="majorBidi" w:cstheme="majorBidi"/>
        </w:rPr>
        <w:t>Maintain and upkeep of confidential files.</w:t>
      </w:r>
    </w:p>
    <w:p w:rsidR="00DC63F4" w:rsidRPr="00DC63F4" w:rsidRDefault="00DC63F4" w:rsidP="00DC63F4">
      <w:pPr>
        <w:pStyle w:val="ListParagraph"/>
        <w:rPr>
          <w:rFonts w:asciiTheme="majorBidi" w:hAnsiTheme="majorBidi" w:cstheme="majorBidi"/>
        </w:rPr>
      </w:pPr>
    </w:p>
    <w:p w:rsidR="00DC63F4" w:rsidRDefault="00DC63F4" w:rsidP="00DC63F4">
      <w:pPr>
        <w:pStyle w:val="ListParagraph"/>
        <w:numPr>
          <w:ilvl w:val="0"/>
          <w:numId w:val="16"/>
        </w:numPr>
        <w:spacing w:before="60"/>
        <w:ind w:right="-187"/>
        <w:contextualSpacing w:val="0"/>
        <w:jc w:val="lowKashida"/>
        <w:rPr>
          <w:rFonts w:cstheme="minorHAnsi"/>
        </w:rPr>
      </w:pPr>
      <w:r>
        <w:rPr>
          <w:rFonts w:cstheme="minorHAnsi"/>
        </w:rPr>
        <w:t>Approval / Disapproval of financial documents.</w:t>
      </w:r>
    </w:p>
    <w:p w:rsidR="00DC63F4" w:rsidRPr="00B71B69" w:rsidRDefault="00DC63F4" w:rsidP="00DC63F4">
      <w:pPr>
        <w:pStyle w:val="ListParagraph"/>
        <w:contextualSpacing w:val="0"/>
        <w:jc w:val="both"/>
        <w:rPr>
          <w:rFonts w:asciiTheme="majorBidi" w:hAnsiTheme="majorBidi" w:cstheme="majorBidi"/>
        </w:rPr>
      </w:pPr>
    </w:p>
    <w:p w:rsidR="00B71B69" w:rsidRDefault="00B71B69" w:rsidP="00B71B69"/>
    <w:p w:rsidR="00E068D0" w:rsidRDefault="00E068D0" w:rsidP="00E068D0">
      <w:pPr>
        <w:ind w:left="360"/>
      </w:pPr>
    </w:p>
    <w:p w:rsidR="00B92478" w:rsidRDefault="007C4EB8" w:rsidP="00297DEF">
      <w:pPr>
        <w:pStyle w:val="ListParagraph"/>
        <w:numPr>
          <w:ilvl w:val="0"/>
          <w:numId w:val="24"/>
        </w:numPr>
      </w:pPr>
      <w:r w:rsidRPr="00FA774E">
        <w:rPr>
          <w:b/>
          <w:sz w:val="28"/>
          <w:szCs w:val="28"/>
        </w:rPr>
        <w:lastRenderedPageBreak/>
        <w:t>Later Promoted As Proje</w:t>
      </w:r>
      <w:r w:rsidR="00016321" w:rsidRPr="00FA774E">
        <w:rPr>
          <w:b/>
          <w:sz w:val="28"/>
          <w:szCs w:val="28"/>
        </w:rPr>
        <w:t>ct Coordinator</w:t>
      </w:r>
      <w:r w:rsidRPr="00FA774E">
        <w:rPr>
          <w:b/>
          <w:sz w:val="28"/>
          <w:szCs w:val="28"/>
        </w:rPr>
        <w:t xml:space="preserve"> </w:t>
      </w:r>
      <w:r w:rsidR="00836AAE" w:rsidRPr="00FA774E">
        <w:rPr>
          <w:b/>
          <w:sz w:val="28"/>
          <w:szCs w:val="28"/>
        </w:rPr>
        <w:t>(Commercials)</w:t>
      </w:r>
    </w:p>
    <w:p w:rsidR="00327975" w:rsidRDefault="00327975" w:rsidP="00327975"/>
    <w:p w:rsidR="00B92478" w:rsidRPr="00B92478" w:rsidRDefault="00B92478" w:rsidP="00B92478">
      <w:pPr>
        <w:pStyle w:val="ListParagraph"/>
        <w:numPr>
          <w:ilvl w:val="0"/>
          <w:numId w:val="17"/>
        </w:numPr>
        <w:rPr>
          <w:rFonts w:ascii="Tahoma" w:hAnsi="Tahoma" w:cs="Tahoma"/>
          <w:b/>
          <w:bCs/>
          <w:color w:val="1F497D"/>
          <w:u w:val="single"/>
        </w:rPr>
      </w:pPr>
      <w:r w:rsidRPr="00B92478">
        <w:rPr>
          <w:rFonts w:ascii="Tahoma" w:hAnsi="Tahoma" w:cs="Tahoma"/>
          <w:b/>
          <w:bCs/>
          <w:color w:val="1F497D"/>
          <w:u w:val="single"/>
        </w:rPr>
        <w:t>PROJECT PROCESS:-</w:t>
      </w:r>
    </w:p>
    <w:p w:rsidR="005B75C2" w:rsidRDefault="005B75C2" w:rsidP="005B75C2">
      <w:pPr>
        <w:rPr>
          <w:rFonts w:asciiTheme="minorHAnsi" w:hAnsiTheme="minorHAnsi" w:cstheme="minorBidi"/>
          <w:color w:val="000000" w:themeColor="text1"/>
          <w:sz w:val="22"/>
          <w:szCs w:val="22"/>
        </w:rPr>
      </w:pPr>
    </w:p>
    <w:p w:rsidR="00B92478" w:rsidRPr="005B75C2" w:rsidRDefault="00B92478" w:rsidP="005B75C2">
      <w:pPr>
        <w:pStyle w:val="ListParagraph"/>
        <w:numPr>
          <w:ilvl w:val="0"/>
          <w:numId w:val="22"/>
        </w:numPr>
        <w:rPr>
          <w:rFonts w:asciiTheme="minorHAnsi" w:hAnsiTheme="minorHAnsi" w:cstheme="minorBidi"/>
          <w:color w:val="000000" w:themeColor="text1"/>
          <w:sz w:val="22"/>
          <w:szCs w:val="22"/>
        </w:rPr>
      </w:pPr>
      <w:r w:rsidRPr="005B75C2">
        <w:rPr>
          <w:rFonts w:asciiTheme="minorHAnsi" w:hAnsiTheme="minorHAnsi" w:cstheme="minorBidi"/>
          <w:color w:val="000000" w:themeColor="text1"/>
          <w:sz w:val="22"/>
          <w:szCs w:val="22"/>
        </w:rPr>
        <w:t>Project is not concerned</w:t>
      </w:r>
      <w:r w:rsidR="005B75C2" w:rsidRPr="005B75C2">
        <w:rPr>
          <w:rFonts w:asciiTheme="minorHAnsi" w:hAnsiTheme="minorHAnsi" w:cstheme="minorBidi"/>
          <w:color w:val="000000" w:themeColor="text1"/>
          <w:sz w:val="22"/>
          <w:szCs w:val="22"/>
        </w:rPr>
        <w:t xml:space="preserve"> with a single Dept, but groups, a</w:t>
      </w:r>
      <w:r w:rsidRPr="005B75C2">
        <w:rPr>
          <w:rFonts w:asciiTheme="minorHAnsi" w:hAnsiTheme="minorHAnsi" w:cstheme="minorBidi"/>
          <w:color w:val="000000" w:themeColor="text1"/>
          <w:sz w:val="22"/>
          <w:szCs w:val="22"/>
        </w:rPr>
        <w:t xml:space="preserve"> brief summ</w:t>
      </w:r>
      <w:r w:rsidR="00617A07">
        <w:rPr>
          <w:rFonts w:asciiTheme="minorHAnsi" w:hAnsiTheme="minorHAnsi" w:cstheme="minorBidi"/>
          <w:color w:val="000000" w:themeColor="text1"/>
          <w:sz w:val="22"/>
          <w:szCs w:val="22"/>
        </w:rPr>
        <w:t>ary of my work flow under 9PRCPL</w:t>
      </w:r>
      <w:r w:rsidRPr="005B75C2">
        <w:rPr>
          <w:rFonts w:asciiTheme="minorHAnsi" w:hAnsiTheme="minorHAnsi" w:cstheme="minorBidi"/>
          <w:color w:val="000000" w:themeColor="text1"/>
          <w:sz w:val="22"/>
          <w:szCs w:val="22"/>
        </w:rPr>
        <w:t>.</w:t>
      </w:r>
    </w:p>
    <w:p w:rsidR="00B92478" w:rsidRDefault="00B92478" w:rsidP="00B92478">
      <w:pPr>
        <w:rPr>
          <w:rFonts w:asciiTheme="minorHAnsi" w:hAnsiTheme="minorHAnsi" w:cstheme="minorBidi"/>
          <w:color w:val="1F497D"/>
          <w:sz w:val="22"/>
          <w:szCs w:val="22"/>
        </w:rPr>
      </w:pP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Designing the layout:-</w:t>
      </w:r>
    </w:p>
    <w:p w:rsidR="00B92478" w:rsidRPr="006344AF" w:rsidRDefault="00B92478" w:rsidP="00B92478">
      <w:pPr>
        <w:rPr>
          <w:rFonts w:asciiTheme="majorBidi" w:hAnsiTheme="majorBidi" w:cstheme="majorBidi"/>
          <w:color w:val="1F497D"/>
          <w:sz w:val="22"/>
          <w:szCs w:val="22"/>
        </w:rPr>
      </w:pPr>
      <w:r>
        <w:rPr>
          <w:rFonts w:ascii="Tahoma" w:hAnsi="Tahoma" w:cs="Tahoma"/>
          <w:sz w:val="20"/>
          <w:szCs w:val="20"/>
        </w:rPr>
        <w:t>             </w:t>
      </w:r>
      <w:r w:rsidR="005B75C2">
        <w:rPr>
          <w:rFonts w:ascii="Tahoma" w:hAnsi="Tahoma" w:cs="Tahoma"/>
          <w:sz w:val="20"/>
          <w:szCs w:val="20"/>
        </w:rPr>
        <w:t xml:space="preserve">          </w:t>
      </w:r>
      <w:r w:rsidR="005B75C2" w:rsidRPr="006344AF">
        <w:rPr>
          <w:rFonts w:asciiTheme="majorBidi" w:hAnsiTheme="majorBidi" w:cstheme="majorBidi"/>
          <w:sz w:val="20"/>
          <w:szCs w:val="20"/>
        </w:rPr>
        <w:t xml:space="preserve">   </w:t>
      </w:r>
      <w:r w:rsidRPr="006344AF">
        <w:rPr>
          <w:rFonts w:asciiTheme="majorBidi" w:hAnsiTheme="majorBidi" w:cstheme="majorBidi"/>
          <w:sz w:val="20"/>
          <w:szCs w:val="20"/>
        </w:rPr>
        <w:t xml:space="preserve"> </w:t>
      </w:r>
      <w:r w:rsidRPr="006344AF">
        <w:rPr>
          <w:rFonts w:asciiTheme="majorBidi" w:hAnsiTheme="majorBidi" w:cstheme="majorBidi"/>
          <w:sz w:val="22"/>
          <w:szCs w:val="22"/>
        </w:rPr>
        <w:t>- Once</w:t>
      </w:r>
      <w:r w:rsidRPr="006344AF">
        <w:rPr>
          <w:rFonts w:asciiTheme="majorBidi" w:hAnsiTheme="majorBidi" w:cstheme="majorBidi"/>
          <w:color w:val="000000" w:themeColor="text1"/>
          <w:sz w:val="22"/>
          <w:szCs w:val="22"/>
        </w:rPr>
        <w:t xml:space="preserve"> the CADD File is received from the client we will start designing the layout</w:t>
      </w:r>
      <w:r w:rsidRPr="006344AF">
        <w:rPr>
          <w:rFonts w:asciiTheme="majorBidi" w:hAnsiTheme="majorBidi" w:cstheme="majorBidi"/>
          <w:sz w:val="22"/>
          <w:szCs w:val="22"/>
        </w:rPr>
        <w:t>.</w:t>
      </w:r>
    </w:p>
    <w:p w:rsidR="00B92478" w:rsidRPr="006344AF" w:rsidRDefault="00B92478" w:rsidP="00B92478">
      <w:pPr>
        <w:rPr>
          <w:rFonts w:asciiTheme="majorBidi" w:hAnsiTheme="majorBidi" w:cstheme="majorBidi"/>
          <w:sz w:val="22"/>
          <w:szCs w:val="22"/>
        </w:rPr>
      </w:pPr>
      <w:r w:rsidRPr="006344AF">
        <w:rPr>
          <w:rFonts w:asciiTheme="majorBidi" w:hAnsiTheme="majorBidi" w:cstheme="majorBidi"/>
          <w:color w:val="1F497D"/>
          <w:sz w:val="22"/>
          <w:szCs w:val="22"/>
        </w:rPr>
        <w:t xml:space="preserve">            </w:t>
      </w:r>
      <w:r w:rsidR="005B75C2" w:rsidRPr="006344AF">
        <w:rPr>
          <w:rFonts w:asciiTheme="majorBidi" w:hAnsiTheme="majorBidi" w:cstheme="majorBidi"/>
          <w:color w:val="1F497D"/>
          <w:sz w:val="22"/>
          <w:szCs w:val="22"/>
        </w:rPr>
        <w:t xml:space="preserve">       </w:t>
      </w:r>
      <w:r w:rsidR="006344AF" w:rsidRPr="006344AF">
        <w:rPr>
          <w:rFonts w:asciiTheme="majorBidi" w:hAnsiTheme="majorBidi" w:cstheme="majorBidi"/>
          <w:color w:val="1F497D"/>
          <w:sz w:val="22"/>
          <w:szCs w:val="22"/>
        </w:rPr>
        <w:t xml:space="preserve">        </w:t>
      </w:r>
      <w:r w:rsidR="005B75C2" w:rsidRPr="006344AF">
        <w:rPr>
          <w:rFonts w:asciiTheme="majorBidi" w:hAnsiTheme="majorBidi" w:cstheme="majorBidi"/>
          <w:color w:val="1F497D"/>
          <w:sz w:val="22"/>
          <w:szCs w:val="22"/>
        </w:rPr>
        <w:t xml:space="preserve"> </w:t>
      </w:r>
      <w:r w:rsidRPr="006344AF">
        <w:rPr>
          <w:rFonts w:asciiTheme="majorBidi" w:hAnsiTheme="majorBidi" w:cstheme="majorBidi"/>
          <w:color w:val="1F497D"/>
          <w:sz w:val="22"/>
          <w:szCs w:val="22"/>
        </w:rPr>
        <w:t xml:space="preserve">  </w:t>
      </w:r>
      <w:r w:rsidRPr="006344AF">
        <w:rPr>
          <w:rFonts w:asciiTheme="majorBidi" w:hAnsiTheme="majorBidi" w:cstheme="majorBidi"/>
          <w:color w:val="17365D" w:themeColor="text2" w:themeShade="BF"/>
          <w:sz w:val="22"/>
          <w:szCs w:val="22"/>
        </w:rPr>
        <w:t>(Discussion of space area available for setting up Hotel business with CADD designer)</w:t>
      </w:r>
    </w:p>
    <w:p w:rsidR="00B92478" w:rsidRPr="00DC63F4" w:rsidRDefault="00B92478" w:rsidP="00B92478">
      <w:pPr>
        <w:rPr>
          <w:rFonts w:asciiTheme="minorHAnsi" w:hAnsiTheme="minorHAnsi" w:cstheme="minorBidi"/>
          <w:color w:val="1F497D"/>
          <w:sz w:val="22"/>
          <w:szCs w:val="22"/>
        </w:rPr>
      </w:pP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Layout Approval from CEO:-</w:t>
      </w:r>
    </w:p>
    <w:p w:rsidR="00B92478" w:rsidRPr="006344AF" w:rsidRDefault="00B92478" w:rsidP="00B92478">
      <w:pPr>
        <w:rPr>
          <w:rFonts w:ascii="Tahoma" w:hAnsi="Tahoma" w:cs="Tahoma"/>
          <w:sz w:val="22"/>
          <w:szCs w:val="22"/>
        </w:rPr>
      </w:pPr>
      <w:r>
        <w:rPr>
          <w:rFonts w:ascii="Tahoma" w:hAnsi="Tahoma" w:cs="Tahoma"/>
          <w:sz w:val="20"/>
          <w:szCs w:val="20"/>
        </w:rPr>
        <w:t>             </w:t>
      </w:r>
      <w:r w:rsidR="005B75C2">
        <w:rPr>
          <w:rFonts w:ascii="Tahoma" w:hAnsi="Tahoma" w:cs="Tahoma"/>
          <w:sz w:val="20"/>
          <w:szCs w:val="20"/>
        </w:rPr>
        <w:t xml:space="preserve">           </w:t>
      </w:r>
      <w:r>
        <w:rPr>
          <w:rFonts w:ascii="Tahoma" w:hAnsi="Tahoma" w:cs="Tahoma"/>
          <w:sz w:val="20"/>
          <w:szCs w:val="20"/>
        </w:rPr>
        <w:t xml:space="preserve">  </w:t>
      </w:r>
      <w:r w:rsidRPr="006344AF">
        <w:rPr>
          <w:rFonts w:ascii="Tahoma" w:hAnsi="Tahoma" w:cs="Tahoma"/>
          <w:sz w:val="22"/>
          <w:szCs w:val="22"/>
        </w:rPr>
        <w:t>- After the Layout is prepared it will be taken for approval &amp; advice.</w:t>
      </w:r>
    </w:p>
    <w:p w:rsidR="00B92478" w:rsidRDefault="00B92478" w:rsidP="00B92478">
      <w:pPr>
        <w:rPr>
          <w:rFonts w:asciiTheme="minorHAnsi" w:hAnsiTheme="minorHAnsi" w:cstheme="minorBidi"/>
          <w:color w:val="1F497D"/>
          <w:sz w:val="22"/>
          <w:szCs w:val="22"/>
        </w:rPr>
      </w:pPr>
    </w:p>
    <w:p w:rsidR="00DC63F4" w:rsidRPr="00DC63F4" w:rsidRDefault="00B92478" w:rsidP="00DC63F4">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After Approval Quotation will be raised accordingly:-</w:t>
      </w:r>
    </w:p>
    <w:p w:rsidR="00B92478" w:rsidRPr="006344AF" w:rsidRDefault="00B92478" w:rsidP="00327975">
      <w:pPr>
        <w:spacing w:line="480" w:lineRule="auto"/>
        <w:rPr>
          <w:rFonts w:asciiTheme="majorBidi" w:hAnsiTheme="majorBidi" w:cstheme="majorBidi"/>
          <w:sz w:val="22"/>
          <w:szCs w:val="22"/>
        </w:rPr>
      </w:pPr>
      <w:r>
        <w:rPr>
          <w:rFonts w:ascii="Tahoma" w:hAnsi="Tahoma" w:cs="Tahoma"/>
          <w:sz w:val="20"/>
          <w:szCs w:val="20"/>
        </w:rPr>
        <w:t xml:space="preserve">              </w:t>
      </w:r>
      <w:r w:rsidR="005B75C2">
        <w:rPr>
          <w:rFonts w:ascii="Tahoma" w:hAnsi="Tahoma" w:cs="Tahoma"/>
          <w:sz w:val="20"/>
          <w:szCs w:val="20"/>
        </w:rPr>
        <w:t xml:space="preserve">              </w:t>
      </w:r>
      <w:r w:rsidR="005B75C2" w:rsidRPr="006344AF">
        <w:rPr>
          <w:rFonts w:asciiTheme="majorBidi" w:hAnsiTheme="majorBidi" w:cstheme="majorBidi"/>
          <w:sz w:val="22"/>
          <w:szCs w:val="22"/>
        </w:rPr>
        <w:t>-</w:t>
      </w:r>
      <w:r w:rsidRPr="006344AF">
        <w:rPr>
          <w:rFonts w:asciiTheme="majorBidi" w:hAnsiTheme="majorBidi" w:cstheme="majorBidi"/>
          <w:sz w:val="22"/>
          <w:szCs w:val="22"/>
        </w:rPr>
        <w:t>According to the layout Quotes will be raised.</w:t>
      </w:r>
    </w:p>
    <w:p w:rsidR="00B92478" w:rsidRDefault="00DC63F4" w:rsidP="00DC63F4">
      <w:pPr>
        <w:pStyle w:val="ListParagraph"/>
        <w:numPr>
          <w:ilvl w:val="0"/>
          <w:numId w:val="37"/>
        </w:numPr>
        <w:rPr>
          <w:rFonts w:ascii="Tahoma" w:hAnsi="Tahoma" w:cs="Tahoma"/>
          <w:b/>
          <w:bCs/>
          <w:color w:val="17365D" w:themeColor="text2" w:themeShade="BF"/>
        </w:rPr>
      </w:pPr>
      <w:r w:rsidRPr="00DC63F4">
        <w:rPr>
          <w:rFonts w:ascii="Tahoma" w:hAnsi="Tahoma" w:cs="Tahoma"/>
          <w:b/>
          <w:bCs/>
          <w:color w:val="17365D" w:themeColor="text2" w:themeShade="BF"/>
        </w:rPr>
        <w:t>Order placement for the raised quote:-</w:t>
      </w:r>
    </w:p>
    <w:p w:rsidR="00327975" w:rsidRPr="00327975" w:rsidRDefault="00327975" w:rsidP="00327975">
      <w:pPr>
        <w:pStyle w:val="ListParagraph"/>
        <w:ind w:left="2160"/>
        <w:rPr>
          <w:rFonts w:asciiTheme="majorBidi" w:hAnsiTheme="majorBidi" w:cstheme="majorBidi"/>
          <w:color w:val="17365D" w:themeColor="text2" w:themeShade="BF"/>
          <w:sz w:val="22"/>
          <w:szCs w:val="22"/>
        </w:rPr>
      </w:pPr>
      <w:r w:rsidRPr="00327975">
        <w:rPr>
          <w:rFonts w:asciiTheme="majorBidi" w:hAnsiTheme="majorBidi" w:cstheme="majorBidi"/>
          <w:color w:val="000000" w:themeColor="text1"/>
          <w:sz w:val="22"/>
          <w:szCs w:val="22"/>
        </w:rPr>
        <w:t>-Purchase Dept will be given the work for the required</w:t>
      </w:r>
      <w:r w:rsidRPr="00327975">
        <w:rPr>
          <w:rFonts w:asciiTheme="majorBidi" w:hAnsiTheme="majorBidi" w:cstheme="majorBidi"/>
          <w:color w:val="17365D" w:themeColor="text2" w:themeShade="BF"/>
          <w:sz w:val="22"/>
          <w:szCs w:val="22"/>
        </w:rPr>
        <w:t>.</w:t>
      </w:r>
    </w:p>
    <w:p w:rsidR="00327975" w:rsidRPr="00DC63F4" w:rsidRDefault="00327975" w:rsidP="00327975">
      <w:pPr>
        <w:pStyle w:val="ListParagraph"/>
        <w:ind w:left="2160"/>
        <w:rPr>
          <w:rFonts w:ascii="Tahoma" w:hAnsi="Tahoma" w:cs="Tahoma"/>
          <w:b/>
          <w:bCs/>
          <w:color w:val="17365D" w:themeColor="text2" w:themeShade="BF"/>
        </w:rPr>
      </w:pPr>
      <w:r>
        <w:rPr>
          <w:rFonts w:ascii="Tahoma" w:hAnsi="Tahoma" w:cs="Tahoma"/>
          <w:b/>
          <w:bCs/>
          <w:color w:val="17365D" w:themeColor="text2" w:themeShade="BF"/>
        </w:rPr>
        <w:t xml:space="preserve"> </w:t>
      </w: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Discussion of Layouts and further Plan of action:-</w:t>
      </w:r>
    </w:p>
    <w:p w:rsidR="00B92478" w:rsidRPr="006344AF" w:rsidRDefault="005B75C2" w:rsidP="005B75C2">
      <w:pPr>
        <w:ind w:left="1695"/>
        <w:rPr>
          <w:rFonts w:asciiTheme="majorBidi" w:hAnsiTheme="majorBidi" w:cstheme="majorBidi"/>
          <w:sz w:val="22"/>
          <w:szCs w:val="22"/>
        </w:rPr>
      </w:pPr>
      <w:r w:rsidRPr="006344AF">
        <w:rPr>
          <w:rFonts w:ascii="Tahoma" w:hAnsi="Tahoma" w:cs="Tahoma"/>
          <w:sz w:val="22"/>
          <w:szCs w:val="22"/>
        </w:rPr>
        <w:t>-</w:t>
      </w:r>
      <w:r w:rsidR="00B92478" w:rsidRPr="006344AF">
        <w:rPr>
          <w:rFonts w:asciiTheme="majorBidi" w:hAnsiTheme="majorBidi" w:cstheme="majorBidi"/>
          <w:sz w:val="22"/>
          <w:szCs w:val="22"/>
        </w:rPr>
        <w:t xml:space="preserve">Once the Client reached Head Office for Agreement, all the quotes &amp; layouts will be discussed with </w:t>
      </w:r>
      <w:r w:rsidRPr="006344AF">
        <w:rPr>
          <w:rFonts w:asciiTheme="majorBidi" w:hAnsiTheme="majorBidi" w:cstheme="majorBidi"/>
          <w:sz w:val="22"/>
          <w:szCs w:val="22"/>
        </w:rPr>
        <w:t>t</w:t>
      </w:r>
      <w:r w:rsidR="00B92478" w:rsidRPr="006344AF">
        <w:rPr>
          <w:rFonts w:asciiTheme="majorBidi" w:hAnsiTheme="majorBidi" w:cstheme="majorBidi"/>
          <w:sz w:val="22"/>
          <w:szCs w:val="22"/>
        </w:rPr>
        <w:t xml:space="preserve">he client. </w:t>
      </w:r>
    </w:p>
    <w:p w:rsidR="00B92478" w:rsidRPr="00DC63F4" w:rsidRDefault="00B92478" w:rsidP="00B92478">
      <w:pPr>
        <w:rPr>
          <w:rFonts w:asciiTheme="minorHAnsi" w:hAnsiTheme="minorHAnsi" w:cstheme="minorBidi"/>
          <w:color w:val="1F497D"/>
          <w:sz w:val="22"/>
          <w:szCs w:val="22"/>
        </w:rPr>
      </w:pPr>
    </w:p>
    <w:p w:rsidR="00B92478"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Branding designs:-</w:t>
      </w:r>
    </w:p>
    <w:p w:rsidR="00DC63F4" w:rsidRPr="00DC63F4" w:rsidRDefault="00DC63F4" w:rsidP="00DC63F4">
      <w:pPr>
        <w:pStyle w:val="ListParagraph"/>
        <w:ind w:left="1440"/>
        <w:rPr>
          <w:rFonts w:ascii="Tahoma" w:hAnsi="Tahoma" w:cs="Tahoma"/>
          <w:b/>
          <w:bCs/>
          <w:color w:val="17365D" w:themeColor="text2" w:themeShade="BF"/>
          <w:sz w:val="22"/>
          <w:szCs w:val="22"/>
        </w:rPr>
      </w:pPr>
    </w:p>
    <w:p w:rsidR="00B92478" w:rsidRPr="001050A4" w:rsidRDefault="00B92478" w:rsidP="005B75C2">
      <w:pPr>
        <w:pStyle w:val="ListParagraph"/>
        <w:numPr>
          <w:ilvl w:val="0"/>
          <w:numId w:val="20"/>
        </w:numPr>
        <w:rPr>
          <w:rFonts w:asciiTheme="majorBidi" w:hAnsiTheme="majorBidi" w:cstheme="majorBidi"/>
          <w:b/>
          <w:bCs/>
          <w:color w:val="002060"/>
          <w:sz w:val="22"/>
          <w:szCs w:val="22"/>
        </w:rPr>
      </w:pPr>
      <w:r w:rsidRPr="001050A4">
        <w:rPr>
          <w:rFonts w:asciiTheme="majorBidi" w:hAnsiTheme="majorBidi" w:cstheme="majorBidi"/>
          <w:b/>
          <w:bCs/>
          <w:color w:val="002060"/>
          <w:sz w:val="22"/>
          <w:szCs w:val="22"/>
        </w:rPr>
        <w:t>Branding Dept:-</w:t>
      </w:r>
    </w:p>
    <w:p w:rsidR="00B92478" w:rsidRPr="006344AF" w:rsidRDefault="00B92478" w:rsidP="00B92478">
      <w:pPr>
        <w:rPr>
          <w:rFonts w:asciiTheme="majorBidi" w:hAnsiTheme="majorBidi" w:cstheme="majorBidi"/>
          <w:color w:val="000000" w:themeColor="text1"/>
          <w:sz w:val="22"/>
          <w:szCs w:val="22"/>
        </w:rPr>
      </w:pPr>
      <w:r>
        <w:rPr>
          <w:rFonts w:ascii="Tahoma" w:hAnsi="Tahoma" w:cs="Tahoma"/>
          <w:sz w:val="20"/>
          <w:szCs w:val="20"/>
        </w:rPr>
        <w:t xml:space="preserve">                            </w:t>
      </w:r>
      <w:r w:rsidRPr="006344AF">
        <w:rPr>
          <w:rFonts w:asciiTheme="majorBidi" w:hAnsiTheme="majorBidi" w:cstheme="majorBidi"/>
          <w:color w:val="000000" w:themeColor="text1"/>
          <w:sz w:val="22"/>
          <w:szCs w:val="22"/>
        </w:rPr>
        <w:t>Concerned Dept start doing the branding design according to the size &amp; place.</w:t>
      </w:r>
    </w:p>
    <w:p w:rsidR="00B92478" w:rsidRPr="005B75C2" w:rsidRDefault="00B92478" w:rsidP="006344AF">
      <w:pPr>
        <w:rPr>
          <w:rFonts w:asciiTheme="minorHAnsi" w:hAnsiTheme="minorHAnsi" w:cstheme="minorBidi"/>
          <w:color w:val="17365D" w:themeColor="text2" w:themeShade="BF"/>
          <w:sz w:val="22"/>
          <w:szCs w:val="22"/>
        </w:rPr>
      </w:pPr>
      <w:r w:rsidRPr="005B75C2">
        <w:rPr>
          <w:rFonts w:asciiTheme="minorHAnsi" w:hAnsiTheme="minorHAnsi" w:cstheme="minorBidi"/>
          <w:color w:val="17365D" w:themeColor="text2" w:themeShade="BF"/>
          <w:sz w:val="22"/>
          <w:szCs w:val="22"/>
        </w:rPr>
        <w:t xml:space="preserve">                      (Suggestion on branding activities usage of space for Social publicity, ads &amp; marketing </w:t>
      </w:r>
      <w:r w:rsidR="006344AF" w:rsidRPr="005B75C2">
        <w:rPr>
          <w:rFonts w:asciiTheme="minorHAnsi" w:hAnsiTheme="minorHAnsi" w:cstheme="minorBidi"/>
          <w:color w:val="17365D" w:themeColor="text2" w:themeShade="BF"/>
          <w:sz w:val="22"/>
          <w:szCs w:val="22"/>
        </w:rPr>
        <w:t>etc.</w:t>
      </w:r>
      <w:r w:rsidRPr="005B75C2">
        <w:rPr>
          <w:rFonts w:asciiTheme="minorHAnsi" w:hAnsiTheme="minorHAnsi" w:cstheme="minorBidi"/>
          <w:color w:val="17365D" w:themeColor="text2" w:themeShade="BF"/>
          <w:sz w:val="22"/>
          <w:szCs w:val="22"/>
        </w:rPr>
        <w:t>)</w:t>
      </w:r>
    </w:p>
    <w:p w:rsidR="00B92478" w:rsidRDefault="00B92478" w:rsidP="00B92478">
      <w:pPr>
        <w:rPr>
          <w:rFonts w:asciiTheme="minorHAnsi" w:hAnsiTheme="minorHAnsi" w:cstheme="minorBidi"/>
          <w:color w:val="1F497D"/>
          <w:sz w:val="22"/>
          <w:szCs w:val="22"/>
        </w:rPr>
      </w:pPr>
    </w:p>
    <w:p w:rsidR="00B92478"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Placing Orders:-</w:t>
      </w:r>
    </w:p>
    <w:p w:rsidR="00DC63F4" w:rsidRPr="00DC63F4" w:rsidRDefault="00DC63F4" w:rsidP="00DC63F4">
      <w:pPr>
        <w:pStyle w:val="ListParagraph"/>
        <w:ind w:left="1440"/>
        <w:rPr>
          <w:rFonts w:ascii="Tahoma" w:hAnsi="Tahoma" w:cs="Tahoma"/>
          <w:b/>
          <w:bCs/>
          <w:color w:val="17365D" w:themeColor="text2" w:themeShade="BF"/>
          <w:sz w:val="22"/>
          <w:szCs w:val="22"/>
        </w:rPr>
      </w:pPr>
    </w:p>
    <w:p w:rsidR="00B92478" w:rsidRPr="001050A4" w:rsidRDefault="00B92478" w:rsidP="005B75C2">
      <w:pPr>
        <w:pStyle w:val="ListParagraph"/>
        <w:numPr>
          <w:ilvl w:val="0"/>
          <w:numId w:val="20"/>
        </w:numPr>
        <w:rPr>
          <w:rFonts w:ascii="Tahoma" w:hAnsi="Tahoma" w:cs="Tahoma"/>
          <w:b/>
          <w:bCs/>
          <w:color w:val="002060"/>
          <w:sz w:val="18"/>
          <w:szCs w:val="18"/>
        </w:rPr>
      </w:pPr>
      <w:r w:rsidRPr="001050A4">
        <w:rPr>
          <w:rFonts w:ascii="Tahoma" w:hAnsi="Tahoma" w:cs="Tahoma"/>
          <w:b/>
          <w:bCs/>
          <w:color w:val="002060"/>
          <w:sz w:val="18"/>
          <w:szCs w:val="18"/>
        </w:rPr>
        <w:t>Purchase Dept:-</w:t>
      </w:r>
    </w:p>
    <w:p w:rsidR="00FD4820" w:rsidRPr="006344AF" w:rsidRDefault="00FD4820" w:rsidP="00FD4820">
      <w:pPr>
        <w:rPr>
          <w:rFonts w:asciiTheme="majorBidi" w:hAnsiTheme="majorBidi" w:cstheme="majorBidi"/>
          <w:color w:val="1F497D"/>
          <w:sz w:val="22"/>
          <w:szCs w:val="22"/>
        </w:rPr>
      </w:pPr>
      <w:r w:rsidRPr="006344AF">
        <w:rPr>
          <w:rFonts w:asciiTheme="majorBidi" w:hAnsiTheme="majorBidi" w:cstheme="majorBidi"/>
          <w:sz w:val="22"/>
          <w:szCs w:val="22"/>
        </w:rPr>
        <w:t xml:space="preserve">         </w:t>
      </w:r>
      <w:r w:rsidRPr="006344AF">
        <w:rPr>
          <w:rFonts w:asciiTheme="majorBidi" w:hAnsiTheme="majorBidi" w:cstheme="majorBidi"/>
          <w:color w:val="1F497D"/>
          <w:sz w:val="22"/>
          <w:szCs w:val="22"/>
        </w:rPr>
        <w:t xml:space="preserve"> </w:t>
      </w:r>
      <w:r>
        <w:rPr>
          <w:rFonts w:asciiTheme="majorBidi" w:hAnsiTheme="majorBidi" w:cstheme="majorBidi"/>
          <w:color w:val="1F497D"/>
          <w:sz w:val="22"/>
          <w:szCs w:val="22"/>
        </w:rPr>
        <w:t xml:space="preserve">          </w:t>
      </w:r>
      <w:r w:rsidRPr="006344AF">
        <w:rPr>
          <w:rFonts w:asciiTheme="majorBidi" w:hAnsiTheme="majorBidi" w:cstheme="majorBidi"/>
          <w:color w:val="1F497D"/>
          <w:sz w:val="22"/>
          <w:szCs w:val="22"/>
        </w:rPr>
        <w:t xml:space="preserve">   </w:t>
      </w:r>
      <w:r w:rsidRPr="006344AF">
        <w:rPr>
          <w:rFonts w:asciiTheme="majorBidi" w:hAnsiTheme="majorBidi" w:cstheme="majorBidi"/>
          <w:color w:val="17365D" w:themeColor="text2" w:themeShade="BF"/>
          <w:sz w:val="22"/>
          <w:szCs w:val="22"/>
        </w:rPr>
        <w:t>(The Hard copy of layout &amp; quotes will be handover to the clients &amp; discussion on the layout.)</w:t>
      </w:r>
    </w:p>
    <w:p w:rsidR="00B92478" w:rsidRPr="005B75C2" w:rsidRDefault="00B92478" w:rsidP="005B75C2">
      <w:pPr>
        <w:pStyle w:val="ListParagraph"/>
        <w:ind w:left="2055"/>
        <w:rPr>
          <w:rFonts w:asciiTheme="minorHAnsi" w:hAnsiTheme="minorHAnsi" w:cstheme="minorBidi"/>
          <w:color w:val="000000" w:themeColor="text1"/>
          <w:sz w:val="22"/>
          <w:szCs w:val="22"/>
        </w:rPr>
      </w:pPr>
      <w:r w:rsidRPr="005B75C2">
        <w:rPr>
          <w:rFonts w:asciiTheme="minorHAnsi" w:hAnsiTheme="minorHAnsi" w:cstheme="minorBidi"/>
          <w:color w:val="000000" w:themeColor="text1"/>
          <w:sz w:val="22"/>
          <w:szCs w:val="22"/>
        </w:rPr>
        <w:t>Follow up and inspection of quality of goods purchased by Purchase Dept meeting company standards as per promised.</w:t>
      </w:r>
    </w:p>
    <w:p w:rsidR="00B92478" w:rsidRDefault="00B92478" w:rsidP="00B92478">
      <w:pPr>
        <w:rPr>
          <w:rFonts w:asciiTheme="minorHAnsi" w:hAnsiTheme="minorHAnsi" w:cstheme="minorBidi"/>
          <w:color w:val="1F497D"/>
          <w:sz w:val="22"/>
          <w:szCs w:val="22"/>
        </w:rPr>
      </w:pP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Follow up on Civil Work process on site &amp; Advises:-</w:t>
      </w:r>
    </w:p>
    <w:p w:rsidR="00B92478" w:rsidRPr="006344AF" w:rsidRDefault="005B75C2" w:rsidP="005B75C2">
      <w:pPr>
        <w:ind w:left="1440"/>
        <w:rPr>
          <w:rFonts w:asciiTheme="majorBidi" w:hAnsiTheme="majorBidi" w:cstheme="majorBidi"/>
          <w:color w:val="000000" w:themeColor="text1"/>
          <w:sz w:val="22"/>
          <w:szCs w:val="22"/>
        </w:rPr>
      </w:pPr>
      <w:r w:rsidRPr="006344AF">
        <w:rPr>
          <w:rFonts w:asciiTheme="majorBidi" w:hAnsiTheme="majorBidi" w:cstheme="majorBidi"/>
          <w:color w:val="000000" w:themeColor="text1"/>
          <w:sz w:val="22"/>
          <w:szCs w:val="22"/>
        </w:rPr>
        <w:t xml:space="preserve">    -</w:t>
      </w:r>
      <w:r w:rsidR="00B92478" w:rsidRPr="006344AF">
        <w:rPr>
          <w:rFonts w:asciiTheme="majorBidi" w:hAnsiTheme="majorBidi" w:cstheme="majorBidi"/>
          <w:color w:val="000000" w:themeColor="text1"/>
          <w:sz w:val="22"/>
          <w:szCs w:val="22"/>
        </w:rPr>
        <w:t>Visiting the site for better understandings &amp; inspect civil work flow according to brand standards. </w:t>
      </w:r>
    </w:p>
    <w:p w:rsidR="00B92478" w:rsidRDefault="00B92478" w:rsidP="00B92478">
      <w:pPr>
        <w:rPr>
          <w:rFonts w:asciiTheme="minorHAnsi" w:hAnsiTheme="minorHAnsi" w:cstheme="minorBidi"/>
          <w:color w:val="1F497D"/>
          <w:sz w:val="22"/>
          <w:szCs w:val="22"/>
        </w:rPr>
      </w:pP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Dispatching of Goods:-</w:t>
      </w:r>
    </w:p>
    <w:p w:rsidR="00B92478" w:rsidRPr="005B75C2" w:rsidRDefault="005B75C2" w:rsidP="005B75C2">
      <w:pPr>
        <w:ind w:left="1545"/>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t>
      </w:r>
      <w:r w:rsidR="00B92478" w:rsidRPr="005B75C2">
        <w:rPr>
          <w:rFonts w:asciiTheme="minorHAnsi" w:hAnsiTheme="minorHAnsi" w:cstheme="minorBidi"/>
          <w:color w:val="000000" w:themeColor="text1"/>
          <w:sz w:val="22"/>
          <w:szCs w:val="22"/>
        </w:rPr>
        <w:t xml:space="preserve">Suggesting management about civil work flow and future date of opening of Hotel to dispatch the </w:t>
      </w:r>
      <w:r>
        <w:rPr>
          <w:rFonts w:asciiTheme="minorHAnsi" w:hAnsiTheme="minorHAnsi" w:cstheme="minorBidi"/>
          <w:color w:val="000000" w:themeColor="text1"/>
          <w:sz w:val="22"/>
          <w:szCs w:val="22"/>
        </w:rPr>
        <w:t>g</w:t>
      </w:r>
      <w:r w:rsidR="00B92478" w:rsidRPr="005B75C2">
        <w:rPr>
          <w:rFonts w:asciiTheme="minorHAnsi" w:hAnsiTheme="minorHAnsi" w:cstheme="minorBidi"/>
          <w:color w:val="000000" w:themeColor="text1"/>
          <w:sz w:val="22"/>
          <w:szCs w:val="22"/>
        </w:rPr>
        <w:t>oods.</w:t>
      </w:r>
    </w:p>
    <w:p w:rsidR="00B92478" w:rsidRDefault="00B92478" w:rsidP="00B92478">
      <w:pPr>
        <w:rPr>
          <w:rFonts w:asciiTheme="minorHAnsi" w:hAnsiTheme="minorHAnsi" w:cstheme="minorBidi"/>
          <w:color w:val="1F497D"/>
          <w:sz w:val="22"/>
          <w:szCs w:val="22"/>
        </w:rPr>
      </w:pPr>
      <w:r>
        <w:rPr>
          <w:rFonts w:asciiTheme="minorHAnsi" w:hAnsiTheme="minorHAnsi" w:cstheme="minorBidi"/>
          <w:color w:val="1F497D"/>
          <w:sz w:val="22"/>
          <w:szCs w:val="22"/>
        </w:rPr>
        <w:t xml:space="preserve"> </w:t>
      </w:r>
    </w:p>
    <w:p w:rsidR="00B92478" w:rsidRPr="00DC63F4" w:rsidRDefault="00B92478" w:rsidP="00B92478">
      <w:pPr>
        <w:pStyle w:val="ListParagraph"/>
        <w:numPr>
          <w:ilvl w:val="0"/>
          <w:numId w:val="19"/>
        </w:numPr>
        <w:rPr>
          <w:rFonts w:ascii="Tahoma" w:hAnsi="Tahoma" w:cs="Tahoma"/>
          <w:b/>
          <w:bCs/>
          <w:color w:val="17365D" w:themeColor="text2" w:themeShade="BF"/>
          <w:sz w:val="22"/>
          <w:szCs w:val="22"/>
        </w:rPr>
      </w:pPr>
      <w:r w:rsidRPr="00DC63F4">
        <w:rPr>
          <w:rFonts w:ascii="Tahoma" w:hAnsi="Tahoma" w:cs="Tahoma"/>
          <w:b/>
          <w:bCs/>
          <w:color w:val="17365D" w:themeColor="text2" w:themeShade="BF"/>
          <w:sz w:val="22"/>
          <w:szCs w:val="22"/>
        </w:rPr>
        <w:t>Follow up on Balance payment:-</w:t>
      </w:r>
    </w:p>
    <w:p w:rsidR="00B92478" w:rsidRPr="00B92478" w:rsidRDefault="005B75C2" w:rsidP="00B92478">
      <w:pPr>
        <w:ind w:left="1560"/>
        <w:rPr>
          <w:rFonts w:ascii="Tahoma" w:hAnsi="Tahoma" w:cs="Tahoma"/>
          <w:color w:val="000000" w:themeColor="text1"/>
          <w:sz w:val="20"/>
          <w:szCs w:val="20"/>
        </w:rPr>
      </w:pPr>
      <w:r>
        <w:rPr>
          <w:rFonts w:ascii="Tahoma" w:hAnsi="Tahoma" w:cs="Tahoma"/>
          <w:color w:val="000000" w:themeColor="text1"/>
          <w:sz w:val="20"/>
          <w:szCs w:val="20"/>
        </w:rPr>
        <w:t>-</w:t>
      </w:r>
      <w:r w:rsidR="00B92478" w:rsidRPr="006344AF">
        <w:rPr>
          <w:rFonts w:asciiTheme="majorBidi" w:hAnsiTheme="majorBidi" w:cstheme="majorBidi"/>
          <w:color w:val="000000" w:themeColor="text1"/>
          <w:sz w:val="22"/>
          <w:szCs w:val="22"/>
        </w:rPr>
        <w:t xml:space="preserve">Once the vehicle is dispatched </w:t>
      </w:r>
      <w:r w:rsidR="00B92478" w:rsidRPr="001050A4">
        <w:rPr>
          <w:rFonts w:asciiTheme="majorBidi" w:hAnsiTheme="majorBidi" w:cstheme="majorBidi"/>
          <w:b/>
          <w:bCs/>
          <w:color w:val="002060"/>
          <w:sz w:val="22"/>
          <w:szCs w:val="22"/>
        </w:rPr>
        <w:t>Transport Dept &amp; A/C Dept</w:t>
      </w:r>
      <w:r w:rsidR="00B92478" w:rsidRPr="001050A4">
        <w:rPr>
          <w:rFonts w:asciiTheme="majorBidi" w:hAnsiTheme="majorBidi" w:cstheme="majorBidi"/>
          <w:color w:val="002060"/>
          <w:sz w:val="22"/>
          <w:szCs w:val="22"/>
        </w:rPr>
        <w:t xml:space="preserve">, </w:t>
      </w:r>
      <w:r w:rsidR="00B92478" w:rsidRPr="006344AF">
        <w:rPr>
          <w:rFonts w:asciiTheme="majorBidi" w:hAnsiTheme="majorBidi" w:cstheme="majorBidi"/>
          <w:color w:val="000000" w:themeColor="text1"/>
          <w:sz w:val="22"/>
          <w:szCs w:val="22"/>
        </w:rPr>
        <w:t>will coordinate with the client &amp; will get   the remaining funds.</w:t>
      </w:r>
    </w:p>
    <w:p w:rsidR="00B92478" w:rsidRPr="001050A4" w:rsidRDefault="00B92478" w:rsidP="00B92478">
      <w:pPr>
        <w:rPr>
          <w:rFonts w:asciiTheme="majorBidi" w:hAnsiTheme="majorBidi" w:cstheme="majorBidi"/>
          <w:b/>
          <w:bCs/>
          <w:color w:val="002060"/>
          <w:sz w:val="22"/>
          <w:szCs w:val="22"/>
        </w:rPr>
      </w:pPr>
    </w:p>
    <w:p w:rsidR="00B92478" w:rsidRPr="00DC63F4" w:rsidRDefault="00B92478" w:rsidP="00B92478">
      <w:pPr>
        <w:ind w:left="720" w:firstLine="720"/>
        <w:rPr>
          <w:rFonts w:asciiTheme="majorBidi" w:hAnsiTheme="majorBidi" w:cstheme="majorBidi"/>
          <w:b/>
          <w:bCs/>
          <w:color w:val="002060"/>
          <w:sz w:val="28"/>
          <w:szCs w:val="28"/>
        </w:rPr>
      </w:pPr>
      <w:r w:rsidRPr="00DC63F4">
        <w:rPr>
          <w:rFonts w:asciiTheme="majorBidi" w:hAnsiTheme="majorBidi" w:cstheme="majorBidi"/>
          <w:b/>
          <w:bCs/>
          <w:color w:val="002060"/>
          <w:sz w:val="28"/>
          <w:szCs w:val="28"/>
        </w:rPr>
        <w:t>(After goods reached at site, Operations Dept, starts their work</w:t>
      </w:r>
      <w:r w:rsidR="00DC63F4">
        <w:rPr>
          <w:rFonts w:asciiTheme="majorBidi" w:hAnsiTheme="majorBidi" w:cstheme="majorBidi"/>
          <w:b/>
          <w:bCs/>
          <w:color w:val="002060"/>
          <w:sz w:val="28"/>
          <w:szCs w:val="28"/>
        </w:rPr>
        <w:t xml:space="preserve"> after setting up Grand Opening is commences</w:t>
      </w:r>
      <w:r w:rsidRPr="00DC63F4">
        <w:rPr>
          <w:rFonts w:asciiTheme="majorBidi" w:hAnsiTheme="majorBidi" w:cstheme="majorBidi"/>
          <w:b/>
          <w:bCs/>
          <w:color w:val="002060"/>
          <w:sz w:val="28"/>
          <w:szCs w:val="28"/>
        </w:rPr>
        <w:t>)</w:t>
      </w:r>
    </w:p>
    <w:p w:rsidR="00F20919" w:rsidRDefault="00F20919" w:rsidP="00327975">
      <w:pPr>
        <w:rPr>
          <w:rFonts w:ascii="Tahoma" w:hAnsi="Tahoma" w:cs="Tahoma"/>
          <w:b/>
          <w:bCs/>
          <w:color w:val="1F497D" w:themeColor="text2"/>
          <w:sz w:val="20"/>
          <w:szCs w:val="20"/>
        </w:rPr>
      </w:pPr>
    </w:p>
    <w:p w:rsidR="00327975" w:rsidRPr="00F20919" w:rsidRDefault="00327975" w:rsidP="00B92478">
      <w:pPr>
        <w:ind w:left="720" w:firstLine="720"/>
        <w:rPr>
          <w:rFonts w:ascii="Tahoma" w:hAnsi="Tahoma" w:cs="Tahoma"/>
          <w:b/>
          <w:bCs/>
          <w:color w:val="1F497D" w:themeColor="text2"/>
          <w:sz w:val="20"/>
          <w:szCs w:val="20"/>
        </w:rPr>
      </w:pPr>
    </w:p>
    <w:p w:rsidR="00617A07" w:rsidRPr="00617A07" w:rsidRDefault="00617A07" w:rsidP="00617A07">
      <w:pPr>
        <w:pStyle w:val="ListParagraph"/>
        <w:numPr>
          <w:ilvl w:val="0"/>
          <w:numId w:val="17"/>
        </w:numPr>
        <w:rPr>
          <w:rFonts w:asciiTheme="majorHAnsi" w:hAnsiTheme="majorHAnsi" w:cs="Tahoma"/>
          <w:b/>
          <w:bCs/>
          <w:color w:val="1F497D" w:themeColor="text2"/>
          <w:sz w:val="28"/>
          <w:szCs w:val="28"/>
        </w:rPr>
      </w:pPr>
      <w:r w:rsidRPr="00617A07">
        <w:rPr>
          <w:rFonts w:asciiTheme="majorHAnsi" w:hAnsiTheme="majorHAnsi" w:cs="Tahoma"/>
          <w:b/>
          <w:bCs/>
          <w:color w:val="1F497D" w:themeColor="text2"/>
          <w:sz w:val="28"/>
          <w:szCs w:val="28"/>
        </w:rPr>
        <w:t xml:space="preserve">UNDER ALFANAR </w:t>
      </w:r>
      <w:r w:rsidR="006344AF">
        <w:rPr>
          <w:rFonts w:asciiTheme="majorHAnsi" w:hAnsiTheme="majorHAnsi" w:cs="Tahoma"/>
          <w:b/>
          <w:bCs/>
          <w:color w:val="1F497D" w:themeColor="text2"/>
          <w:sz w:val="28"/>
          <w:szCs w:val="28"/>
        </w:rPr>
        <w:t xml:space="preserve">INTERNATIONAL </w:t>
      </w:r>
      <w:r w:rsidRPr="00617A07">
        <w:rPr>
          <w:rFonts w:asciiTheme="majorHAnsi" w:hAnsiTheme="majorHAnsi" w:cs="Tahoma"/>
          <w:b/>
          <w:bCs/>
          <w:color w:val="1F497D" w:themeColor="text2"/>
          <w:sz w:val="28"/>
          <w:szCs w:val="28"/>
        </w:rPr>
        <w:t>CONSTRUCTIONS</w:t>
      </w:r>
      <w:r>
        <w:rPr>
          <w:rFonts w:asciiTheme="majorHAnsi" w:hAnsiTheme="majorHAnsi" w:cs="Tahoma"/>
          <w:b/>
          <w:bCs/>
          <w:color w:val="1F497D" w:themeColor="text2"/>
          <w:sz w:val="28"/>
          <w:szCs w:val="28"/>
        </w:rPr>
        <w:t>:-</w:t>
      </w:r>
    </w:p>
    <w:p w:rsidR="00563FF7" w:rsidRPr="00F20919" w:rsidRDefault="00563FF7" w:rsidP="00327975">
      <w:pPr>
        <w:rPr>
          <w:rFonts w:ascii="Tahoma" w:hAnsi="Tahoma" w:cs="Tahoma"/>
          <w:b/>
          <w:bCs/>
          <w:color w:val="1F497D" w:themeColor="text2"/>
          <w:sz w:val="20"/>
          <w:szCs w:val="20"/>
        </w:rPr>
      </w:pPr>
    </w:p>
    <w:tbl>
      <w:tblPr>
        <w:tblStyle w:val="TableGrid"/>
        <w:tblW w:w="0" w:type="auto"/>
        <w:jc w:val="center"/>
        <w:tblLook w:val="04A0" w:firstRow="1" w:lastRow="0" w:firstColumn="1" w:lastColumn="0" w:noHBand="0" w:noVBand="1"/>
      </w:tblPr>
      <w:tblGrid>
        <w:gridCol w:w="10206"/>
      </w:tblGrid>
      <w:tr w:rsidR="00617A07" w:rsidRPr="00617A07" w:rsidTr="00617A07">
        <w:trPr>
          <w:jc w:val="center"/>
        </w:trPr>
        <w:tc>
          <w:tcPr>
            <w:tcW w:w="10206" w:type="dxa"/>
          </w:tcPr>
          <w:p w:rsidR="00617A07" w:rsidRPr="004C2F12" w:rsidRDefault="00617A07" w:rsidP="006344AF">
            <w:pPr>
              <w:pStyle w:val="ListParagraph"/>
              <w:numPr>
                <w:ilvl w:val="0"/>
                <w:numId w:val="24"/>
              </w:numPr>
              <w:jc w:val="both"/>
              <w:rPr>
                <w:rFonts w:asciiTheme="majorBidi" w:hAnsiTheme="majorBidi" w:cstheme="majorBidi"/>
                <w:b/>
                <w:bCs/>
                <w:color w:val="002060"/>
                <w:sz w:val="28"/>
                <w:szCs w:val="28"/>
              </w:rPr>
            </w:pPr>
            <w:r w:rsidRPr="004C2F12">
              <w:rPr>
                <w:rFonts w:asciiTheme="majorBidi" w:hAnsiTheme="majorBidi" w:cstheme="majorBidi"/>
                <w:b/>
                <w:bCs/>
                <w:color w:val="002060"/>
                <w:sz w:val="28"/>
                <w:szCs w:val="28"/>
              </w:rPr>
              <w:t>Secretary: - June 2015 till Dated.</w:t>
            </w:r>
          </w:p>
        </w:tc>
      </w:tr>
      <w:tr w:rsidR="004C2F12" w:rsidRPr="00617A07" w:rsidTr="00617A07">
        <w:trPr>
          <w:jc w:val="center"/>
        </w:trPr>
        <w:tc>
          <w:tcPr>
            <w:tcW w:w="10206" w:type="dxa"/>
          </w:tcPr>
          <w:p w:rsidR="004C2F12" w:rsidRPr="004C2F12" w:rsidRDefault="004C2F12" w:rsidP="004C2F12">
            <w:pPr>
              <w:pStyle w:val="ListParagraph"/>
              <w:numPr>
                <w:ilvl w:val="0"/>
                <w:numId w:val="33"/>
              </w:numPr>
              <w:jc w:val="both"/>
              <w:rPr>
                <w:rFonts w:asciiTheme="majorBidi" w:hAnsiTheme="majorBidi" w:cstheme="majorBidi"/>
                <w:b/>
                <w:bCs/>
                <w:color w:val="000000" w:themeColor="text1"/>
              </w:rPr>
            </w:pPr>
            <w:r w:rsidRPr="004C2F12">
              <w:rPr>
                <w:rFonts w:asciiTheme="majorBidi" w:hAnsiTheme="majorBidi" w:cstheme="majorBidi"/>
                <w:b/>
                <w:bCs/>
                <w:color w:val="000000" w:themeColor="text1"/>
              </w:rPr>
              <w:t>Function:-</w:t>
            </w:r>
            <w:r w:rsidR="00F20919">
              <w:rPr>
                <w:rFonts w:asciiTheme="majorBidi" w:hAnsiTheme="majorBidi" w:cstheme="majorBidi"/>
                <w:b/>
                <w:bCs/>
                <w:color w:val="000000" w:themeColor="text1"/>
              </w:rPr>
              <w:t xml:space="preserve"> </w:t>
            </w:r>
            <w:r w:rsidRPr="00F20919">
              <w:rPr>
                <w:rFonts w:asciiTheme="majorBidi" w:hAnsiTheme="majorBidi" w:cstheme="majorBidi"/>
                <w:color w:val="000000" w:themeColor="text1"/>
              </w:rPr>
              <w:t>EXECUTIVE SECRETARY</w:t>
            </w:r>
          </w:p>
        </w:tc>
      </w:tr>
      <w:tr w:rsidR="004C2F12" w:rsidRPr="00617A07" w:rsidTr="00617A07">
        <w:trPr>
          <w:jc w:val="center"/>
        </w:trPr>
        <w:tc>
          <w:tcPr>
            <w:tcW w:w="10206" w:type="dxa"/>
          </w:tcPr>
          <w:p w:rsidR="004C2F12" w:rsidRPr="004C2F12" w:rsidRDefault="004C2F12" w:rsidP="004C2F12">
            <w:pPr>
              <w:pStyle w:val="ListParagraph"/>
              <w:numPr>
                <w:ilvl w:val="0"/>
                <w:numId w:val="33"/>
              </w:numPr>
              <w:jc w:val="both"/>
              <w:rPr>
                <w:rFonts w:asciiTheme="majorBidi" w:hAnsiTheme="majorBidi" w:cstheme="majorBidi"/>
                <w:b/>
                <w:bCs/>
                <w:color w:val="000000" w:themeColor="text1"/>
              </w:rPr>
            </w:pPr>
            <w:r w:rsidRPr="004C2F12">
              <w:rPr>
                <w:rFonts w:asciiTheme="majorBidi" w:hAnsiTheme="majorBidi" w:cstheme="majorBidi"/>
                <w:b/>
                <w:bCs/>
                <w:color w:val="000000" w:themeColor="text1"/>
              </w:rPr>
              <w:t>Division</w:t>
            </w:r>
            <w:r w:rsidR="00B36708" w:rsidRPr="004C2F12">
              <w:rPr>
                <w:rFonts w:asciiTheme="majorBidi" w:hAnsiTheme="majorBidi" w:cstheme="majorBidi"/>
                <w:b/>
                <w:bCs/>
                <w:color w:val="000000" w:themeColor="text1"/>
              </w:rPr>
              <w:t xml:space="preserve">: </w:t>
            </w:r>
            <w:r w:rsidR="008B37EC" w:rsidRPr="004C2F12">
              <w:rPr>
                <w:rFonts w:asciiTheme="majorBidi" w:hAnsiTheme="majorBidi" w:cstheme="majorBidi"/>
                <w:b/>
                <w:bCs/>
                <w:color w:val="000000" w:themeColor="text1"/>
              </w:rPr>
              <w:t>-</w:t>
            </w:r>
            <w:r w:rsidR="008B37EC">
              <w:rPr>
                <w:rFonts w:asciiTheme="majorBidi" w:hAnsiTheme="majorBidi" w:cstheme="majorBidi"/>
                <w:b/>
                <w:bCs/>
                <w:color w:val="000000" w:themeColor="text1"/>
              </w:rPr>
              <w:t xml:space="preserve"> </w:t>
            </w:r>
            <w:r w:rsidR="008B37EC" w:rsidRPr="008B37EC">
              <w:rPr>
                <w:rFonts w:asciiTheme="majorBidi" w:hAnsiTheme="majorBidi" w:cstheme="majorBidi"/>
                <w:b/>
                <w:bCs/>
                <w:color w:val="000000" w:themeColor="text1"/>
              </w:rPr>
              <w:t>Alfanar</w:t>
            </w:r>
            <w:r w:rsidRPr="008B37EC">
              <w:rPr>
                <w:rFonts w:asciiTheme="majorBidi" w:hAnsiTheme="majorBidi" w:cstheme="majorBidi"/>
                <w:b/>
                <w:bCs/>
                <w:color w:val="000000" w:themeColor="text1"/>
              </w:rPr>
              <w:t xml:space="preserve"> Construction.</w:t>
            </w:r>
          </w:p>
        </w:tc>
      </w:tr>
    </w:tbl>
    <w:p w:rsidR="00EC4B8E" w:rsidRPr="00EC4B8E" w:rsidRDefault="00EC4B8E" w:rsidP="008B37EC">
      <w:pPr>
        <w:rPr>
          <w:rFonts w:ascii="Tahoma" w:hAnsi="Tahoma" w:cs="Tahoma"/>
          <w:b/>
          <w:bCs/>
          <w:color w:val="1F497D" w:themeColor="text2"/>
          <w:sz w:val="20"/>
          <w:szCs w:val="20"/>
        </w:rPr>
      </w:pPr>
    </w:p>
    <w:p w:rsidR="003966AD" w:rsidRDefault="003966AD" w:rsidP="003966AD">
      <w:pPr>
        <w:pStyle w:val="Heading3"/>
        <w:numPr>
          <w:ilvl w:val="0"/>
          <w:numId w:val="24"/>
        </w:numPr>
        <w:spacing w:before="120" w:after="120"/>
        <w:jc w:val="left"/>
        <w:rPr>
          <w:rFonts w:asciiTheme="minorHAnsi" w:hAnsiTheme="minorHAnsi" w:cstheme="minorHAnsi"/>
          <w:b/>
          <w:bCs/>
          <w:color w:val="1F497D" w:themeColor="text2"/>
          <w:sz w:val="28"/>
          <w:szCs w:val="28"/>
          <w:u w:val="thick"/>
        </w:rPr>
      </w:pPr>
      <w:r w:rsidRPr="003966AD">
        <w:rPr>
          <w:rFonts w:asciiTheme="minorHAnsi" w:hAnsiTheme="minorHAnsi" w:cstheme="minorHAnsi"/>
          <w:b/>
          <w:bCs/>
          <w:color w:val="1F497D" w:themeColor="text2"/>
          <w:sz w:val="28"/>
          <w:szCs w:val="28"/>
          <w:u w:val="thick"/>
        </w:rPr>
        <w:t>Managing the following:-</w:t>
      </w:r>
    </w:p>
    <w:p w:rsidR="003966AD" w:rsidRPr="003966AD" w:rsidRDefault="003966AD" w:rsidP="003966AD">
      <w:pPr>
        <w:rPr>
          <w:lang w:val="en-GB"/>
        </w:rPr>
      </w:pP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Supervising to all documents controllers at central region projects.</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Maintain a standard filing system (computerized) for easy and quick reference of all specific projects / legal letters and documents.</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Assist to implement standard procedures for receiving, dispatching, distributing &amp; filing of documents;</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Responsible for filing / storing of information / documents and data maintenance so that information is ready for all concerned persons at all time.</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Cooperation &amp; support with Project Management Team by setting up systems and work flow pertaining to correspondence handling, filing, drawings, Material Submittals and M.R. Items</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Receiving all incoming documents and forwarding them to the relevant department.</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Maintaining an accurate filing system and uploading all incoming and outgoing correspondence on the sharing system with concern staff.</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Coordination with Construction Manager for the site material.</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Making PR Sheet for the requestor as per site demand.</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Taking care for employees going on Vacation, making Flight Booking and following up for his Exit Re Entry.</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Follow up with the concern Dept. to make iqama renewal for the dept. employees, whose iqama will get expired.</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Self-correspondence, taking dictations typing all in English, preparing weekly &amp; monthly reports, coordinates the activities of Document Control including distribution, auditing controlled documents, maintenance of electronic department directories, tracking and reporting on document review progress. Manage archiving activities for controlled documents and validation of files.</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Ensure proper implementation of the company's policy &amp; procedure.</w:t>
      </w:r>
    </w:p>
    <w:p w:rsidR="003966AD" w:rsidRPr="00327975" w:rsidRDefault="003966AD" w:rsidP="003966AD">
      <w:pPr>
        <w:pStyle w:val="ListParagraph"/>
        <w:numPr>
          <w:ilvl w:val="0"/>
          <w:numId w:val="30"/>
        </w:numPr>
        <w:tabs>
          <w:tab w:val="num" w:pos="540"/>
        </w:tabs>
        <w:ind w:left="1080"/>
        <w:contextualSpacing w:val="0"/>
        <w:jc w:val="both"/>
        <w:rPr>
          <w:rFonts w:asciiTheme="minorHAnsi" w:hAnsiTheme="minorHAnsi" w:cstheme="minorHAnsi"/>
        </w:rPr>
      </w:pPr>
      <w:r w:rsidRPr="00327975">
        <w:rPr>
          <w:rFonts w:asciiTheme="minorHAnsi" w:hAnsiTheme="minorHAnsi" w:cstheme="minorHAnsi"/>
        </w:rPr>
        <w:t>Responsible to prepare the Summary reports for Approved and Rejected Drawings.</w:t>
      </w:r>
    </w:p>
    <w:p w:rsidR="003966AD" w:rsidRPr="00327975" w:rsidRDefault="003966AD" w:rsidP="00FD4820">
      <w:pPr>
        <w:numPr>
          <w:ilvl w:val="0"/>
          <w:numId w:val="30"/>
        </w:numPr>
        <w:tabs>
          <w:tab w:val="num" w:pos="540"/>
          <w:tab w:val="left" w:pos="4140"/>
          <w:tab w:val="left" w:pos="4500"/>
          <w:tab w:val="left" w:pos="4860"/>
          <w:tab w:val="left" w:pos="6300"/>
        </w:tabs>
        <w:ind w:left="1080" w:right="-61"/>
        <w:jc w:val="both"/>
        <w:rPr>
          <w:rFonts w:asciiTheme="minorHAnsi" w:hAnsiTheme="minorHAnsi" w:cstheme="minorHAnsi"/>
        </w:rPr>
      </w:pPr>
      <w:r w:rsidRPr="00327975">
        <w:rPr>
          <w:rFonts w:asciiTheme="minorHAnsi" w:hAnsiTheme="minorHAnsi" w:cstheme="minorHAnsi"/>
        </w:rPr>
        <w:t>Exami</w:t>
      </w:r>
      <w:r w:rsidR="00FD4820" w:rsidRPr="00327975">
        <w:rPr>
          <w:rFonts w:asciiTheme="minorHAnsi" w:hAnsiTheme="minorHAnsi" w:cstheme="minorHAnsi"/>
        </w:rPr>
        <w:t xml:space="preserve">nes documents, such as Reports, </w:t>
      </w:r>
      <w:r w:rsidRPr="00327975">
        <w:rPr>
          <w:rFonts w:asciiTheme="minorHAnsi" w:hAnsiTheme="minorHAnsi" w:cstheme="minorHAnsi"/>
        </w:rPr>
        <w:t>Calculations, Drawings, Purchase Requisitions and specific</w:t>
      </w:r>
      <w:r w:rsidR="00FD4820" w:rsidRPr="00327975">
        <w:rPr>
          <w:rFonts w:asciiTheme="minorHAnsi" w:hAnsiTheme="minorHAnsi" w:cstheme="minorHAnsi"/>
        </w:rPr>
        <w:t>ations to verify completeness.</w:t>
      </w:r>
    </w:p>
    <w:p w:rsidR="003966AD" w:rsidRPr="00327975" w:rsidRDefault="003966AD" w:rsidP="003966AD">
      <w:pPr>
        <w:numPr>
          <w:ilvl w:val="0"/>
          <w:numId w:val="30"/>
        </w:numPr>
        <w:tabs>
          <w:tab w:val="num" w:pos="540"/>
          <w:tab w:val="left" w:pos="4140"/>
          <w:tab w:val="left" w:pos="4500"/>
          <w:tab w:val="left" w:pos="4860"/>
          <w:tab w:val="left" w:pos="6300"/>
        </w:tabs>
        <w:ind w:left="1080" w:right="-61"/>
        <w:jc w:val="both"/>
        <w:rPr>
          <w:rFonts w:asciiTheme="minorHAnsi" w:hAnsiTheme="minorHAnsi" w:cstheme="minorHAnsi"/>
        </w:rPr>
      </w:pPr>
      <w:r w:rsidRPr="00327975">
        <w:rPr>
          <w:rFonts w:asciiTheme="minorHAnsi" w:hAnsiTheme="minorHAnsi" w:cstheme="minorHAnsi"/>
        </w:rPr>
        <w:t>Control all Incoming and Outgoing Drawings / Documents etc.  Ensure timely issuance &amp; distribution of all the Drawings / Documents with correct revisions to all parties.  Responsible for issuing transmittals both internal &amp; external with appropriate distribution applied in line with the project distribution matrix.</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Maintain all project files including working, master, confidential, document files.</w:t>
      </w:r>
    </w:p>
    <w:p w:rsidR="003966AD" w:rsidRPr="00327975" w:rsidRDefault="003966AD" w:rsidP="003966AD">
      <w:pPr>
        <w:pStyle w:val="ListParagraph"/>
        <w:numPr>
          <w:ilvl w:val="0"/>
          <w:numId w:val="30"/>
        </w:numPr>
        <w:tabs>
          <w:tab w:val="num" w:pos="540"/>
        </w:tabs>
        <w:ind w:left="1080"/>
        <w:contextualSpacing w:val="0"/>
        <w:jc w:val="both"/>
        <w:rPr>
          <w:rFonts w:asciiTheme="minorHAnsi" w:hAnsiTheme="minorHAnsi" w:cstheme="minorHAnsi"/>
        </w:rPr>
      </w:pPr>
      <w:r w:rsidRPr="00327975">
        <w:rPr>
          <w:rFonts w:asciiTheme="minorHAnsi" w:hAnsiTheme="minorHAnsi" w:cstheme="minorHAnsi"/>
        </w:rPr>
        <w:t>Updating all records &amp; prepare the summary.</w:t>
      </w:r>
    </w:p>
    <w:p w:rsidR="003966AD" w:rsidRPr="00327975" w:rsidRDefault="003966AD" w:rsidP="003966AD">
      <w:pPr>
        <w:pStyle w:val="ListParagraph"/>
        <w:numPr>
          <w:ilvl w:val="0"/>
          <w:numId w:val="30"/>
        </w:numPr>
        <w:tabs>
          <w:tab w:val="num" w:pos="540"/>
        </w:tabs>
        <w:ind w:left="1080"/>
        <w:contextualSpacing w:val="0"/>
        <w:jc w:val="both"/>
        <w:rPr>
          <w:rFonts w:asciiTheme="minorHAnsi" w:hAnsiTheme="minorHAnsi" w:cstheme="minorHAnsi"/>
        </w:rPr>
      </w:pPr>
      <w:r w:rsidRPr="00327975">
        <w:rPr>
          <w:rFonts w:asciiTheme="minorHAnsi" w:hAnsiTheme="minorHAnsi" w:cstheme="minorHAnsi"/>
        </w:rPr>
        <w:t>Maintain and upkeep of confidential files.</w:t>
      </w:r>
    </w:p>
    <w:p w:rsidR="003966AD" w:rsidRPr="00327975" w:rsidRDefault="003966AD" w:rsidP="003966AD">
      <w:pPr>
        <w:numPr>
          <w:ilvl w:val="0"/>
          <w:numId w:val="30"/>
        </w:numPr>
        <w:tabs>
          <w:tab w:val="num" w:pos="540"/>
          <w:tab w:val="left" w:pos="4140"/>
          <w:tab w:val="left" w:pos="4500"/>
          <w:tab w:val="left" w:pos="4860"/>
          <w:tab w:val="left" w:pos="6300"/>
        </w:tabs>
        <w:ind w:left="1080" w:right="-61"/>
        <w:jc w:val="both"/>
        <w:rPr>
          <w:rFonts w:asciiTheme="minorHAnsi" w:hAnsiTheme="minorHAnsi" w:cstheme="minorHAnsi"/>
        </w:rPr>
      </w:pPr>
      <w:r w:rsidRPr="00327975">
        <w:rPr>
          <w:rFonts w:asciiTheme="minorHAnsi" w:hAnsiTheme="minorHAnsi" w:cstheme="minorHAnsi"/>
        </w:rPr>
        <w:t>Responsible for organizing and conducting Archiving &amp; disposal of Project Files as per contractual requirements &amp; in-house procedures at the end of the Project.</w:t>
      </w:r>
    </w:p>
    <w:p w:rsidR="003966AD" w:rsidRPr="00327975" w:rsidRDefault="003966AD" w:rsidP="003966AD">
      <w:pPr>
        <w:numPr>
          <w:ilvl w:val="0"/>
          <w:numId w:val="30"/>
        </w:numPr>
        <w:tabs>
          <w:tab w:val="num" w:pos="540"/>
          <w:tab w:val="left" w:pos="4140"/>
          <w:tab w:val="left" w:pos="4500"/>
          <w:tab w:val="left" w:pos="4860"/>
          <w:tab w:val="left" w:pos="6300"/>
        </w:tabs>
        <w:ind w:left="1080" w:right="-61"/>
        <w:jc w:val="both"/>
        <w:rPr>
          <w:rFonts w:asciiTheme="minorHAnsi" w:hAnsiTheme="minorHAnsi" w:cstheme="minorHAnsi"/>
        </w:rPr>
      </w:pPr>
      <w:r w:rsidRPr="00327975">
        <w:rPr>
          <w:rFonts w:asciiTheme="minorHAnsi" w:hAnsiTheme="minorHAnsi" w:cstheme="minorHAnsi"/>
        </w:rPr>
        <w:t>Subordinate training &amp; development.</w:t>
      </w:r>
    </w:p>
    <w:p w:rsidR="003966AD" w:rsidRPr="00327975" w:rsidRDefault="003966AD" w:rsidP="003966AD">
      <w:pPr>
        <w:pStyle w:val="Achievement"/>
        <w:ind w:left="1080"/>
        <w:rPr>
          <w:rFonts w:asciiTheme="minorHAnsi" w:hAnsiTheme="minorHAnsi" w:cstheme="minorHAnsi"/>
          <w:sz w:val="24"/>
          <w:szCs w:val="24"/>
        </w:rPr>
      </w:pPr>
      <w:r w:rsidRPr="00327975">
        <w:rPr>
          <w:rFonts w:asciiTheme="minorHAnsi" w:hAnsiTheme="minorHAnsi" w:cstheme="minorHAnsi"/>
          <w:sz w:val="24"/>
          <w:szCs w:val="24"/>
        </w:rPr>
        <w:t>Review all the Incoming / Outgoing Documents, Drawing / Material Submittals etc. for ensuring that all the required details are available.</w:t>
      </w:r>
    </w:p>
    <w:p w:rsidR="003966AD" w:rsidRPr="00327975" w:rsidRDefault="003966AD" w:rsidP="003966AD">
      <w:pPr>
        <w:pStyle w:val="Achievement"/>
        <w:ind w:left="1080"/>
        <w:rPr>
          <w:rFonts w:asciiTheme="minorHAnsi" w:hAnsiTheme="minorHAnsi" w:cstheme="minorHAnsi"/>
          <w:bCs/>
          <w:sz w:val="24"/>
          <w:szCs w:val="24"/>
        </w:rPr>
      </w:pPr>
      <w:r w:rsidRPr="00327975">
        <w:rPr>
          <w:rFonts w:asciiTheme="minorHAnsi" w:hAnsiTheme="minorHAnsi" w:cstheme="minorHAnsi"/>
          <w:sz w:val="24"/>
          <w:szCs w:val="24"/>
        </w:rPr>
        <w:t>Monitoring and providing effective direction and motivation of the departmental staff</w:t>
      </w:r>
      <w:r w:rsidRPr="00327975">
        <w:rPr>
          <w:rFonts w:asciiTheme="minorHAnsi" w:hAnsiTheme="minorHAnsi" w:cstheme="minorHAnsi"/>
          <w:bCs/>
          <w:sz w:val="24"/>
          <w:szCs w:val="24"/>
        </w:rPr>
        <w:t>.</w:t>
      </w:r>
    </w:p>
    <w:p w:rsidR="00B92478" w:rsidRPr="00327975" w:rsidRDefault="003966AD" w:rsidP="00327975">
      <w:pPr>
        <w:pStyle w:val="Achievement"/>
        <w:ind w:left="1080"/>
        <w:rPr>
          <w:rFonts w:asciiTheme="minorHAnsi" w:hAnsiTheme="minorHAnsi" w:cstheme="minorHAnsi"/>
          <w:bCs/>
          <w:sz w:val="24"/>
          <w:szCs w:val="24"/>
        </w:rPr>
      </w:pPr>
      <w:r w:rsidRPr="00327975">
        <w:rPr>
          <w:rFonts w:asciiTheme="minorHAnsi" w:hAnsiTheme="minorHAnsi" w:cstheme="minorHAnsi"/>
          <w:sz w:val="24"/>
          <w:szCs w:val="24"/>
        </w:rPr>
        <w:t>Organize Filing of Document /Drawings as per discipline/document code in accordance with the project filing system &amp; Control all master files and all documentation process.</w:t>
      </w:r>
    </w:p>
    <w:p w:rsidR="00327975" w:rsidRPr="00327975" w:rsidRDefault="00327975" w:rsidP="00327975">
      <w:pPr>
        <w:rPr>
          <w:rFonts w:ascii="Arial" w:hAnsi="Arial"/>
          <w:b/>
          <w:caps/>
          <w:color w:val="0000FF"/>
          <w:u w:val="thick" w:color="548DD4" w:themeColor="text2" w:themeTint="99"/>
        </w:rPr>
      </w:pPr>
    </w:p>
    <w:p w:rsidR="003966AD" w:rsidRPr="001050A4" w:rsidRDefault="001050A4" w:rsidP="003A4135">
      <w:pPr>
        <w:pStyle w:val="ListParagraph"/>
        <w:numPr>
          <w:ilvl w:val="0"/>
          <w:numId w:val="35"/>
        </w:numPr>
        <w:rPr>
          <w:rFonts w:ascii="Arial" w:hAnsi="Arial"/>
          <w:b/>
          <w:caps/>
          <w:color w:val="0000FF"/>
          <w:u w:val="thick" w:color="548DD4" w:themeColor="text2" w:themeTint="99"/>
        </w:rPr>
      </w:pPr>
      <w:r w:rsidRPr="001050A4">
        <w:rPr>
          <w:rFonts w:ascii="Arial" w:hAnsi="Arial"/>
          <w:b/>
          <w:color w:val="1F497D" w:themeColor="text2"/>
          <w:u w:val="thick" w:color="548DD4" w:themeColor="text2" w:themeTint="99"/>
        </w:rPr>
        <w:t>KEY ACCOUN</w:t>
      </w:r>
      <w:r w:rsidRPr="001050A4">
        <w:rPr>
          <w:rFonts w:ascii="Arial" w:hAnsi="Arial"/>
          <w:b/>
          <w:caps/>
          <w:color w:val="1F497D" w:themeColor="text2"/>
          <w:u w:val="thick" w:color="548DD4" w:themeColor="text2" w:themeTint="99"/>
        </w:rPr>
        <w:t>TABILITIES:</w:t>
      </w:r>
      <w:r w:rsidRPr="001050A4">
        <w:rPr>
          <w:rFonts w:ascii="Arial" w:hAnsi="Arial"/>
          <w:b/>
          <w:caps/>
          <w:color w:val="0000FF"/>
          <w:u w:val="thick" w:color="548DD4" w:themeColor="text2" w:themeTint="99"/>
        </w:rPr>
        <w:t>-</w:t>
      </w:r>
    </w:p>
    <w:p w:rsidR="001050A4" w:rsidRDefault="001050A4" w:rsidP="001050A4">
      <w:pPr>
        <w:pStyle w:val="ListParagraph"/>
        <w:rPr>
          <w:rFonts w:ascii="Arial" w:hAnsi="Arial"/>
          <w:b/>
          <w:caps/>
          <w:color w:val="0000FF"/>
        </w:rPr>
      </w:pPr>
    </w:p>
    <w:p w:rsidR="001050A4" w:rsidRDefault="001050A4" w:rsidP="001050A4">
      <w:pPr>
        <w:pStyle w:val="ListParagraph"/>
        <w:numPr>
          <w:ilvl w:val="0"/>
          <w:numId w:val="31"/>
        </w:numPr>
        <w:spacing w:before="60"/>
        <w:ind w:right="-187"/>
        <w:contextualSpacing w:val="0"/>
        <w:jc w:val="lowKashida"/>
        <w:rPr>
          <w:rFonts w:cstheme="minorHAnsi"/>
        </w:rPr>
      </w:pPr>
      <w:r>
        <w:rPr>
          <w:rFonts w:cstheme="minorHAnsi"/>
        </w:rPr>
        <w:t>Planning Business trips.</w:t>
      </w:r>
    </w:p>
    <w:p w:rsidR="001050A4" w:rsidRDefault="001050A4" w:rsidP="001050A4">
      <w:pPr>
        <w:pStyle w:val="ListParagraph"/>
        <w:numPr>
          <w:ilvl w:val="0"/>
          <w:numId w:val="31"/>
        </w:numPr>
        <w:spacing w:before="60"/>
        <w:ind w:right="-187"/>
        <w:contextualSpacing w:val="0"/>
        <w:jc w:val="lowKashida"/>
        <w:rPr>
          <w:rFonts w:cstheme="minorHAnsi"/>
        </w:rPr>
      </w:pPr>
      <w:r>
        <w:rPr>
          <w:rFonts w:cstheme="minorHAnsi"/>
        </w:rPr>
        <w:t>Issuance of VISA to new hiring employees.</w:t>
      </w:r>
    </w:p>
    <w:p w:rsidR="001050A4" w:rsidRDefault="001050A4" w:rsidP="001050A4">
      <w:pPr>
        <w:pStyle w:val="ListParagraph"/>
        <w:numPr>
          <w:ilvl w:val="0"/>
          <w:numId w:val="31"/>
        </w:numPr>
        <w:spacing w:before="60"/>
        <w:ind w:right="-187"/>
        <w:contextualSpacing w:val="0"/>
        <w:jc w:val="lowKashida"/>
        <w:rPr>
          <w:rFonts w:cstheme="minorHAnsi"/>
        </w:rPr>
      </w:pPr>
      <w:r>
        <w:rPr>
          <w:rFonts w:cstheme="minorHAnsi"/>
        </w:rPr>
        <w:t>Making due clearance documents.</w:t>
      </w:r>
    </w:p>
    <w:p w:rsidR="001050A4" w:rsidRDefault="001050A4" w:rsidP="001050A4">
      <w:pPr>
        <w:pStyle w:val="ListParagraph"/>
        <w:numPr>
          <w:ilvl w:val="0"/>
          <w:numId w:val="31"/>
        </w:numPr>
        <w:spacing w:before="60"/>
        <w:ind w:right="-187"/>
        <w:contextualSpacing w:val="0"/>
        <w:jc w:val="lowKashida"/>
        <w:rPr>
          <w:rFonts w:cstheme="minorHAnsi"/>
        </w:rPr>
      </w:pPr>
      <w:r>
        <w:rPr>
          <w:rFonts w:cstheme="minorHAnsi"/>
        </w:rPr>
        <w:t>Approval / Disapproval of financial documents.</w:t>
      </w:r>
    </w:p>
    <w:p w:rsidR="001050A4" w:rsidRDefault="001050A4" w:rsidP="001050A4">
      <w:pPr>
        <w:pStyle w:val="ListParagraph"/>
        <w:numPr>
          <w:ilvl w:val="0"/>
          <w:numId w:val="31"/>
        </w:numPr>
        <w:spacing w:before="60"/>
        <w:ind w:right="-187"/>
        <w:contextualSpacing w:val="0"/>
        <w:jc w:val="lowKashida"/>
        <w:rPr>
          <w:rFonts w:cstheme="minorHAnsi"/>
        </w:rPr>
      </w:pPr>
      <w:r>
        <w:rPr>
          <w:rFonts w:cstheme="minorHAnsi"/>
        </w:rPr>
        <w:t>Handling clients, candidates on behalf of manager.</w:t>
      </w:r>
    </w:p>
    <w:p w:rsidR="003A4135" w:rsidRPr="003A4135" w:rsidRDefault="003A4135" w:rsidP="003A4135">
      <w:pPr>
        <w:numPr>
          <w:ilvl w:val="0"/>
          <w:numId w:val="31"/>
        </w:numPr>
        <w:jc w:val="both"/>
        <w:rPr>
          <w:rFonts w:asciiTheme="majorBidi" w:hAnsiTheme="majorBidi" w:cstheme="majorBidi"/>
        </w:rPr>
      </w:pPr>
      <w:r w:rsidRPr="00FD4820">
        <w:rPr>
          <w:rFonts w:asciiTheme="majorBidi" w:hAnsiTheme="majorBidi" w:cstheme="majorBidi"/>
          <w:lang w:val="en-GB" w:eastAsia="en-GB"/>
        </w:rPr>
        <w:t>Ensuring that the relevant personnel have the latest revisions of the documentation.</w:t>
      </w:r>
    </w:p>
    <w:p w:rsidR="001050A4" w:rsidRPr="00A7742A" w:rsidRDefault="001050A4" w:rsidP="001050A4">
      <w:pPr>
        <w:pStyle w:val="ListParagraph"/>
        <w:numPr>
          <w:ilvl w:val="0"/>
          <w:numId w:val="31"/>
        </w:numPr>
        <w:spacing w:before="60"/>
        <w:ind w:right="-187"/>
        <w:contextualSpacing w:val="0"/>
        <w:jc w:val="lowKashida"/>
        <w:rPr>
          <w:rFonts w:cstheme="minorHAnsi"/>
        </w:rPr>
      </w:pPr>
      <w:r>
        <w:rPr>
          <w:rFonts w:cstheme="minorHAnsi"/>
        </w:rPr>
        <w:t xml:space="preserve">Handling HR related activities on behalf of Manager like prepone – postponement of interviews. </w:t>
      </w:r>
    </w:p>
    <w:p w:rsidR="001050A4" w:rsidRPr="00A7742A"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Making Portal Request for Flight Booking, and later making the booking and purchasing ticket.</w:t>
      </w:r>
    </w:p>
    <w:p w:rsidR="001050A4" w:rsidRPr="00A7742A"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Making Ticket for Final Exit Employees.</w:t>
      </w:r>
    </w:p>
    <w:p w:rsidR="001050A4" w:rsidRPr="00A7742A"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Insure to get final exit visa and final settlement before the last date.</w:t>
      </w:r>
    </w:p>
    <w:p w:rsidR="001050A4" w:rsidRPr="001050A4"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Making letters to Main Contractors and Suppliers.</w:t>
      </w:r>
    </w:p>
    <w:p w:rsidR="001050A4" w:rsidRPr="00A7742A"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Making Transfer for MEP employees to other department, as per the instruction given.</w:t>
      </w:r>
    </w:p>
    <w:p w:rsidR="001050A4"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Opening Ticket for IT issues for MEP Dept.</w:t>
      </w:r>
    </w:p>
    <w:p w:rsidR="001050A4" w:rsidRPr="00A7742A"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Follow up with Account Dept for Final Settlement for Employees.</w:t>
      </w:r>
    </w:p>
    <w:p w:rsidR="001050A4" w:rsidRPr="001050A4" w:rsidRDefault="001050A4" w:rsidP="001050A4">
      <w:pPr>
        <w:pStyle w:val="ListParagraph"/>
        <w:numPr>
          <w:ilvl w:val="0"/>
          <w:numId w:val="31"/>
        </w:numPr>
        <w:spacing w:before="60"/>
        <w:ind w:right="-187"/>
        <w:contextualSpacing w:val="0"/>
        <w:jc w:val="lowKashida"/>
        <w:rPr>
          <w:rFonts w:cstheme="minorHAnsi"/>
        </w:rPr>
      </w:pPr>
      <w:r w:rsidRPr="00A7742A">
        <w:rPr>
          <w:rFonts w:cstheme="minorHAnsi"/>
        </w:rPr>
        <w:t>Making clearances for final exit employees.</w:t>
      </w:r>
    </w:p>
    <w:p w:rsidR="001050A4" w:rsidRPr="001050A4" w:rsidRDefault="001050A4" w:rsidP="002E4D5D">
      <w:pPr>
        <w:pStyle w:val="ListParagraph"/>
        <w:numPr>
          <w:ilvl w:val="0"/>
          <w:numId w:val="31"/>
        </w:numPr>
        <w:spacing w:before="60"/>
        <w:ind w:right="-187"/>
        <w:contextualSpacing w:val="0"/>
        <w:jc w:val="lowKashida"/>
        <w:rPr>
          <w:rFonts w:ascii="Arial" w:hAnsi="Arial"/>
          <w:b/>
          <w:caps/>
          <w:color w:val="0000FF"/>
        </w:rPr>
      </w:pPr>
      <w:r w:rsidRPr="001050A4">
        <w:rPr>
          <w:rFonts w:cstheme="minorHAnsi"/>
        </w:rPr>
        <w:t>Renewal of Iqama for MEP Employees.</w:t>
      </w:r>
    </w:p>
    <w:p w:rsidR="003966AD" w:rsidRDefault="003966AD" w:rsidP="00FD7B4F">
      <w:pPr>
        <w:pStyle w:val="ListParagraph"/>
      </w:pPr>
    </w:p>
    <w:p w:rsidR="00563FF7" w:rsidRDefault="00563FF7" w:rsidP="003966AD"/>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935CA" w:rsidTr="00B71B69">
        <w:trPr>
          <w:trHeight w:val="405"/>
        </w:trPr>
        <w:tc>
          <w:tcPr>
            <w:tcW w:w="10910" w:type="dxa"/>
          </w:tcPr>
          <w:p w:rsidR="005935CA" w:rsidRPr="0051259F" w:rsidRDefault="004372DA" w:rsidP="00246A84">
            <w:pPr>
              <w:spacing w:line="276" w:lineRule="auto"/>
              <w:rPr>
                <w:b/>
                <w:sz w:val="28"/>
                <w:szCs w:val="28"/>
              </w:rPr>
            </w:pPr>
            <w:r w:rsidRPr="00A01B84">
              <w:rPr>
                <w:b/>
                <w:color w:val="17365D" w:themeColor="text2" w:themeShade="BF"/>
                <w:sz w:val="28"/>
                <w:szCs w:val="28"/>
              </w:rPr>
              <w:t>Extracurricular</w:t>
            </w:r>
            <w:r w:rsidR="005935CA" w:rsidRPr="00A01B84">
              <w:rPr>
                <w:b/>
                <w:color w:val="17365D" w:themeColor="text2" w:themeShade="BF"/>
                <w:sz w:val="28"/>
                <w:szCs w:val="28"/>
              </w:rPr>
              <w:t xml:space="preserve"> activities</w:t>
            </w:r>
            <w:r w:rsidR="00A01B84">
              <w:rPr>
                <w:b/>
                <w:color w:val="17365D" w:themeColor="text2" w:themeShade="BF"/>
                <w:sz w:val="28"/>
                <w:szCs w:val="28"/>
              </w:rPr>
              <w:t>:-</w:t>
            </w:r>
          </w:p>
        </w:tc>
      </w:tr>
    </w:tbl>
    <w:p w:rsidR="005F1739" w:rsidRDefault="005F1739" w:rsidP="00246A84">
      <w:pPr>
        <w:spacing w:line="276" w:lineRule="auto"/>
      </w:pPr>
    </w:p>
    <w:p w:rsidR="00E11656" w:rsidRDefault="00E11656" w:rsidP="00246A84">
      <w:pPr>
        <w:pStyle w:val="ListParagraph"/>
        <w:numPr>
          <w:ilvl w:val="0"/>
          <w:numId w:val="12"/>
        </w:numPr>
        <w:spacing w:line="276" w:lineRule="auto"/>
      </w:pPr>
      <w:r>
        <w:t xml:space="preserve">NCC </w:t>
      </w:r>
      <w:r w:rsidR="00A01B84">
        <w:t xml:space="preserve">– As </w:t>
      </w:r>
      <w:r w:rsidR="00A01B84" w:rsidRPr="0024432F">
        <w:rPr>
          <w:b/>
          <w:bCs/>
        </w:rPr>
        <w:t>Sargent</w:t>
      </w:r>
      <w:r w:rsidR="007C4EB8">
        <w:t xml:space="preserve"> </w:t>
      </w:r>
      <w:r w:rsidR="00016321">
        <w:t>of National</w:t>
      </w:r>
      <w:r w:rsidR="00836AAE">
        <w:t xml:space="preserve"> Cadet C</w:t>
      </w:r>
      <w:r w:rsidR="007C4EB8">
        <w:t>o</w:t>
      </w:r>
      <w:r w:rsidR="0082029D">
        <w:t>rp.</w:t>
      </w:r>
      <w:r w:rsidR="007C4EB8">
        <w:t xml:space="preserve"> </w:t>
      </w:r>
    </w:p>
    <w:p w:rsidR="0082029D" w:rsidRDefault="0082029D" w:rsidP="00246A84">
      <w:pPr>
        <w:pStyle w:val="ListParagraph"/>
        <w:numPr>
          <w:ilvl w:val="0"/>
          <w:numId w:val="12"/>
        </w:numPr>
        <w:spacing w:line="276" w:lineRule="auto"/>
      </w:pPr>
      <w:r>
        <w:t>Completed A</w:t>
      </w:r>
      <w:r w:rsidR="00016321">
        <w:t>, B</w:t>
      </w:r>
      <w:r>
        <w:t>, C Certificate.</w:t>
      </w:r>
      <w:r w:rsidR="00A01B84">
        <w:t xml:space="preserve"> Securing </w:t>
      </w:r>
      <w:r w:rsidR="00A01B84" w:rsidRPr="003966AD">
        <w:rPr>
          <w:b/>
          <w:bCs/>
          <w:color w:val="17365D" w:themeColor="text2" w:themeShade="BF"/>
        </w:rPr>
        <w:t>“B”</w:t>
      </w:r>
      <w:r w:rsidR="00A01B84" w:rsidRPr="003966AD">
        <w:rPr>
          <w:color w:val="17365D" w:themeColor="text2" w:themeShade="BF"/>
        </w:rPr>
        <w:t xml:space="preserve"> </w:t>
      </w:r>
      <w:r w:rsidR="00A01B84">
        <w:t xml:space="preserve">Rank in </w:t>
      </w:r>
      <w:r w:rsidR="00A01B84" w:rsidRPr="003966AD">
        <w:rPr>
          <w:b/>
          <w:bCs/>
          <w:color w:val="17365D" w:themeColor="text2" w:themeShade="BF"/>
        </w:rPr>
        <w:t>“C”</w:t>
      </w:r>
      <w:r w:rsidR="00A01B84" w:rsidRPr="003966AD">
        <w:rPr>
          <w:color w:val="17365D" w:themeColor="text2" w:themeShade="BF"/>
        </w:rPr>
        <w:t xml:space="preserve"> </w:t>
      </w:r>
      <w:r w:rsidR="00A01B84">
        <w:t>certificate.</w:t>
      </w:r>
    </w:p>
    <w:p w:rsidR="00A01B84" w:rsidRDefault="00A01B84" w:rsidP="00246A84">
      <w:pPr>
        <w:pStyle w:val="ListParagraph"/>
        <w:numPr>
          <w:ilvl w:val="0"/>
          <w:numId w:val="12"/>
        </w:numPr>
        <w:spacing w:line="276" w:lineRule="auto"/>
      </w:pPr>
      <w:r>
        <w:t>Captain for tent pitching (Fastest ever recorded 90 seconds)</w:t>
      </w:r>
    </w:p>
    <w:p w:rsidR="007C4EB8" w:rsidRDefault="007C4EB8" w:rsidP="00246A84">
      <w:pPr>
        <w:pStyle w:val="ListParagraph"/>
        <w:numPr>
          <w:ilvl w:val="0"/>
          <w:numId w:val="12"/>
        </w:numPr>
        <w:spacing w:line="276" w:lineRule="auto"/>
      </w:pPr>
      <w:r>
        <w:t>IGC NCC-</w:t>
      </w:r>
      <w:r w:rsidRPr="007C4EB8">
        <w:t xml:space="preserve"> </w:t>
      </w:r>
      <w:r>
        <w:t>Competed in IGC (</w:t>
      </w:r>
      <w:r w:rsidRPr="00A01B84">
        <w:rPr>
          <w:b/>
          <w:bCs/>
          <w:color w:val="17365D" w:themeColor="text2" w:themeShade="BF"/>
        </w:rPr>
        <w:t>Inter Group Competition Commando Training</w:t>
      </w:r>
      <w:r>
        <w:t>)</w:t>
      </w:r>
      <w:r w:rsidR="0082029D">
        <w:t>.</w:t>
      </w:r>
    </w:p>
    <w:p w:rsidR="00A01B84" w:rsidRDefault="00A01B84" w:rsidP="00246A84">
      <w:pPr>
        <w:pStyle w:val="ListParagraph"/>
        <w:numPr>
          <w:ilvl w:val="0"/>
          <w:numId w:val="12"/>
        </w:numPr>
        <w:spacing w:line="276" w:lineRule="auto"/>
      </w:pPr>
      <w:r>
        <w:t xml:space="preserve">Successfully completed </w:t>
      </w:r>
      <w:r w:rsidR="00131828">
        <w:t>training for obstacles, mountaineering</w:t>
      </w:r>
      <w:r>
        <w:t xml:space="preserve"> etc., under camps held in different parts of India.</w:t>
      </w:r>
    </w:p>
    <w:p w:rsidR="0082029D" w:rsidRDefault="005F4629" w:rsidP="00246A84">
      <w:pPr>
        <w:pStyle w:val="ListParagraph"/>
        <w:numPr>
          <w:ilvl w:val="0"/>
          <w:numId w:val="12"/>
        </w:numPr>
        <w:spacing w:line="276" w:lineRule="auto"/>
      </w:pPr>
      <w:r>
        <w:t>International Le</w:t>
      </w:r>
      <w:r w:rsidR="00131828">
        <w:t xml:space="preserve">vel Science Talent Examination- </w:t>
      </w:r>
      <w:r w:rsidRPr="00A01B84">
        <w:rPr>
          <w:b/>
          <w:bCs/>
          <w:color w:val="17365D" w:themeColor="text2" w:themeShade="BF"/>
        </w:rPr>
        <w:t>10</w:t>
      </w:r>
      <w:r w:rsidRPr="00A01B84">
        <w:rPr>
          <w:b/>
          <w:bCs/>
          <w:color w:val="17365D" w:themeColor="text2" w:themeShade="BF"/>
          <w:vertAlign w:val="superscript"/>
        </w:rPr>
        <w:t>th</w:t>
      </w:r>
      <w:r w:rsidRPr="00A01B84">
        <w:rPr>
          <w:b/>
          <w:bCs/>
          <w:color w:val="17365D" w:themeColor="text2" w:themeShade="BF"/>
        </w:rPr>
        <w:t xml:space="preserve"> </w:t>
      </w:r>
      <w:r w:rsidR="00131828">
        <w:rPr>
          <w:b/>
          <w:bCs/>
          <w:color w:val="17365D" w:themeColor="text2" w:themeShade="BF"/>
        </w:rPr>
        <w:t>Rank i</w:t>
      </w:r>
      <w:r w:rsidR="0082029D" w:rsidRPr="00A01B84">
        <w:rPr>
          <w:b/>
          <w:bCs/>
          <w:color w:val="17365D" w:themeColor="text2" w:themeShade="BF"/>
        </w:rPr>
        <w:t>n State level</w:t>
      </w:r>
      <w:r w:rsidR="0082029D">
        <w:t>.</w:t>
      </w:r>
    </w:p>
    <w:p w:rsidR="00A01B84" w:rsidRDefault="00A01B84" w:rsidP="00246A84">
      <w:pPr>
        <w:pStyle w:val="ListParagraph"/>
        <w:numPr>
          <w:ilvl w:val="0"/>
          <w:numId w:val="12"/>
        </w:numPr>
        <w:spacing w:line="276" w:lineRule="auto"/>
      </w:pPr>
      <w:r>
        <w:t xml:space="preserve">International Level Science Talent Examination- </w:t>
      </w:r>
      <w:r w:rsidRPr="00A01B84">
        <w:rPr>
          <w:b/>
          <w:bCs/>
          <w:color w:val="17365D" w:themeColor="text2" w:themeShade="BF"/>
        </w:rPr>
        <w:t>2</w:t>
      </w:r>
      <w:r w:rsidRPr="00A01B84">
        <w:rPr>
          <w:b/>
          <w:bCs/>
          <w:color w:val="17365D" w:themeColor="text2" w:themeShade="BF"/>
          <w:vertAlign w:val="superscript"/>
        </w:rPr>
        <w:t>nd</w:t>
      </w:r>
      <w:r w:rsidRPr="00A01B84">
        <w:rPr>
          <w:b/>
          <w:bCs/>
          <w:color w:val="17365D" w:themeColor="text2" w:themeShade="BF"/>
        </w:rPr>
        <w:t xml:space="preserve"> Rank Taluk Level.</w:t>
      </w:r>
    </w:p>
    <w:p w:rsidR="0082029D" w:rsidRDefault="0082029D" w:rsidP="00246A84">
      <w:pPr>
        <w:pStyle w:val="ListParagraph"/>
        <w:numPr>
          <w:ilvl w:val="0"/>
          <w:numId w:val="12"/>
        </w:numPr>
        <w:spacing w:after="200" w:line="276" w:lineRule="auto"/>
        <w:rPr>
          <w:color w:val="000000"/>
          <w:spacing w:val="-1"/>
        </w:rPr>
      </w:pPr>
      <w:r w:rsidRPr="0082029D">
        <w:rPr>
          <w:color w:val="000000"/>
          <w:spacing w:val="-1"/>
        </w:rPr>
        <w:t>Awarded Certificate of Merit in the annual sports Competition conducted by the college during the year 2009-2010.</w:t>
      </w:r>
    </w:p>
    <w:p w:rsidR="00A01B84" w:rsidRPr="0082029D" w:rsidRDefault="00A01B84" w:rsidP="00246A84">
      <w:pPr>
        <w:pStyle w:val="ListParagraph"/>
        <w:numPr>
          <w:ilvl w:val="0"/>
          <w:numId w:val="12"/>
        </w:numPr>
        <w:spacing w:after="200" w:line="276" w:lineRule="auto"/>
        <w:rPr>
          <w:color w:val="000000"/>
          <w:spacing w:val="-1"/>
        </w:rPr>
      </w:pPr>
      <w:r>
        <w:rPr>
          <w:color w:val="000000"/>
          <w:spacing w:val="-1"/>
        </w:rPr>
        <w:t>As a candidate of Ford Pathways cell Internationals for 6 months.</w:t>
      </w:r>
    </w:p>
    <w:p w:rsidR="0082029D" w:rsidRDefault="0082029D" w:rsidP="00246A84">
      <w:pPr>
        <w:pStyle w:val="ListParagraph"/>
        <w:numPr>
          <w:ilvl w:val="0"/>
          <w:numId w:val="12"/>
        </w:numPr>
        <w:spacing w:line="276" w:lineRule="auto"/>
      </w:pPr>
      <w:r w:rsidRPr="007B3619">
        <w:rPr>
          <w:color w:val="000000"/>
          <w:spacing w:val="-1"/>
        </w:rPr>
        <w:t xml:space="preserve">Succeeded in State level Competitive Examination of </w:t>
      </w:r>
      <w:r w:rsidRPr="00A01B84">
        <w:rPr>
          <w:color w:val="17365D" w:themeColor="text2" w:themeShade="BF"/>
          <w:spacing w:val="-1"/>
        </w:rPr>
        <w:t>"ARTHASASTRA ACADEMY</w:t>
      </w:r>
      <w:r w:rsidR="00016321" w:rsidRPr="00A01B84">
        <w:rPr>
          <w:color w:val="17365D" w:themeColor="text2" w:themeShade="BF"/>
          <w:spacing w:val="-1"/>
        </w:rPr>
        <w:t>, MYSORE</w:t>
      </w:r>
      <w:r w:rsidRPr="00A01B84">
        <w:rPr>
          <w:color w:val="17365D" w:themeColor="text2" w:themeShade="BF"/>
          <w:spacing w:val="-1"/>
        </w:rPr>
        <w:t>".</w:t>
      </w:r>
    </w:p>
    <w:p w:rsidR="00F20919" w:rsidRDefault="00F20919" w:rsidP="002402B9"/>
    <w:p w:rsidR="00246A84" w:rsidRDefault="00246A84" w:rsidP="002402B9"/>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4C2F12" w:rsidTr="00B71B69">
        <w:trPr>
          <w:trHeight w:val="330"/>
        </w:trPr>
        <w:tc>
          <w:tcPr>
            <w:tcW w:w="10910" w:type="dxa"/>
          </w:tcPr>
          <w:p w:rsidR="004C2F12" w:rsidRPr="0051259F" w:rsidRDefault="004C2F12" w:rsidP="00124D70">
            <w:pPr>
              <w:rPr>
                <w:b/>
                <w:sz w:val="28"/>
                <w:szCs w:val="28"/>
              </w:rPr>
            </w:pPr>
            <w:r w:rsidRPr="00EC4B8E">
              <w:rPr>
                <w:b/>
                <w:color w:val="17365D" w:themeColor="text2" w:themeShade="BF"/>
                <w:sz w:val="28"/>
                <w:szCs w:val="28"/>
              </w:rPr>
              <w:t>Competencies</w:t>
            </w:r>
            <w:r>
              <w:rPr>
                <w:b/>
                <w:color w:val="17365D" w:themeColor="text2" w:themeShade="BF"/>
                <w:sz w:val="28"/>
                <w:szCs w:val="28"/>
              </w:rPr>
              <w:t>:-</w:t>
            </w:r>
          </w:p>
        </w:tc>
      </w:tr>
    </w:tbl>
    <w:p w:rsidR="004C2F12" w:rsidRDefault="004C2F12" w:rsidP="004C2F12">
      <w:pPr>
        <w:ind w:left="360"/>
      </w:pPr>
    </w:p>
    <w:p w:rsidR="004C2F12" w:rsidRDefault="004C2F12" w:rsidP="004C2F12">
      <w:pPr>
        <w:widowControl w:val="0"/>
        <w:numPr>
          <w:ilvl w:val="0"/>
          <w:numId w:val="15"/>
        </w:numPr>
        <w:autoSpaceDE w:val="0"/>
        <w:autoSpaceDN w:val="0"/>
        <w:adjustRightInd w:val="0"/>
      </w:pPr>
      <w:r>
        <w:t>Leadership quality.</w:t>
      </w:r>
    </w:p>
    <w:p w:rsidR="004C2F12" w:rsidRDefault="004C2F12" w:rsidP="004C2F12">
      <w:pPr>
        <w:numPr>
          <w:ilvl w:val="0"/>
          <w:numId w:val="9"/>
        </w:numPr>
      </w:pPr>
      <w:r>
        <w:t>Faster learner.</w:t>
      </w:r>
    </w:p>
    <w:p w:rsidR="004C2F12" w:rsidRDefault="004C2F12" w:rsidP="004C2F12">
      <w:pPr>
        <w:numPr>
          <w:ilvl w:val="0"/>
          <w:numId w:val="9"/>
        </w:numPr>
      </w:pPr>
      <w:r>
        <w:t>Self-motivated.</w:t>
      </w:r>
    </w:p>
    <w:p w:rsidR="004C2F12" w:rsidRDefault="004C2F12" w:rsidP="004C2F12">
      <w:pPr>
        <w:numPr>
          <w:ilvl w:val="0"/>
          <w:numId w:val="9"/>
        </w:numPr>
      </w:pPr>
      <w:r>
        <w:t>Fascinated about knowing new developments.</w:t>
      </w:r>
    </w:p>
    <w:p w:rsidR="004C2F12" w:rsidRDefault="004C2F12" w:rsidP="0024432F">
      <w:pPr>
        <w:numPr>
          <w:ilvl w:val="0"/>
          <w:numId w:val="9"/>
        </w:numPr>
      </w:pPr>
      <w:r>
        <w:t>Interested in collecting information.</w:t>
      </w:r>
    </w:p>
    <w:p w:rsidR="00F20919" w:rsidRDefault="008F0066" w:rsidP="005935CA">
      <w:pPr>
        <w:ind w:left="360"/>
      </w:pPr>
      <w:r>
        <w:t xml:space="preserve"> </w:t>
      </w:r>
    </w:p>
    <w:p w:rsidR="00DF6764" w:rsidRDefault="00DF6764" w:rsidP="005935CA">
      <w:pPr>
        <w:ind w:left="360"/>
      </w:pPr>
    </w:p>
    <w:p w:rsidR="00DF6764" w:rsidRDefault="00DF6764" w:rsidP="005935CA">
      <w:pPr>
        <w:ind w:left="360"/>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935CA" w:rsidTr="00B71B69">
        <w:trPr>
          <w:trHeight w:val="285"/>
        </w:trPr>
        <w:tc>
          <w:tcPr>
            <w:tcW w:w="10910" w:type="dxa"/>
          </w:tcPr>
          <w:p w:rsidR="005935CA" w:rsidRPr="00131828" w:rsidRDefault="00E63077" w:rsidP="00131828">
            <w:pPr>
              <w:rPr>
                <w:b/>
                <w:sz w:val="28"/>
                <w:szCs w:val="28"/>
              </w:rPr>
            </w:pPr>
            <w:r w:rsidRPr="00131828">
              <w:rPr>
                <w:b/>
                <w:color w:val="17365D" w:themeColor="text2" w:themeShade="BF"/>
                <w:sz w:val="28"/>
                <w:szCs w:val="28"/>
              </w:rPr>
              <w:lastRenderedPageBreak/>
              <w:t>Personal profile</w:t>
            </w:r>
            <w:r w:rsidR="00131828">
              <w:rPr>
                <w:b/>
                <w:color w:val="17365D" w:themeColor="text2" w:themeShade="BF"/>
                <w:sz w:val="28"/>
                <w:szCs w:val="28"/>
              </w:rPr>
              <w:t>:-</w:t>
            </w:r>
          </w:p>
        </w:tc>
      </w:tr>
    </w:tbl>
    <w:p w:rsidR="009D7A3A" w:rsidRDefault="009D7A3A" w:rsidP="00327975"/>
    <w:p w:rsidR="009D7A3A" w:rsidRPr="009D7A3A" w:rsidRDefault="009D7A3A" w:rsidP="009D7A3A">
      <w:pPr>
        <w:rPr>
          <w:b/>
          <w:bCs/>
          <w:color w:val="000000" w:themeColor="text1"/>
        </w:rPr>
      </w:pPr>
      <w:bookmarkStart w:id="0" w:name="_GoBack"/>
      <w:bookmarkEnd w:id="0"/>
    </w:p>
    <w:p w:rsidR="00327975" w:rsidRPr="00DF6764" w:rsidRDefault="00327975" w:rsidP="00327975">
      <w:pPr>
        <w:pStyle w:val="ListParagraph"/>
        <w:numPr>
          <w:ilvl w:val="0"/>
          <w:numId w:val="38"/>
        </w:numPr>
        <w:rPr>
          <w:b/>
          <w:bCs/>
          <w:color w:val="000000" w:themeColor="text1"/>
        </w:rPr>
      </w:pPr>
      <w:r w:rsidRPr="009D7A3A">
        <w:rPr>
          <w:b/>
          <w:bCs/>
          <w:color w:val="000000" w:themeColor="text1"/>
        </w:rPr>
        <w:t>Nationality</w:t>
      </w:r>
      <w:r w:rsidRPr="009D7A3A">
        <w:rPr>
          <w:b/>
          <w:bCs/>
          <w:color w:val="000000" w:themeColor="text1"/>
        </w:rPr>
        <w:tab/>
      </w:r>
      <w:r w:rsidRPr="009D7A3A">
        <w:rPr>
          <w:b/>
          <w:bCs/>
          <w:color w:val="000000" w:themeColor="text1"/>
        </w:rPr>
        <w:tab/>
        <w:t>:-</w:t>
      </w:r>
      <w:r w:rsidR="009D7A3A" w:rsidRPr="002402B9">
        <w:rPr>
          <w:color w:val="000000" w:themeColor="text1"/>
          <w:sz w:val="22"/>
          <w:szCs w:val="22"/>
        </w:rPr>
        <w:t>INDIAN</w:t>
      </w:r>
      <w:r w:rsidR="00DF6764">
        <w:rPr>
          <w:color w:val="000000" w:themeColor="text1"/>
          <w:sz w:val="22"/>
          <w:szCs w:val="22"/>
        </w:rPr>
        <w:t>.</w:t>
      </w:r>
    </w:p>
    <w:p w:rsidR="00DF6764" w:rsidRPr="009D7A3A" w:rsidRDefault="00DF6764" w:rsidP="00DF6764">
      <w:pPr>
        <w:pStyle w:val="ListParagraph"/>
        <w:rPr>
          <w:b/>
          <w:bCs/>
          <w:color w:val="000000" w:themeColor="text1"/>
        </w:rPr>
      </w:pPr>
    </w:p>
    <w:p w:rsidR="00DF6764" w:rsidRPr="008F0066" w:rsidRDefault="00DF6764" w:rsidP="00DF6764"/>
    <w:p w:rsidR="00327975" w:rsidRPr="00DF6764" w:rsidRDefault="00327975" w:rsidP="00327975">
      <w:pPr>
        <w:pStyle w:val="ListParagraph"/>
        <w:numPr>
          <w:ilvl w:val="0"/>
          <w:numId w:val="38"/>
        </w:numPr>
        <w:rPr>
          <w:b/>
          <w:bCs/>
        </w:rPr>
      </w:pPr>
      <w:r w:rsidRPr="009D7A3A">
        <w:rPr>
          <w:b/>
          <w:bCs/>
        </w:rPr>
        <w:t>Marital status</w:t>
      </w:r>
      <w:r w:rsidR="009D7A3A">
        <w:rPr>
          <w:b/>
          <w:bCs/>
        </w:rPr>
        <w:tab/>
      </w:r>
      <w:r w:rsidRPr="009D7A3A">
        <w:rPr>
          <w:b/>
          <w:bCs/>
        </w:rPr>
        <w:t>:-</w:t>
      </w:r>
      <w:r w:rsidR="001C5924" w:rsidRPr="001C5924">
        <w:t>SINGLE</w:t>
      </w:r>
      <w:r w:rsidR="00DF6764">
        <w:t>.</w:t>
      </w:r>
    </w:p>
    <w:p w:rsidR="00DF6764" w:rsidRPr="00DF6764" w:rsidRDefault="00DF6764" w:rsidP="00DF6764">
      <w:pPr>
        <w:rPr>
          <w:b/>
          <w:bCs/>
        </w:rPr>
      </w:pPr>
    </w:p>
    <w:p w:rsidR="00DF6764" w:rsidRPr="00DF6764" w:rsidRDefault="00DF6764" w:rsidP="00DF6764">
      <w:pPr>
        <w:rPr>
          <w:b/>
          <w:bCs/>
        </w:rPr>
      </w:pPr>
    </w:p>
    <w:p w:rsidR="00327975" w:rsidRPr="002402B9" w:rsidRDefault="00327975" w:rsidP="00327975">
      <w:pPr>
        <w:pStyle w:val="ListParagraph"/>
        <w:numPr>
          <w:ilvl w:val="0"/>
          <w:numId w:val="38"/>
        </w:numPr>
        <w:rPr>
          <w:sz w:val="22"/>
          <w:szCs w:val="22"/>
        </w:rPr>
      </w:pPr>
      <w:r w:rsidRPr="009D7A3A">
        <w:rPr>
          <w:b/>
          <w:bCs/>
        </w:rPr>
        <w:t>Languages Known</w:t>
      </w:r>
      <w:r w:rsidRPr="009D7A3A">
        <w:rPr>
          <w:b/>
          <w:bCs/>
        </w:rPr>
        <w:tab/>
        <w:t>:-</w:t>
      </w:r>
      <w:r w:rsidR="002402B9" w:rsidRPr="002402B9">
        <w:rPr>
          <w:sz w:val="22"/>
          <w:szCs w:val="22"/>
        </w:rPr>
        <w:t>ENGLISH, HINDI</w:t>
      </w:r>
      <w:r w:rsidR="00DF6764" w:rsidRPr="002402B9">
        <w:rPr>
          <w:sz w:val="22"/>
          <w:szCs w:val="22"/>
        </w:rPr>
        <w:t>, URDU</w:t>
      </w:r>
      <w:r w:rsidR="002402B9" w:rsidRPr="002402B9">
        <w:rPr>
          <w:sz w:val="22"/>
          <w:szCs w:val="22"/>
        </w:rPr>
        <w:t>, TAMIL</w:t>
      </w:r>
      <w:r w:rsidR="00DF6764" w:rsidRPr="002402B9">
        <w:rPr>
          <w:sz w:val="22"/>
          <w:szCs w:val="22"/>
        </w:rPr>
        <w:t>, PUNJABI, KANNADA</w:t>
      </w:r>
      <w:r w:rsidR="002402B9" w:rsidRPr="002402B9">
        <w:rPr>
          <w:sz w:val="22"/>
          <w:szCs w:val="22"/>
        </w:rPr>
        <w:t>, ARABIC (BEGGINER)</w:t>
      </w:r>
      <w:r w:rsidR="00DF6764">
        <w:rPr>
          <w:sz w:val="22"/>
          <w:szCs w:val="22"/>
        </w:rPr>
        <w:t>.</w:t>
      </w:r>
    </w:p>
    <w:p w:rsidR="00327975" w:rsidRPr="002402B9" w:rsidRDefault="00327975" w:rsidP="00327975">
      <w:pPr>
        <w:pStyle w:val="ListParagraph"/>
      </w:pPr>
    </w:p>
    <w:p w:rsidR="00AE33DC" w:rsidRDefault="00AE33DC" w:rsidP="00787B78">
      <w:pPr>
        <w:ind w:left="720"/>
      </w:pPr>
    </w:p>
    <w:p w:rsidR="00836AAE" w:rsidRPr="00727E21" w:rsidRDefault="00836AAE" w:rsidP="00836AAE">
      <w:pPr>
        <w:ind w:firstLine="360"/>
        <w:rPr>
          <w:b/>
          <w:color w:val="17365D" w:themeColor="text2" w:themeShade="BF"/>
          <w:u w:val="single"/>
        </w:rPr>
      </w:pPr>
      <w:r w:rsidRPr="00727E21">
        <w:rPr>
          <w:b/>
          <w:color w:val="17365D" w:themeColor="text2" w:themeShade="BF"/>
          <w:u w:val="single"/>
        </w:rPr>
        <w:t>HOBBIES</w:t>
      </w:r>
    </w:p>
    <w:p w:rsidR="00836AAE" w:rsidRPr="007B3619" w:rsidRDefault="00836AAE" w:rsidP="00836AAE">
      <w:pPr>
        <w:rPr>
          <w:u w:val="single"/>
        </w:rPr>
      </w:pPr>
    </w:p>
    <w:p w:rsidR="00836AAE" w:rsidRPr="007B3619" w:rsidRDefault="00836AAE" w:rsidP="00836AAE">
      <w:pPr>
        <w:widowControl w:val="0"/>
        <w:numPr>
          <w:ilvl w:val="0"/>
          <w:numId w:val="15"/>
        </w:numPr>
        <w:autoSpaceDE w:val="0"/>
        <w:autoSpaceDN w:val="0"/>
        <w:adjustRightInd w:val="0"/>
        <w:rPr>
          <w:b/>
          <w:bCs/>
        </w:rPr>
      </w:pPr>
      <w:r w:rsidRPr="007B3619">
        <w:t>Visiting Historical Places</w:t>
      </w:r>
      <w:r w:rsidR="00727E21">
        <w:t>.</w:t>
      </w:r>
    </w:p>
    <w:p w:rsidR="00836AAE" w:rsidRDefault="00836AAE" w:rsidP="00836AAE">
      <w:pPr>
        <w:widowControl w:val="0"/>
        <w:numPr>
          <w:ilvl w:val="0"/>
          <w:numId w:val="15"/>
        </w:numPr>
        <w:autoSpaceDE w:val="0"/>
        <w:autoSpaceDN w:val="0"/>
        <w:adjustRightInd w:val="0"/>
      </w:pPr>
      <w:r>
        <w:t>Interested in playing games.</w:t>
      </w:r>
    </w:p>
    <w:p w:rsidR="00836AAE" w:rsidRDefault="00836AAE" w:rsidP="00836AAE">
      <w:pPr>
        <w:widowControl w:val="0"/>
        <w:numPr>
          <w:ilvl w:val="0"/>
          <w:numId w:val="15"/>
        </w:numPr>
        <w:autoSpaceDE w:val="0"/>
        <w:autoSpaceDN w:val="0"/>
        <w:adjustRightInd w:val="0"/>
      </w:pPr>
      <w:r>
        <w:t>Long Drives.</w:t>
      </w:r>
    </w:p>
    <w:p w:rsidR="00836AAE" w:rsidRDefault="00836AAE" w:rsidP="00836AAE">
      <w:pPr>
        <w:widowControl w:val="0"/>
        <w:numPr>
          <w:ilvl w:val="0"/>
          <w:numId w:val="15"/>
        </w:numPr>
        <w:autoSpaceDE w:val="0"/>
        <w:autoSpaceDN w:val="0"/>
        <w:adjustRightInd w:val="0"/>
      </w:pPr>
      <w:r>
        <w:t>Cooking Kabab’s.</w:t>
      </w:r>
    </w:p>
    <w:p w:rsidR="0034752C" w:rsidRDefault="00836AAE" w:rsidP="00131828">
      <w:pPr>
        <w:widowControl w:val="0"/>
        <w:numPr>
          <w:ilvl w:val="0"/>
          <w:numId w:val="15"/>
        </w:numPr>
        <w:autoSpaceDE w:val="0"/>
        <w:autoSpaceDN w:val="0"/>
        <w:adjustRightInd w:val="0"/>
      </w:pPr>
      <w:r>
        <w:t>Debating.</w:t>
      </w:r>
    </w:p>
    <w:p w:rsidR="00727E21" w:rsidRDefault="00727E21" w:rsidP="00131828">
      <w:pPr>
        <w:widowControl w:val="0"/>
        <w:numPr>
          <w:ilvl w:val="0"/>
          <w:numId w:val="15"/>
        </w:numPr>
        <w:autoSpaceDE w:val="0"/>
        <w:autoSpaceDN w:val="0"/>
        <w:adjustRightInd w:val="0"/>
      </w:pPr>
      <w:r>
        <w:t>Adventurous.</w:t>
      </w:r>
    </w:p>
    <w:p w:rsidR="00727E21" w:rsidRDefault="00727E21" w:rsidP="00EC4B8E">
      <w:pPr>
        <w:widowControl w:val="0"/>
        <w:numPr>
          <w:ilvl w:val="0"/>
          <w:numId w:val="15"/>
        </w:numPr>
        <w:autoSpaceDE w:val="0"/>
        <w:autoSpaceDN w:val="0"/>
        <w:adjustRightInd w:val="0"/>
      </w:pPr>
      <w:r>
        <w:t xml:space="preserve">Travelling. </w:t>
      </w:r>
    </w:p>
    <w:p w:rsidR="00131828" w:rsidRPr="00727E21" w:rsidRDefault="00131828" w:rsidP="00131828">
      <w:pPr>
        <w:widowControl w:val="0"/>
        <w:numPr>
          <w:ilvl w:val="0"/>
          <w:numId w:val="15"/>
        </w:numPr>
        <w:autoSpaceDE w:val="0"/>
        <w:autoSpaceDN w:val="0"/>
        <w:adjustRightInd w:val="0"/>
        <w:rPr>
          <w:b/>
          <w:bCs/>
        </w:rPr>
      </w:pPr>
      <w:r w:rsidRPr="00727E21">
        <w:rPr>
          <w:b/>
          <w:bCs/>
        </w:rPr>
        <w:t>Sprit of vengeance</w:t>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r w:rsidR="00EC4B8E">
        <w:rPr>
          <w:b/>
          <w:bCs/>
        </w:rPr>
        <w:tab/>
      </w:r>
    </w:p>
    <w:sectPr w:rsidR="00131828" w:rsidRPr="00727E21" w:rsidSect="00FD482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DCB"/>
    <w:multiLevelType w:val="hybridMultilevel"/>
    <w:tmpl w:val="BA7808BC"/>
    <w:lvl w:ilvl="0" w:tplc="E220A10E">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8496C"/>
    <w:multiLevelType w:val="hybridMultilevel"/>
    <w:tmpl w:val="66928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727E5"/>
    <w:multiLevelType w:val="hybridMultilevel"/>
    <w:tmpl w:val="901CF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57FB0"/>
    <w:multiLevelType w:val="hybridMultilevel"/>
    <w:tmpl w:val="A3A2F4C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B5EC6"/>
    <w:multiLevelType w:val="hybridMultilevel"/>
    <w:tmpl w:val="DBEED752"/>
    <w:lvl w:ilvl="0" w:tplc="F8E04DBA">
      <w:start w:val="19"/>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EF55B2"/>
    <w:multiLevelType w:val="hybridMultilevel"/>
    <w:tmpl w:val="BDFAB66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7860AC"/>
    <w:multiLevelType w:val="hybridMultilevel"/>
    <w:tmpl w:val="F65AA5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0629A"/>
    <w:multiLevelType w:val="hybridMultilevel"/>
    <w:tmpl w:val="DA801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BD28F7"/>
    <w:multiLevelType w:val="hybridMultilevel"/>
    <w:tmpl w:val="8D662518"/>
    <w:lvl w:ilvl="0" w:tplc="F8E04DBA">
      <w:start w:val="19"/>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A198F"/>
    <w:multiLevelType w:val="hybridMultilevel"/>
    <w:tmpl w:val="5C547010"/>
    <w:lvl w:ilvl="0" w:tplc="F8E04DBA">
      <w:start w:val="19"/>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07C4157"/>
    <w:multiLevelType w:val="hybridMultilevel"/>
    <w:tmpl w:val="717286B8"/>
    <w:lvl w:ilvl="0" w:tplc="04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1">
    <w:nsid w:val="32EA7941"/>
    <w:multiLevelType w:val="hybridMultilevel"/>
    <w:tmpl w:val="2C4A8A3C"/>
    <w:lvl w:ilvl="0" w:tplc="F8E04DBA">
      <w:start w:val="19"/>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E14FD4"/>
    <w:multiLevelType w:val="hybridMultilevel"/>
    <w:tmpl w:val="9BD85C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0E0B19"/>
    <w:multiLevelType w:val="hybridMultilevel"/>
    <w:tmpl w:val="BBAC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A0F47"/>
    <w:multiLevelType w:val="hybridMultilevel"/>
    <w:tmpl w:val="7B3C3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093FE3"/>
    <w:multiLevelType w:val="multilevel"/>
    <w:tmpl w:val="9BD85C9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27123F6"/>
    <w:multiLevelType w:val="hybridMultilevel"/>
    <w:tmpl w:val="B40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343CB"/>
    <w:multiLevelType w:val="hybridMultilevel"/>
    <w:tmpl w:val="6B6A3A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64FF9"/>
    <w:multiLevelType w:val="hybridMultilevel"/>
    <w:tmpl w:val="C6B0C81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9417D13"/>
    <w:multiLevelType w:val="hybridMultilevel"/>
    <w:tmpl w:val="0FAEC88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1C64B5"/>
    <w:multiLevelType w:val="hybridMultilevel"/>
    <w:tmpl w:val="65E8D708"/>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9E4786"/>
    <w:multiLevelType w:val="hybridMultilevel"/>
    <w:tmpl w:val="20B66900"/>
    <w:lvl w:ilvl="0" w:tplc="E220A10E">
      <w:start w:val="19"/>
      <w:numFmt w:val="bullet"/>
      <w:lvlText w:val="-"/>
      <w:lvlJc w:val="left"/>
      <w:pPr>
        <w:ind w:left="1350" w:hanging="360"/>
      </w:pPr>
      <w:rPr>
        <w:rFonts w:ascii="Calibri" w:eastAsia="Times New Roman"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4FDD0F2D"/>
    <w:multiLevelType w:val="hybridMultilevel"/>
    <w:tmpl w:val="33EC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650076"/>
    <w:multiLevelType w:val="hybridMultilevel"/>
    <w:tmpl w:val="B48E3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B5B0250"/>
    <w:multiLevelType w:val="hybridMultilevel"/>
    <w:tmpl w:val="BFA83492"/>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222919"/>
    <w:multiLevelType w:val="hybridMultilevel"/>
    <w:tmpl w:val="96EC52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700D57"/>
    <w:multiLevelType w:val="hybridMultilevel"/>
    <w:tmpl w:val="D0F2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10089"/>
    <w:multiLevelType w:val="hybridMultilevel"/>
    <w:tmpl w:val="84040A4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BC74B6"/>
    <w:multiLevelType w:val="hybridMultilevel"/>
    <w:tmpl w:val="B4AEEAD4"/>
    <w:lvl w:ilvl="0" w:tplc="4A82E0CA">
      <w:start w:val="1"/>
      <w:numFmt w:val="bullet"/>
      <w:pStyle w:val="Achievemen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0401146"/>
    <w:multiLevelType w:val="hybridMultilevel"/>
    <w:tmpl w:val="CD2CA4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72D078A4"/>
    <w:multiLevelType w:val="hybridMultilevel"/>
    <w:tmpl w:val="328C7116"/>
    <w:lvl w:ilvl="0" w:tplc="5E2299DC">
      <w:start w:val="19"/>
      <w:numFmt w:val="bullet"/>
      <w:lvlText w:val="-"/>
      <w:lvlJc w:val="left"/>
      <w:pPr>
        <w:ind w:left="2055" w:hanging="360"/>
      </w:pPr>
      <w:rPr>
        <w:rFonts w:ascii="Calibri" w:eastAsia="Times New Roman" w:hAnsi="Calibri" w:cs="Calibri"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31">
    <w:nsid w:val="740D73A5"/>
    <w:multiLevelType w:val="hybridMultilevel"/>
    <w:tmpl w:val="96745542"/>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5256194"/>
    <w:multiLevelType w:val="hybridMultilevel"/>
    <w:tmpl w:val="497A339A"/>
    <w:lvl w:ilvl="0" w:tplc="F8E04DBA">
      <w:start w:val="19"/>
      <w:numFmt w:val="bullet"/>
      <w:lvlText w:val="→"/>
      <w:lvlJc w:val="left"/>
      <w:pPr>
        <w:ind w:left="2160" w:hanging="360"/>
      </w:pPr>
      <w:rPr>
        <w:rFonts w:ascii="Calibri" w:eastAsia="Times New Roman" w:hAnsi="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5D36502"/>
    <w:multiLevelType w:val="hybridMultilevel"/>
    <w:tmpl w:val="7536F9D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E5656"/>
    <w:multiLevelType w:val="hybridMultilevel"/>
    <w:tmpl w:val="F162C8EE"/>
    <w:lvl w:ilvl="0" w:tplc="08090005">
      <w:start w:val="1"/>
      <w:numFmt w:val="bullet"/>
      <w:lvlText w:val=""/>
      <w:lvlJc w:val="left"/>
      <w:pPr>
        <w:ind w:left="1770" w:hanging="360"/>
      </w:pPr>
      <w:rPr>
        <w:rFonts w:ascii="Wingdings" w:hAnsi="Wingdings"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5">
    <w:nsid w:val="794B14D4"/>
    <w:multiLevelType w:val="hybridMultilevel"/>
    <w:tmpl w:val="7B26F03C"/>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DC65CDA"/>
    <w:multiLevelType w:val="hybridMultilevel"/>
    <w:tmpl w:val="2166A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25EE5"/>
    <w:multiLevelType w:val="hybridMultilevel"/>
    <w:tmpl w:val="6E74E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37"/>
  </w:num>
  <w:num w:numId="4">
    <w:abstractNumId w:val="27"/>
  </w:num>
  <w:num w:numId="5">
    <w:abstractNumId w:val="22"/>
  </w:num>
  <w:num w:numId="6">
    <w:abstractNumId w:val="23"/>
  </w:num>
  <w:num w:numId="7">
    <w:abstractNumId w:val="2"/>
  </w:num>
  <w:num w:numId="8">
    <w:abstractNumId w:val="13"/>
  </w:num>
  <w:num w:numId="9">
    <w:abstractNumId w:val="1"/>
  </w:num>
  <w:num w:numId="10">
    <w:abstractNumId w:val="12"/>
  </w:num>
  <w:num w:numId="11">
    <w:abstractNumId w:val="15"/>
  </w:num>
  <w:num w:numId="12">
    <w:abstractNumId w:val="29"/>
  </w:num>
  <w:num w:numId="13">
    <w:abstractNumId w:val="26"/>
  </w:num>
  <w:num w:numId="14">
    <w:abstractNumId w:val="16"/>
  </w:num>
  <w:num w:numId="15">
    <w:abstractNumId w:val="33"/>
  </w:num>
  <w:num w:numId="16">
    <w:abstractNumId w:val="36"/>
  </w:num>
  <w:num w:numId="17">
    <w:abstractNumId w:val="17"/>
  </w:num>
  <w:num w:numId="18">
    <w:abstractNumId w:val="6"/>
  </w:num>
  <w:num w:numId="19">
    <w:abstractNumId w:val="28"/>
  </w:num>
  <w:num w:numId="20">
    <w:abstractNumId w:val="10"/>
  </w:num>
  <w:num w:numId="21">
    <w:abstractNumId w:val="21"/>
  </w:num>
  <w:num w:numId="22">
    <w:abstractNumId w:val="34"/>
  </w:num>
  <w:num w:numId="23">
    <w:abstractNumId w:val="30"/>
  </w:num>
  <w:num w:numId="24">
    <w:abstractNumId w:val="31"/>
  </w:num>
  <w:num w:numId="25">
    <w:abstractNumId w:val="0"/>
  </w:num>
  <w:num w:numId="26">
    <w:abstractNumId w:val="8"/>
  </w:num>
  <w:num w:numId="27">
    <w:abstractNumId w:val="32"/>
  </w:num>
  <w:num w:numId="28">
    <w:abstractNumId w:val="11"/>
  </w:num>
  <w:num w:numId="29">
    <w:abstractNumId w:val="3"/>
  </w:num>
  <w:num w:numId="30">
    <w:abstractNumId w:val="19"/>
  </w:num>
  <w:num w:numId="31">
    <w:abstractNumId w:val="18"/>
  </w:num>
  <w:num w:numId="32">
    <w:abstractNumId w:val="35"/>
  </w:num>
  <w:num w:numId="33">
    <w:abstractNumId w:val="4"/>
  </w:num>
  <w:num w:numId="34">
    <w:abstractNumId w:val="24"/>
  </w:num>
  <w:num w:numId="35">
    <w:abstractNumId w:val="9"/>
  </w:num>
  <w:num w:numId="36">
    <w:abstractNumId w:val="5"/>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28"/>
    <w:rsid w:val="00016321"/>
    <w:rsid w:val="00070C18"/>
    <w:rsid w:val="000742D5"/>
    <w:rsid w:val="000874E8"/>
    <w:rsid w:val="000A0627"/>
    <w:rsid w:val="000D3AB9"/>
    <w:rsid w:val="001050A4"/>
    <w:rsid w:val="00131828"/>
    <w:rsid w:val="00143B8D"/>
    <w:rsid w:val="001A3AC5"/>
    <w:rsid w:val="001B4402"/>
    <w:rsid w:val="001C5924"/>
    <w:rsid w:val="001D7FC6"/>
    <w:rsid w:val="001E3BAC"/>
    <w:rsid w:val="001F4CEF"/>
    <w:rsid w:val="00230CD5"/>
    <w:rsid w:val="002365B8"/>
    <w:rsid w:val="002368C6"/>
    <w:rsid w:val="002402B9"/>
    <w:rsid w:val="0024432F"/>
    <w:rsid w:val="00246A84"/>
    <w:rsid w:val="002573BB"/>
    <w:rsid w:val="00281EA6"/>
    <w:rsid w:val="002A34C4"/>
    <w:rsid w:val="002D5E51"/>
    <w:rsid w:val="00303718"/>
    <w:rsid w:val="00327975"/>
    <w:rsid w:val="003400D1"/>
    <w:rsid w:val="0034533A"/>
    <w:rsid w:val="0034752C"/>
    <w:rsid w:val="003740B9"/>
    <w:rsid w:val="003966AD"/>
    <w:rsid w:val="003A4135"/>
    <w:rsid w:val="003C0799"/>
    <w:rsid w:val="003D58E8"/>
    <w:rsid w:val="00410BCA"/>
    <w:rsid w:val="00420AC3"/>
    <w:rsid w:val="00431B4F"/>
    <w:rsid w:val="004333DC"/>
    <w:rsid w:val="004372DA"/>
    <w:rsid w:val="004603D9"/>
    <w:rsid w:val="00475266"/>
    <w:rsid w:val="00496B37"/>
    <w:rsid w:val="004C1569"/>
    <w:rsid w:val="004C2F12"/>
    <w:rsid w:val="004C6D9D"/>
    <w:rsid w:val="004F1AD3"/>
    <w:rsid w:val="0051259F"/>
    <w:rsid w:val="0054766A"/>
    <w:rsid w:val="00555CB2"/>
    <w:rsid w:val="00556E8E"/>
    <w:rsid w:val="00557F10"/>
    <w:rsid w:val="00562339"/>
    <w:rsid w:val="00563FF7"/>
    <w:rsid w:val="005865C9"/>
    <w:rsid w:val="005935CA"/>
    <w:rsid w:val="005A0ED0"/>
    <w:rsid w:val="005A0F8A"/>
    <w:rsid w:val="005B75C2"/>
    <w:rsid w:val="005F1739"/>
    <w:rsid w:val="005F4629"/>
    <w:rsid w:val="006044D5"/>
    <w:rsid w:val="00604CEB"/>
    <w:rsid w:val="006123F6"/>
    <w:rsid w:val="00617A07"/>
    <w:rsid w:val="006212D6"/>
    <w:rsid w:val="006305D4"/>
    <w:rsid w:val="00631535"/>
    <w:rsid w:val="006344AF"/>
    <w:rsid w:val="00691EBB"/>
    <w:rsid w:val="006C2634"/>
    <w:rsid w:val="00727E21"/>
    <w:rsid w:val="007369D4"/>
    <w:rsid w:val="007862CF"/>
    <w:rsid w:val="00787B78"/>
    <w:rsid w:val="007C4EB8"/>
    <w:rsid w:val="007C7462"/>
    <w:rsid w:val="007F4489"/>
    <w:rsid w:val="008076D5"/>
    <w:rsid w:val="00811F13"/>
    <w:rsid w:val="0082029D"/>
    <w:rsid w:val="0082039C"/>
    <w:rsid w:val="00836AAE"/>
    <w:rsid w:val="00844B2A"/>
    <w:rsid w:val="0086739D"/>
    <w:rsid w:val="0087250E"/>
    <w:rsid w:val="0088508B"/>
    <w:rsid w:val="008874DF"/>
    <w:rsid w:val="00887AFB"/>
    <w:rsid w:val="008B25CB"/>
    <w:rsid w:val="008B37EC"/>
    <w:rsid w:val="008C23FC"/>
    <w:rsid w:val="008D13A4"/>
    <w:rsid w:val="008E51CD"/>
    <w:rsid w:val="008F0066"/>
    <w:rsid w:val="00921071"/>
    <w:rsid w:val="0098266A"/>
    <w:rsid w:val="009A3FBF"/>
    <w:rsid w:val="009C737E"/>
    <w:rsid w:val="009D7A3A"/>
    <w:rsid w:val="00A01B84"/>
    <w:rsid w:val="00A025DC"/>
    <w:rsid w:val="00A55BA2"/>
    <w:rsid w:val="00A64D54"/>
    <w:rsid w:val="00A70DDE"/>
    <w:rsid w:val="00A971A5"/>
    <w:rsid w:val="00AE1755"/>
    <w:rsid w:val="00AE33DC"/>
    <w:rsid w:val="00AE731B"/>
    <w:rsid w:val="00AF70A0"/>
    <w:rsid w:val="00B15D3E"/>
    <w:rsid w:val="00B351F0"/>
    <w:rsid w:val="00B36708"/>
    <w:rsid w:val="00B54335"/>
    <w:rsid w:val="00B71B69"/>
    <w:rsid w:val="00B92478"/>
    <w:rsid w:val="00BC1F0E"/>
    <w:rsid w:val="00BE1BE7"/>
    <w:rsid w:val="00BF137E"/>
    <w:rsid w:val="00BF6EB4"/>
    <w:rsid w:val="00C2494E"/>
    <w:rsid w:val="00C24C58"/>
    <w:rsid w:val="00C35748"/>
    <w:rsid w:val="00C35DD8"/>
    <w:rsid w:val="00C40416"/>
    <w:rsid w:val="00C65EEE"/>
    <w:rsid w:val="00C9600B"/>
    <w:rsid w:val="00CB00F5"/>
    <w:rsid w:val="00CE0F55"/>
    <w:rsid w:val="00CF2B37"/>
    <w:rsid w:val="00D04562"/>
    <w:rsid w:val="00D06536"/>
    <w:rsid w:val="00D1697F"/>
    <w:rsid w:val="00D51872"/>
    <w:rsid w:val="00D817F0"/>
    <w:rsid w:val="00DB12DD"/>
    <w:rsid w:val="00DC63F4"/>
    <w:rsid w:val="00DE7B18"/>
    <w:rsid w:val="00DF1A2A"/>
    <w:rsid w:val="00DF6764"/>
    <w:rsid w:val="00E068D0"/>
    <w:rsid w:val="00E102D3"/>
    <w:rsid w:val="00E11656"/>
    <w:rsid w:val="00E27537"/>
    <w:rsid w:val="00E4371C"/>
    <w:rsid w:val="00E63077"/>
    <w:rsid w:val="00EB3591"/>
    <w:rsid w:val="00EC2485"/>
    <w:rsid w:val="00EC2E28"/>
    <w:rsid w:val="00EC4B8E"/>
    <w:rsid w:val="00F05A2A"/>
    <w:rsid w:val="00F100A4"/>
    <w:rsid w:val="00F145EA"/>
    <w:rsid w:val="00F20919"/>
    <w:rsid w:val="00F26A21"/>
    <w:rsid w:val="00F36F70"/>
    <w:rsid w:val="00F52F3C"/>
    <w:rsid w:val="00F61C9E"/>
    <w:rsid w:val="00F86ECF"/>
    <w:rsid w:val="00FA774E"/>
    <w:rsid w:val="00FD2784"/>
    <w:rsid w:val="00FD3CEE"/>
    <w:rsid w:val="00FD4820"/>
    <w:rsid w:val="00FD7B4F"/>
    <w:rsid w:val="00FE738E"/>
    <w:rsid w:val="00FF6B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CF"/>
    <w:rPr>
      <w:sz w:val="24"/>
      <w:szCs w:val="24"/>
    </w:rPr>
  </w:style>
  <w:style w:type="paragraph" w:styleId="Heading3">
    <w:name w:val="heading 3"/>
    <w:basedOn w:val="Normal"/>
    <w:next w:val="Normal"/>
    <w:link w:val="Heading3Char"/>
    <w:qFormat/>
    <w:rsid w:val="00EC4B8E"/>
    <w:pPr>
      <w:keepNext/>
      <w:jc w:val="center"/>
      <w:outlineLvl w:val="2"/>
    </w:pPr>
    <w:rPr>
      <w:color w:val="FF0000"/>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2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335"/>
    <w:pPr>
      <w:ind w:left="720"/>
      <w:contextualSpacing/>
    </w:pPr>
  </w:style>
  <w:style w:type="paragraph" w:styleId="BalloonText">
    <w:name w:val="Balloon Text"/>
    <w:basedOn w:val="Normal"/>
    <w:link w:val="BalloonTextChar"/>
    <w:semiHidden/>
    <w:unhideWhenUsed/>
    <w:rsid w:val="00AF70A0"/>
    <w:rPr>
      <w:rFonts w:ascii="Segoe UI" w:hAnsi="Segoe UI" w:cs="Segoe UI"/>
      <w:sz w:val="18"/>
      <w:szCs w:val="18"/>
    </w:rPr>
  </w:style>
  <w:style w:type="character" w:customStyle="1" w:styleId="BalloonTextChar">
    <w:name w:val="Balloon Text Char"/>
    <w:basedOn w:val="DefaultParagraphFont"/>
    <w:link w:val="BalloonText"/>
    <w:semiHidden/>
    <w:rsid w:val="00AF70A0"/>
    <w:rPr>
      <w:rFonts w:ascii="Segoe UI" w:hAnsi="Segoe UI" w:cs="Segoe UI"/>
      <w:sz w:val="18"/>
      <w:szCs w:val="18"/>
    </w:rPr>
  </w:style>
  <w:style w:type="paragraph" w:styleId="NormalWeb">
    <w:name w:val="Normal (Web)"/>
    <w:basedOn w:val="Normal"/>
    <w:uiPriority w:val="99"/>
    <w:unhideWhenUsed/>
    <w:rsid w:val="0054766A"/>
    <w:pPr>
      <w:spacing w:before="100" w:beforeAutospacing="1" w:after="100" w:afterAutospacing="1"/>
    </w:pPr>
    <w:rPr>
      <w:rFonts w:eastAsiaTheme="minorEastAsia"/>
    </w:rPr>
  </w:style>
  <w:style w:type="character" w:customStyle="1" w:styleId="Heading3Char">
    <w:name w:val="Heading 3 Char"/>
    <w:basedOn w:val="DefaultParagraphFont"/>
    <w:link w:val="Heading3"/>
    <w:rsid w:val="00EC4B8E"/>
    <w:rPr>
      <w:color w:val="FF0000"/>
      <w:sz w:val="40"/>
      <w:lang w:val="en-GB"/>
    </w:rPr>
  </w:style>
  <w:style w:type="paragraph" w:customStyle="1" w:styleId="Achievement">
    <w:name w:val="Achievement"/>
    <w:basedOn w:val="BodyText"/>
    <w:autoRedefine/>
    <w:rsid w:val="003966AD"/>
    <w:pPr>
      <w:numPr>
        <w:numId w:val="19"/>
      </w:numPr>
      <w:spacing w:after="0"/>
      <w:jc w:val="both"/>
    </w:pPr>
    <w:rPr>
      <w:rFonts w:ascii="Arial" w:hAnsi="Arial" w:cs="Arial"/>
      <w:color w:val="000000"/>
      <w:spacing w:val="-10"/>
      <w:sz w:val="20"/>
      <w:szCs w:val="20"/>
    </w:rPr>
  </w:style>
  <w:style w:type="paragraph" w:styleId="BodyText">
    <w:name w:val="Body Text"/>
    <w:basedOn w:val="Normal"/>
    <w:link w:val="BodyTextChar"/>
    <w:semiHidden/>
    <w:unhideWhenUsed/>
    <w:rsid w:val="003966AD"/>
    <w:pPr>
      <w:spacing w:after="120"/>
    </w:pPr>
  </w:style>
  <w:style w:type="character" w:customStyle="1" w:styleId="BodyTextChar">
    <w:name w:val="Body Text Char"/>
    <w:basedOn w:val="DefaultParagraphFont"/>
    <w:link w:val="BodyText"/>
    <w:semiHidden/>
    <w:rsid w:val="003966AD"/>
    <w:rPr>
      <w:sz w:val="24"/>
      <w:szCs w:val="24"/>
    </w:rPr>
  </w:style>
  <w:style w:type="character" w:styleId="Hyperlink">
    <w:name w:val="Hyperlink"/>
    <w:basedOn w:val="DefaultParagraphFont"/>
    <w:uiPriority w:val="99"/>
    <w:unhideWhenUsed/>
    <w:rsid w:val="008D1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CF"/>
    <w:rPr>
      <w:sz w:val="24"/>
      <w:szCs w:val="24"/>
    </w:rPr>
  </w:style>
  <w:style w:type="paragraph" w:styleId="Heading3">
    <w:name w:val="heading 3"/>
    <w:basedOn w:val="Normal"/>
    <w:next w:val="Normal"/>
    <w:link w:val="Heading3Char"/>
    <w:qFormat/>
    <w:rsid w:val="00EC4B8E"/>
    <w:pPr>
      <w:keepNext/>
      <w:jc w:val="center"/>
      <w:outlineLvl w:val="2"/>
    </w:pPr>
    <w:rPr>
      <w:color w:val="FF0000"/>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2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335"/>
    <w:pPr>
      <w:ind w:left="720"/>
      <w:contextualSpacing/>
    </w:pPr>
  </w:style>
  <w:style w:type="paragraph" w:styleId="BalloonText">
    <w:name w:val="Balloon Text"/>
    <w:basedOn w:val="Normal"/>
    <w:link w:val="BalloonTextChar"/>
    <w:semiHidden/>
    <w:unhideWhenUsed/>
    <w:rsid w:val="00AF70A0"/>
    <w:rPr>
      <w:rFonts w:ascii="Segoe UI" w:hAnsi="Segoe UI" w:cs="Segoe UI"/>
      <w:sz w:val="18"/>
      <w:szCs w:val="18"/>
    </w:rPr>
  </w:style>
  <w:style w:type="character" w:customStyle="1" w:styleId="BalloonTextChar">
    <w:name w:val="Balloon Text Char"/>
    <w:basedOn w:val="DefaultParagraphFont"/>
    <w:link w:val="BalloonText"/>
    <w:semiHidden/>
    <w:rsid w:val="00AF70A0"/>
    <w:rPr>
      <w:rFonts w:ascii="Segoe UI" w:hAnsi="Segoe UI" w:cs="Segoe UI"/>
      <w:sz w:val="18"/>
      <w:szCs w:val="18"/>
    </w:rPr>
  </w:style>
  <w:style w:type="paragraph" w:styleId="NormalWeb">
    <w:name w:val="Normal (Web)"/>
    <w:basedOn w:val="Normal"/>
    <w:uiPriority w:val="99"/>
    <w:unhideWhenUsed/>
    <w:rsid w:val="0054766A"/>
    <w:pPr>
      <w:spacing w:before="100" w:beforeAutospacing="1" w:after="100" w:afterAutospacing="1"/>
    </w:pPr>
    <w:rPr>
      <w:rFonts w:eastAsiaTheme="minorEastAsia"/>
    </w:rPr>
  </w:style>
  <w:style w:type="character" w:customStyle="1" w:styleId="Heading3Char">
    <w:name w:val="Heading 3 Char"/>
    <w:basedOn w:val="DefaultParagraphFont"/>
    <w:link w:val="Heading3"/>
    <w:rsid w:val="00EC4B8E"/>
    <w:rPr>
      <w:color w:val="FF0000"/>
      <w:sz w:val="40"/>
      <w:lang w:val="en-GB"/>
    </w:rPr>
  </w:style>
  <w:style w:type="paragraph" w:customStyle="1" w:styleId="Achievement">
    <w:name w:val="Achievement"/>
    <w:basedOn w:val="BodyText"/>
    <w:autoRedefine/>
    <w:rsid w:val="003966AD"/>
    <w:pPr>
      <w:numPr>
        <w:numId w:val="19"/>
      </w:numPr>
      <w:spacing w:after="0"/>
      <w:jc w:val="both"/>
    </w:pPr>
    <w:rPr>
      <w:rFonts w:ascii="Arial" w:hAnsi="Arial" w:cs="Arial"/>
      <w:color w:val="000000"/>
      <w:spacing w:val="-10"/>
      <w:sz w:val="20"/>
      <w:szCs w:val="20"/>
    </w:rPr>
  </w:style>
  <w:style w:type="paragraph" w:styleId="BodyText">
    <w:name w:val="Body Text"/>
    <w:basedOn w:val="Normal"/>
    <w:link w:val="BodyTextChar"/>
    <w:semiHidden/>
    <w:unhideWhenUsed/>
    <w:rsid w:val="003966AD"/>
    <w:pPr>
      <w:spacing w:after="120"/>
    </w:pPr>
  </w:style>
  <w:style w:type="character" w:customStyle="1" w:styleId="BodyTextChar">
    <w:name w:val="Body Text Char"/>
    <w:basedOn w:val="DefaultParagraphFont"/>
    <w:link w:val="BodyText"/>
    <w:semiHidden/>
    <w:rsid w:val="003966AD"/>
    <w:rPr>
      <w:sz w:val="24"/>
      <w:szCs w:val="24"/>
    </w:rPr>
  </w:style>
  <w:style w:type="character" w:styleId="Hyperlink">
    <w:name w:val="Hyperlink"/>
    <w:basedOn w:val="DefaultParagraphFont"/>
    <w:uiPriority w:val="99"/>
    <w:unhideWhenUsed/>
    <w:rsid w:val="008D1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95344">
      <w:bodyDiv w:val="1"/>
      <w:marLeft w:val="0"/>
      <w:marRight w:val="0"/>
      <w:marTop w:val="0"/>
      <w:marBottom w:val="0"/>
      <w:divBdr>
        <w:top w:val="none" w:sz="0" w:space="0" w:color="auto"/>
        <w:left w:val="none" w:sz="0" w:space="0" w:color="auto"/>
        <w:bottom w:val="none" w:sz="0" w:space="0" w:color="auto"/>
        <w:right w:val="none" w:sz="0" w:space="0" w:color="auto"/>
      </w:divBdr>
    </w:div>
    <w:div w:id="867644934">
      <w:bodyDiv w:val="1"/>
      <w:marLeft w:val="0"/>
      <w:marRight w:val="0"/>
      <w:marTop w:val="0"/>
      <w:marBottom w:val="0"/>
      <w:divBdr>
        <w:top w:val="none" w:sz="0" w:space="0" w:color="auto"/>
        <w:left w:val="none" w:sz="0" w:space="0" w:color="auto"/>
        <w:bottom w:val="none" w:sz="0" w:space="0" w:color="auto"/>
        <w:right w:val="none" w:sz="0" w:space="0" w:color="auto"/>
      </w:divBdr>
    </w:div>
    <w:div w:id="1519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1862-C210-495F-ABE9-C6454D7D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aleem</dc:creator>
  <cp:lastModifiedBy>Pc3</cp:lastModifiedBy>
  <cp:revision>11</cp:revision>
  <cp:lastPrinted>2015-08-13T13:17:00Z</cp:lastPrinted>
  <dcterms:created xsi:type="dcterms:W3CDTF">2015-08-06T14:41:00Z</dcterms:created>
  <dcterms:modified xsi:type="dcterms:W3CDTF">2016-03-29T13:48:00Z</dcterms:modified>
</cp:coreProperties>
</file>