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B7" w:rsidRPr="00817248" w:rsidRDefault="00E741B7" w:rsidP="00E741B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1637034</w:t>
      </w:r>
    </w:p>
    <w:p w:rsidR="00E741B7" w:rsidRDefault="00E741B7" w:rsidP="00E741B7">
      <w:proofErr w:type="spellStart"/>
      <w:r>
        <w:t>Whatsapp</w:t>
      </w:r>
      <w:proofErr w:type="spellEnd"/>
      <w:r>
        <w:t xml:space="preserve"> Mobile: +971504753686 </w:t>
      </w:r>
    </w:p>
    <w:p w:rsidR="00E741B7" w:rsidRDefault="00E741B7" w:rsidP="00E741B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531B4B8" wp14:editId="2EEEB6D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B7" w:rsidRDefault="00E741B7" w:rsidP="00E741B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741B7" w:rsidRDefault="00E741B7" w:rsidP="00E741B7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E71A9" w:rsidRPr="00241952" w:rsidRDefault="002E71A9" w:rsidP="00241952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Date of Birth: 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ab/>
      </w:r>
      <w:r w:rsidRPr="00B23167">
        <w:rPr>
          <w:rFonts w:ascii="Georgia" w:eastAsia="Times New Roman" w:hAnsi="Georgia" w:cs="Times New Roman"/>
          <w:bCs/>
          <w:color w:val="333333"/>
          <w:sz w:val="24"/>
          <w:szCs w:val="24"/>
        </w:rPr>
        <w:t>3</w:t>
      </w:r>
      <w:r w:rsidRPr="00B23167">
        <w:rPr>
          <w:rFonts w:ascii="Georgia" w:eastAsia="Times New Roman" w:hAnsi="Georgia" w:cs="Times New Roman"/>
          <w:bCs/>
          <w:color w:val="333333"/>
          <w:sz w:val="24"/>
          <w:szCs w:val="24"/>
          <w:vertAlign w:val="superscript"/>
        </w:rPr>
        <w:t>rd</w:t>
      </w:r>
      <w:r w:rsidRPr="00B23167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August 1992</w:t>
      </w:r>
      <w:r w:rsidR="00241952" w:rsidRPr="00B23167">
        <w:rPr>
          <w:rFonts w:ascii="Georgia" w:eastAsia="Times New Roman" w:hAnsi="Georgia" w:cs="Times New Roman"/>
          <w:bCs/>
          <w:noProof/>
          <w:color w:val="333333"/>
          <w:sz w:val="28"/>
          <w:szCs w:val="28"/>
        </w:rPr>
        <w:t xml:space="preserve">                                                                                 </w:t>
      </w:r>
    </w:p>
    <w:p w:rsidR="002E71A9" w:rsidRDefault="002E71A9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Visa Validity: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ab/>
      </w:r>
      <w:r w:rsidRPr="00B23167">
        <w:rPr>
          <w:rFonts w:ascii="Georgia" w:eastAsia="Times New Roman" w:hAnsi="Georgia" w:cs="Times New Roman"/>
          <w:bCs/>
          <w:color w:val="333333"/>
          <w:sz w:val="24"/>
          <w:szCs w:val="24"/>
        </w:rPr>
        <w:t>18</w:t>
      </w:r>
      <w:r w:rsidRPr="00B23167">
        <w:rPr>
          <w:rFonts w:ascii="Georgia" w:eastAsia="Times New Roman" w:hAnsi="Georgia" w:cs="Times New Roman"/>
          <w:bCs/>
          <w:color w:val="333333"/>
          <w:sz w:val="24"/>
          <w:szCs w:val="24"/>
          <w:vertAlign w:val="superscript"/>
        </w:rPr>
        <w:t>th</w:t>
      </w:r>
      <w:r w:rsidRPr="00B23167">
        <w:rPr>
          <w:rFonts w:ascii="Georgia" w:eastAsia="Times New Roman" w:hAnsi="Georgia" w:cs="Times New Roman"/>
          <w:bCs/>
          <w:color w:val="333333"/>
          <w:sz w:val="24"/>
          <w:szCs w:val="24"/>
        </w:rPr>
        <w:t xml:space="preserve"> May 2016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</w:p>
    <w:p w:rsidR="002E71A9" w:rsidRDefault="002E71A9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Material Status: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ab/>
      </w:r>
      <w:r w:rsidRPr="00B23167">
        <w:rPr>
          <w:rFonts w:ascii="Georgia" w:eastAsia="Times New Roman" w:hAnsi="Georgia" w:cs="Times New Roman"/>
          <w:bCs/>
          <w:color w:val="333333"/>
          <w:sz w:val="24"/>
          <w:szCs w:val="24"/>
        </w:rPr>
        <w:t>Single</w:t>
      </w:r>
    </w:p>
    <w:p w:rsidR="002E71A9" w:rsidRDefault="002E71A9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2E71A9" w:rsidRDefault="002E71A9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1A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Career Objective</w:t>
      </w:r>
      <w:proofErr w:type="gramStart"/>
      <w:r w:rsidRPr="002E71A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:</w:t>
      </w:r>
      <w:proofErr w:type="gramEnd"/>
      <w:r w:rsidRPr="002E71A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E71A9">
        <w:rPr>
          <w:rFonts w:ascii="Georgia" w:eastAsia="Times New Roman" w:hAnsi="Georgia" w:cs="Times New Roman"/>
          <w:color w:val="333333"/>
          <w:sz w:val="24"/>
          <w:szCs w:val="24"/>
        </w:rPr>
        <w:br/>
        <w:t>Aiming to operate with an emerging organization as a proficient analytical chemist and employ my unmatched analytical, experimental, innovative, and administration abilities, including my past comprehensive experience to reach the objectives of the organization.</w:t>
      </w:r>
    </w:p>
    <w:p w:rsidR="00B23167" w:rsidRPr="002E71A9" w:rsidRDefault="00B23167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D7453D" w:rsidRDefault="00D7453D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Educational Qualificatio</w:t>
      </w:r>
      <w:r w:rsidR="0024195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n</w:t>
      </w:r>
    </w:p>
    <w:p w:rsidR="002E71A9" w:rsidRDefault="00D7453D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MSc Chemistry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, 2015</w:t>
      </w:r>
      <w:r w:rsidR="002E71A9" w:rsidRPr="002E71A9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br/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Minhaj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2E71A9" w:rsidRPr="002E71A9">
        <w:rPr>
          <w:rFonts w:ascii="Georgia" w:eastAsia="Times New Roman" w:hAnsi="Georgia" w:cs="Times New Roman"/>
          <w:color w:val="333333"/>
          <w:sz w:val="24"/>
          <w:szCs w:val="24"/>
        </w:rPr>
        <w:t>University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Lahore</w:t>
      </w:r>
    </w:p>
    <w:p w:rsidR="00D7453D" w:rsidRDefault="00D7453D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7453D">
        <w:rPr>
          <w:rFonts w:ascii="Georgia" w:eastAsia="Times New Roman" w:hAnsi="Georgia" w:cs="Times New Roman"/>
          <w:b/>
          <w:color w:val="333333"/>
          <w:sz w:val="24"/>
          <w:szCs w:val="24"/>
        </w:rPr>
        <w:t>Bachelor of Science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, 2012</w:t>
      </w:r>
    </w:p>
    <w:p w:rsidR="00D7453D" w:rsidRDefault="00D7453D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Punjab University Lahore</w:t>
      </w:r>
    </w:p>
    <w:p w:rsidR="00D7453D" w:rsidRDefault="00D7453D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</w:p>
    <w:p w:rsidR="002E71A9" w:rsidRPr="002E71A9" w:rsidRDefault="002E71A9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1A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Professional Summary:</w:t>
      </w:r>
    </w:p>
    <w:p w:rsidR="002E71A9" w:rsidRPr="002E71A9" w:rsidRDefault="00D7453D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Roots Pharmaceutical Industry, Lahore Pakistan</w:t>
      </w:r>
      <w:r w:rsidR="002E71A9" w:rsidRPr="002E71A9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="002E71A9" w:rsidRPr="002E71A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Analytical Chemist</w:t>
      </w:r>
      <w:r w:rsidR="002E71A9" w:rsidRPr="002E71A9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(2015</w:t>
      </w:r>
      <w:r w:rsidR="002E71A9" w:rsidRPr="002E71A9">
        <w:rPr>
          <w:rFonts w:ascii="Georgia" w:eastAsia="Times New Roman" w:hAnsi="Georgia" w:cs="Times New Roman"/>
          <w:color w:val="333333"/>
          <w:sz w:val="24"/>
          <w:szCs w:val="24"/>
        </w:rPr>
        <w:t xml:space="preserve"> - Present)</w:t>
      </w:r>
    </w:p>
    <w:p w:rsidR="0050406D" w:rsidRPr="009E10CA" w:rsidRDefault="0092403B" w:rsidP="0050406D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"/>
          <w:color w:val="424242"/>
          <w:sz w:val="24"/>
          <w:szCs w:val="24"/>
        </w:rPr>
      </w:pPr>
      <w:r w:rsidRPr="009E10CA">
        <w:rPr>
          <w:rFonts w:ascii="Georgia" w:eastAsia="Times New Roman" w:hAnsi="Georgia" w:cs="Times"/>
          <w:color w:val="424242"/>
          <w:sz w:val="24"/>
          <w:szCs w:val="24"/>
        </w:rPr>
        <w:t>P</w:t>
      </w:r>
      <w:r w:rsidR="0050406D" w:rsidRPr="009E10CA">
        <w:rPr>
          <w:rFonts w:ascii="Georgia" w:eastAsia="Times New Roman" w:hAnsi="Georgia" w:cs="Times"/>
          <w:color w:val="424242"/>
          <w:sz w:val="24"/>
          <w:szCs w:val="24"/>
        </w:rPr>
        <w:t>roviding advice about health issues, symptoms and medications in response to customer enquiries</w:t>
      </w:r>
    </w:p>
    <w:p w:rsidR="0050406D" w:rsidRPr="009E10CA" w:rsidRDefault="0092403B" w:rsidP="0050406D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"/>
          <w:color w:val="424242"/>
          <w:sz w:val="24"/>
          <w:szCs w:val="24"/>
        </w:rPr>
      </w:pPr>
      <w:r w:rsidRPr="009E10CA">
        <w:rPr>
          <w:rFonts w:ascii="Georgia" w:eastAsia="Times New Roman" w:hAnsi="Georgia" w:cs="Times"/>
          <w:color w:val="424242"/>
          <w:sz w:val="24"/>
          <w:szCs w:val="24"/>
        </w:rPr>
        <w:t>R</w:t>
      </w:r>
      <w:r w:rsidR="0050406D" w:rsidRPr="009E10CA">
        <w:rPr>
          <w:rFonts w:ascii="Georgia" w:eastAsia="Times New Roman" w:hAnsi="Georgia" w:cs="Times"/>
          <w:color w:val="424242"/>
          <w:sz w:val="24"/>
          <w:szCs w:val="24"/>
        </w:rPr>
        <w:t>ecruiting, training and managing staff</w:t>
      </w:r>
    </w:p>
    <w:p w:rsidR="0050406D" w:rsidRPr="009E10CA" w:rsidRDefault="0092403B" w:rsidP="0050406D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"/>
          <w:color w:val="424242"/>
          <w:sz w:val="24"/>
          <w:szCs w:val="24"/>
        </w:rPr>
      </w:pPr>
      <w:r w:rsidRPr="009E10CA">
        <w:rPr>
          <w:rFonts w:ascii="Georgia" w:eastAsia="Times New Roman" w:hAnsi="Georgia" w:cs="Times"/>
          <w:color w:val="424242"/>
          <w:sz w:val="24"/>
          <w:szCs w:val="24"/>
        </w:rPr>
        <w:lastRenderedPageBreak/>
        <w:t>P</w:t>
      </w:r>
      <w:r w:rsidR="0050406D" w:rsidRPr="009E10CA">
        <w:rPr>
          <w:rFonts w:ascii="Georgia" w:eastAsia="Times New Roman" w:hAnsi="Georgia" w:cs="Times"/>
          <w:color w:val="424242"/>
          <w:sz w:val="24"/>
          <w:szCs w:val="24"/>
        </w:rPr>
        <w:t>rocessing prescriptions and dispensing medication</w:t>
      </w:r>
    </w:p>
    <w:p w:rsidR="0050406D" w:rsidRPr="009E10CA" w:rsidRDefault="0092403B" w:rsidP="0050406D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"/>
          <w:color w:val="424242"/>
          <w:sz w:val="24"/>
          <w:szCs w:val="24"/>
        </w:rPr>
      </w:pPr>
      <w:r w:rsidRPr="009E10CA">
        <w:rPr>
          <w:rFonts w:ascii="Georgia" w:eastAsia="Times New Roman" w:hAnsi="Georgia" w:cs="Times"/>
          <w:color w:val="424242"/>
          <w:sz w:val="24"/>
          <w:szCs w:val="24"/>
        </w:rPr>
        <w:t>O</w:t>
      </w:r>
      <w:r w:rsidR="0050406D" w:rsidRPr="009E10CA">
        <w:rPr>
          <w:rFonts w:ascii="Georgia" w:eastAsia="Times New Roman" w:hAnsi="Georgia" w:cs="Times"/>
          <w:color w:val="424242"/>
          <w:sz w:val="24"/>
          <w:szCs w:val="24"/>
        </w:rPr>
        <w:t>rdering, selling and controlling medicines and other stock</w:t>
      </w:r>
    </w:p>
    <w:p w:rsidR="0050406D" w:rsidRPr="009E10CA" w:rsidRDefault="005F21C7" w:rsidP="0050406D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"/>
          <w:color w:val="424242"/>
          <w:sz w:val="24"/>
          <w:szCs w:val="24"/>
        </w:rPr>
      </w:pPr>
      <w:r w:rsidRPr="009E10CA">
        <w:rPr>
          <w:rFonts w:ascii="Georgia" w:eastAsia="Times New Roman" w:hAnsi="Georgia" w:cs="Times"/>
          <w:color w:val="424242"/>
          <w:sz w:val="24"/>
          <w:szCs w:val="24"/>
        </w:rPr>
        <w:t>M</w:t>
      </w:r>
      <w:r w:rsidR="0050406D" w:rsidRPr="009E10CA">
        <w:rPr>
          <w:rFonts w:ascii="Georgia" w:eastAsia="Times New Roman" w:hAnsi="Georgia" w:cs="Times"/>
          <w:color w:val="424242"/>
          <w:sz w:val="24"/>
          <w:szCs w:val="24"/>
        </w:rPr>
        <w:t>eeting medical representatives</w:t>
      </w:r>
    </w:p>
    <w:p w:rsidR="0050406D" w:rsidRPr="009E10CA" w:rsidRDefault="005F21C7" w:rsidP="005F21C7">
      <w:pPr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Georgia" w:eastAsia="Times New Roman" w:hAnsi="Georgia" w:cs="Times"/>
          <w:color w:val="424242"/>
          <w:sz w:val="24"/>
          <w:szCs w:val="24"/>
        </w:rPr>
      </w:pPr>
      <w:r w:rsidRPr="009E10CA">
        <w:rPr>
          <w:rFonts w:ascii="Georgia" w:eastAsia="Times New Roman" w:hAnsi="Georgia" w:cs="Times"/>
          <w:color w:val="424242"/>
          <w:sz w:val="24"/>
          <w:szCs w:val="24"/>
        </w:rPr>
        <w:t>M</w:t>
      </w:r>
      <w:r w:rsidR="0050406D" w:rsidRPr="009E10CA">
        <w:rPr>
          <w:rFonts w:ascii="Georgia" w:eastAsia="Times New Roman" w:hAnsi="Georgia" w:cs="Times"/>
          <w:color w:val="424242"/>
          <w:sz w:val="24"/>
          <w:szCs w:val="24"/>
        </w:rPr>
        <w:t>anaging budgets</w:t>
      </w:r>
    </w:p>
    <w:p w:rsidR="005F21C7" w:rsidRDefault="005F21C7" w:rsidP="005F21C7">
      <w:pPr>
        <w:shd w:val="clear" w:color="auto" w:fill="FFFFFF"/>
        <w:spacing w:after="75" w:line="240" w:lineRule="auto"/>
        <w:ind w:left="360"/>
        <w:textAlignment w:val="baseline"/>
        <w:rPr>
          <w:rFonts w:ascii="inherit" w:eastAsia="Times New Roman" w:hAnsi="inherit" w:cs="Times"/>
          <w:color w:val="424242"/>
          <w:sz w:val="23"/>
          <w:szCs w:val="23"/>
        </w:rPr>
      </w:pPr>
    </w:p>
    <w:p w:rsidR="002E71A9" w:rsidRPr="002E71A9" w:rsidRDefault="002E71A9" w:rsidP="002E71A9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1A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Instruments Known:</w:t>
      </w:r>
    </w:p>
    <w:p w:rsidR="002E71A9" w:rsidRPr="002E71A9" w:rsidRDefault="002E71A9" w:rsidP="00241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1A9">
        <w:rPr>
          <w:rFonts w:ascii="Georgia" w:eastAsia="Times New Roman" w:hAnsi="Georgia" w:cs="Times New Roman"/>
          <w:color w:val="333333"/>
          <w:sz w:val="24"/>
          <w:szCs w:val="24"/>
        </w:rPr>
        <w:t>HPLC Instrumentation</w:t>
      </w:r>
    </w:p>
    <w:p w:rsidR="002E71A9" w:rsidRPr="002E71A9" w:rsidRDefault="00241952" w:rsidP="002E71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FTIR</w:t>
      </w:r>
    </w:p>
    <w:p w:rsidR="002E71A9" w:rsidRPr="002E71A9" w:rsidRDefault="002E71A9" w:rsidP="00241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E71A9">
        <w:rPr>
          <w:rFonts w:ascii="Georgia" w:eastAsia="Times New Roman" w:hAnsi="Georgia" w:cs="Times New Roman"/>
          <w:color w:val="333333"/>
          <w:sz w:val="24"/>
          <w:szCs w:val="24"/>
        </w:rPr>
        <w:t xml:space="preserve">UV/ Vis </w:t>
      </w:r>
      <w:r w:rsidR="00241952">
        <w:rPr>
          <w:rFonts w:ascii="Georgia" w:eastAsia="Times New Roman" w:hAnsi="Georgia" w:cs="Times New Roman"/>
          <w:color w:val="333333"/>
          <w:sz w:val="24"/>
          <w:szCs w:val="24"/>
        </w:rPr>
        <w:t>Spectrophotometer</w:t>
      </w:r>
    </w:p>
    <w:p w:rsidR="00241952" w:rsidRPr="00241952" w:rsidRDefault="00241952" w:rsidP="00241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Polari meter</w:t>
      </w:r>
    </w:p>
    <w:p w:rsidR="00241952" w:rsidRDefault="00241952" w:rsidP="003F45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Refractro</w:t>
      </w:r>
      <w:proofErr w:type="spellEnd"/>
      <w:r w:rsidR="00B23167">
        <w:rPr>
          <w:rFonts w:ascii="Georgia" w:eastAsia="Times New Roman" w:hAnsi="Georgia" w:cs="Times New Roman"/>
          <w:color w:val="333333"/>
          <w:sz w:val="24"/>
          <w:szCs w:val="24"/>
        </w:rPr>
        <w:t xml:space="preserve"> M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eter</w:t>
      </w:r>
    </w:p>
    <w:p w:rsidR="00B23167" w:rsidRDefault="00B23167" w:rsidP="00241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</w:rPr>
        <w:t>Flamephoto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Meter</w:t>
      </w:r>
    </w:p>
    <w:p w:rsidR="00B23167" w:rsidRPr="002E71A9" w:rsidRDefault="00B23167" w:rsidP="00B23167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Languages</w:t>
      </w:r>
      <w:r w:rsidRPr="002E71A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Known:</w:t>
      </w:r>
    </w:p>
    <w:p w:rsidR="00B23167" w:rsidRDefault="00B23167" w:rsidP="00B231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English</w:t>
      </w:r>
    </w:p>
    <w:p w:rsidR="00B23167" w:rsidRDefault="00B23167" w:rsidP="00B231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Urdu ( Native)</w:t>
      </w:r>
    </w:p>
    <w:p w:rsidR="00B23167" w:rsidRDefault="00B23167" w:rsidP="00B231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Punjabi</w:t>
      </w:r>
    </w:p>
    <w:p w:rsidR="00B23167" w:rsidRPr="002E71A9" w:rsidRDefault="00B23167" w:rsidP="00B23167">
      <w:pPr>
        <w:shd w:val="clear" w:color="auto" w:fill="FFFFFF"/>
        <w:spacing w:before="100" w:beforeAutospacing="1" w:after="100" w:afterAutospacing="1" w:line="343" w:lineRule="atLeast"/>
        <w:ind w:left="360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</w:p>
    <w:p w:rsidR="00A921AB" w:rsidRDefault="00E741B7"/>
    <w:sectPr w:rsidR="00A9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D86"/>
    <w:multiLevelType w:val="multilevel"/>
    <w:tmpl w:val="A0C0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B3D91"/>
    <w:multiLevelType w:val="multilevel"/>
    <w:tmpl w:val="2FB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565B1"/>
    <w:multiLevelType w:val="multilevel"/>
    <w:tmpl w:val="E9A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2575B"/>
    <w:multiLevelType w:val="multilevel"/>
    <w:tmpl w:val="0456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0554C4"/>
    <w:multiLevelType w:val="multilevel"/>
    <w:tmpl w:val="35C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5444D"/>
    <w:multiLevelType w:val="multilevel"/>
    <w:tmpl w:val="02A2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A9"/>
    <w:rsid w:val="00064167"/>
    <w:rsid w:val="001F1198"/>
    <w:rsid w:val="00241952"/>
    <w:rsid w:val="002E71A9"/>
    <w:rsid w:val="003F45B8"/>
    <w:rsid w:val="00442DA4"/>
    <w:rsid w:val="0050406D"/>
    <w:rsid w:val="005F21C7"/>
    <w:rsid w:val="0091169C"/>
    <w:rsid w:val="0092403B"/>
    <w:rsid w:val="009E10CA"/>
    <w:rsid w:val="00B23167"/>
    <w:rsid w:val="00C92C67"/>
    <w:rsid w:val="00D7453D"/>
    <w:rsid w:val="00D9220F"/>
    <w:rsid w:val="00E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1A9"/>
  </w:style>
  <w:style w:type="character" w:styleId="Hyperlink">
    <w:name w:val="Hyperlink"/>
    <w:basedOn w:val="DefaultParagraphFont"/>
    <w:uiPriority w:val="99"/>
    <w:unhideWhenUsed/>
    <w:rsid w:val="00E74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71A9"/>
  </w:style>
  <w:style w:type="character" w:styleId="Hyperlink">
    <w:name w:val="Hyperlink"/>
    <w:basedOn w:val="DefaultParagraphFont"/>
    <w:uiPriority w:val="99"/>
    <w:unhideWhenUsed/>
    <w:rsid w:val="00E74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1397-D7C6-4D9F-91C3-0015A1AA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Waqer</dc:creator>
  <cp:keywords/>
  <dc:description/>
  <cp:lastModifiedBy>Pc3</cp:lastModifiedBy>
  <cp:revision>9</cp:revision>
  <dcterms:created xsi:type="dcterms:W3CDTF">2016-02-26T22:03:00Z</dcterms:created>
  <dcterms:modified xsi:type="dcterms:W3CDTF">2016-03-30T06:41:00Z</dcterms:modified>
</cp:coreProperties>
</file>