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73" w:rsidRDefault="003C3E73" w:rsidP="003C3E73">
      <w:pPr>
        <w:ind w:firstLine="720"/>
        <w:rPr>
          <w:rFonts w:ascii="Tahoma" w:hAnsi="Tahoma" w:cs="Tahoma"/>
          <w:b/>
          <w:bCs/>
          <w:color w:val="000000"/>
          <w:sz w:val="18"/>
          <w:szCs w:val="18"/>
          <w:lang w:eastAsia="en-IN"/>
        </w:rPr>
      </w:pPr>
    </w:p>
    <w:p w:rsidR="003C3E73" w:rsidRPr="00817248" w:rsidRDefault="003C3E73" w:rsidP="003C3E73">
      <w:pPr>
        <w:rPr>
          <w:b/>
        </w:rPr>
      </w:pPr>
      <w:r w:rsidRPr="00817248">
        <w:rPr>
          <w:b/>
        </w:rPr>
        <w:t xml:space="preserve">First Name of Application CV No </w:t>
      </w:r>
      <w:r>
        <w:rPr>
          <w:b/>
        </w:rPr>
        <w:t>1639584</w:t>
      </w:r>
    </w:p>
    <w:p w:rsidR="003C3E73" w:rsidRDefault="003C3E73" w:rsidP="003C3E73">
      <w:proofErr w:type="spellStart"/>
      <w:r>
        <w:t>Whatsapp</w:t>
      </w:r>
      <w:proofErr w:type="spellEnd"/>
      <w:r>
        <w:t xml:space="preserve"> Mobile: +971504753686 </w:t>
      </w:r>
    </w:p>
    <w:p w:rsidR="003C3E73" w:rsidRDefault="003C3E73" w:rsidP="003C3E73">
      <w:pPr>
        <w:rPr>
          <w:noProof/>
          <w:lang w:eastAsia="en-IN"/>
        </w:rPr>
      </w:pPr>
      <w:r>
        <w:rPr>
          <w:noProof/>
          <w:lang w:eastAsia="en-IN"/>
        </w:rPr>
        <w:drawing>
          <wp:inline distT="0" distB="0" distL="0" distR="0" wp14:anchorId="045EDDAE" wp14:editId="466B1C59">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3C3E73" w:rsidRDefault="003C3E73" w:rsidP="003C3E73">
      <w:pPr>
        <w:rPr>
          <w:noProof/>
          <w:lang w:eastAsia="en-IN"/>
        </w:rPr>
      </w:pPr>
      <w:r>
        <w:rPr>
          <w:noProof/>
          <w:lang w:eastAsia="en-IN"/>
        </w:rPr>
        <w:t>To get contact details of this candidate Purchase our CV Database Access on this link.</w:t>
      </w:r>
    </w:p>
    <w:p w:rsidR="003C3E73" w:rsidRDefault="003C3E73" w:rsidP="003C3E73">
      <w:hyperlink r:id="rId8" w:history="1">
        <w:r w:rsidRPr="00072D1A">
          <w:rPr>
            <w:rStyle w:val="Hyperlink"/>
          </w:rPr>
          <w:t>http://www.gulfjobseeker.com/employer/services/buycvdatabase.php</w:t>
        </w:r>
      </w:hyperlink>
      <w:r>
        <w:t xml:space="preserve"> </w:t>
      </w:r>
    </w:p>
    <w:p w:rsidR="001C5027" w:rsidRDefault="001C5027">
      <w:pPr>
        <w:pStyle w:val="Default"/>
        <w:rPr>
          <w:sz w:val="20"/>
        </w:rPr>
      </w:pPr>
    </w:p>
    <w:tbl>
      <w:tblPr>
        <w:tblW w:w="10998" w:type="dxa"/>
        <w:tblBorders>
          <w:bottom w:val="single" w:sz="4" w:space="0" w:color="BFBFBF"/>
          <w:insideH w:val="single" w:sz="4" w:space="0" w:color="BFBFBF"/>
        </w:tblBorders>
        <w:tblLayout w:type="fixed"/>
        <w:tblLook w:val="04A0" w:firstRow="1" w:lastRow="0" w:firstColumn="1" w:lastColumn="0" w:noHBand="0" w:noVBand="1"/>
      </w:tblPr>
      <w:tblGrid>
        <w:gridCol w:w="3348"/>
        <w:gridCol w:w="7650"/>
      </w:tblGrid>
      <w:tr w:rsidR="001C5027">
        <w:tc>
          <w:tcPr>
            <w:tcW w:w="3348" w:type="dxa"/>
            <w:vMerge w:val="restart"/>
            <w:tcBorders>
              <w:top w:val="nil"/>
              <w:bottom w:val="nil"/>
            </w:tcBorders>
          </w:tcPr>
          <w:p w:rsidR="001C5027" w:rsidRDefault="00167AF9">
            <w:pPr>
              <w:spacing w:after="0" w:line="240" w:lineRule="auto"/>
            </w:pPr>
            <w:r>
              <w:rPr>
                <w:i/>
                <w:iCs/>
                <w:color w:val="404040"/>
                <w:sz w:val="40"/>
                <w:szCs w:val="40"/>
              </w:rPr>
              <w:t>Personal Info</w:t>
            </w:r>
          </w:p>
        </w:tc>
        <w:tc>
          <w:tcPr>
            <w:tcW w:w="7650" w:type="dxa"/>
          </w:tcPr>
          <w:p w:rsidR="001C5027" w:rsidRDefault="001C5027">
            <w:pPr>
              <w:spacing w:before="120" w:after="0" w:line="240" w:lineRule="auto"/>
              <w:rPr>
                <w:sz w:val="24"/>
              </w:rPr>
            </w:pPr>
          </w:p>
        </w:tc>
      </w:tr>
      <w:tr w:rsidR="001C5027">
        <w:tc>
          <w:tcPr>
            <w:tcW w:w="3348" w:type="dxa"/>
            <w:vMerge/>
            <w:tcBorders>
              <w:top w:val="single" w:sz="4" w:space="0" w:color="BFBFBF"/>
              <w:bottom w:val="nil"/>
            </w:tcBorders>
          </w:tcPr>
          <w:p w:rsidR="001C5027" w:rsidRDefault="001C5027">
            <w:pPr>
              <w:spacing w:after="0" w:line="240" w:lineRule="auto"/>
              <w:rPr>
                <w:i/>
                <w:iCs/>
                <w:color w:val="404040"/>
                <w:sz w:val="40"/>
                <w:szCs w:val="40"/>
              </w:rPr>
            </w:pPr>
          </w:p>
        </w:tc>
        <w:tc>
          <w:tcPr>
            <w:tcW w:w="7650" w:type="dxa"/>
          </w:tcPr>
          <w:p w:rsidR="001C5027" w:rsidRDefault="001C5027">
            <w:pPr>
              <w:spacing w:before="120" w:after="0" w:line="240" w:lineRule="auto"/>
              <w:rPr>
                <w:sz w:val="24"/>
              </w:rPr>
            </w:pPr>
          </w:p>
        </w:tc>
      </w:tr>
      <w:tr w:rsidR="001C5027">
        <w:tc>
          <w:tcPr>
            <w:tcW w:w="3348" w:type="dxa"/>
            <w:vMerge/>
            <w:tcBorders>
              <w:top w:val="single" w:sz="4" w:space="0" w:color="BFBFBF"/>
              <w:bottom w:val="nil"/>
            </w:tcBorders>
          </w:tcPr>
          <w:p w:rsidR="001C5027" w:rsidRDefault="001C5027">
            <w:pPr>
              <w:spacing w:after="0" w:line="240" w:lineRule="auto"/>
              <w:rPr>
                <w:i/>
                <w:iCs/>
                <w:color w:val="404040"/>
                <w:sz w:val="40"/>
                <w:szCs w:val="40"/>
              </w:rPr>
            </w:pPr>
          </w:p>
        </w:tc>
        <w:tc>
          <w:tcPr>
            <w:tcW w:w="7650" w:type="dxa"/>
          </w:tcPr>
          <w:p w:rsidR="001C5027" w:rsidRDefault="001C5027">
            <w:pPr>
              <w:spacing w:before="120" w:after="0" w:line="240" w:lineRule="auto"/>
              <w:rPr>
                <w:sz w:val="24"/>
              </w:rPr>
            </w:pPr>
          </w:p>
        </w:tc>
      </w:tr>
      <w:tr w:rsidR="001C5027">
        <w:tc>
          <w:tcPr>
            <w:tcW w:w="3348" w:type="dxa"/>
            <w:vMerge/>
            <w:tcBorders>
              <w:top w:val="single" w:sz="4" w:space="0" w:color="BFBFBF"/>
              <w:bottom w:val="nil"/>
            </w:tcBorders>
          </w:tcPr>
          <w:p w:rsidR="001C5027" w:rsidRDefault="001C5027">
            <w:pPr>
              <w:spacing w:after="0" w:line="240" w:lineRule="auto"/>
              <w:rPr>
                <w:i/>
                <w:iCs/>
                <w:color w:val="404040"/>
                <w:sz w:val="40"/>
                <w:szCs w:val="40"/>
              </w:rPr>
            </w:pPr>
          </w:p>
        </w:tc>
        <w:tc>
          <w:tcPr>
            <w:tcW w:w="7650" w:type="dxa"/>
          </w:tcPr>
          <w:p w:rsidR="001C5027" w:rsidRDefault="00167AF9">
            <w:pPr>
              <w:spacing w:before="120" w:after="0" w:line="240" w:lineRule="auto"/>
              <w:rPr>
                <w:sz w:val="24"/>
              </w:rPr>
            </w:pPr>
            <w:r>
              <w:rPr>
                <w:sz w:val="24"/>
              </w:rPr>
              <w:t>DOB: December 31</w:t>
            </w:r>
            <w:r>
              <w:rPr>
                <w:sz w:val="24"/>
                <w:vertAlign w:val="superscript"/>
              </w:rPr>
              <w:t>st</w:t>
            </w:r>
            <w:r>
              <w:rPr>
                <w:sz w:val="24"/>
              </w:rPr>
              <w:t xml:space="preserve"> 1992</w:t>
            </w:r>
          </w:p>
        </w:tc>
      </w:tr>
      <w:tr w:rsidR="001C5027">
        <w:tc>
          <w:tcPr>
            <w:tcW w:w="3348" w:type="dxa"/>
            <w:tcBorders>
              <w:top w:val="single" w:sz="4" w:space="0" w:color="BFBFBF"/>
              <w:bottom w:val="nil"/>
            </w:tcBorders>
          </w:tcPr>
          <w:p w:rsidR="001C5027" w:rsidRDefault="00167AF9">
            <w:pPr>
              <w:spacing w:after="0" w:line="240" w:lineRule="auto"/>
              <w:rPr>
                <w:i/>
                <w:iCs/>
                <w:color w:val="404040"/>
                <w:sz w:val="40"/>
                <w:szCs w:val="40"/>
              </w:rPr>
            </w:pPr>
            <w:r>
              <w:rPr>
                <w:bCs/>
                <w:i/>
                <w:iCs/>
                <w:color w:val="404040"/>
                <w:sz w:val="40"/>
                <w:szCs w:val="40"/>
              </w:rPr>
              <w:t>Career Interest</w:t>
            </w:r>
          </w:p>
        </w:tc>
        <w:tc>
          <w:tcPr>
            <w:tcW w:w="7650" w:type="dxa"/>
          </w:tcPr>
          <w:p w:rsidR="001C5027" w:rsidRDefault="00167AF9">
            <w:pPr>
              <w:spacing w:after="0" w:line="240" w:lineRule="auto"/>
              <w:ind w:left="-18"/>
              <w:rPr>
                <w:sz w:val="24"/>
              </w:rPr>
            </w:pPr>
            <w:r>
              <w:rPr>
                <w:rFonts w:cs="Calibri"/>
                <w:i/>
              </w:rPr>
              <w:t xml:space="preserve">To pursue carrier in Wildlife Conservation, animals </w:t>
            </w:r>
            <w:proofErr w:type="spellStart"/>
            <w:r>
              <w:rPr>
                <w:rFonts w:cs="Calibri"/>
                <w:i/>
              </w:rPr>
              <w:t>welfare</w:t>
            </w:r>
            <w:proofErr w:type="gramStart"/>
            <w:r>
              <w:rPr>
                <w:rFonts w:cs="Calibri"/>
                <w:i/>
              </w:rPr>
              <w:t>,behaviour</w:t>
            </w:r>
            <w:proofErr w:type="spellEnd"/>
            <w:proofErr w:type="gramEnd"/>
            <w:r>
              <w:rPr>
                <w:rFonts w:cs="Calibri"/>
                <w:i/>
              </w:rPr>
              <w:t xml:space="preserve"> consultancy which enhance my knowledge and skills and apply them for the benefit of mankind and animal welfare, Will show my full potential to satisfy your needs with collaborative team spirit and loyal Hard working.</w:t>
            </w:r>
          </w:p>
        </w:tc>
      </w:tr>
      <w:tr w:rsidR="001C5027">
        <w:tc>
          <w:tcPr>
            <w:tcW w:w="3348" w:type="dxa"/>
            <w:tcBorders>
              <w:top w:val="single" w:sz="4" w:space="0" w:color="BFBFBF"/>
              <w:bottom w:val="nil"/>
            </w:tcBorders>
          </w:tcPr>
          <w:p w:rsidR="001C5027" w:rsidRDefault="00167AF9">
            <w:pPr>
              <w:spacing w:after="0" w:line="240" w:lineRule="auto"/>
              <w:rPr>
                <w:i/>
                <w:iCs/>
                <w:color w:val="404040"/>
                <w:sz w:val="40"/>
                <w:szCs w:val="40"/>
              </w:rPr>
            </w:pPr>
            <w:r>
              <w:rPr>
                <w:i/>
                <w:iCs/>
                <w:color w:val="404040"/>
                <w:sz w:val="40"/>
                <w:szCs w:val="40"/>
              </w:rPr>
              <w:t xml:space="preserve">Awards &amp; Achievement </w:t>
            </w:r>
          </w:p>
        </w:tc>
        <w:tc>
          <w:tcPr>
            <w:tcW w:w="7650" w:type="dxa"/>
          </w:tcPr>
          <w:p w:rsidR="001C5027" w:rsidRDefault="00167AF9">
            <w:pPr>
              <w:numPr>
                <w:ilvl w:val="0"/>
                <w:numId w:val="1"/>
              </w:numPr>
              <w:spacing w:before="120" w:after="0" w:line="240" w:lineRule="auto"/>
              <w:rPr>
                <w:sz w:val="24"/>
              </w:rPr>
            </w:pPr>
            <w:r>
              <w:rPr>
                <w:sz w:val="24"/>
              </w:rPr>
              <w:t>Awarded undergraduate scholarship by APWA Pakistan funded by Toronto, Canada (Maple fund award)</w:t>
            </w:r>
          </w:p>
        </w:tc>
      </w:tr>
    </w:tbl>
    <w:p w:rsidR="001C5027" w:rsidRDefault="001C5027">
      <w:pPr>
        <w:spacing w:after="0"/>
        <w:rPr>
          <w:sz w:val="18"/>
        </w:rPr>
      </w:pPr>
    </w:p>
    <w:tbl>
      <w:tblPr>
        <w:tblW w:w="10998" w:type="dxa"/>
        <w:tblBorders>
          <w:bottom w:val="single" w:sz="4" w:space="0" w:color="BFBFBF"/>
          <w:insideH w:val="single" w:sz="4" w:space="0" w:color="BFBFBF"/>
        </w:tblBorders>
        <w:tblLayout w:type="fixed"/>
        <w:tblLook w:val="04A0" w:firstRow="1" w:lastRow="0" w:firstColumn="1" w:lastColumn="0" w:noHBand="0" w:noVBand="1"/>
      </w:tblPr>
      <w:tblGrid>
        <w:gridCol w:w="3348"/>
        <w:gridCol w:w="7650"/>
      </w:tblGrid>
      <w:tr w:rsidR="001C5027">
        <w:tc>
          <w:tcPr>
            <w:tcW w:w="3348" w:type="dxa"/>
            <w:vMerge w:val="restart"/>
          </w:tcPr>
          <w:p w:rsidR="001C5027" w:rsidRDefault="00167AF9">
            <w:pPr>
              <w:spacing w:after="0" w:line="240" w:lineRule="auto"/>
            </w:pPr>
            <w:r>
              <w:rPr>
                <w:i/>
                <w:iCs/>
                <w:color w:val="404040"/>
                <w:sz w:val="40"/>
                <w:szCs w:val="40"/>
              </w:rPr>
              <w:t xml:space="preserve">Experience Summary </w:t>
            </w:r>
          </w:p>
        </w:tc>
        <w:tc>
          <w:tcPr>
            <w:tcW w:w="7650" w:type="dxa"/>
            <w:tcBorders>
              <w:top w:val="nil"/>
              <w:bottom w:val="nil"/>
            </w:tcBorders>
          </w:tcPr>
          <w:p w:rsidR="001C5027" w:rsidRDefault="00167AF9">
            <w:pPr>
              <w:pStyle w:val="ListParagraph1"/>
              <w:numPr>
                <w:ilvl w:val="0"/>
                <w:numId w:val="1"/>
              </w:numPr>
              <w:spacing w:before="60" w:after="0" w:line="240" w:lineRule="auto"/>
              <w:jc w:val="both"/>
              <w:rPr>
                <w:sz w:val="24"/>
              </w:rPr>
            </w:pPr>
            <w:r>
              <w:rPr>
                <w:rFonts w:cs="Calibri"/>
                <w:color w:val="000000"/>
                <w:sz w:val="24"/>
              </w:rPr>
              <w:t xml:space="preserve">3 years in small animal clinics, </w:t>
            </w:r>
          </w:p>
          <w:p w:rsidR="001C5027" w:rsidRDefault="00167AF9">
            <w:pPr>
              <w:pStyle w:val="ListParagraph1"/>
              <w:numPr>
                <w:ilvl w:val="0"/>
                <w:numId w:val="1"/>
              </w:numPr>
              <w:spacing w:before="60" w:after="0" w:line="240" w:lineRule="auto"/>
              <w:jc w:val="both"/>
              <w:rPr>
                <w:sz w:val="24"/>
              </w:rPr>
            </w:pPr>
            <w:r>
              <w:rPr>
                <w:rFonts w:cs="Calibri"/>
                <w:color w:val="000000"/>
                <w:sz w:val="24"/>
              </w:rPr>
              <w:t>1</w:t>
            </w:r>
            <w:r>
              <w:rPr>
                <w:sz w:val="24"/>
              </w:rPr>
              <w:t xml:space="preserve"> year in rescuing animals, adoptions and training.</w:t>
            </w:r>
          </w:p>
        </w:tc>
      </w:tr>
      <w:tr w:rsidR="001C5027">
        <w:tc>
          <w:tcPr>
            <w:tcW w:w="3348" w:type="dxa"/>
            <w:vMerge/>
          </w:tcPr>
          <w:p w:rsidR="001C5027" w:rsidRDefault="001C5027">
            <w:pPr>
              <w:spacing w:after="0" w:line="240" w:lineRule="auto"/>
              <w:rPr>
                <w:i/>
                <w:iCs/>
                <w:color w:val="404040"/>
                <w:sz w:val="40"/>
                <w:szCs w:val="40"/>
              </w:rPr>
            </w:pPr>
          </w:p>
        </w:tc>
        <w:tc>
          <w:tcPr>
            <w:tcW w:w="7650" w:type="dxa"/>
            <w:tcBorders>
              <w:top w:val="nil"/>
              <w:bottom w:val="nil"/>
            </w:tcBorders>
          </w:tcPr>
          <w:p w:rsidR="001C5027" w:rsidRDefault="00167AF9">
            <w:pPr>
              <w:pStyle w:val="ListParagraph1"/>
              <w:numPr>
                <w:ilvl w:val="0"/>
                <w:numId w:val="1"/>
              </w:numPr>
              <w:spacing w:before="60" w:after="0" w:line="240" w:lineRule="auto"/>
              <w:jc w:val="both"/>
              <w:rPr>
                <w:sz w:val="24"/>
              </w:rPr>
            </w:pPr>
            <w:r>
              <w:rPr>
                <w:sz w:val="24"/>
              </w:rPr>
              <w:t>6 months in wild life conservation, awareness, rehabilitation</w:t>
            </w:r>
          </w:p>
        </w:tc>
      </w:tr>
      <w:tr w:rsidR="001C5027">
        <w:tc>
          <w:tcPr>
            <w:tcW w:w="3348" w:type="dxa"/>
            <w:vMerge/>
          </w:tcPr>
          <w:p w:rsidR="001C5027" w:rsidRDefault="001C5027">
            <w:pPr>
              <w:spacing w:after="0" w:line="240" w:lineRule="auto"/>
              <w:rPr>
                <w:i/>
                <w:iCs/>
                <w:color w:val="404040"/>
                <w:sz w:val="40"/>
                <w:szCs w:val="40"/>
              </w:rPr>
            </w:pPr>
          </w:p>
        </w:tc>
        <w:tc>
          <w:tcPr>
            <w:tcW w:w="7650" w:type="dxa"/>
            <w:tcBorders>
              <w:top w:val="nil"/>
              <w:bottom w:val="nil"/>
            </w:tcBorders>
          </w:tcPr>
          <w:p w:rsidR="001C5027" w:rsidRDefault="00167AF9">
            <w:pPr>
              <w:pStyle w:val="ListParagraph1"/>
              <w:numPr>
                <w:ilvl w:val="0"/>
                <w:numId w:val="1"/>
              </w:numPr>
              <w:spacing w:before="60" w:after="0" w:line="240" w:lineRule="auto"/>
              <w:jc w:val="both"/>
              <w:rPr>
                <w:sz w:val="24"/>
              </w:rPr>
            </w:pPr>
            <w:r>
              <w:rPr>
                <w:sz w:val="24"/>
              </w:rPr>
              <w:t>Experience in different organizations for different causes for the betterment of the society.</w:t>
            </w:r>
          </w:p>
        </w:tc>
      </w:tr>
      <w:tr w:rsidR="001C5027">
        <w:tc>
          <w:tcPr>
            <w:tcW w:w="3348" w:type="dxa"/>
            <w:vMerge/>
          </w:tcPr>
          <w:p w:rsidR="001C5027" w:rsidRDefault="001C5027">
            <w:pPr>
              <w:spacing w:after="0" w:line="240" w:lineRule="auto"/>
              <w:rPr>
                <w:i/>
                <w:iCs/>
                <w:color w:val="404040"/>
                <w:sz w:val="40"/>
                <w:szCs w:val="40"/>
              </w:rPr>
            </w:pPr>
          </w:p>
        </w:tc>
        <w:tc>
          <w:tcPr>
            <w:tcW w:w="7650" w:type="dxa"/>
            <w:tcBorders>
              <w:top w:val="nil"/>
              <w:bottom w:val="nil"/>
            </w:tcBorders>
          </w:tcPr>
          <w:p w:rsidR="001C5027" w:rsidRDefault="001C5027">
            <w:pPr>
              <w:pStyle w:val="ListParagraph1"/>
              <w:spacing w:before="60" w:after="0" w:line="240" w:lineRule="auto"/>
              <w:ind w:left="0"/>
              <w:rPr>
                <w:sz w:val="24"/>
              </w:rPr>
            </w:pPr>
          </w:p>
        </w:tc>
      </w:tr>
      <w:tr w:rsidR="001C5027">
        <w:trPr>
          <w:gridAfter w:val="1"/>
          <w:wAfter w:w="7650" w:type="dxa"/>
          <w:trHeight w:val="488"/>
        </w:trPr>
        <w:tc>
          <w:tcPr>
            <w:tcW w:w="3348" w:type="dxa"/>
            <w:vMerge/>
          </w:tcPr>
          <w:p w:rsidR="001C5027" w:rsidRDefault="001C5027">
            <w:pPr>
              <w:spacing w:after="0" w:line="240" w:lineRule="auto"/>
              <w:rPr>
                <w:i/>
                <w:iCs/>
                <w:color w:val="404040"/>
                <w:sz w:val="40"/>
                <w:szCs w:val="40"/>
              </w:rPr>
            </w:pPr>
          </w:p>
        </w:tc>
      </w:tr>
    </w:tbl>
    <w:p w:rsidR="001C5027" w:rsidRDefault="001C5027">
      <w:pPr>
        <w:spacing w:after="0"/>
        <w:rPr>
          <w:sz w:val="20"/>
        </w:rPr>
      </w:pPr>
    </w:p>
    <w:tbl>
      <w:tblPr>
        <w:tblW w:w="10998" w:type="dxa"/>
        <w:tblBorders>
          <w:bottom w:val="single" w:sz="4" w:space="0" w:color="BFBFBF"/>
          <w:insideH w:val="single" w:sz="4" w:space="0" w:color="BFBFBF"/>
        </w:tblBorders>
        <w:tblLayout w:type="fixed"/>
        <w:tblLook w:val="04A0" w:firstRow="1" w:lastRow="0" w:firstColumn="1" w:lastColumn="0" w:noHBand="0" w:noVBand="1"/>
      </w:tblPr>
      <w:tblGrid>
        <w:gridCol w:w="3348"/>
        <w:gridCol w:w="7650"/>
      </w:tblGrid>
      <w:tr w:rsidR="001C5027" w:rsidTr="00E1719C">
        <w:trPr>
          <w:trHeight w:val="1637"/>
        </w:trPr>
        <w:tc>
          <w:tcPr>
            <w:tcW w:w="3348" w:type="dxa"/>
            <w:tcBorders>
              <w:top w:val="nil"/>
              <w:bottom w:val="nil"/>
              <w:right w:val="nil"/>
            </w:tcBorders>
          </w:tcPr>
          <w:p w:rsidR="001C5027" w:rsidRDefault="00167AF9">
            <w:pPr>
              <w:spacing w:after="0" w:line="240" w:lineRule="auto"/>
              <w:rPr>
                <w:iCs/>
                <w:color w:val="404040"/>
                <w:sz w:val="40"/>
                <w:szCs w:val="40"/>
              </w:rPr>
            </w:pPr>
            <w:r>
              <w:rPr>
                <w:i/>
                <w:iCs/>
                <w:color w:val="404040"/>
                <w:sz w:val="40"/>
                <w:szCs w:val="40"/>
              </w:rPr>
              <w:t>Experience Details</w:t>
            </w:r>
          </w:p>
        </w:tc>
        <w:tc>
          <w:tcPr>
            <w:tcW w:w="7650" w:type="dxa"/>
            <w:tcBorders>
              <w:top w:val="single" w:sz="4" w:space="0" w:color="BFBFBF"/>
              <w:left w:val="nil"/>
              <w:bottom w:val="single" w:sz="4" w:space="0" w:color="BFBFBF"/>
              <w:right w:val="nil"/>
            </w:tcBorders>
          </w:tcPr>
          <w:p w:rsidR="00E53F15" w:rsidRDefault="00E53F15" w:rsidP="00E53F15">
            <w:pPr>
              <w:spacing w:before="120" w:after="0" w:line="240" w:lineRule="auto"/>
              <w:ind w:left="-18"/>
              <w:rPr>
                <w:rFonts w:cs="Calibri"/>
                <w:b/>
                <w:color w:val="0070C0"/>
                <w:sz w:val="28"/>
              </w:rPr>
            </w:pPr>
            <w:r>
              <w:rPr>
                <w:rFonts w:cs="Calibri"/>
                <w:b/>
                <w:color w:val="0070C0"/>
                <w:sz w:val="28"/>
              </w:rPr>
              <w:t>Co-founder</w:t>
            </w:r>
            <w:r w:rsidR="00EC0634">
              <w:rPr>
                <w:rFonts w:cs="Calibri"/>
                <w:b/>
                <w:color w:val="0070C0"/>
                <w:sz w:val="28"/>
              </w:rPr>
              <w:t xml:space="preserve">                                                                   </w:t>
            </w:r>
            <w:r>
              <w:rPr>
                <w:rFonts w:cs="Calibri"/>
                <w:bCs/>
                <w:color w:val="000000"/>
              </w:rPr>
              <w:t>Dec 2014 – Present</w:t>
            </w:r>
          </w:p>
          <w:p w:rsidR="00E53F15" w:rsidRDefault="00E53F15" w:rsidP="00E53F15">
            <w:pPr>
              <w:spacing w:after="0" w:line="240" w:lineRule="auto"/>
              <w:ind w:left="-18"/>
              <w:rPr>
                <w:rFonts w:cs="Calibri"/>
              </w:rPr>
            </w:pPr>
          </w:p>
          <w:p w:rsidR="00E53F15" w:rsidRDefault="00E53F15" w:rsidP="00E53F15">
            <w:pPr>
              <w:spacing w:after="0" w:line="240" w:lineRule="auto"/>
              <w:ind w:left="-18"/>
              <w:rPr>
                <w:rFonts w:cs="Calibri"/>
                <w:b/>
                <w:bCs/>
              </w:rPr>
            </w:pPr>
            <w:proofErr w:type="spellStart"/>
            <w:r>
              <w:rPr>
                <w:rFonts w:cs="Calibri"/>
                <w:b/>
                <w:bCs/>
              </w:rPr>
              <w:t>Notanki</w:t>
            </w:r>
            <w:proofErr w:type="spellEnd"/>
            <w:r>
              <w:rPr>
                <w:rFonts w:cs="Calibri"/>
                <w:b/>
                <w:bCs/>
              </w:rPr>
              <w:t xml:space="preserve"> for Awareness</w:t>
            </w:r>
          </w:p>
          <w:p w:rsidR="00E53F15" w:rsidRDefault="00E53F15" w:rsidP="00E53F15">
            <w:pPr>
              <w:spacing w:after="0" w:line="240" w:lineRule="auto"/>
              <w:ind w:left="-18"/>
              <w:rPr>
                <w:rFonts w:cs="Calibri"/>
                <w:color w:val="000000"/>
                <w:sz w:val="8"/>
              </w:rPr>
            </w:pPr>
          </w:p>
          <w:p w:rsidR="00E53F15" w:rsidRPr="00E53F15" w:rsidRDefault="00E53F15" w:rsidP="00E53F15">
            <w:pPr>
              <w:pStyle w:val="NoSpacing1"/>
              <w:numPr>
                <w:ilvl w:val="0"/>
                <w:numId w:val="2"/>
              </w:numPr>
              <w:rPr>
                <w:rFonts w:cs="Calibri"/>
                <w:sz w:val="24"/>
                <w:szCs w:val="24"/>
                <w:shd w:val="clear" w:color="auto" w:fill="FFFFFF"/>
              </w:rPr>
            </w:pPr>
            <w:r>
              <w:rPr>
                <w:rFonts w:cs="Calibri"/>
              </w:rPr>
              <w:t xml:space="preserve">We work on theatre and performing art to </w:t>
            </w:r>
            <w:r>
              <w:rPr>
                <w:rFonts w:cs="Calibri"/>
                <w:shd w:val="clear" w:color="auto" w:fill="FFFFFF"/>
              </w:rPr>
              <w:t>make a difference and do well unto other</w:t>
            </w:r>
            <w:r>
              <w:rPr>
                <w:rFonts w:cs="Calibri"/>
              </w:rPr>
              <w:t xml:space="preserve">. Everything we do—every story we tell, every production we mount, every experience we create in our theatres—is for the betterment of society </w:t>
            </w:r>
            <w:r>
              <w:rPr>
                <w:rFonts w:cs="Calibri"/>
                <w:shd w:val="clear" w:color="auto" w:fill="FFFFFF"/>
              </w:rPr>
              <w:t>We are actively working on to change the minds sets, stereotype view of people, especially the young ones who would be future of our society.</w:t>
            </w:r>
          </w:p>
          <w:p w:rsidR="00E53F15" w:rsidRPr="00E53F15" w:rsidRDefault="00E53F15" w:rsidP="00E53F15">
            <w:pPr>
              <w:pStyle w:val="NoSpacing1"/>
              <w:ind w:left="420"/>
              <w:rPr>
                <w:rFonts w:cs="Calibri"/>
                <w:sz w:val="24"/>
                <w:szCs w:val="24"/>
                <w:shd w:val="clear" w:color="auto" w:fill="FFFFFF"/>
              </w:rPr>
            </w:pPr>
          </w:p>
          <w:p w:rsidR="001C5027" w:rsidRDefault="00167AF9">
            <w:pPr>
              <w:pStyle w:val="ListParagraph1"/>
              <w:spacing w:before="120" w:after="0" w:line="240" w:lineRule="auto"/>
              <w:ind w:left="0"/>
              <w:rPr>
                <w:rFonts w:cs="Calibri"/>
                <w:b/>
                <w:color w:val="0070C0"/>
                <w:sz w:val="28"/>
              </w:rPr>
            </w:pPr>
            <w:r>
              <w:rPr>
                <w:rFonts w:cs="Calibri"/>
                <w:b/>
                <w:color w:val="0070C0"/>
                <w:sz w:val="28"/>
              </w:rPr>
              <w:lastRenderedPageBreak/>
              <w:t xml:space="preserve">Wildlife Management &amp; Care     </w:t>
            </w:r>
            <w:r>
              <w:rPr>
                <w:rStyle w:val="DefaultChar"/>
                <w:sz w:val="22"/>
                <w:szCs w:val="22"/>
              </w:rPr>
              <w:t xml:space="preserve">                              November 2015-Present</w:t>
            </w:r>
          </w:p>
          <w:p w:rsidR="001C5027" w:rsidRDefault="00167AF9">
            <w:pPr>
              <w:pStyle w:val="Default"/>
              <w:rPr>
                <w:b/>
                <w:bCs/>
                <w:sz w:val="22"/>
                <w:szCs w:val="22"/>
              </w:rPr>
            </w:pPr>
            <w:r>
              <w:rPr>
                <w:b/>
                <w:bCs/>
                <w:sz w:val="22"/>
                <w:szCs w:val="22"/>
              </w:rPr>
              <w:t>Pakistan Wildlife Foundation</w:t>
            </w:r>
          </w:p>
          <w:p w:rsidR="00E53F15" w:rsidRPr="00E53F15" w:rsidRDefault="00E53F15" w:rsidP="00F17A92">
            <w:pPr>
              <w:pStyle w:val="Default"/>
              <w:rPr>
                <w:color w:val="0000FF"/>
                <w:sz w:val="26"/>
                <w:u w:val="single"/>
              </w:rPr>
            </w:pPr>
          </w:p>
        </w:tc>
      </w:tr>
      <w:tr w:rsidR="001C5027">
        <w:tc>
          <w:tcPr>
            <w:tcW w:w="3348" w:type="dxa"/>
            <w:tcBorders>
              <w:top w:val="nil"/>
              <w:bottom w:val="nil"/>
              <w:right w:val="nil"/>
            </w:tcBorders>
          </w:tcPr>
          <w:p w:rsidR="001C5027" w:rsidRDefault="001C5027">
            <w:pPr>
              <w:spacing w:after="0" w:line="240" w:lineRule="auto"/>
              <w:rPr>
                <w:iCs/>
                <w:color w:val="404040"/>
                <w:sz w:val="40"/>
                <w:szCs w:val="40"/>
              </w:rPr>
            </w:pPr>
          </w:p>
        </w:tc>
        <w:tc>
          <w:tcPr>
            <w:tcW w:w="7650" w:type="dxa"/>
            <w:tcBorders>
              <w:top w:val="single" w:sz="4" w:space="0" w:color="BFBFBF"/>
              <w:left w:val="nil"/>
              <w:bottom w:val="nil"/>
              <w:right w:val="nil"/>
            </w:tcBorders>
          </w:tcPr>
          <w:p w:rsidR="00E1719C" w:rsidRPr="00E1719C" w:rsidRDefault="00E1719C" w:rsidP="00E1719C">
            <w:pPr>
              <w:pStyle w:val="Heading2"/>
              <w:rPr>
                <w:rFonts w:ascii="Calibri" w:hAnsi="Calibri" w:cs="Calibri"/>
                <w:b w:val="0"/>
                <w:color w:val="000000"/>
                <w:sz w:val="22"/>
                <w:szCs w:val="22"/>
              </w:rPr>
            </w:pPr>
            <w:r>
              <w:rPr>
                <w:rFonts w:cs="Calibri"/>
                <w:color w:val="0070C0"/>
                <w:sz w:val="28"/>
              </w:rPr>
              <w:t>Intern</w:t>
            </w:r>
            <w:r>
              <w:rPr>
                <w:rStyle w:val="DefaultChar"/>
                <w:sz w:val="22"/>
                <w:szCs w:val="22"/>
              </w:rPr>
              <w:t xml:space="preserve">                                                                                   </w:t>
            </w:r>
            <w:r w:rsidRPr="00E1719C">
              <w:rPr>
                <w:rStyle w:val="DefaultChar"/>
                <w:b w:val="0"/>
                <w:sz w:val="22"/>
                <w:szCs w:val="22"/>
              </w:rPr>
              <w:t>November-December 2015</w:t>
            </w:r>
          </w:p>
        </w:tc>
      </w:tr>
      <w:tr w:rsidR="001C5027">
        <w:tc>
          <w:tcPr>
            <w:tcW w:w="3348" w:type="dxa"/>
            <w:tcBorders>
              <w:top w:val="nil"/>
              <w:bottom w:val="single" w:sz="4" w:space="0" w:color="BFBFBF"/>
              <w:right w:val="nil"/>
            </w:tcBorders>
          </w:tcPr>
          <w:p w:rsidR="001C5027" w:rsidRDefault="001C5027">
            <w:pPr>
              <w:spacing w:after="0" w:line="240" w:lineRule="auto"/>
              <w:rPr>
                <w:iCs/>
                <w:color w:val="404040"/>
                <w:sz w:val="40"/>
                <w:szCs w:val="40"/>
              </w:rPr>
            </w:pPr>
          </w:p>
        </w:tc>
        <w:tc>
          <w:tcPr>
            <w:tcW w:w="7650" w:type="dxa"/>
            <w:tcBorders>
              <w:top w:val="nil"/>
              <w:left w:val="nil"/>
              <w:bottom w:val="single" w:sz="4" w:space="0" w:color="BFBFBF"/>
              <w:right w:val="nil"/>
            </w:tcBorders>
          </w:tcPr>
          <w:p w:rsidR="001C5027" w:rsidRPr="00E1719C" w:rsidRDefault="00167AF9" w:rsidP="00E1719C">
            <w:pPr>
              <w:pStyle w:val="NoSpacing1"/>
              <w:rPr>
                <w:rFonts w:cs="Calibri"/>
                <w:color w:val="000000"/>
              </w:rPr>
            </w:pPr>
            <w:r>
              <w:rPr>
                <w:b/>
                <w:bCs/>
              </w:rPr>
              <w:t>Lahore Zoo</w:t>
            </w:r>
          </w:p>
          <w:p w:rsidR="001C5027" w:rsidRDefault="001C5027">
            <w:pPr>
              <w:pStyle w:val="Default"/>
              <w:rPr>
                <w:b/>
                <w:bCs/>
                <w:sz w:val="22"/>
                <w:szCs w:val="22"/>
              </w:rPr>
            </w:pPr>
          </w:p>
          <w:p w:rsidR="001C5027" w:rsidRDefault="00167AF9">
            <w:pPr>
              <w:pStyle w:val="Default"/>
              <w:numPr>
                <w:ilvl w:val="0"/>
                <w:numId w:val="4"/>
              </w:numPr>
              <w:rPr>
                <w:sz w:val="22"/>
                <w:szCs w:val="22"/>
              </w:rPr>
            </w:pPr>
            <w:r>
              <w:rPr>
                <w:sz w:val="22"/>
                <w:szCs w:val="22"/>
              </w:rPr>
              <w:t xml:space="preserve">Veterinary assistant </w:t>
            </w:r>
          </w:p>
          <w:p w:rsidR="001C5027" w:rsidRDefault="00167AF9">
            <w:pPr>
              <w:pStyle w:val="Default"/>
              <w:numPr>
                <w:ilvl w:val="0"/>
                <w:numId w:val="4"/>
              </w:numPr>
              <w:rPr>
                <w:sz w:val="22"/>
                <w:szCs w:val="22"/>
              </w:rPr>
            </w:pPr>
            <w:r>
              <w:rPr>
                <w:sz w:val="22"/>
                <w:szCs w:val="22"/>
              </w:rPr>
              <w:t xml:space="preserve">Management of zoo </w:t>
            </w:r>
            <w:proofErr w:type="spellStart"/>
            <w:r>
              <w:rPr>
                <w:sz w:val="22"/>
                <w:szCs w:val="22"/>
              </w:rPr>
              <w:t>animals,Feeding</w:t>
            </w:r>
            <w:proofErr w:type="spellEnd"/>
            <w:r>
              <w:rPr>
                <w:sz w:val="22"/>
                <w:szCs w:val="22"/>
              </w:rPr>
              <w:t xml:space="preserve">&amp; drinking </w:t>
            </w:r>
            <w:proofErr w:type="spellStart"/>
            <w:r>
              <w:rPr>
                <w:sz w:val="22"/>
                <w:szCs w:val="22"/>
              </w:rPr>
              <w:t>behaviour</w:t>
            </w:r>
            <w:proofErr w:type="spellEnd"/>
            <w:r>
              <w:rPr>
                <w:sz w:val="22"/>
                <w:szCs w:val="22"/>
              </w:rPr>
              <w:t xml:space="preserve"> of different animals</w:t>
            </w:r>
          </w:p>
        </w:tc>
      </w:tr>
      <w:tr w:rsidR="00674E16">
        <w:tc>
          <w:tcPr>
            <w:tcW w:w="3348" w:type="dxa"/>
            <w:tcBorders>
              <w:top w:val="nil"/>
              <w:bottom w:val="single" w:sz="4" w:space="0" w:color="BFBFBF"/>
              <w:right w:val="nil"/>
            </w:tcBorders>
          </w:tcPr>
          <w:p w:rsidR="00674E16" w:rsidRDefault="00674E16">
            <w:pPr>
              <w:spacing w:after="0" w:line="240" w:lineRule="auto"/>
              <w:rPr>
                <w:iCs/>
                <w:color w:val="404040"/>
                <w:sz w:val="40"/>
                <w:szCs w:val="40"/>
              </w:rPr>
            </w:pPr>
          </w:p>
        </w:tc>
        <w:tc>
          <w:tcPr>
            <w:tcW w:w="7650" w:type="dxa"/>
            <w:tcBorders>
              <w:top w:val="nil"/>
              <w:left w:val="nil"/>
              <w:bottom w:val="single" w:sz="4" w:space="0" w:color="BFBFBF"/>
              <w:right w:val="nil"/>
            </w:tcBorders>
          </w:tcPr>
          <w:p w:rsidR="00674E16" w:rsidRDefault="00674E16" w:rsidP="00674E16">
            <w:pPr>
              <w:pStyle w:val="NoSpacing1"/>
              <w:rPr>
                <w:rFonts w:cs="Calibri"/>
              </w:rPr>
            </w:pPr>
            <w:r>
              <w:rPr>
                <w:rFonts w:cs="Calibri"/>
                <w:b/>
                <w:color w:val="0070C0"/>
                <w:sz w:val="28"/>
              </w:rPr>
              <w:t xml:space="preserve">Veterinary Assistant   </w:t>
            </w:r>
            <w:r>
              <w:rPr>
                <w:rFonts w:cs="Calibri"/>
              </w:rPr>
              <w:t xml:space="preserve">                                            January 2014-December 2015</w:t>
            </w:r>
          </w:p>
          <w:p w:rsidR="00674E16" w:rsidRDefault="00674E16" w:rsidP="00674E16">
            <w:pPr>
              <w:pStyle w:val="NoSpacing1"/>
              <w:spacing w:line="360" w:lineRule="auto"/>
              <w:rPr>
                <w:rFonts w:cs="Calibri"/>
                <w:b/>
                <w:color w:val="0070C0"/>
                <w:sz w:val="28"/>
              </w:rPr>
            </w:pPr>
          </w:p>
          <w:p w:rsidR="00674E16" w:rsidRDefault="00674E16" w:rsidP="00674E16">
            <w:pPr>
              <w:pStyle w:val="NoSpacing1"/>
              <w:rPr>
                <w:rFonts w:cs="Calibri"/>
                <w:b/>
                <w:bCs/>
              </w:rPr>
            </w:pPr>
            <w:r>
              <w:rPr>
                <w:rFonts w:cs="Calibri"/>
                <w:b/>
                <w:bCs/>
              </w:rPr>
              <w:t xml:space="preserve">Ayesha </w:t>
            </w:r>
            <w:proofErr w:type="spellStart"/>
            <w:r>
              <w:rPr>
                <w:rFonts w:cs="Calibri"/>
                <w:b/>
                <w:bCs/>
              </w:rPr>
              <w:t>Chundrigar</w:t>
            </w:r>
            <w:proofErr w:type="spellEnd"/>
            <w:r>
              <w:rPr>
                <w:rFonts w:cs="Calibri"/>
                <w:b/>
                <w:bCs/>
              </w:rPr>
              <w:t xml:space="preserve"> Foundation </w:t>
            </w:r>
          </w:p>
          <w:p w:rsidR="00674E16" w:rsidRDefault="00674E16" w:rsidP="00674E16">
            <w:pPr>
              <w:pStyle w:val="NoSpacing1"/>
              <w:rPr>
                <w:rFonts w:cs="Calibri"/>
              </w:rPr>
            </w:pPr>
          </w:p>
          <w:p w:rsidR="00674E16" w:rsidRDefault="00674E16" w:rsidP="00674E16">
            <w:pPr>
              <w:pStyle w:val="NoSpacing1"/>
              <w:numPr>
                <w:ilvl w:val="0"/>
                <w:numId w:val="7"/>
              </w:numPr>
              <w:rPr>
                <w:rFonts w:cs="Calibri"/>
              </w:rPr>
            </w:pPr>
            <w:r>
              <w:rPr>
                <w:rFonts w:cs="Calibri"/>
              </w:rPr>
              <w:t xml:space="preserve">Assignments include </w:t>
            </w:r>
            <w:proofErr w:type="spellStart"/>
            <w:r>
              <w:rPr>
                <w:rFonts w:cs="Calibri"/>
              </w:rPr>
              <w:t>treatment,diagnoses</w:t>
            </w:r>
            <w:proofErr w:type="spellEnd"/>
            <w:r>
              <w:rPr>
                <w:rFonts w:cs="Calibri"/>
              </w:rPr>
              <w:t xml:space="preserve"> and vaccination of animals and assist in surgery</w:t>
            </w:r>
          </w:p>
          <w:p w:rsidR="00674E16" w:rsidRDefault="00674E16" w:rsidP="00674E16">
            <w:pPr>
              <w:pStyle w:val="NoSpacing1"/>
              <w:rPr>
                <w:b/>
                <w:bCs/>
              </w:rPr>
            </w:pPr>
            <w:r>
              <w:rPr>
                <w:rFonts w:cs="Calibri"/>
              </w:rPr>
              <w:t xml:space="preserve">Animal </w:t>
            </w:r>
            <w:proofErr w:type="spellStart"/>
            <w:r>
              <w:rPr>
                <w:rFonts w:cs="Calibri"/>
              </w:rPr>
              <w:t>rescue,animal</w:t>
            </w:r>
            <w:proofErr w:type="spellEnd"/>
            <w:r>
              <w:rPr>
                <w:rFonts w:cs="Calibri"/>
              </w:rPr>
              <w:t xml:space="preserve"> shelter management &amp; photography</w:t>
            </w:r>
          </w:p>
        </w:tc>
      </w:tr>
      <w:tr w:rsidR="001C5027">
        <w:tc>
          <w:tcPr>
            <w:tcW w:w="3348" w:type="dxa"/>
            <w:tcBorders>
              <w:top w:val="nil"/>
              <w:bottom w:val="single" w:sz="4" w:space="0" w:color="BFBFBF"/>
              <w:right w:val="nil"/>
            </w:tcBorders>
          </w:tcPr>
          <w:p w:rsidR="001C5027" w:rsidRDefault="001C5027">
            <w:pPr>
              <w:spacing w:after="0" w:line="240" w:lineRule="auto"/>
              <w:rPr>
                <w:iCs/>
                <w:color w:val="404040"/>
                <w:sz w:val="40"/>
                <w:szCs w:val="40"/>
              </w:rPr>
            </w:pPr>
          </w:p>
        </w:tc>
        <w:tc>
          <w:tcPr>
            <w:tcW w:w="7650" w:type="dxa"/>
            <w:tcBorders>
              <w:top w:val="nil"/>
              <w:left w:val="nil"/>
              <w:bottom w:val="single" w:sz="4" w:space="0" w:color="BFBFBF"/>
              <w:right w:val="nil"/>
            </w:tcBorders>
          </w:tcPr>
          <w:p w:rsidR="001C5027" w:rsidRDefault="00167AF9">
            <w:pPr>
              <w:pStyle w:val="NoSpacing1"/>
              <w:rPr>
                <w:rStyle w:val="DefaultChar"/>
                <w:sz w:val="22"/>
                <w:szCs w:val="22"/>
              </w:rPr>
            </w:pPr>
            <w:r>
              <w:rPr>
                <w:rFonts w:cs="Calibri"/>
                <w:b/>
                <w:color w:val="0070C0"/>
                <w:sz w:val="28"/>
              </w:rPr>
              <w:t xml:space="preserve">Intern                                                                    </w:t>
            </w:r>
            <w:r>
              <w:rPr>
                <w:rStyle w:val="DefaultChar"/>
                <w:sz w:val="22"/>
                <w:szCs w:val="22"/>
              </w:rPr>
              <w:t>October-November 2015</w:t>
            </w:r>
          </w:p>
          <w:p w:rsidR="001C5027" w:rsidRDefault="001C5027">
            <w:pPr>
              <w:pStyle w:val="NoSpacing1"/>
              <w:rPr>
                <w:rStyle w:val="DefaultChar"/>
                <w:sz w:val="22"/>
                <w:szCs w:val="22"/>
              </w:rPr>
            </w:pPr>
          </w:p>
          <w:p w:rsidR="001C5027" w:rsidRDefault="00167AF9">
            <w:pPr>
              <w:pStyle w:val="Default"/>
              <w:rPr>
                <w:b/>
                <w:bCs/>
                <w:sz w:val="22"/>
                <w:szCs w:val="22"/>
              </w:rPr>
            </w:pPr>
            <w:r>
              <w:rPr>
                <w:b/>
                <w:bCs/>
                <w:sz w:val="22"/>
                <w:szCs w:val="22"/>
              </w:rPr>
              <w:t xml:space="preserve">University of Veterinary &amp; Animal Sciences (Wildlife &amp; Ecology </w:t>
            </w:r>
            <w:proofErr w:type="spellStart"/>
            <w:r>
              <w:rPr>
                <w:b/>
                <w:bCs/>
                <w:sz w:val="22"/>
                <w:szCs w:val="22"/>
              </w:rPr>
              <w:t>Deptt</w:t>
            </w:r>
            <w:proofErr w:type="spellEnd"/>
            <w:r>
              <w:rPr>
                <w:b/>
                <w:bCs/>
                <w:sz w:val="22"/>
                <w:szCs w:val="22"/>
              </w:rPr>
              <w:t>)</w:t>
            </w:r>
          </w:p>
          <w:p w:rsidR="001C5027" w:rsidRDefault="001C5027">
            <w:pPr>
              <w:pStyle w:val="Default"/>
              <w:rPr>
                <w:b/>
                <w:bCs/>
                <w:sz w:val="22"/>
                <w:szCs w:val="22"/>
              </w:rPr>
            </w:pPr>
          </w:p>
          <w:p w:rsidR="001C5027" w:rsidRDefault="00167AF9">
            <w:pPr>
              <w:pStyle w:val="Default"/>
              <w:numPr>
                <w:ilvl w:val="0"/>
                <w:numId w:val="4"/>
              </w:numPr>
              <w:rPr>
                <w:sz w:val="22"/>
                <w:szCs w:val="22"/>
              </w:rPr>
            </w:pPr>
            <w:r>
              <w:rPr>
                <w:sz w:val="22"/>
                <w:szCs w:val="22"/>
              </w:rPr>
              <w:t>Assistant in wildlife survey of Sindh &amp;</w:t>
            </w:r>
            <w:proofErr w:type="spellStart"/>
            <w:r>
              <w:rPr>
                <w:sz w:val="22"/>
                <w:szCs w:val="22"/>
              </w:rPr>
              <w:t>Balochistan</w:t>
            </w:r>
            <w:proofErr w:type="spellEnd"/>
            <w:r>
              <w:rPr>
                <w:sz w:val="22"/>
                <w:szCs w:val="22"/>
              </w:rPr>
              <w:t xml:space="preserve"> (Otter)</w:t>
            </w:r>
            <w:r w:rsidR="00F17A92">
              <w:rPr>
                <w:sz w:val="22"/>
                <w:szCs w:val="22"/>
              </w:rPr>
              <w:t>.</w:t>
            </w:r>
          </w:p>
          <w:p w:rsidR="001C5027" w:rsidRDefault="00167AF9">
            <w:pPr>
              <w:pStyle w:val="Default"/>
              <w:numPr>
                <w:ilvl w:val="0"/>
                <w:numId w:val="4"/>
              </w:numPr>
              <w:rPr>
                <w:sz w:val="22"/>
                <w:szCs w:val="22"/>
              </w:rPr>
            </w:pPr>
            <w:r>
              <w:rPr>
                <w:sz w:val="22"/>
                <w:szCs w:val="22"/>
              </w:rPr>
              <w:t>Management of wild animals in captivity</w:t>
            </w:r>
            <w:r w:rsidR="00F17A92">
              <w:rPr>
                <w:sz w:val="22"/>
                <w:szCs w:val="22"/>
              </w:rPr>
              <w:t>.</w:t>
            </w:r>
          </w:p>
          <w:p w:rsidR="001C5027" w:rsidRDefault="00167AF9">
            <w:pPr>
              <w:pStyle w:val="Default"/>
              <w:numPr>
                <w:ilvl w:val="0"/>
                <w:numId w:val="4"/>
              </w:numPr>
              <w:rPr>
                <w:sz w:val="22"/>
                <w:szCs w:val="22"/>
              </w:rPr>
            </w:pPr>
            <w:r>
              <w:rPr>
                <w:sz w:val="22"/>
                <w:szCs w:val="22"/>
              </w:rPr>
              <w:t>Conservation</w:t>
            </w:r>
            <w:r w:rsidR="00F17A92">
              <w:rPr>
                <w:sz w:val="22"/>
                <w:szCs w:val="22"/>
              </w:rPr>
              <w:t>.</w:t>
            </w:r>
            <w:r>
              <w:rPr>
                <w:sz w:val="22"/>
                <w:szCs w:val="22"/>
              </w:rPr>
              <w:t xml:space="preserve"> </w:t>
            </w:r>
          </w:p>
        </w:tc>
      </w:tr>
      <w:tr w:rsidR="001C5027">
        <w:tc>
          <w:tcPr>
            <w:tcW w:w="3348" w:type="dxa"/>
            <w:tcBorders>
              <w:top w:val="nil"/>
              <w:bottom w:val="single" w:sz="4" w:space="0" w:color="BFBFBF"/>
              <w:right w:val="nil"/>
            </w:tcBorders>
          </w:tcPr>
          <w:p w:rsidR="001C5027" w:rsidRDefault="001C5027">
            <w:pPr>
              <w:spacing w:after="0" w:line="240" w:lineRule="auto"/>
              <w:rPr>
                <w:iCs/>
                <w:color w:val="404040"/>
                <w:sz w:val="40"/>
                <w:szCs w:val="40"/>
              </w:rPr>
            </w:pPr>
          </w:p>
        </w:tc>
        <w:tc>
          <w:tcPr>
            <w:tcW w:w="7650" w:type="dxa"/>
            <w:tcBorders>
              <w:top w:val="nil"/>
              <w:left w:val="nil"/>
              <w:bottom w:val="single" w:sz="4" w:space="0" w:color="BFBFBF"/>
              <w:right w:val="nil"/>
            </w:tcBorders>
          </w:tcPr>
          <w:p w:rsidR="001C5027" w:rsidRDefault="00167AF9">
            <w:pPr>
              <w:pStyle w:val="NoSpacing1"/>
              <w:rPr>
                <w:rFonts w:cs="Calibri"/>
                <w:b/>
                <w:color w:val="0070C0"/>
                <w:sz w:val="28"/>
              </w:rPr>
            </w:pPr>
            <w:r>
              <w:rPr>
                <w:rFonts w:cs="Calibri"/>
                <w:b/>
                <w:color w:val="0070C0"/>
                <w:sz w:val="28"/>
              </w:rPr>
              <w:t>Intern</w:t>
            </w:r>
            <w:r w:rsidR="00E1719C">
              <w:rPr>
                <w:rFonts w:cs="Calibri"/>
                <w:b/>
                <w:color w:val="0070C0"/>
                <w:sz w:val="28"/>
              </w:rPr>
              <w:t xml:space="preserve">                                                                 </w:t>
            </w:r>
            <w:r>
              <w:rPr>
                <w:rFonts w:cs="Calibri"/>
              </w:rPr>
              <w:t>September -October 2015</w:t>
            </w:r>
          </w:p>
          <w:p w:rsidR="001C5027" w:rsidRDefault="001C5027">
            <w:pPr>
              <w:pStyle w:val="NoSpacing1"/>
              <w:rPr>
                <w:rFonts w:cs="Calibri"/>
                <w:b/>
                <w:color w:val="0070C0"/>
                <w:sz w:val="28"/>
              </w:rPr>
            </w:pPr>
          </w:p>
          <w:p w:rsidR="001C5027" w:rsidRDefault="00167AF9">
            <w:pPr>
              <w:pStyle w:val="NoSpacing1"/>
              <w:rPr>
                <w:rFonts w:cs="Calibri"/>
                <w:b/>
                <w:bCs/>
              </w:rPr>
            </w:pPr>
            <w:r>
              <w:rPr>
                <w:rFonts w:cs="Calibri"/>
                <w:b/>
                <w:bCs/>
              </w:rPr>
              <w:t xml:space="preserve">Government Veterinary </w:t>
            </w:r>
            <w:proofErr w:type="spellStart"/>
            <w:r>
              <w:rPr>
                <w:rFonts w:cs="Calibri"/>
                <w:b/>
                <w:bCs/>
              </w:rPr>
              <w:t>Hospital,Cattle</w:t>
            </w:r>
            <w:proofErr w:type="spellEnd"/>
            <w:r>
              <w:rPr>
                <w:rFonts w:cs="Calibri"/>
                <w:b/>
                <w:bCs/>
              </w:rPr>
              <w:t xml:space="preserve"> Colony </w:t>
            </w:r>
            <w:proofErr w:type="spellStart"/>
            <w:r>
              <w:rPr>
                <w:rFonts w:cs="Calibri"/>
                <w:b/>
                <w:bCs/>
              </w:rPr>
              <w:t>Landhi</w:t>
            </w:r>
            <w:proofErr w:type="spellEnd"/>
            <w:r>
              <w:rPr>
                <w:rFonts w:cs="Calibri"/>
                <w:b/>
                <w:bCs/>
              </w:rPr>
              <w:t>, Karachi</w:t>
            </w:r>
          </w:p>
          <w:p w:rsidR="001C5027" w:rsidRDefault="001C5027">
            <w:pPr>
              <w:pStyle w:val="NoSpacing1"/>
              <w:rPr>
                <w:rFonts w:cs="Calibri"/>
                <w:b/>
                <w:bCs/>
              </w:rPr>
            </w:pPr>
          </w:p>
          <w:p w:rsidR="001C5027" w:rsidRDefault="00167AF9">
            <w:pPr>
              <w:pStyle w:val="Default"/>
              <w:numPr>
                <w:ilvl w:val="0"/>
                <w:numId w:val="5"/>
              </w:numPr>
            </w:pPr>
            <w:r>
              <w:rPr>
                <w:sz w:val="22"/>
                <w:szCs w:val="22"/>
              </w:rPr>
              <w:t xml:space="preserve">Diagnose and treatment of large animals </w:t>
            </w:r>
          </w:p>
        </w:tc>
      </w:tr>
      <w:tr w:rsidR="001C5027">
        <w:tc>
          <w:tcPr>
            <w:tcW w:w="3348" w:type="dxa"/>
            <w:tcBorders>
              <w:top w:val="nil"/>
              <w:bottom w:val="single" w:sz="4" w:space="0" w:color="BFBFBF"/>
              <w:right w:val="nil"/>
            </w:tcBorders>
          </w:tcPr>
          <w:p w:rsidR="001C5027" w:rsidRDefault="001C5027">
            <w:pPr>
              <w:spacing w:after="0" w:line="240" w:lineRule="auto"/>
              <w:rPr>
                <w:iCs/>
                <w:color w:val="404040"/>
                <w:sz w:val="40"/>
                <w:szCs w:val="40"/>
              </w:rPr>
            </w:pPr>
          </w:p>
        </w:tc>
        <w:tc>
          <w:tcPr>
            <w:tcW w:w="7650" w:type="dxa"/>
            <w:tcBorders>
              <w:top w:val="nil"/>
              <w:left w:val="nil"/>
              <w:bottom w:val="single" w:sz="4" w:space="0" w:color="BFBFBF"/>
              <w:right w:val="nil"/>
            </w:tcBorders>
          </w:tcPr>
          <w:p w:rsidR="001C5027" w:rsidRDefault="00167AF9">
            <w:pPr>
              <w:pStyle w:val="ListParagraph1"/>
              <w:spacing w:before="120" w:after="0" w:line="240" w:lineRule="auto"/>
              <w:ind w:left="0"/>
              <w:rPr>
                <w:rFonts w:cs="Calibri"/>
                <w:b/>
                <w:color w:val="0070C0"/>
                <w:sz w:val="28"/>
              </w:rPr>
            </w:pPr>
            <w:r>
              <w:rPr>
                <w:rFonts w:cs="Calibri"/>
                <w:b/>
                <w:color w:val="0070C0"/>
                <w:sz w:val="28"/>
              </w:rPr>
              <w:t>Volunteer</w:t>
            </w:r>
            <w:r w:rsidR="00E1719C">
              <w:rPr>
                <w:rFonts w:cs="Calibri"/>
                <w:b/>
                <w:color w:val="0070C0"/>
                <w:sz w:val="28"/>
              </w:rPr>
              <w:t xml:space="preserve">                                                        </w:t>
            </w:r>
            <w:r>
              <w:rPr>
                <w:rFonts w:cs="Calibri"/>
              </w:rPr>
              <w:t>August 2014-September,2014</w:t>
            </w:r>
          </w:p>
          <w:p w:rsidR="001C5027" w:rsidRDefault="00E1719C">
            <w:pPr>
              <w:pStyle w:val="Default"/>
              <w:rPr>
                <w:sz w:val="22"/>
                <w:szCs w:val="22"/>
              </w:rPr>
            </w:pPr>
            <w:r>
              <w:rPr>
                <w:sz w:val="22"/>
                <w:szCs w:val="22"/>
              </w:rPr>
              <w:t xml:space="preserve">                                                                                              </w:t>
            </w:r>
            <w:r w:rsidR="00167AF9">
              <w:rPr>
                <w:sz w:val="22"/>
                <w:szCs w:val="22"/>
              </w:rPr>
              <w:t>August 2013-September,2013</w:t>
            </w:r>
          </w:p>
          <w:p w:rsidR="001C5027" w:rsidRDefault="001C5027">
            <w:pPr>
              <w:pStyle w:val="Default"/>
              <w:rPr>
                <w:sz w:val="22"/>
                <w:szCs w:val="22"/>
              </w:rPr>
            </w:pPr>
          </w:p>
          <w:p w:rsidR="001C5027" w:rsidRDefault="00167AF9">
            <w:pPr>
              <w:pStyle w:val="Default"/>
              <w:rPr>
                <w:b/>
                <w:bCs/>
                <w:sz w:val="21"/>
                <w:szCs w:val="21"/>
              </w:rPr>
            </w:pPr>
            <w:proofErr w:type="spellStart"/>
            <w:r>
              <w:rPr>
                <w:b/>
                <w:bCs/>
                <w:sz w:val="22"/>
                <w:szCs w:val="22"/>
              </w:rPr>
              <w:t>PerhaLikha</w:t>
            </w:r>
            <w:proofErr w:type="spellEnd"/>
            <w:r>
              <w:rPr>
                <w:b/>
                <w:bCs/>
                <w:sz w:val="22"/>
                <w:szCs w:val="22"/>
              </w:rPr>
              <w:t xml:space="preserve"> Pakistan</w:t>
            </w:r>
            <w:r>
              <w:rPr>
                <w:b/>
                <w:bCs/>
                <w:sz w:val="21"/>
                <w:szCs w:val="21"/>
              </w:rPr>
              <w:t>(Project-</w:t>
            </w:r>
            <w:proofErr w:type="spellStart"/>
            <w:r>
              <w:rPr>
                <w:b/>
                <w:bCs/>
                <w:sz w:val="21"/>
                <w:szCs w:val="21"/>
              </w:rPr>
              <w:t>Nalter</w:t>
            </w:r>
            <w:proofErr w:type="spellEnd"/>
            <w:r>
              <w:rPr>
                <w:b/>
                <w:bCs/>
                <w:sz w:val="21"/>
                <w:szCs w:val="21"/>
              </w:rPr>
              <w:t xml:space="preserve"> By Ski Federation, Pakistan Air Force)</w:t>
            </w:r>
          </w:p>
          <w:p w:rsidR="001C5027" w:rsidRDefault="001C5027">
            <w:pPr>
              <w:pStyle w:val="Default"/>
              <w:rPr>
                <w:sz w:val="26"/>
              </w:rPr>
            </w:pPr>
          </w:p>
          <w:p w:rsidR="001C5027" w:rsidRDefault="00167AF9">
            <w:pPr>
              <w:pStyle w:val="Default"/>
              <w:numPr>
                <w:ilvl w:val="0"/>
                <w:numId w:val="5"/>
              </w:numPr>
            </w:pPr>
            <w:r>
              <w:rPr>
                <w:sz w:val="22"/>
                <w:szCs w:val="22"/>
              </w:rPr>
              <w:t xml:space="preserve">Taught all science </w:t>
            </w:r>
            <w:proofErr w:type="spellStart"/>
            <w:r>
              <w:rPr>
                <w:sz w:val="22"/>
                <w:szCs w:val="22"/>
              </w:rPr>
              <w:t>subjects</w:t>
            </w:r>
            <w:proofErr w:type="gramStart"/>
            <w:r>
              <w:rPr>
                <w:sz w:val="22"/>
                <w:szCs w:val="22"/>
              </w:rPr>
              <w:t>,session</w:t>
            </w:r>
            <w:proofErr w:type="spellEnd"/>
            <w:proofErr w:type="gramEnd"/>
            <w:r>
              <w:rPr>
                <w:sz w:val="22"/>
                <w:szCs w:val="22"/>
              </w:rPr>
              <w:t xml:space="preserve"> on </w:t>
            </w:r>
            <w:proofErr w:type="spellStart"/>
            <w:r>
              <w:rPr>
                <w:sz w:val="22"/>
                <w:szCs w:val="22"/>
              </w:rPr>
              <w:t>caring,handling</w:t>
            </w:r>
            <w:proofErr w:type="spellEnd"/>
            <w:r>
              <w:rPr>
                <w:sz w:val="22"/>
                <w:szCs w:val="22"/>
              </w:rPr>
              <w:t xml:space="preserve"> and restraining of domestic </w:t>
            </w:r>
            <w:proofErr w:type="spellStart"/>
            <w:r>
              <w:rPr>
                <w:sz w:val="22"/>
                <w:szCs w:val="22"/>
              </w:rPr>
              <w:t>animals,character</w:t>
            </w:r>
            <w:proofErr w:type="spellEnd"/>
            <w:r>
              <w:rPr>
                <w:sz w:val="22"/>
                <w:szCs w:val="22"/>
              </w:rPr>
              <w:t xml:space="preserve"> building techniques.</w:t>
            </w:r>
          </w:p>
        </w:tc>
      </w:tr>
      <w:tr w:rsidR="001C5027">
        <w:trPr>
          <w:trHeight w:val="2230"/>
        </w:trPr>
        <w:tc>
          <w:tcPr>
            <w:tcW w:w="3348" w:type="dxa"/>
            <w:tcBorders>
              <w:top w:val="nil"/>
              <w:bottom w:val="single" w:sz="4" w:space="0" w:color="BFBFBF"/>
              <w:right w:val="nil"/>
            </w:tcBorders>
          </w:tcPr>
          <w:p w:rsidR="001C5027" w:rsidRDefault="001C5027">
            <w:pPr>
              <w:spacing w:after="0" w:line="240" w:lineRule="auto"/>
              <w:rPr>
                <w:iCs/>
                <w:color w:val="404040"/>
                <w:sz w:val="40"/>
                <w:szCs w:val="40"/>
              </w:rPr>
            </w:pPr>
          </w:p>
        </w:tc>
        <w:tc>
          <w:tcPr>
            <w:tcW w:w="7650" w:type="dxa"/>
            <w:tcBorders>
              <w:top w:val="nil"/>
              <w:left w:val="nil"/>
              <w:bottom w:val="single" w:sz="4" w:space="0" w:color="BFBFBF"/>
              <w:right w:val="nil"/>
            </w:tcBorders>
          </w:tcPr>
          <w:p w:rsidR="001C5027" w:rsidRDefault="00167AF9">
            <w:pPr>
              <w:spacing w:before="120" w:after="0" w:line="240" w:lineRule="auto"/>
              <w:ind w:left="-18"/>
              <w:rPr>
                <w:rFonts w:cs="Calibri"/>
                <w:b/>
                <w:color w:val="0070C0"/>
                <w:sz w:val="28"/>
              </w:rPr>
            </w:pPr>
            <w:r>
              <w:rPr>
                <w:rFonts w:cs="Calibri"/>
                <w:b/>
                <w:color w:val="0070C0"/>
                <w:sz w:val="28"/>
              </w:rPr>
              <w:t xml:space="preserve">Intern            </w:t>
            </w:r>
            <w:r w:rsidR="00E1719C">
              <w:rPr>
                <w:rFonts w:cs="Calibri"/>
                <w:b/>
                <w:color w:val="0070C0"/>
                <w:sz w:val="28"/>
              </w:rPr>
              <w:t xml:space="preserve">                                                    </w:t>
            </w:r>
            <w:r>
              <w:rPr>
                <w:rFonts w:cs="Calibri"/>
                <w:bCs/>
                <w:color w:val="000000"/>
              </w:rPr>
              <w:t>January 2014 - June 2014</w:t>
            </w:r>
          </w:p>
          <w:p w:rsidR="001C5027" w:rsidRDefault="001C5027">
            <w:pPr>
              <w:spacing w:before="120" w:after="0" w:line="240" w:lineRule="auto"/>
              <w:ind w:left="-18"/>
              <w:rPr>
                <w:rFonts w:cs="Calibri"/>
                <w:b/>
                <w:color w:val="0070C0"/>
                <w:sz w:val="28"/>
              </w:rPr>
            </w:pPr>
          </w:p>
          <w:p w:rsidR="001C5027" w:rsidRDefault="00167AF9">
            <w:pPr>
              <w:spacing w:after="0" w:line="240" w:lineRule="auto"/>
              <w:ind w:left="-18"/>
              <w:rPr>
                <w:rFonts w:cs="Calibri"/>
                <w:b/>
                <w:color w:val="141823"/>
                <w:shd w:val="clear" w:color="auto" w:fill="FFFFFF"/>
              </w:rPr>
            </w:pPr>
            <w:r>
              <w:rPr>
                <w:rFonts w:cs="Calibri"/>
                <w:b/>
                <w:color w:val="141823"/>
                <w:shd w:val="clear" w:color="auto" w:fill="FFFFFF"/>
              </w:rPr>
              <w:t>Wildlife Experience Centre, Karachi</w:t>
            </w:r>
          </w:p>
          <w:p w:rsidR="001C5027" w:rsidRDefault="001C5027">
            <w:pPr>
              <w:spacing w:after="0" w:line="240" w:lineRule="auto"/>
              <w:ind w:left="-18"/>
              <w:rPr>
                <w:rFonts w:cs="Calibri"/>
                <w:color w:val="000000"/>
                <w:sz w:val="26"/>
              </w:rPr>
            </w:pPr>
          </w:p>
          <w:p w:rsidR="001C5027" w:rsidRDefault="00167AF9">
            <w:pPr>
              <w:pStyle w:val="ListParagraph1"/>
              <w:numPr>
                <w:ilvl w:val="0"/>
                <w:numId w:val="3"/>
              </w:numPr>
              <w:spacing w:before="120" w:after="0" w:line="240" w:lineRule="auto"/>
              <w:rPr>
                <w:rFonts w:cs="Calibri"/>
              </w:rPr>
            </w:pPr>
            <w:r>
              <w:rPr>
                <w:rFonts w:cs="Calibri"/>
                <w:bCs/>
                <w:color w:val="000000"/>
              </w:rPr>
              <w:t xml:space="preserve">Studied &amp;observed animal </w:t>
            </w:r>
            <w:proofErr w:type="spellStart"/>
            <w:r>
              <w:rPr>
                <w:rFonts w:cs="Calibri"/>
                <w:bCs/>
                <w:color w:val="000000"/>
              </w:rPr>
              <w:t>behaviour</w:t>
            </w:r>
            <w:proofErr w:type="spellEnd"/>
            <w:r>
              <w:rPr>
                <w:rFonts w:cs="Calibri"/>
                <w:bCs/>
                <w:color w:val="000000"/>
              </w:rPr>
              <w:t xml:space="preserve"> and wild animals habitat&amp; Photography</w:t>
            </w:r>
          </w:p>
        </w:tc>
      </w:tr>
      <w:tr w:rsidR="009B73F4">
        <w:trPr>
          <w:trHeight w:val="2230"/>
        </w:trPr>
        <w:tc>
          <w:tcPr>
            <w:tcW w:w="3348" w:type="dxa"/>
            <w:tcBorders>
              <w:top w:val="nil"/>
              <w:bottom w:val="single" w:sz="4" w:space="0" w:color="BFBFBF"/>
              <w:right w:val="nil"/>
            </w:tcBorders>
          </w:tcPr>
          <w:p w:rsidR="009B73F4" w:rsidRDefault="009B73F4">
            <w:pPr>
              <w:spacing w:after="0" w:line="240" w:lineRule="auto"/>
              <w:rPr>
                <w:iCs/>
                <w:color w:val="404040"/>
                <w:sz w:val="40"/>
                <w:szCs w:val="40"/>
              </w:rPr>
            </w:pPr>
          </w:p>
        </w:tc>
        <w:tc>
          <w:tcPr>
            <w:tcW w:w="7650" w:type="dxa"/>
            <w:tcBorders>
              <w:top w:val="nil"/>
              <w:left w:val="nil"/>
              <w:bottom w:val="single" w:sz="4" w:space="0" w:color="BFBFBF"/>
              <w:right w:val="nil"/>
            </w:tcBorders>
          </w:tcPr>
          <w:p w:rsidR="009B73F4" w:rsidRDefault="009B73F4" w:rsidP="00E42530">
            <w:pPr>
              <w:spacing w:before="120" w:after="0" w:line="240" w:lineRule="auto"/>
              <w:ind w:left="-18"/>
              <w:rPr>
                <w:rFonts w:cs="Calibri"/>
                <w:b/>
                <w:color w:val="0070C0"/>
                <w:sz w:val="28"/>
              </w:rPr>
            </w:pPr>
            <w:r>
              <w:rPr>
                <w:rFonts w:cs="Calibri"/>
                <w:b/>
                <w:color w:val="0070C0"/>
                <w:sz w:val="28"/>
              </w:rPr>
              <w:t xml:space="preserve">Intern                                                                            </w:t>
            </w:r>
            <w:r>
              <w:rPr>
                <w:rFonts w:cs="Calibri"/>
                <w:bCs/>
                <w:color w:val="000000"/>
              </w:rPr>
              <w:t>June 2013-July 2013</w:t>
            </w:r>
          </w:p>
          <w:p w:rsidR="009B73F4" w:rsidRDefault="009B73F4" w:rsidP="00E42530">
            <w:pPr>
              <w:spacing w:after="0" w:line="240" w:lineRule="auto"/>
              <w:ind w:left="-18"/>
              <w:rPr>
                <w:rFonts w:cs="Calibri"/>
                <w:b/>
                <w:color w:val="000000"/>
                <w:sz w:val="28"/>
              </w:rPr>
            </w:pPr>
          </w:p>
          <w:p w:rsidR="009B73F4" w:rsidRDefault="009B73F4" w:rsidP="00E42530">
            <w:pPr>
              <w:spacing w:after="0" w:line="240" w:lineRule="auto"/>
              <w:ind w:left="-18"/>
              <w:rPr>
                <w:rFonts w:cs="Calibri"/>
                <w:b/>
                <w:color w:val="000000"/>
                <w:sz w:val="28"/>
              </w:rPr>
            </w:pPr>
            <w:proofErr w:type="spellStart"/>
            <w:r>
              <w:rPr>
                <w:rFonts w:cs="Calibri"/>
                <w:b/>
                <w:color w:val="000000"/>
                <w:sz w:val="28"/>
              </w:rPr>
              <w:t>Rabtt</w:t>
            </w:r>
            <w:proofErr w:type="spellEnd"/>
          </w:p>
          <w:p w:rsidR="009B73F4" w:rsidRDefault="009B73F4" w:rsidP="00E42530">
            <w:pPr>
              <w:spacing w:after="0" w:line="240" w:lineRule="auto"/>
              <w:ind w:left="-18"/>
              <w:rPr>
                <w:rFonts w:cs="Calibri"/>
                <w:color w:val="000000"/>
              </w:rPr>
            </w:pPr>
          </w:p>
          <w:p w:rsidR="009B73F4" w:rsidRDefault="009B73F4" w:rsidP="00E42530">
            <w:pPr>
              <w:numPr>
                <w:ilvl w:val="0"/>
                <w:numId w:val="5"/>
              </w:numPr>
              <w:rPr>
                <w:rFonts w:cs="Calibri"/>
              </w:rPr>
            </w:pPr>
            <w:r>
              <w:rPr>
                <w:rFonts w:cs="Calibri"/>
                <w:bCs/>
                <w:color w:val="000000"/>
              </w:rPr>
              <w:t xml:space="preserve">Taught dramatics, training for </w:t>
            </w:r>
            <w:proofErr w:type="spellStart"/>
            <w:r>
              <w:rPr>
                <w:rFonts w:cs="Calibri"/>
                <w:bCs/>
                <w:color w:val="000000"/>
              </w:rPr>
              <w:t xml:space="preserve">self </w:t>
            </w:r>
            <w:r w:rsidR="00F62254">
              <w:rPr>
                <w:rFonts w:cs="Calibri"/>
                <w:bCs/>
                <w:color w:val="000000"/>
              </w:rPr>
              <w:t>confident</w:t>
            </w:r>
            <w:proofErr w:type="spellEnd"/>
            <w:r w:rsidR="00F62254">
              <w:rPr>
                <w:rFonts w:cs="Calibri"/>
                <w:bCs/>
                <w:color w:val="000000"/>
              </w:rPr>
              <w:t>, management</w:t>
            </w:r>
            <w:r>
              <w:rPr>
                <w:rFonts w:cs="Calibri"/>
                <w:bCs/>
                <w:color w:val="000000"/>
              </w:rPr>
              <w:t>, direction</w:t>
            </w:r>
          </w:p>
        </w:tc>
      </w:tr>
      <w:tr w:rsidR="009B73F4">
        <w:trPr>
          <w:trHeight w:val="2230"/>
        </w:trPr>
        <w:tc>
          <w:tcPr>
            <w:tcW w:w="3348" w:type="dxa"/>
            <w:tcBorders>
              <w:top w:val="nil"/>
              <w:bottom w:val="single" w:sz="4" w:space="0" w:color="BFBFBF"/>
              <w:right w:val="nil"/>
            </w:tcBorders>
          </w:tcPr>
          <w:p w:rsidR="009B73F4" w:rsidRDefault="009B73F4">
            <w:pPr>
              <w:spacing w:after="0" w:line="240" w:lineRule="auto"/>
              <w:rPr>
                <w:iCs/>
                <w:color w:val="404040"/>
                <w:sz w:val="40"/>
                <w:szCs w:val="40"/>
              </w:rPr>
            </w:pPr>
          </w:p>
        </w:tc>
        <w:tc>
          <w:tcPr>
            <w:tcW w:w="7650" w:type="dxa"/>
            <w:tcBorders>
              <w:top w:val="nil"/>
              <w:left w:val="nil"/>
              <w:bottom w:val="single" w:sz="4" w:space="0" w:color="BFBFBF"/>
              <w:right w:val="nil"/>
            </w:tcBorders>
          </w:tcPr>
          <w:p w:rsidR="009B73F4" w:rsidRDefault="009B73F4" w:rsidP="00E42530">
            <w:pPr>
              <w:spacing w:before="120" w:after="0" w:line="240" w:lineRule="auto"/>
              <w:ind w:left="-18"/>
              <w:rPr>
                <w:rFonts w:cs="Calibri"/>
                <w:b/>
                <w:color w:val="0070C0"/>
                <w:sz w:val="28"/>
              </w:rPr>
            </w:pPr>
            <w:r>
              <w:rPr>
                <w:rFonts w:cs="Calibri"/>
                <w:b/>
                <w:color w:val="0070C0"/>
                <w:sz w:val="28"/>
              </w:rPr>
              <w:t xml:space="preserve">Intern                                                                            </w:t>
            </w:r>
            <w:r>
              <w:rPr>
                <w:rFonts w:cs="Calibri"/>
                <w:bCs/>
                <w:color w:val="000000"/>
              </w:rPr>
              <w:t>June 2013-July 2013</w:t>
            </w:r>
          </w:p>
          <w:p w:rsidR="009B73F4" w:rsidRDefault="009B73F4" w:rsidP="00E42530">
            <w:pPr>
              <w:spacing w:after="0" w:line="240" w:lineRule="auto"/>
              <w:ind w:left="-18"/>
              <w:rPr>
                <w:rFonts w:cs="Calibri"/>
              </w:rPr>
            </w:pPr>
          </w:p>
          <w:p w:rsidR="009B73F4" w:rsidRDefault="009B73F4" w:rsidP="00E42530">
            <w:pPr>
              <w:spacing w:after="0" w:line="240" w:lineRule="auto"/>
              <w:ind w:left="-18"/>
              <w:rPr>
                <w:rFonts w:cs="Calibri"/>
                <w:b/>
                <w:bCs/>
              </w:rPr>
            </w:pPr>
            <w:r>
              <w:rPr>
                <w:rFonts w:cs="Calibri"/>
                <w:b/>
                <w:bCs/>
              </w:rPr>
              <w:t>CARE Foundation</w:t>
            </w:r>
          </w:p>
          <w:p w:rsidR="009B73F4" w:rsidRDefault="009B73F4" w:rsidP="00E42530">
            <w:pPr>
              <w:spacing w:after="0" w:line="240" w:lineRule="auto"/>
              <w:ind w:left="-18"/>
              <w:rPr>
                <w:rFonts w:cs="Calibri"/>
                <w:color w:val="000000"/>
                <w:sz w:val="26"/>
              </w:rPr>
            </w:pPr>
          </w:p>
          <w:p w:rsidR="009B73F4" w:rsidRDefault="009B73F4" w:rsidP="00E42530">
            <w:pPr>
              <w:numPr>
                <w:ilvl w:val="0"/>
                <w:numId w:val="5"/>
              </w:numPr>
              <w:rPr>
                <w:rFonts w:cs="Calibri"/>
                <w:shd w:val="clear" w:color="auto" w:fill="FFFFFF"/>
              </w:rPr>
            </w:pPr>
            <w:r>
              <w:rPr>
                <w:rFonts w:cs="Calibri"/>
              </w:rPr>
              <w:t>Achievement Award in the CARE Fund raising Campaign</w:t>
            </w:r>
          </w:p>
        </w:tc>
      </w:tr>
      <w:tr w:rsidR="009B73F4">
        <w:tc>
          <w:tcPr>
            <w:tcW w:w="3348" w:type="dxa"/>
            <w:tcBorders>
              <w:top w:val="nil"/>
              <w:bottom w:val="single" w:sz="4" w:space="0" w:color="BFBFBF"/>
              <w:right w:val="nil"/>
            </w:tcBorders>
          </w:tcPr>
          <w:p w:rsidR="009B73F4" w:rsidRDefault="009B73F4">
            <w:pPr>
              <w:spacing w:after="0" w:line="240" w:lineRule="auto"/>
              <w:rPr>
                <w:iCs/>
                <w:color w:val="404040"/>
                <w:sz w:val="40"/>
                <w:szCs w:val="40"/>
              </w:rPr>
            </w:pPr>
            <w:r>
              <w:rPr>
                <w:i/>
                <w:iCs/>
                <w:color w:val="404040"/>
                <w:sz w:val="40"/>
                <w:szCs w:val="40"/>
              </w:rPr>
              <w:t>Volunteer Experience</w:t>
            </w:r>
          </w:p>
        </w:tc>
        <w:tc>
          <w:tcPr>
            <w:tcW w:w="7650" w:type="dxa"/>
            <w:tcBorders>
              <w:top w:val="nil"/>
              <w:left w:val="nil"/>
              <w:bottom w:val="single" w:sz="4" w:space="0" w:color="BFBFBF"/>
              <w:right w:val="nil"/>
            </w:tcBorders>
          </w:tcPr>
          <w:p w:rsidR="009B73F4" w:rsidRDefault="009B73F4">
            <w:pPr>
              <w:numPr>
                <w:ilvl w:val="0"/>
                <w:numId w:val="5"/>
              </w:numPr>
              <w:spacing w:line="240" w:lineRule="auto"/>
              <w:rPr>
                <w:rFonts w:cs="Calibri"/>
              </w:rPr>
            </w:pPr>
            <w:r>
              <w:rPr>
                <w:rFonts w:cs="Calibri"/>
              </w:rPr>
              <w:t>World animal day organized by BE-ZABAAN animal care trust &amp; Animal Care Clinic.</w:t>
            </w:r>
          </w:p>
          <w:p w:rsidR="009B73F4" w:rsidRDefault="009B73F4">
            <w:pPr>
              <w:numPr>
                <w:ilvl w:val="0"/>
                <w:numId w:val="5"/>
              </w:numPr>
              <w:spacing w:line="240" w:lineRule="auto"/>
              <w:rPr>
                <w:rFonts w:cs="Calibri"/>
              </w:rPr>
            </w:pPr>
            <w:r>
              <w:rPr>
                <w:rFonts w:cs="Calibri"/>
              </w:rPr>
              <w:t xml:space="preserve">Social Expo organized </w:t>
            </w:r>
            <w:proofErr w:type="spellStart"/>
            <w:r>
              <w:rPr>
                <w:rFonts w:cs="Calibri"/>
              </w:rPr>
              <w:t>Markaz</w:t>
            </w:r>
            <w:proofErr w:type="spellEnd"/>
            <w:r>
              <w:rPr>
                <w:rFonts w:cs="Calibri"/>
              </w:rPr>
              <w:t>-e-</w:t>
            </w:r>
            <w:proofErr w:type="spellStart"/>
            <w:r>
              <w:rPr>
                <w:rFonts w:cs="Calibri"/>
              </w:rPr>
              <w:t>Umeed</w:t>
            </w:r>
            <w:proofErr w:type="spellEnd"/>
            <w:r>
              <w:rPr>
                <w:rFonts w:cs="Calibri"/>
              </w:rPr>
              <w:t xml:space="preserve"> (For special needs Children)</w:t>
            </w:r>
          </w:p>
        </w:tc>
      </w:tr>
      <w:tr w:rsidR="009B73F4">
        <w:tc>
          <w:tcPr>
            <w:tcW w:w="3348" w:type="dxa"/>
            <w:tcBorders>
              <w:top w:val="nil"/>
              <w:bottom w:val="single" w:sz="4" w:space="0" w:color="BFBFBF"/>
              <w:right w:val="nil"/>
            </w:tcBorders>
          </w:tcPr>
          <w:p w:rsidR="009B73F4" w:rsidRDefault="009B73F4">
            <w:pPr>
              <w:spacing w:after="0" w:line="240" w:lineRule="auto"/>
              <w:rPr>
                <w:i/>
                <w:iCs/>
                <w:color w:val="404040"/>
                <w:sz w:val="40"/>
                <w:szCs w:val="40"/>
              </w:rPr>
            </w:pPr>
            <w:r>
              <w:rPr>
                <w:i/>
                <w:iCs/>
                <w:color w:val="404040"/>
                <w:sz w:val="40"/>
                <w:szCs w:val="40"/>
              </w:rPr>
              <w:t>Workshops</w:t>
            </w:r>
          </w:p>
        </w:tc>
        <w:tc>
          <w:tcPr>
            <w:tcW w:w="7650" w:type="dxa"/>
            <w:tcBorders>
              <w:top w:val="nil"/>
              <w:left w:val="nil"/>
              <w:bottom w:val="single" w:sz="4" w:space="0" w:color="BFBFBF"/>
              <w:right w:val="nil"/>
            </w:tcBorders>
          </w:tcPr>
          <w:p w:rsidR="009B73F4" w:rsidRDefault="009B73F4">
            <w:pPr>
              <w:numPr>
                <w:ilvl w:val="0"/>
                <w:numId w:val="5"/>
              </w:numPr>
              <w:spacing w:line="240" w:lineRule="auto"/>
              <w:rPr>
                <w:rFonts w:cs="Calibri"/>
              </w:rPr>
            </w:pPr>
            <w:r>
              <w:rPr>
                <w:rFonts w:cs="Calibri"/>
              </w:rPr>
              <w:t xml:space="preserve">Types of animal </w:t>
            </w:r>
            <w:r w:rsidR="002D6923">
              <w:rPr>
                <w:rFonts w:cs="Calibri"/>
              </w:rPr>
              <w:t>parasite (</w:t>
            </w:r>
            <w:r>
              <w:rPr>
                <w:rFonts w:cs="Calibri"/>
              </w:rPr>
              <w:t xml:space="preserve">Internal &amp; </w:t>
            </w:r>
            <w:proofErr w:type="gramStart"/>
            <w:r>
              <w:rPr>
                <w:rFonts w:cs="Calibri"/>
              </w:rPr>
              <w:t>External )</w:t>
            </w:r>
            <w:proofErr w:type="gramEnd"/>
            <w:r>
              <w:rPr>
                <w:rFonts w:cs="Calibri"/>
              </w:rPr>
              <w:t>, Specimen Collection for fecal &amp; blood parasites.</w:t>
            </w:r>
          </w:p>
          <w:p w:rsidR="009B73F4" w:rsidRDefault="009B73F4">
            <w:pPr>
              <w:numPr>
                <w:ilvl w:val="0"/>
                <w:numId w:val="5"/>
              </w:numPr>
              <w:spacing w:line="240" w:lineRule="auto"/>
              <w:rPr>
                <w:rFonts w:cs="Calibri"/>
              </w:rPr>
            </w:pPr>
            <w:r>
              <w:rPr>
                <w:rFonts w:cs="Calibri"/>
              </w:rPr>
              <w:t>Butterflies/ Insects Collection &amp; Preservation Techniques Organized by UVAS</w:t>
            </w:r>
            <w:r w:rsidR="002D6923">
              <w:rPr>
                <w:rFonts w:cs="Calibri"/>
              </w:rPr>
              <w:t>, PWF, KWF</w:t>
            </w:r>
            <w:r>
              <w:rPr>
                <w:rFonts w:cs="Calibri"/>
              </w:rPr>
              <w:t>.</w:t>
            </w:r>
          </w:p>
          <w:p w:rsidR="009B73F4" w:rsidRDefault="009B73F4">
            <w:pPr>
              <w:numPr>
                <w:ilvl w:val="0"/>
                <w:numId w:val="5"/>
              </w:numPr>
              <w:spacing w:line="240" w:lineRule="auto"/>
              <w:rPr>
                <w:rFonts w:cs="Calibri"/>
              </w:rPr>
            </w:pPr>
            <w:r>
              <w:rPr>
                <w:rFonts w:cs="Calibri"/>
              </w:rPr>
              <w:t>Photography Workshop held by Youth Career Management.</w:t>
            </w:r>
          </w:p>
        </w:tc>
      </w:tr>
      <w:tr w:rsidR="009B73F4">
        <w:tc>
          <w:tcPr>
            <w:tcW w:w="3348" w:type="dxa"/>
            <w:tcBorders>
              <w:top w:val="nil"/>
              <w:bottom w:val="single" w:sz="4" w:space="0" w:color="BFBFBF"/>
              <w:right w:val="nil"/>
            </w:tcBorders>
          </w:tcPr>
          <w:p w:rsidR="009B73F4" w:rsidRDefault="009B73F4">
            <w:pPr>
              <w:spacing w:after="0" w:line="240" w:lineRule="auto"/>
              <w:rPr>
                <w:i/>
                <w:iCs/>
                <w:color w:val="404040"/>
                <w:sz w:val="40"/>
                <w:szCs w:val="40"/>
              </w:rPr>
            </w:pPr>
            <w:r>
              <w:rPr>
                <w:i/>
                <w:iCs/>
                <w:color w:val="404040"/>
                <w:sz w:val="40"/>
                <w:szCs w:val="40"/>
              </w:rPr>
              <w:t>Memberships</w:t>
            </w:r>
          </w:p>
        </w:tc>
        <w:tc>
          <w:tcPr>
            <w:tcW w:w="7650" w:type="dxa"/>
            <w:tcBorders>
              <w:top w:val="nil"/>
              <w:left w:val="nil"/>
              <w:bottom w:val="single" w:sz="4" w:space="0" w:color="BFBFBF"/>
              <w:right w:val="nil"/>
            </w:tcBorders>
          </w:tcPr>
          <w:p w:rsidR="009B73F4" w:rsidRDefault="009B73F4">
            <w:pPr>
              <w:numPr>
                <w:ilvl w:val="0"/>
                <w:numId w:val="5"/>
              </w:numPr>
              <w:spacing w:line="240" w:lineRule="auto"/>
              <w:rPr>
                <w:rFonts w:cs="Calibri"/>
              </w:rPr>
            </w:pPr>
            <w:r>
              <w:rPr>
                <w:rFonts w:cs="Calibri"/>
              </w:rPr>
              <w:t>UVAS Wildlife Society</w:t>
            </w:r>
          </w:p>
          <w:p w:rsidR="009B73F4" w:rsidRDefault="009B73F4">
            <w:pPr>
              <w:numPr>
                <w:ilvl w:val="0"/>
                <w:numId w:val="5"/>
              </w:numPr>
              <w:spacing w:line="240" w:lineRule="auto"/>
              <w:rPr>
                <w:rFonts w:cs="Calibri"/>
              </w:rPr>
            </w:pPr>
            <w:r>
              <w:rPr>
                <w:rFonts w:cs="Calibri"/>
              </w:rPr>
              <w:t>Pakistan Wildlife Foundation</w:t>
            </w:r>
          </w:p>
          <w:p w:rsidR="009B73F4" w:rsidRDefault="009B73F4">
            <w:pPr>
              <w:numPr>
                <w:ilvl w:val="0"/>
                <w:numId w:val="5"/>
              </w:numPr>
              <w:spacing w:line="240" w:lineRule="auto"/>
              <w:rPr>
                <w:rFonts w:cs="Calibri"/>
              </w:rPr>
            </w:pPr>
            <w:r>
              <w:rPr>
                <w:rFonts w:cs="Calibri"/>
              </w:rPr>
              <w:t>WWF Pakistan</w:t>
            </w:r>
          </w:p>
          <w:p w:rsidR="009B73F4" w:rsidRDefault="009B73F4">
            <w:pPr>
              <w:numPr>
                <w:ilvl w:val="0"/>
                <w:numId w:val="5"/>
              </w:numPr>
              <w:spacing w:line="240" w:lineRule="auto"/>
              <w:rPr>
                <w:rFonts w:cs="Calibri"/>
              </w:rPr>
            </w:pPr>
            <w:r>
              <w:rPr>
                <w:rFonts w:cs="Calibri"/>
              </w:rPr>
              <w:t>National Book Foundation</w:t>
            </w:r>
          </w:p>
        </w:tc>
      </w:tr>
    </w:tbl>
    <w:p w:rsidR="001C5027" w:rsidRDefault="001C5027">
      <w:pPr>
        <w:spacing w:after="0"/>
      </w:pPr>
    </w:p>
    <w:tbl>
      <w:tblPr>
        <w:tblW w:w="10998" w:type="dxa"/>
        <w:tblBorders>
          <w:bottom w:val="single" w:sz="4" w:space="0" w:color="BFBFBF"/>
          <w:insideH w:val="single" w:sz="4" w:space="0" w:color="BFBFBF"/>
        </w:tblBorders>
        <w:tblLayout w:type="fixed"/>
        <w:tblLook w:val="04A0" w:firstRow="1" w:lastRow="0" w:firstColumn="1" w:lastColumn="0" w:noHBand="0" w:noVBand="1"/>
      </w:tblPr>
      <w:tblGrid>
        <w:gridCol w:w="3348"/>
        <w:gridCol w:w="2610"/>
        <w:gridCol w:w="2430"/>
        <w:gridCol w:w="2610"/>
      </w:tblGrid>
      <w:tr w:rsidR="001C5027">
        <w:trPr>
          <w:gridAfter w:val="2"/>
          <w:wAfter w:w="5040" w:type="dxa"/>
        </w:trPr>
        <w:tc>
          <w:tcPr>
            <w:tcW w:w="3348" w:type="dxa"/>
            <w:vMerge w:val="restart"/>
          </w:tcPr>
          <w:p w:rsidR="001C5027" w:rsidRDefault="001C5027">
            <w:pPr>
              <w:spacing w:after="0" w:line="240" w:lineRule="auto"/>
              <w:rPr>
                <w:i/>
                <w:iCs/>
                <w:color w:val="404040"/>
                <w:sz w:val="40"/>
                <w:szCs w:val="40"/>
              </w:rPr>
            </w:pPr>
          </w:p>
          <w:p w:rsidR="001C5027" w:rsidRDefault="00167AF9">
            <w:pPr>
              <w:spacing w:after="0" w:line="240" w:lineRule="auto"/>
            </w:pPr>
            <w:r>
              <w:rPr>
                <w:i/>
                <w:iCs/>
                <w:color w:val="404040"/>
                <w:sz w:val="40"/>
                <w:szCs w:val="40"/>
              </w:rPr>
              <w:t>Interpersonal Skills</w:t>
            </w:r>
          </w:p>
        </w:tc>
        <w:tc>
          <w:tcPr>
            <w:tcW w:w="2610" w:type="dxa"/>
            <w:tcBorders>
              <w:top w:val="nil"/>
              <w:bottom w:val="nil"/>
            </w:tcBorders>
          </w:tcPr>
          <w:p w:rsidR="001C5027" w:rsidRDefault="001C5027">
            <w:pPr>
              <w:spacing w:after="0" w:line="240" w:lineRule="auto"/>
              <w:ind w:left="-18"/>
              <w:jc w:val="right"/>
              <w:rPr>
                <w:b/>
                <w:sz w:val="24"/>
                <w:u w:val="single"/>
              </w:rPr>
            </w:pPr>
          </w:p>
        </w:tc>
      </w:tr>
      <w:tr w:rsidR="001C5027">
        <w:tc>
          <w:tcPr>
            <w:tcW w:w="3348" w:type="dxa"/>
            <w:vMerge/>
          </w:tcPr>
          <w:p w:rsidR="001C5027" w:rsidRDefault="001C5027">
            <w:pPr>
              <w:spacing w:after="0" w:line="240" w:lineRule="auto"/>
              <w:rPr>
                <w:i/>
                <w:iCs/>
                <w:color w:val="404040"/>
                <w:sz w:val="40"/>
                <w:szCs w:val="40"/>
              </w:rPr>
            </w:pPr>
          </w:p>
        </w:tc>
        <w:tc>
          <w:tcPr>
            <w:tcW w:w="5040" w:type="dxa"/>
            <w:gridSpan w:val="2"/>
            <w:tcBorders>
              <w:top w:val="nil"/>
              <w:bottom w:val="nil"/>
            </w:tcBorders>
          </w:tcPr>
          <w:p w:rsidR="001C5027" w:rsidRDefault="00167AF9">
            <w:pPr>
              <w:pStyle w:val="ListParagraph1"/>
              <w:numPr>
                <w:ilvl w:val="0"/>
                <w:numId w:val="6"/>
              </w:numPr>
              <w:spacing w:before="60" w:after="0" w:line="240" w:lineRule="auto"/>
              <w:ind w:left="342"/>
              <w:rPr>
                <w:sz w:val="24"/>
              </w:rPr>
            </w:pPr>
            <w:r>
              <w:rPr>
                <w:sz w:val="24"/>
              </w:rPr>
              <w:t xml:space="preserve">Understand human/animal </w:t>
            </w:r>
            <w:proofErr w:type="spellStart"/>
            <w:r>
              <w:rPr>
                <w:sz w:val="24"/>
              </w:rPr>
              <w:t>behaviour</w:t>
            </w:r>
            <w:proofErr w:type="spellEnd"/>
          </w:p>
        </w:tc>
        <w:tc>
          <w:tcPr>
            <w:tcW w:w="2610" w:type="dxa"/>
            <w:tcBorders>
              <w:top w:val="nil"/>
              <w:bottom w:val="nil"/>
            </w:tcBorders>
          </w:tcPr>
          <w:p w:rsidR="001C5027" w:rsidRDefault="001C5027">
            <w:pPr>
              <w:spacing w:after="0" w:line="240" w:lineRule="auto"/>
              <w:jc w:val="right"/>
            </w:pPr>
          </w:p>
        </w:tc>
      </w:tr>
      <w:tr w:rsidR="001C5027">
        <w:tc>
          <w:tcPr>
            <w:tcW w:w="3348" w:type="dxa"/>
            <w:vMerge/>
          </w:tcPr>
          <w:p w:rsidR="001C5027" w:rsidRDefault="001C5027">
            <w:pPr>
              <w:spacing w:after="0" w:line="240" w:lineRule="auto"/>
              <w:rPr>
                <w:i/>
                <w:iCs/>
                <w:color w:val="404040"/>
                <w:sz w:val="40"/>
                <w:szCs w:val="40"/>
              </w:rPr>
            </w:pPr>
          </w:p>
        </w:tc>
        <w:tc>
          <w:tcPr>
            <w:tcW w:w="5040" w:type="dxa"/>
            <w:gridSpan w:val="2"/>
            <w:tcBorders>
              <w:top w:val="nil"/>
              <w:bottom w:val="nil"/>
            </w:tcBorders>
          </w:tcPr>
          <w:p w:rsidR="001C5027" w:rsidRDefault="00167AF9">
            <w:pPr>
              <w:pStyle w:val="ListParagraph1"/>
              <w:numPr>
                <w:ilvl w:val="0"/>
                <w:numId w:val="6"/>
              </w:numPr>
              <w:spacing w:before="60" w:after="0" w:line="240" w:lineRule="auto"/>
              <w:ind w:left="342"/>
              <w:rPr>
                <w:sz w:val="24"/>
              </w:rPr>
            </w:pPr>
            <w:r>
              <w:rPr>
                <w:sz w:val="24"/>
              </w:rPr>
              <w:t>Self Believe</w:t>
            </w:r>
          </w:p>
        </w:tc>
        <w:tc>
          <w:tcPr>
            <w:tcW w:w="2610" w:type="dxa"/>
            <w:tcBorders>
              <w:top w:val="nil"/>
              <w:bottom w:val="nil"/>
            </w:tcBorders>
          </w:tcPr>
          <w:p w:rsidR="001C5027" w:rsidRDefault="001C5027">
            <w:pPr>
              <w:spacing w:after="0" w:line="240" w:lineRule="auto"/>
              <w:jc w:val="right"/>
            </w:pPr>
          </w:p>
        </w:tc>
      </w:tr>
      <w:tr w:rsidR="001C5027">
        <w:tc>
          <w:tcPr>
            <w:tcW w:w="3348" w:type="dxa"/>
            <w:vMerge/>
          </w:tcPr>
          <w:p w:rsidR="001C5027" w:rsidRDefault="001C5027">
            <w:pPr>
              <w:spacing w:after="0" w:line="240" w:lineRule="auto"/>
              <w:rPr>
                <w:i/>
                <w:iCs/>
                <w:color w:val="404040"/>
                <w:sz w:val="40"/>
                <w:szCs w:val="40"/>
              </w:rPr>
            </w:pPr>
          </w:p>
        </w:tc>
        <w:tc>
          <w:tcPr>
            <w:tcW w:w="5040" w:type="dxa"/>
            <w:gridSpan w:val="2"/>
            <w:tcBorders>
              <w:top w:val="nil"/>
              <w:bottom w:val="nil"/>
            </w:tcBorders>
          </w:tcPr>
          <w:p w:rsidR="001C5027" w:rsidRDefault="00167AF9">
            <w:pPr>
              <w:pStyle w:val="ListParagraph1"/>
              <w:numPr>
                <w:ilvl w:val="0"/>
                <w:numId w:val="6"/>
              </w:numPr>
              <w:spacing w:before="60" w:after="0" w:line="240" w:lineRule="auto"/>
              <w:ind w:left="342"/>
              <w:rPr>
                <w:sz w:val="24"/>
              </w:rPr>
            </w:pPr>
            <w:r>
              <w:rPr>
                <w:sz w:val="24"/>
              </w:rPr>
              <w:t>Adjust in every environment</w:t>
            </w:r>
          </w:p>
          <w:p w:rsidR="001C5027" w:rsidRDefault="00167AF9">
            <w:pPr>
              <w:pStyle w:val="ListParagraph1"/>
              <w:numPr>
                <w:ilvl w:val="0"/>
                <w:numId w:val="6"/>
              </w:numPr>
              <w:spacing w:before="60" w:after="0" w:line="240" w:lineRule="auto"/>
              <w:ind w:left="342"/>
              <w:rPr>
                <w:sz w:val="24"/>
              </w:rPr>
            </w:pPr>
            <w:r>
              <w:rPr>
                <w:sz w:val="24"/>
              </w:rPr>
              <w:t>Strong ability to work in pressure,</w:t>
            </w:r>
          </w:p>
          <w:p w:rsidR="001C5027" w:rsidRDefault="00167AF9">
            <w:pPr>
              <w:pStyle w:val="ListParagraph1"/>
              <w:numPr>
                <w:ilvl w:val="0"/>
                <w:numId w:val="6"/>
              </w:numPr>
              <w:spacing w:before="60" w:after="0" w:line="240" w:lineRule="auto"/>
              <w:ind w:left="342"/>
              <w:rPr>
                <w:sz w:val="24"/>
              </w:rPr>
            </w:pPr>
            <w:r>
              <w:rPr>
                <w:rFonts w:cs="Calibri"/>
                <w:bCs/>
                <w:color w:val="000000"/>
                <w:sz w:val="24"/>
              </w:rPr>
              <w:t>Good team worker</w:t>
            </w:r>
          </w:p>
          <w:p w:rsidR="001C5027" w:rsidRDefault="00167AF9">
            <w:pPr>
              <w:pStyle w:val="ListParagraph1"/>
              <w:numPr>
                <w:ilvl w:val="0"/>
                <w:numId w:val="6"/>
              </w:numPr>
              <w:spacing w:before="60" w:after="0" w:line="240" w:lineRule="auto"/>
              <w:ind w:left="342"/>
              <w:rPr>
                <w:sz w:val="24"/>
              </w:rPr>
            </w:pPr>
            <w:r>
              <w:rPr>
                <w:rFonts w:cs="Calibri"/>
                <w:bCs/>
                <w:color w:val="000000"/>
                <w:sz w:val="24"/>
              </w:rPr>
              <w:t>Proactive towards problem solving</w:t>
            </w:r>
          </w:p>
        </w:tc>
        <w:tc>
          <w:tcPr>
            <w:tcW w:w="2610" w:type="dxa"/>
            <w:tcBorders>
              <w:top w:val="nil"/>
              <w:bottom w:val="nil"/>
            </w:tcBorders>
          </w:tcPr>
          <w:p w:rsidR="001C5027" w:rsidRDefault="001C5027">
            <w:pPr>
              <w:spacing w:after="0" w:line="240" w:lineRule="auto"/>
              <w:jc w:val="right"/>
            </w:pPr>
          </w:p>
        </w:tc>
      </w:tr>
      <w:tr w:rsidR="001C5027">
        <w:tc>
          <w:tcPr>
            <w:tcW w:w="3348" w:type="dxa"/>
            <w:vMerge/>
          </w:tcPr>
          <w:p w:rsidR="001C5027" w:rsidRDefault="001C5027">
            <w:pPr>
              <w:spacing w:after="0" w:line="240" w:lineRule="auto"/>
              <w:rPr>
                <w:i/>
                <w:iCs/>
                <w:color w:val="404040"/>
                <w:sz w:val="40"/>
                <w:szCs w:val="40"/>
              </w:rPr>
            </w:pPr>
          </w:p>
        </w:tc>
        <w:tc>
          <w:tcPr>
            <w:tcW w:w="5040" w:type="dxa"/>
            <w:gridSpan w:val="2"/>
            <w:tcBorders>
              <w:top w:val="nil"/>
              <w:bottom w:val="nil"/>
            </w:tcBorders>
          </w:tcPr>
          <w:p w:rsidR="001C5027" w:rsidRDefault="001C5027">
            <w:pPr>
              <w:pStyle w:val="ListParagraph1"/>
              <w:spacing w:before="60" w:after="0" w:line="240" w:lineRule="auto"/>
              <w:ind w:left="0"/>
              <w:rPr>
                <w:sz w:val="24"/>
              </w:rPr>
            </w:pPr>
          </w:p>
        </w:tc>
        <w:tc>
          <w:tcPr>
            <w:tcW w:w="2610" w:type="dxa"/>
            <w:tcBorders>
              <w:top w:val="nil"/>
              <w:bottom w:val="nil"/>
            </w:tcBorders>
          </w:tcPr>
          <w:p w:rsidR="001C5027" w:rsidRDefault="001C5027">
            <w:pPr>
              <w:spacing w:after="0" w:line="240" w:lineRule="auto"/>
              <w:jc w:val="right"/>
            </w:pPr>
          </w:p>
        </w:tc>
      </w:tr>
      <w:tr w:rsidR="001C5027">
        <w:tc>
          <w:tcPr>
            <w:tcW w:w="3348" w:type="dxa"/>
          </w:tcPr>
          <w:p w:rsidR="001C5027" w:rsidRDefault="00167AF9">
            <w:pPr>
              <w:spacing w:after="0" w:line="240" w:lineRule="auto"/>
            </w:pPr>
            <w:r>
              <w:rPr>
                <w:i/>
                <w:iCs/>
                <w:color w:val="404040"/>
                <w:sz w:val="40"/>
                <w:szCs w:val="40"/>
              </w:rPr>
              <w:t>Education</w:t>
            </w:r>
          </w:p>
        </w:tc>
        <w:tc>
          <w:tcPr>
            <w:tcW w:w="7650" w:type="dxa"/>
            <w:gridSpan w:val="3"/>
            <w:tcBorders>
              <w:top w:val="nil"/>
              <w:bottom w:val="single" w:sz="4" w:space="0" w:color="BFBFBF"/>
            </w:tcBorders>
          </w:tcPr>
          <w:p w:rsidR="001C5027" w:rsidRDefault="00167AF9">
            <w:pPr>
              <w:spacing w:before="120" w:after="0" w:line="240" w:lineRule="auto"/>
              <w:ind w:left="-18"/>
              <w:rPr>
                <w:b/>
                <w:color w:val="0070C0"/>
                <w:sz w:val="28"/>
              </w:rPr>
            </w:pPr>
            <w:proofErr w:type="spellStart"/>
            <w:r>
              <w:rPr>
                <w:b/>
                <w:color w:val="0070C0"/>
                <w:sz w:val="28"/>
              </w:rPr>
              <w:t>Baqai</w:t>
            </w:r>
            <w:proofErr w:type="spellEnd"/>
            <w:r>
              <w:rPr>
                <w:b/>
                <w:color w:val="0070C0"/>
                <w:sz w:val="28"/>
              </w:rPr>
              <w:t xml:space="preserve"> Medical University, Karachi (Pakistan)</w:t>
            </w:r>
          </w:p>
          <w:p w:rsidR="001C5027" w:rsidRDefault="00167AF9">
            <w:pPr>
              <w:spacing w:before="120" w:after="0" w:line="240" w:lineRule="auto"/>
              <w:ind w:left="-18"/>
              <w:rPr>
                <w:sz w:val="28"/>
              </w:rPr>
            </w:pPr>
            <w:r>
              <w:rPr>
                <w:sz w:val="28"/>
              </w:rPr>
              <w:t>Doctor of Veterinary Medicine (DVM)</w:t>
            </w:r>
          </w:p>
          <w:p w:rsidR="001C5027" w:rsidRDefault="00167AF9">
            <w:pPr>
              <w:spacing w:before="120" w:after="0" w:line="240" w:lineRule="auto"/>
              <w:ind w:left="-18"/>
              <w:rPr>
                <w:rFonts w:cs="Calibri"/>
                <w:b/>
                <w:color w:val="0070C0"/>
                <w:sz w:val="24"/>
                <w:szCs w:val="24"/>
              </w:rPr>
            </w:pPr>
            <w:r>
              <w:rPr>
                <w:rFonts w:cs="Calibri"/>
                <w:b/>
                <w:bCs/>
                <w:color w:val="000000"/>
                <w:sz w:val="24"/>
                <w:szCs w:val="24"/>
              </w:rPr>
              <w:lastRenderedPageBreak/>
              <w:t xml:space="preserve">Start </w:t>
            </w:r>
            <w:proofErr w:type="spellStart"/>
            <w:r>
              <w:rPr>
                <w:rFonts w:cs="Calibri"/>
                <w:b/>
                <w:bCs/>
                <w:color w:val="000000"/>
                <w:sz w:val="24"/>
                <w:szCs w:val="24"/>
              </w:rPr>
              <w:t>Date:</w:t>
            </w:r>
            <w:r>
              <w:rPr>
                <w:rFonts w:cs="Calibri"/>
                <w:bCs/>
                <w:color w:val="000000"/>
                <w:sz w:val="24"/>
                <w:szCs w:val="24"/>
              </w:rPr>
              <w:t>January</w:t>
            </w:r>
            <w:proofErr w:type="spellEnd"/>
            <w:r>
              <w:rPr>
                <w:rFonts w:cs="Calibri"/>
                <w:bCs/>
                <w:color w:val="000000"/>
                <w:sz w:val="24"/>
                <w:szCs w:val="24"/>
              </w:rPr>
              <w:t xml:space="preserve"> 2011 </w:t>
            </w:r>
            <w:r>
              <w:rPr>
                <w:rFonts w:cs="Calibri"/>
                <w:b/>
                <w:bCs/>
                <w:color w:val="000000"/>
                <w:sz w:val="24"/>
                <w:szCs w:val="24"/>
              </w:rPr>
              <w:t xml:space="preserve">End </w:t>
            </w:r>
            <w:proofErr w:type="spellStart"/>
            <w:r>
              <w:rPr>
                <w:rFonts w:cs="Calibri"/>
                <w:b/>
                <w:bCs/>
                <w:color w:val="000000"/>
                <w:sz w:val="24"/>
                <w:szCs w:val="24"/>
              </w:rPr>
              <w:t>Date:</w:t>
            </w:r>
            <w:r>
              <w:rPr>
                <w:rFonts w:cs="Calibri"/>
                <w:bCs/>
                <w:color w:val="000000"/>
                <w:sz w:val="24"/>
                <w:szCs w:val="24"/>
              </w:rPr>
              <w:t>December</w:t>
            </w:r>
            <w:proofErr w:type="spellEnd"/>
            <w:r>
              <w:rPr>
                <w:rFonts w:cs="Calibri"/>
                <w:bCs/>
                <w:color w:val="000000"/>
                <w:sz w:val="24"/>
                <w:szCs w:val="24"/>
              </w:rPr>
              <w:t xml:space="preserve"> 2015</w:t>
            </w:r>
          </w:p>
          <w:p w:rsidR="001C5027" w:rsidRDefault="00167AF9">
            <w:pPr>
              <w:spacing w:after="0" w:line="240" w:lineRule="auto"/>
              <w:ind w:left="-18"/>
              <w:rPr>
                <w:b/>
                <w:color w:val="000000"/>
                <w:sz w:val="24"/>
                <w:szCs w:val="24"/>
              </w:rPr>
            </w:pPr>
            <w:r>
              <w:rPr>
                <w:b/>
                <w:color w:val="000000"/>
                <w:sz w:val="24"/>
                <w:szCs w:val="24"/>
              </w:rPr>
              <w:t xml:space="preserve">Major Courses: </w:t>
            </w:r>
            <w:r>
              <w:rPr>
                <w:bCs/>
                <w:color w:val="000000"/>
                <w:sz w:val="24"/>
                <w:szCs w:val="24"/>
              </w:rPr>
              <w:t xml:space="preserve">General &amp; systemic </w:t>
            </w:r>
            <w:proofErr w:type="spellStart"/>
            <w:r>
              <w:rPr>
                <w:bCs/>
                <w:color w:val="000000"/>
                <w:sz w:val="24"/>
                <w:szCs w:val="24"/>
              </w:rPr>
              <w:t>anatomy,Introduction</w:t>
            </w:r>
            <w:proofErr w:type="spellEnd"/>
            <w:r>
              <w:rPr>
                <w:bCs/>
                <w:color w:val="000000"/>
                <w:sz w:val="24"/>
                <w:szCs w:val="24"/>
              </w:rPr>
              <w:t xml:space="preserve"> to livestock management, Introduction to animal breeding and genetics, General </w:t>
            </w:r>
            <w:proofErr w:type="spellStart"/>
            <w:r>
              <w:rPr>
                <w:bCs/>
                <w:color w:val="000000"/>
                <w:sz w:val="24"/>
                <w:szCs w:val="24"/>
              </w:rPr>
              <w:t>Pathology,Nutrition</w:t>
            </w:r>
            <w:proofErr w:type="spellEnd"/>
            <w:r>
              <w:rPr>
                <w:bCs/>
                <w:color w:val="000000"/>
                <w:sz w:val="24"/>
                <w:szCs w:val="24"/>
              </w:rPr>
              <w:t xml:space="preserve">, Fisheries &amp;Aquaculture, Veterinary Helminthology Diary </w:t>
            </w:r>
            <w:proofErr w:type="spellStart"/>
            <w:r>
              <w:rPr>
                <w:bCs/>
                <w:color w:val="000000"/>
                <w:sz w:val="24"/>
                <w:szCs w:val="24"/>
              </w:rPr>
              <w:t>production,Pharmacology,Surgery</w:t>
            </w:r>
            <w:proofErr w:type="spellEnd"/>
            <w:r>
              <w:rPr>
                <w:bCs/>
                <w:color w:val="000000"/>
                <w:sz w:val="24"/>
                <w:szCs w:val="24"/>
              </w:rPr>
              <w:t>, Medicine , Lab and zoo animal management.</w:t>
            </w:r>
          </w:p>
        </w:tc>
      </w:tr>
      <w:tr w:rsidR="001C5027">
        <w:tc>
          <w:tcPr>
            <w:tcW w:w="3348" w:type="dxa"/>
          </w:tcPr>
          <w:p w:rsidR="001C5027" w:rsidRDefault="001C5027">
            <w:pPr>
              <w:spacing w:after="0" w:line="240" w:lineRule="auto"/>
              <w:rPr>
                <w:i/>
                <w:iCs/>
                <w:color w:val="404040"/>
                <w:sz w:val="40"/>
                <w:szCs w:val="40"/>
              </w:rPr>
            </w:pPr>
          </w:p>
        </w:tc>
        <w:tc>
          <w:tcPr>
            <w:tcW w:w="7650" w:type="dxa"/>
            <w:gridSpan w:val="3"/>
            <w:tcBorders>
              <w:top w:val="nil"/>
              <w:bottom w:val="single" w:sz="4" w:space="0" w:color="BFBFBF"/>
            </w:tcBorders>
          </w:tcPr>
          <w:p w:rsidR="001C5027" w:rsidRDefault="001C5027">
            <w:pPr>
              <w:spacing w:after="0" w:line="240" w:lineRule="auto"/>
              <w:ind w:left="-18"/>
              <w:rPr>
                <w:b/>
                <w:color w:val="000000"/>
                <w:sz w:val="24"/>
                <w:szCs w:val="24"/>
              </w:rPr>
            </w:pPr>
          </w:p>
        </w:tc>
      </w:tr>
    </w:tbl>
    <w:p w:rsidR="001C5027" w:rsidRDefault="001C5027">
      <w:pPr>
        <w:spacing w:after="0"/>
      </w:pPr>
    </w:p>
    <w:p w:rsidR="001C5027" w:rsidRDefault="001C5027">
      <w:pPr>
        <w:spacing w:after="0"/>
      </w:pPr>
      <w:bookmarkStart w:id="0" w:name="_GoBack"/>
      <w:bookmarkEnd w:id="0"/>
    </w:p>
    <w:sectPr w:rsidR="001C5027" w:rsidSect="0077450C">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54522"/>
    <w:multiLevelType w:val="multilevel"/>
    <w:tmpl w:val="3CF54522"/>
    <w:lvl w:ilvl="0">
      <w:start w:val="1"/>
      <w:numFmt w:val="bullet"/>
      <w:lvlText w:val=""/>
      <w:lvlJc w:val="left"/>
      <w:pPr>
        <w:ind w:left="720" w:hanging="360"/>
      </w:pPr>
      <w:rPr>
        <w:rFonts w:ascii="Wingdings" w:hAnsi="Wingdings" w:hint="default"/>
        <w:position w:val="-6"/>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6227A26"/>
    <w:multiLevelType w:val="singleLevel"/>
    <w:tmpl w:val="56227A26"/>
    <w:lvl w:ilvl="0">
      <w:start w:val="1"/>
      <w:numFmt w:val="bullet"/>
      <w:lvlText w:val=""/>
      <w:lvlJc w:val="left"/>
      <w:pPr>
        <w:tabs>
          <w:tab w:val="left" w:pos="420"/>
        </w:tabs>
        <w:ind w:left="420" w:hanging="420"/>
      </w:pPr>
      <w:rPr>
        <w:rFonts w:ascii="Wingdings" w:hAnsi="Wingdings" w:hint="default"/>
      </w:rPr>
    </w:lvl>
  </w:abstractNum>
  <w:abstractNum w:abstractNumId="2">
    <w:nsid w:val="56227BBE"/>
    <w:multiLevelType w:val="singleLevel"/>
    <w:tmpl w:val="56227BBE"/>
    <w:lvl w:ilvl="0">
      <w:start w:val="1"/>
      <w:numFmt w:val="bullet"/>
      <w:lvlText w:val=""/>
      <w:lvlJc w:val="left"/>
      <w:pPr>
        <w:tabs>
          <w:tab w:val="left" w:pos="420"/>
        </w:tabs>
        <w:ind w:left="420" w:hanging="420"/>
      </w:pPr>
      <w:rPr>
        <w:rFonts w:ascii="Wingdings" w:hAnsi="Wingdings" w:hint="default"/>
      </w:rPr>
    </w:lvl>
  </w:abstractNum>
  <w:abstractNum w:abstractNumId="3">
    <w:nsid w:val="56227BE4"/>
    <w:multiLevelType w:val="singleLevel"/>
    <w:tmpl w:val="56227BE4"/>
    <w:lvl w:ilvl="0">
      <w:start w:val="1"/>
      <w:numFmt w:val="bullet"/>
      <w:lvlText w:val=""/>
      <w:lvlJc w:val="left"/>
      <w:pPr>
        <w:tabs>
          <w:tab w:val="left" w:pos="420"/>
        </w:tabs>
        <w:ind w:left="420" w:hanging="420"/>
      </w:pPr>
      <w:rPr>
        <w:rFonts w:ascii="Wingdings" w:hAnsi="Wingdings" w:hint="default"/>
      </w:rPr>
    </w:lvl>
  </w:abstractNum>
  <w:abstractNum w:abstractNumId="4">
    <w:nsid w:val="565F3E7C"/>
    <w:multiLevelType w:val="singleLevel"/>
    <w:tmpl w:val="565F3E7C"/>
    <w:lvl w:ilvl="0">
      <w:start w:val="1"/>
      <w:numFmt w:val="bullet"/>
      <w:lvlText w:val=""/>
      <w:lvlJc w:val="left"/>
      <w:pPr>
        <w:tabs>
          <w:tab w:val="left" w:pos="420"/>
        </w:tabs>
        <w:ind w:left="420" w:hanging="420"/>
      </w:pPr>
      <w:rPr>
        <w:rFonts w:ascii="Wingdings" w:hAnsi="Wingdings" w:hint="default"/>
      </w:rPr>
    </w:lvl>
  </w:abstractNum>
  <w:abstractNum w:abstractNumId="5">
    <w:nsid w:val="566198D6"/>
    <w:multiLevelType w:val="singleLevel"/>
    <w:tmpl w:val="566198D6"/>
    <w:lvl w:ilvl="0">
      <w:start w:val="1"/>
      <w:numFmt w:val="bullet"/>
      <w:lvlText w:val=""/>
      <w:lvlJc w:val="left"/>
      <w:pPr>
        <w:tabs>
          <w:tab w:val="left" w:pos="420"/>
        </w:tabs>
        <w:ind w:left="420" w:hanging="42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characterSpacingControl w:val="doNotCompress"/>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C5027"/>
    <w:rsid w:val="00152DC7"/>
    <w:rsid w:val="00167AF9"/>
    <w:rsid w:val="001C5027"/>
    <w:rsid w:val="002D6923"/>
    <w:rsid w:val="003C3E73"/>
    <w:rsid w:val="00674E16"/>
    <w:rsid w:val="0077450C"/>
    <w:rsid w:val="0092716D"/>
    <w:rsid w:val="009B73F4"/>
    <w:rsid w:val="00E1719C"/>
    <w:rsid w:val="00E53F15"/>
    <w:rsid w:val="00EC0634"/>
    <w:rsid w:val="00F17A92"/>
    <w:rsid w:val="00F622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0C"/>
    <w:pPr>
      <w:spacing w:after="200" w:line="276" w:lineRule="auto"/>
    </w:pPr>
    <w:rPr>
      <w:rFonts w:ascii="Calibri" w:eastAsia="Calibri" w:hAnsi="Calibri"/>
      <w:sz w:val="22"/>
      <w:szCs w:val="22"/>
    </w:rPr>
  </w:style>
  <w:style w:type="paragraph" w:styleId="Heading2">
    <w:name w:val="heading 2"/>
    <w:basedOn w:val="Normal"/>
    <w:next w:val="Normal"/>
    <w:link w:val="Heading2Char"/>
    <w:uiPriority w:val="9"/>
    <w:unhideWhenUsed/>
    <w:qFormat/>
    <w:rsid w:val="00E17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50C"/>
    <w:pPr>
      <w:spacing w:after="0" w:line="240" w:lineRule="auto"/>
    </w:pPr>
    <w:rPr>
      <w:rFonts w:ascii="Tahoma" w:hAnsi="Tahoma" w:cs="Tahoma"/>
      <w:sz w:val="16"/>
      <w:szCs w:val="16"/>
    </w:rPr>
  </w:style>
  <w:style w:type="paragraph" w:styleId="Footer">
    <w:name w:val="footer"/>
    <w:basedOn w:val="Normal"/>
    <w:link w:val="FooterChar"/>
    <w:uiPriority w:val="99"/>
    <w:unhideWhenUsed/>
    <w:rsid w:val="0077450C"/>
    <w:pPr>
      <w:tabs>
        <w:tab w:val="center" w:pos="4680"/>
        <w:tab w:val="right" w:pos="9360"/>
      </w:tabs>
      <w:spacing w:after="0" w:line="240" w:lineRule="auto"/>
    </w:pPr>
  </w:style>
  <w:style w:type="paragraph" w:styleId="Header">
    <w:name w:val="header"/>
    <w:basedOn w:val="Normal"/>
    <w:link w:val="HeaderChar"/>
    <w:uiPriority w:val="99"/>
    <w:unhideWhenUsed/>
    <w:rsid w:val="0077450C"/>
    <w:pPr>
      <w:tabs>
        <w:tab w:val="center" w:pos="4680"/>
        <w:tab w:val="right" w:pos="9360"/>
      </w:tabs>
      <w:spacing w:after="0" w:line="240" w:lineRule="auto"/>
    </w:pPr>
  </w:style>
  <w:style w:type="character" w:styleId="Hyperlink">
    <w:name w:val="Hyperlink"/>
    <w:uiPriority w:val="99"/>
    <w:unhideWhenUsed/>
    <w:rsid w:val="0077450C"/>
    <w:rPr>
      <w:color w:val="0000FF"/>
      <w:u w:val="single"/>
    </w:rPr>
  </w:style>
  <w:style w:type="paragraph" w:customStyle="1" w:styleId="Default">
    <w:name w:val="Default"/>
    <w:link w:val="DefaultChar"/>
    <w:rsid w:val="0077450C"/>
    <w:pPr>
      <w:autoSpaceDE w:val="0"/>
      <w:autoSpaceDN w:val="0"/>
      <w:adjustRightInd w:val="0"/>
    </w:pPr>
    <w:rPr>
      <w:rFonts w:ascii="Calibri" w:hAnsi="Calibri" w:cs="Calibri"/>
      <w:color w:val="000000"/>
      <w:sz w:val="24"/>
      <w:szCs w:val="24"/>
      <w:lang w:eastAsia="zh-CN"/>
    </w:rPr>
  </w:style>
  <w:style w:type="paragraph" w:customStyle="1" w:styleId="ListParagraph1">
    <w:name w:val="List Paragraph1"/>
    <w:basedOn w:val="Normal"/>
    <w:uiPriority w:val="34"/>
    <w:qFormat/>
    <w:rsid w:val="0077450C"/>
    <w:pPr>
      <w:ind w:left="720"/>
      <w:contextualSpacing/>
    </w:pPr>
  </w:style>
  <w:style w:type="paragraph" w:customStyle="1" w:styleId="NoSpacing1">
    <w:name w:val="No Spacing1"/>
    <w:uiPriority w:val="1"/>
    <w:qFormat/>
    <w:rsid w:val="0077450C"/>
    <w:rPr>
      <w:rFonts w:ascii="Calibri" w:eastAsia="Calibri" w:hAnsi="Calibri"/>
      <w:sz w:val="22"/>
      <w:szCs w:val="22"/>
    </w:rPr>
  </w:style>
  <w:style w:type="character" w:customStyle="1" w:styleId="BalloonTextChar">
    <w:name w:val="Balloon Text Char"/>
    <w:link w:val="BalloonText"/>
    <w:uiPriority w:val="99"/>
    <w:semiHidden/>
    <w:rsid w:val="0077450C"/>
    <w:rPr>
      <w:rFonts w:ascii="Tahoma" w:hAnsi="Tahoma" w:cs="Tahoma"/>
      <w:sz w:val="16"/>
      <w:szCs w:val="16"/>
    </w:rPr>
  </w:style>
  <w:style w:type="character" w:customStyle="1" w:styleId="HeaderChar">
    <w:name w:val="Header Char"/>
    <w:basedOn w:val="DefaultParagraphFont"/>
    <w:link w:val="Header"/>
    <w:uiPriority w:val="99"/>
    <w:rsid w:val="0077450C"/>
  </w:style>
  <w:style w:type="character" w:customStyle="1" w:styleId="FooterChar">
    <w:name w:val="Footer Char"/>
    <w:basedOn w:val="DefaultParagraphFont"/>
    <w:link w:val="Footer"/>
    <w:uiPriority w:val="99"/>
    <w:rsid w:val="0077450C"/>
  </w:style>
  <w:style w:type="character" w:customStyle="1" w:styleId="textexposedshow">
    <w:name w:val="text_exposed_show"/>
    <w:basedOn w:val="DefaultParagraphFont"/>
    <w:rsid w:val="0077450C"/>
  </w:style>
  <w:style w:type="character" w:customStyle="1" w:styleId="DefaultChar">
    <w:name w:val="Default Char"/>
    <w:link w:val="Default"/>
    <w:rsid w:val="0077450C"/>
    <w:rPr>
      <w:rFonts w:ascii="Calibri" w:hAnsi="Calibri" w:cs="Calibri"/>
      <w:color w:val="000000"/>
      <w:sz w:val="24"/>
      <w:szCs w:val="24"/>
    </w:rPr>
  </w:style>
  <w:style w:type="character" w:customStyle="1" w:styleId="Heading2Char">
    <w:name w:val="Heading 2 Char"/>
    <w:basedOn w:val="DefaultParagraphFont"/>
    <w:link w:val="Heading2"/>
    <w:uiPriority w:val="9"/>
    <w:rsid w:val="00E1719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550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services/buycvdatabase.php"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713</Words>
  <Characters>4070</Characters>
  <Application>Microsoft Office Word</Application>
  <DocSecurity>0</DocSecurity>
  <Lines>33</Lines>
  <Paragraphs>9</Paragraphs>
  <ScaleCrop>false</ScaleCrop>
  <Company>Grizli777</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Mohtasim Ahmad Khan</dc:title>
  <dc:creator>Faizan</dc:creator>
  <cp:lastModifiedBy>Pc3</cp:lastModifiedBy>
  <cp:revision>11</cp:revision>
  <cp:lastPrinted>2014-04-27T09:35:00Z</cp:lastPrinted>
  <dcterms:created xsi:type="dcterms:W3CDTF">2014-04-13T14:36:00Z</dcterms:created>
  <dcterms:modified xsi:type="dcterms:W3CDTF">2016-04-01T07:03:00Z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