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57" w:rsidRDefault="00875657" w:rsidP="00875657">
      <w:pPr>
        <w:ind w:firstLine="720"/>
        <w:rPr>
          <w:rFonts w:ascii="Tahoma" w:hAnsi="Tahoma" w:cs="Tahoma"/>
          <w:b/>
          <w:bCs/>
          <w:color w:val="000000"/>
          <w:sz w:val="18"/>
          <w:szCs w:val="18"/>
          <w:lang w:eastAsia="en-IN"/>
        </w:rPr>
      </w:pPr>
    </w:p>
    <w:p w:rsidR="00875657" w:rsidRPr="00817248" w:rsidRDefault="00875657" w:rsidP="00875657">
      <w:pPr>
        <w:rPr>
          <w:b/>
        </w:rPr>
      </w:pPr>
      <w:r w:rsidRPr="00817248">
        <w:rPr>
          <w:b/>
        </w:rPr>
        <w:t xml:space="preserve">First Name of Application CV No </w:t>
      </w:r>
      <w:r>
        <w:rPr>
          <w:b/>
        </w:rPr>
        <w:t>1641798</w:t>
      </w:r>
    </w:p>
    <w:p w:rsidR="00875657" w:rsidRDefault="00875657" w:rsidP="00875657">
      <w:proofErr w:type="spellStart"/>
      <w:r>
        <w:t>Whatsapp</w:t>
      </w:r>
      <w:proofErr w:type="spellEnd"/>
      <w:r>
        <w:t xml:space="preserve"> Mobile: +971504753686 </w:t>
      </w:r>
    </w:p>
    <w:p w:rsidR="00875657" w:rsidRDefault="00875657" w:rsidP="00875657">
      <w:pPr>
        <w:rPr>
          <w:noProof/>
          <w:lang w:eastAsia="en-IN"/>
        </w:rPr>
      </w:pPr>
      <w:r>
        <w:rPr>
          <w:noProof/>
          <w:lang w:eastAsia="en-IN"/>
        </w:rPr>
        <w:drawing>
          <wp:inline distT="0" distB="0" distL="0" distR="0" wp14:anchorId="6BAC1E91" wp14:editId="451D83A8">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875657" w:rsidRDefault="00875657" w:rsidP="00875657">
      <w:pPr>
        <w:rPr>
          <w:noProof/>
          <w:lang w:eastAsia="en-IN"/>
        </w:rPr>
      </w:pPr>
      <w:r>
        <w:rPr>
          <w:noProof/>
          <w:lang w:eastAsia="en-IN"/>
        </w:rPr>
        <w:t>To get contact details of this candidate Purchase our CV Database Access on this link.</w:t>
      </w:r>
    </w:p>
    <w:p w:rsidR="00875657" w:rsidRDefault="00875657" w:rsidP="00875657">
      <w:hyperlink r:id="rId7" w:history="1">
        <w:r w:rsidRPr="00072D1A">
          <w:rPr>
            <w:rStyle w:val="Hyperlink"/>
          </w:rPr>
          <w:t>http://www.gulfjobseeker.com/employer/services/buycvdatabase.php</w:t>
        </w:r>
      </w:hyperlink>
      <w:r>
        <w:t xml:space="preserve"> </w:t>
      </w:r>
    </w:p>
    <w:p w:rsidR="000D7E44" w:rsidRDefault="000D7E44" w:rsidP="000D7E44">
      <w:pPr>
        <w:jc w:val="both"/>
        <w:rPr>
          <w:b/>
          <w:color w:val="333333"/>
          <w:sz w:val="22"/>
          <w:szCs w:val="22"/>
          <w:u w:val="single"/>
        </w:rPr>
      </w:pPr>
      <w:r w:rsidRPr="002155E1">
        <w:rPr>
          <w:b/>
          <w:noProof/>
          <w:sz w:val="22"/>
          <w:szCs w:val="22"/>
          <w:u w:val="single"/>
          <w:lang w:val="en-IN" w:eastAsia="en-IN"/>
        </w:rPr>
        <mc:AlternateContent>
          <mc:Choice Requires="wps">
            <w:drawing>
              <wp:anchor distT="0" distB="0" distL="114300" distR="114300" simplePos="0" relativeHeight="251659264" behindDoc="0" locked="0" layoutInCell="1" allowOverlap="1" wp14:anchorId="2D521BE3" wp14:editId="4204AD01">
                <wp:simplePos x="0" y="0"/>
                <wp:positionH relativeFrom="column">
                  <wp:posOffset>802</wp:posOffset>
                </wp:positionH>
                <wp:positionV relativeFrom="paragraph">
                  <wp:posOffset>48361</wp:posOffset>
                </wp:positionV>
                <wp:extent cx="5725795" cy="8890"/>
                <wp:effectExtent l="13335" t="13335" r="13970"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79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92B2CE" id="_x0000_t32" coordsize="21600,21600" o:spt="32" o:oned="t" path="m,l21600,21600e" filled="f">
                <v:path arrowok="t" fillok="f" o:connecttype="none"/>
                <o:lock v:ext="edit" shapetype="t"/>
              </v:shapetype>
              <v:shape id="Straight Arrow Connector 4" o:spid="_x0000_s1026" type="#_x0000_t32" style="position:absolute;margin-left:.05pt;margin-top:3.8pt;width:450.85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"/>
            </w:pict>
          </mc:Fallback>
        </mc:AlternateContent>
      </w:r>
    </w:p>
    <w:p w:rsidR="000D7E44" w:rsidRPr="00937B53" w:rsidRDefault="000D7E44" w:rsidP="000D7E44">
      <w:pPr>
        <w:rPr>
          <w:b/>
          <w:sz w:val="22"/>
          <w:szCs w:val="22"/>
          <w:u w:val="single"/>
        </w:rPr>
      </w:pPr>
      <w:r w:rsidRPr="00937B53">
        <w:rPr>
          <w:b/>
          <w:sz w:val="22"/>
          <w:szCs w:val="22"/>
          <w:u w:val="single"/>
        </w:rPr>
        <w:t>Career Objective:</w:t>
      </w:r>
    </w:p>
    <w:p w:rsidR="000D7E44" w:rsidRDefault="000D7E44" w:rsidP="000D7E44">
      <w:pPr>
        <w:jc w:val="both"/>
        <w:rPr>
          <w:b/>
          <w:bCs/>
          <w:sz w:val="20"/>
          <w:szCs w:val="20"/>
        </w:rPr>
      </w:pPr>
      <w:r w:rsidRPr="002155E1">
        <w:tab/>
      </w:r>
      <w:r w:rsidRPr="00937B53">
        <w:rPr>
          <w:sz w:val="20"/>
          <w:szCs w:val="20"/>
        </w:rPr>
        <w:t>Intend to build a career with leading corporate of hi-tech environment with committed and dedicated, which will help me to explore myself and realize my potential.  To work as key player in challenging and creative environment</w:t>
      </w:r>
      <w:r w:rsidRPr="00937B53">
        <w:rPr>
          <w:b/>
          <w:bCs/>
          <w:sz w:val="20"/>
          <w:szCs w:val="20"/>
        </w:rPr>
        <w:t>.</w:t>
      </w:r>
    </w:p>
    <w:p w:rsidR="000D7E44" w:rsidRPr="00937B53" w:rsidRDefault="000D7E44" w:rsidP="000D7E44">
      <w:pPr>
        <w:jc w:val="both"/>
        <w:rPr>
          <w:b/>
          <w:bCs/>
          <w:sz w:val="20"/>
          <w:szCs w:val="20"/>
        </w:rPr>
      </w:pPr>
    </w:p>
    <w:p w:rsidR="000D7E44" w:rsidRPr="00797F14" w:rsidRDefault="000D7E44" w:rsidP="000D7E44">
      <w:pPr>
        <w:rPr>
          <w:b/>
          <w:sz w:val="22"/>
          <w:szCs w:val="22"/>
          <w:u w:val="single"/>
        </w:rPr>
      </w:pPr>
      <w:r w:rsidRPr="00937B53">
        <w:rPr>
          <w:b/>
          <w:sz w:val="22"/>
          <w:szCs w:val="22"/>
          <w:u w:val="single"/>
        </w:rPr>
        <w:t>Professional Experience:</w:t>
      </w:r>
    </w:p>
    <w:p w:rsidR="000D7E44" w:rsidRPr="008643FA" w:rsidRDefault="000D7E44" w:rsidP="000D7E44">
      <w:pPr>
        <w:pStyle w:val="ListParagraph"/>
        <w:numPr>
          <w:ilvl w:val="0"/>
          <w:numId w:val="1"/>
        </w:numPr>
        <w:ind w:left="90" w:firstLine="0"/>
        <w:jc w:val="both"/>
        <w:rPr>
          <w:rFonts w:ascii="Times New Roman" w:hAnsi="Times New Roman"/>
          <w:sz w:val="20"/>
          <w:szCs w:val="20"/>
        </w:rPr>
      </w:pPr>
      <w:r w:rsidRPr="00C5213B">
        <w:rPr>
          <w:rFonts w:ascii="Times New Roman" w:hAnsi="Times New Roman"/>
          <w:noProof/>
          <w:sz w:val="20"/>
          <w:szCs w:val="20"/>
          <w:lang w:val="en-IN" w:eastAsia="en-IN"/>
        </w:rPr>
        <mc:AlternateContent>
          <mc:Choice Requires="wps">
            <w:drawing>
              <wp:anchor distT="0" distB="0" distL="114300" distR="114300" simplePos="0" relativeHeight="251661312" behindDoc="0" locked="0" layoutInCell="1" allowOverlap="1" wp14:anchorId="486DDB86" wp14:editId="398B8D8E">
                <wp:simplePos x="0" y="0"/>
                <wp:positionH relativeFrom="column">
                  <wp:posOffset>37465</wp:posOffset>
                </wp:positionH>
                <wp:positionV relativeFrom="paragraph">
                  <wp:posOffset>158115</wp:posOffset>
                </wp:positionV>
                <wp:extent cx="5504180" cy="35560"/>
                <wp:effectExtent l="8890" t="8255" r="11430"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4180" cy="355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1B59CB" id="Straight Arrow Connector 5" o:spid="_x0000_s1026" type="#_x0000_t32" style="position:absolute;margin-left:2.95pt;margin-top:12.45pt;width:433.4pt;height:2.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" strokeweight="1pt"/>
            </w:pict>
          </mc:Fallback>
        </mc:AlternateContent>
      </w:r>
      <w:r w:rsidRPr="008643FA">
        <w:rPr>
          <w:rFonts w:ascii="Times New Roman" w:hAnsi="Times New Roman"/>
          <w:sz w:val="20"/>
          <w:szCs w:val="20"/>
        </w:rPr>
        <w:t xml:space="preserve">Worked as an </w:t>
      </w:r>
      <w:r w:rsidRPr="008643FA">
        <w:rPr>
          <w:rFonts w:ascii="Times New Roman" w:hAnsi="Times New Roman"/>
          <w:b/>
          <w:sz w:val="20"/>
          <w:szCs w:val="20"/>
        </w:rPr>
        <w:t>Employee</w:t>
      </w:r>
      <w:r w:rsidRPr="008643FA">
        <w:rPr>
          <w:rFonts w:ascii="Times New Roman" w:hAnsi="Times New Roman"/>
          <w:sz w:val="20"/>
          <w:szCs w:val="20"/>
        </w:rPr>
        <w:t xml:space="preserve"> in </w:t>
      </w:r>
      <w:r w:rsidRPr="008643FA">
        <w:rPr>
          <w:rFonts w:ascii="Times New Roman" w:hAnsi="Times New Roman"/>
          <w:b/>
          <w:sz w:val="20"/>
          <w:szCs w:val="20"/>
        </w:rPr>
        <w:t>ABABIL</w:t>
      </w:r>
      <w:r w:rsidRPr="008643FA">
        <w:rPr>
          <w:rFonts w:ascii="Times New Roman" w:hAnsi="Times New Roman"/>
          <w:sz w:val="20"/>
          <w:szCs w:val="20"/>
        </w:rPr>
        <w:t xml:space="preserve"> Healthcare Pvt. Ltd.  Mar 2014 – Oct 2015.</w:t>
      </w:r>
    </w:p>
    <w:p w:rsidR="000D7E44" w:rsidRPr="00C5213B" w:rsidRDefault="000D7E44" w:rsidP="000D7E44">
      <w:pPr>
        <w:pStyle w:val="ListParagraph"/>
        <w:numPr>
          <w:ilvl w:val="0"/>
          <w:numId w:val="2"/>
        </w:numPr>
        <w:ind w:left="720" w:firstLine="0"/>
        <w:jc w:val="both"/>
        <w:rPr>
          <w:rFonts w:ascii="Times New Roman" w:hAnsi="Times New Roman"/>
          <w:sz w:val="20"/>
          <w:szCs w:val="20"/>
        </w:rPr>
      </w:pPr>
      <w:r>
        <w:rPr>
          <w:rFonts w:ascii="Times New Roman" w:hAnsi="Times New Roman"/>
          <w:sz w:val="20"/>
          <w:szCs w:val="20"/>
        </w:rPr>
        <w:t>A</w:t>
      </w:r>
      <w:r w:rsidRPr="00C5213B">
        <w:rPr>
          <w:rFonts w:ascii="Times New Roman" w:hAnsi="Times New Roman"/>
          <w:sz w:val="20"/>
          <w:szCs w:val="20"/>
        </w:rPr>
        <w:t xml:space="preserve">s a </w:t>
      </w:r>
      <w:r w:rsidRPr="00C5213B">
        <w:rPr>
          <w:rFonts w:ascii="Times New Roman" w:hAnsi="Times New Roman"/>
          <w:b/>
          <w:sz w:val="20"/>
          <w:szCs w:val="20"/>
        </w:rPr>
        <w:t>Service Engineer</w:t>
      </w:r>
      <w:r w:rsidRPr="00C5213B">
        <w:rPr>
          <w:rFonts w:ascii="Times New Roman" w:hAnsi="Times New Roman"/>
          <w:sz w:val="20"/>
          <w:szCs w:val="20"/>
        </w:rPr>
        <w:t xml:space="preserve"> – </w:t>
      </w:r>
      <w:r w:rsidRPr="00C5213B">
        <w:rPr>
          <w:rFonts w:ascii="Times New Roman" w:hAnsi="Times New Roman"/>
          <w:b/>
          <w:sz w:val="20"/>
          <w:szCs w:val="20"/>
        </w:rPr>
        <w:t xml:space="preserve">Hamilton Medical – </w:t>
      </w:r>
      <w:r w:rsidRPr="00C5213B">
        <w:rPr>
          <w:rFonts w:ascii="Times New Roman" w:hAnsi="Times New Roman"/>
          <w:sz w:val="20"/>
          <w:szCs w:val="20"/>
        </w:rPr>
        <w:t xml:space="preserve">ICU Ventilator &amp; </w:t>
      </w:r>
      <w:proofErr w:type="spellStart"/>
      <w:r w:rsidRPr="00C5213B">
        <w:rPr>
          <w:rFonts w:ascii="Times New Roman" w:hAnsi="Times New Roman"/>
          <w:b/>
          <w:sz w:val="20"/>
          <w:szCs w:val="20"/>
        </w:rPr>
        <w:t>Mortara</w:t>
      </w:r>
      <w:proofErr w:type="spellEnd"/>
      <w:r w:rsidRPr="00C5213B">
        <w:rPr>
          <w:rFonts w:ascii="Times New Roman" w:hAnsi="Times New Roman"/>
          <w:b/>
          <w:sz w:val="20"/>
          <w:szCs w:val="20"/>
        </w:rPr>
        <w:t xml:space="preserve"> - </w:t>
      </w:r>
      <w:r w:rsidRPr="00C5213B">
        <w:rPr>
          <w:rFonts w:ascii="Times New Roman" w:hAnsi="Times New Roman"/>
          <w:sz w:val="20"/>
          <w:szCs w:val="20"/>
        </w:rPr>
        <w:t>Cardiology Products.</w:t>
      </w:r>
    </w:p>
    <w:p w:rsidR="000D7E44" w:rsidRPr="0045198C" w:rsidRDefault="000D7E44" w:rsidP="000D7E44">
      <w:pPr>
        <w:pStyle w:val="ListParagraph"/>
        <w:numPr>
          <w:ilvl w:val="0"/>
          <w:numId w:val="3"/>
        </w:numPr>
        <w:jc w:val="both"/>
        <w:rPr>
          <w:rFonts w:ascii="Times New Roman" w:hAnsi="Times New Roman"/>
          <w:sz w:val="20"/>
          <w:szCs w:val="20"/>
        </w:rPr>
      </w:pPr>
      <w:r w:rsidRPr="0045198C">
        <w:rPr>
          <w:rFonts w:ascii="Times New Roman" w:hAnsi="Times New Roman"/>
          <w:sz w:val="20"/>
          <w:szCs w:val="20"/>
        </w:rPr>
        <w:t xml:space="preserve">Installing new equipment’s at Customer place.  </w:t>
      </w:r>
    </w:p>
    <w:p w:rsidR="000D7E44" w:rsidRPr="0045198C" w:rsidRDefault="000D7E44" w:rsidP="000D7E44">
      <w:pPr>
        <w:pStyle w:val="ListParagraph"/>
        <w:numPr>
          <w:ilvl w:val="0"/>
          <w:numId w:val="3"/>
        </w:numPr>
        <w:jc w:val="both"/>
        <w:rPr>
          <w:rFonts w:ascii="Times New Roman" w:hAnsi="Times New Roman"/>
          <w:sz w:val="20"/>
          <w:szCs w:val="20"/>
        </w:rPr>
      </w:pPr>
      <w:r w:rsidRPr="0045198C">
        <w:rPr>
          <w:rFonts w:ascii="Times New Roman" w:hAnsi="Times New Roman"/>
          <w:sz w:val="20"/>
          <w:szCs w:val="20"/>
        </w:rPr>
        <w:t>Servicing the Pneumatics parts such as Blower, Oxygen, Mixer, Expiratory and Inspiratory Assembly.</w:t>
      </w:r>
    </w:p>
    <w:p w:rsidR="000D7E44" w:rsidRPr="0045198C" w:rsidRDefault="000D7E44" w:rsidP="000D7E44">
      <w:pPr>
        <w:pStyle w:val="ListParagraph"/>
        <w:numPr>
          <w:ilvl w:val="0"/>
          <w:numId w:val="3"/>
        </w:numPr>
        <w:jc w:val="both"/>
        <w:rPr>
          <w:rFonts w:ascii="Times New Roman" w:hAnsi="Times New Roman"/>
          <w:sz w:val="20"/>
          <w:szCs w:val="20"/>
        </w:rPr>
      </w:pPr>
      <w:r w:rsidRPr="0045198C">
        <w:rPr>
          <w:rFonts w:ascii="Times New Roman" w:hAnsi="Times New Roman"/>
          <w:sz w:val="20"/>
          <w:szCs w:val="20"/>
        </w:rPr>
        <w:t xml:space="preserve">Servicing the Electronic components such as Main Board, Electronic System Module, Power supply board and other Sensor board. </w:t>
      </w:r>
    </w:p>
    <w:p w:rsidR="000D7E44" w:rsidRPr="0045198C" w:rsidRDefault="000D7E44" w:rsidP="000D7E44">
      <w:pPr>
        <w:pStyle w:val="ListParagraph"/>
        <w:numPr>
          <w:ilvl w:val="0"/>
          <w:numId w:val="3"/>
        </w:numPr>
        <w:jc w:val="both"/>
        <w:rPr>
          <w:rFonts w:ascii="Times New Roman" w:hAnsi="Times New Roman"/>
          <w:sz w:val="20"/>
          <w:szCs w:val="20"/>
        </w:rPr>
      </w:pPr>
      <w:r w:rsidRPr="0045198C">
        <w:rPr>
          <w:rFonts w:ascii="Times New Roman" w:hAnsi="Times New Roman"/>
          <w:sz w:val="20"/>
          <w:szCs w:val="20"/>
        </w:rPr>
        <w:t>Software related Service such as Software Upgraded, Configuration of any innovative application.</w:t>
      </w:r>
    </w:p>
    <w:p w:rsidR="000D7E44" w:rsidRPr="0045198C" w:rsidRDefault="000D7E44" w:rsidP="000D7E44">
      <w:pPr>
        <w:pStyle w:val="ListParagraph"/>
        <w:numPr>
          <w:ilvl w:val="0"/>
          <w:numId w:val="3"/>
        </w:numPr>
        <w:jc w:val="both"/>
        <w:rPr>
          <w:rFonts w:ascii="Times New Roman" w:hAnsi="Times New Roman"/>
          <w:sz w:val="20"/>
          <w:szCs w:val="20"/>
        </w:rPr>
      </w:pPr>
      <w:r w:rsidRPr="0045198C">
        <w:rPr>
          <w:rFonts w:ascii="Times New Roman" w:hAnsi="Times New Roman"/>
          <w:sz w:val="20"/>
          <w:szCs w:val="20"/>
        </w:rPr>
        <w:t>Solving basic alarms which would create by customer by mistake.</w:t>
      </w:r>
    </w:p>
    <w:p w:rsidR="000D7E44" w:rsidRPr="0045198C" w:rsidRDefault="000D7E44" w:rsidP="000D7E44">
      <w:pPr>
        <w:pStyle w:val="ListParagraph"/>
        <w:numPr>
          <w:ilvl w:val="0"/>
          <w:numId w:val="3"/>
        </w:numPr>
        <w:jc w:val="both"/>
        <w:rPr>
          <w:rFonts w:ascii="Times New Roman" w:hAnsi="Times New Roman"/>
          <w:sz w:val="20"/>
          <w:szCs w:val="20"/>
        </w:rPr>
      </w:pPr>
      <w:r w:rsidRPr="0045198C">
        <w:rPr>
          <w:rFonts w:ascii="Times New Roman" w:hAnsi="Times New Roman"/>
          <w:sz w:val="20"/>
          <w:szCs w:val="20"/>
        </w:rPr>
        <w:t>Removal and Assembly of Spare par</w:t>
      </w:r>
      <w:r>
        <w:rPr>
          <w:rFonts w:ascii="Times New Roman" w:hAnsi="Times New Roman"/>
          <w:sz w:val="20"/>
          <w:szCs w:val="20"/>
        </w:rPr>
        <w:t>ts in all models of Ventilators</w:t>
      </w:r>
      <w:r w:rsidRPr="0045198C">
        <w:rPr>
          <w:rFonts w:ascii="Times New Roman" w:hAnsi="Times New Roman"/>
          <w:sz w:val="20"/>
          <w:szCs w:val="20"/>
        </w:rPr>
        <w:t xml:space="preserve">. </w:t>
      </w:r>
    </w:p>
    <w:p w:rsidR="000D7E44" w:rsidRPr="0045198C" w:rsidRDefault="000D7E44" w:rsidP="000D7E44">
      <w:pPr>
        <w:pStyle w:val="ListParagraph"/>
        <w:numPr>
          <w:ilvl w:val="0"/>
          <w:numId w:val="3"/>
        </w:numPr>
        <w:jc w:val="both"/>
        <w:rPr>
          <w:rFonts w:ascii="Times New Roman" w:hAnsi="Times New Roman"/>
          <w:sz w:val="20"/>
          <w:szCs w:val="20"/>
        </w:rPr>
      </w:pPr>
      <w:r w:rsidRPr="0045198C">
        <w:rPr>
          <w:rFonts w:ascii="Times New Roman" w:hAnsi="Times New Roman"/>
          <w:sz w:val="20"/>
          <w:szCs w:val="20"/>
        </w:rPr>
        <w:t>Performing Quality Check between Manufacturer and Customer.</w:t>
      </w:r>
    </w:p>
    <w:p w:rsidR="000D7E44" w:rsidRPr="008643FA" w:rsidRDefault="000D7E44" w:rsidP="000D7E44">
      <w:pPr>
        <w:pStyle w:val="ListParagraph"/>
        <w:numPr>
          <w:ilvl w:val="0"/>
          <w:numId w:val="3"/>
        </w:numPr>
        <w:jc w:val="both"/>
        <w:rPr>
          <w:rFonts w:ascii="Times New Roman" w:hAnsi="Times New Roman"/>
          <w:sz w:val="20"/>
          <w:szCs w:val="20"/>
        </w:rPr>
      </w:pPr>
      <w:r w:rsidRPr="0045198C">
        <w:rPr>
          <w:rFonts w:ascii="Times New Roman" w:hAnsi="Times New Roman"/>
          <w:sz w:val="20"/>
          <w:szCs w:val="20"/>
        </w:rPr>
        <w:t>Simulating and calibrating the products.</w:t>
      </w:r>
    </w:p>
    <w:p w:rsidR="000D7E44" w:rsidRPr="00C5213B" w:rsidRDefault="000D7E44" w:rsidP="000D7E44">
      <w:pPr>
        <w:pStyle w:val="ListParagraph"/>
        <w:numPr>
          <w:ilvl w:val="0"/>
          <w:numId w:val="4"/>
        </w:numPr>
        <w:ind w:left="720" w:firstLine="0"/>
        <w:jc w:val="both"/>
        <w:rPr>
          <w:rFonts w:ascii="Times New Roman" w:hAnsi="Times New Roman"/>
          <w:sz w:val="20"/>
          <w:szCs w:val="20"/>
        </w:rPr>
      </w:pPr>
      <w:r>
        <w:rPr>
          <w:rFonts w:ascii="Times New Roman" w:hAnsi="Times New Roman"/>
          <w:sz w:val="20"/>
          <w:szCs w:val="20"/>
        </w:rPr>
        <w:t xml:space="preserve">As </w:t>
      </w:r>
      <w:proofErr w:type="gramStart"/>
      <w:r>
        <w:rPr>
          <w:rFonts w:ascii="Times New Roman" w:hAnsi="Times New Roman"/>
          <w:sz w:val="20"/>
          <w:szCs w:val="20"/>
        </w:rPr>
        <w:t>a</w:t>
      </w:r>
      <w:proofErr w:type="gramEnd"/>
      <w:r>
        <w:rPr>
          <w:rFonts w:ascii="Times New Roman" w:hAnsi="Times New Roman"/>
          <w:sz w:val="20"/>
          <w:szCs w:val="20"/>
        </w:rPr>
        <w:t xml:space="preserve"> </w:t>
      </w:r>
      <w:r w:rsidRPr="00C5213B">
        <w:rPr>
          <w:rFonts w:ascii="Times New Roman" w:hAnsi="Times New Roman"/>
          <w:b/>
          <w:sz w:val="20"/>
          <w:szCs w:val="20"/>
        </w:rPr>
        <w:t>Admin Executive – Operations</w:t>
      </w:r>
      <w:r w:rsidRPr="00C5213B">
        <w:rPr>
          <w:rFonts w:ascii="Times New Roman" w:hAnsi="Times New Roman"/>
          <w:sz w:val="20"/>
          <w:szCs w:val="20"/>
        </w:rPr>
        <w:t xml:space="preserve">. </w:t>
      </w:r>
    </w:p>
    <w:p w:rsidR="000D7E44" w:rsidRPr="0045198C" w:rsidRDefault="000D7E44" w:rsidP="000D7E44">
      <w:pPr>
        <w:pStyle w:val="ListParagraph"/>
        <w:numPr>
          <w:ilvl w:val="0"/>
          <w:numId w:val="3"/>
        </w:numPr>
        <w:jc w:val="both"/>
        <w:rPr>
          <w:rFonts w:ascii="Times New Roman" w:hAnsi="Times New Roman"/>
          <w:sz w:val="20"/>
          <w:szCs w:val="20"/>
        </w:rPr>
      </w:pPr>
      <w:r w:rsidRPr="0045198C">
        <w:rPr>
          <w:rFonts w:ascii="Times New Roman" w:hAnsi="Times New Roman"/>
          <w:sz w:val="20"/>
          <w:szCs w:val="20"/>
        </w:rPr>
        <w:t>Coordinating with functional team members like HR</w:t>
      </w:r>
      <w:r>
        <w:rPr>
          <w:rFonts w:ascii="Times New Roman" w:hAnsi="Times New Roman"/>
          <w:sz w:val="20"/>
          <w:szCs w:val="20"/>
        </w:rPr>
        <w:t>, Finance as well as Service Co</w:t>
      </w:r>
      <w:r w:rsidRPr="0045198C">
        <w:rPr>
          <w:rFonts w:ascii="Times New Roman" w:hAnsi="Times New Roman"/>
          <w:sz w:val="20"/>
          <w:szCs w:val="20"/>
        </w:rPr>
        <w:t xml:space="preserve">ordinator. </w:t>
      </w:r>
    </w:p>
    <w:p w:rsidR="000D7E44" w:rsidRPr="0045198C" w:rsidRDefault="000D7E44" w:rsidP="000D7E44">
      <w:pPr>
        <w:pStyle w:val="ListParagraph"/>
        <w:numPr>
          <w:ilvl w:val="0"/>
          <w:numId w:val="3"/>
        </w:numPr>
        <w:jc w:val="both"/>
        <w:rPr>
          <w:rFonts w:ascii="Times New Roman" w:hAnsi="Times New Roman"/>
          <w:sz w:val="20"/>
          <w:szCs w:val="20"/>
        </w:rPr>
      </w:pPr>
      <w:r w:rsidRPr="0045198C">
        <w:rPr>
          <w:rFonts w:ascii="Times New Roman" w:hAnsi="Times New Roman"/>
          <w:sz w:val="20"/>
          <w:szCs w:val="20"/>
        </w:rPr>
        <w:t>Initializing Purchase</w:t>
      </w:r>
      <w:r>
        <w:rPr>
          <w:rFonts w:ascii="Times New Roman" w:hAnsi="Times New Roman"/>
          <w:sz w:val="20"/>
          <w:szCs w:val="20"/>
        </w:rPr>
        <w:t>s</w:t>
      </w:r>
      <w:r w:rsidRPr="0045198C">
        <w:rPr>
          <w:rFonts w:ascii="Times New Roman" w:hAnsi="Times New Roman"/>
          <w:sz w:val="20"/>
          <w:szCs w:val="20"/>
        </w:rPr>
        <w:t xml:space="preserve"> </w:t>
      </w:r>
      <w:proofErr w:type="gramStart"/>
      <w:r w:rsidRPr="0045198C">
        <w:rPr>
          <w:rFonts w:ascii="Times New Roman" w:hAnsi="Times New Roman"/>
          <w:sz w:val="20"/>
          <w:szCs w:val="20"/>
        </w:rPr>
        <w:t>between Manufacturer and Company</w:t>
      </w:r>
      <w:proofErr w:type="gramEnd"/>
      <w:r w:rsidRPr="0045198C">
        <w:rPr>
          <w:rFonts w:ascii="Times New Roman" w:hAnsi="Times New Roman"/>
          <w:sz w:val="20"/>
          <w:szCs w:val="20"/>
        </w:rPr>
        <w:t>.</w:t>
      </w:r>
    </w:p>
    <w:p w:rsidR="000D7E44" w:rsidRPr="0045198C" w:rsidRDefault="000D7E44" w:rsidP="000D7E44">
      <w:pPr>
        <w:pStyle w:val="ListParagraph"/>
        <w:numPr>
          <w:ilvl w:val="0"/>
          <w:numId w:val="3"/>
        </w:numPr>
        <w:jc w:val="both"/>
        <w:rPr>
          <w:rFonts w:ascii="Times New Roman" w:hAnsi="Times New Roman"/>
          <w:sz w:val="20"/>
          <w:szCs w:val="20"/>
        </w:rPr>
      </w:pPr>
      <w:r w:rsidRPr="0045198C">
        <w:rPr>
          <w:rFonts w:ascii="Times New Roman" w:hAnsi="Times New Roman"/>
          <w:sz w:val="20"/>
          <w:szCs w:val="20"/>
        </w:rPr>
        <w:t>Supporting the Customs Clearance agencies, regarding Clearance of Import</w:t>
      </w:r>
      <w:r>
        <w:rPr>
          <w:rFonts w:ascii="Times New Roman" w:hAnsi="Times New Roman"/>
          <w:sz w:val="20"/>
          <w:szCs w:val="20"/>
        </w:rPr>
        <w:t xml:space="preserve"> / Exports</w:t>
      </w:r>
      <w:r w:rsidRPr="0045198C">
        <w:rPr>
          <w:rFonts w:ascii="Times New Roman" w:hAnsi="Times New Roman"/>
          <w:sz w:val="20"/>
          <w:szCs w:val="20"/>
        </w:rPr>
        <w:t xml:space="preserve"> materials.</w:t>
      </w:r>
    </w:p>
    <w:p w:rsidR="000D7E44" w:rsidRPr="0045198C" w:rsidRDefault="000D7E44" w:rsidP="000D7E44">
      <w:pPr>
        <w:pStyle w:val="ListParagraph"/>
        <w:numPr>
          <w:ilvl w:val="0"/>
          <w:numId w:val="3"/>
        </w:numPr>
        <w:jc w:val="both"/>
        <w:rPr>
          <w:rFonts w:ascii="Times New Roman" w:hAnsi="Times New Roman"/>
          <w:sz w:val="20"/>
          <w:szCs w:val="20"/>
        </w:rPr>
      </w:pPr>
      <w:r w:rsidRPr="0045198C">
        <w:rPr>
          <w:rFonts w:ascii="Times New Roman" w:hAnsi="Times New Roman"/>
          <w:sz w:val="20"/>
          <w:szCs w:val="20"/>
        </w:rPr>
        <w:t xml:space="preserve">Supervising the Quality Check between Manufacturer and Customer. </w:t>
      </w:r>
    </w:p>
    <w:p w:rsidR="000D7E44" w:rsidRPr="0045198C" w:rsidRDefault="000D7E44" w:rsidP="000D7E44">
      <w:pPr>
        <w:pStyle w:val="ListParagraph"/>
        <w:numPr>
          <w:ilvl w:val="0"/>
          <w:numId w:val="3"/>
        </w:numPr>
        <w:jc w:val="both"/>
        <w:rPr>
          <w:rFonts w:ascii="Times New Roman" w:hAnsi="Times New Roman"/>
          <w:sz w:val="20"/>
          <w:szCs w:val="20"/>
        </w:rPr>
      </w:pPr>
      <w:r w:rsidRPr="0045198C">
        <w:rPr>
          <w:rFonts w:ascii="Times New Roman" w:hAnsi="Times New Roman"/>
          <w:sz w:val="20"/>
          <w:szCs w:val="20"/>
        </w:rPr>
        <w:t>Maintaining Machines, Spares and Accessories Stock</w:t>
      </w:r>
      <w:r>
        <w:rPr>
          <w:rFonts w:ascii="Times New Roman" w:hAnsi="Times New Roman"/>
          <w:sz w:val="20"/>
          <w:szCs w:val="20"/>
        </w:rPr>
        <w:t xml:space="preserve"> Inventory</w:t>
      </w:r>
      <w:r w:rsidRPr="0045198C">
        <w:rPr>
          <w:rFonts w:ascii="Times New Roman" w:hAnsi="Times New Roman"/>
          <w:sz w:val="20"/>
          <w:szCs w:val="20"/>
        </w:rPr>
        <w:t xml:space="preserve">. </w:t>
      </w:r>
    </w:p>
    <w:p w:rsidR="000D7E44" w:rsidRPr="0045198C" w:rsidRDefault="000D7E44" w:rsidP="000D7E44">
      <w:pPr>
        <w:pStyle w:val="ListParagraph"/>
        <w:numPr>
          <w:ilvl w:val="0"/>
          <w:numId w:val="3"/>
        </w:numPr>
        <w:jc w:val="both"/>
        <w:rPr>
          <w:rFonts w:ascii="Times New Roman" w:hAnsi="Times New Roman"/>
          <w:sz w:val="20"/>
          <w:szCs w:val="20"/>
        </w:rPr>
      </w:pPr>
      <w:r w:rsidRPr="0045198C">
        <w:rPr>
          <w:rFonts w:ascii="Times New Roman" w:hAnsi="Times New Roman"/>
          <w:sz w:val="20"/>
          <w:szCs w:val="20"/>
        </w:rPr>
        <w:t xml:space="preserve">As a Sales-coordinator, coordinating with Sales Engineers regarding Proposal, Demo machines arrangement and Dispatching of Materials.   </w:t>
      </w:r>
    </w:p>
    <w:p w:rsidR="000D7E44" w:rsidRPr="0045198C" w:rsidRDefault="000D7E44" w:rsidP="000D7E44">
      <w:pPr>
        <w:pStyle w:val="ListParagraph"/>
        <w:numPr>
          <w:ilvl w:val="0"/>
          <w:numId w:val="3"/>
        </w:numPr>
        <w:jc w:val="both"/>
        <w:rPr>
          <w:rFonts w:ascii="Times New Roman" w:hAnsi="Times New Roman"/>
          <w:sz w:val="20"/>
          <w:szCs w:val="20"/>
        </w:rPr>
      </w:pPr>
      <w:r>
        <w:rPr>
          <w:rFonts w:ascii="Times New Roman" w:hAnsi="Times New Roman"/>
          <w:sz w:val="20"/>
          <w:szCs w:val="20"/>
        </w:rPr>
        <w:t>Managing</w:t>
      </w:r>
      <w:r w:rsidRPr="0045198C">
        <w:rPr>
          <w:rFonts w:ascii="Times New Roman" w:hAnsi="Times New Roman"/>
          <w:sz w:val="20"/>
          <w:szCs w:val="20"/>
        </w:rPr>
        <w:t xml:space="preserve"> Purchase</w:t>
      </w:r>
      <w:r>
        <w:rPr>
          <w:rFonts w:ascii="Times New Roman" w:hAnsi="Times New Roman"/>
          <w:sz w:val="20"/>
          <w:szCs w:val="20"/>
        </w:rPr>
        <w:t>s</w:t>
      </w:r>
      <w:r w:rsidRPr="0045198C">
        <w:rPr>
          <w:rFonts w:ascii="Times New Roman" w:hAnsi="Times New Roman"/>
          <w:sz w:val="20"/>
          <w:szCs w:val="20"/>
        </w:rPr>
        <w:t xml:space="preserve"> </w:t>
      </w:r>
      <w:proofErr w:type="gramStart"/>
      <w:r w:rsidRPr="0045198C">
        <w:rPr>
          <w:rFonts w:ascii="Times New Roman" w:hAnsi="Times New Roman"/>
          <w:sz w:val="20"/>
          <w:szCs w:val="20"/>
        </w:rPr>
        <w:t>between Local Vendor and Company</w:t>
      </w:r>
      <w:proofErr w:type="gramEnd"/>
      <w:r w:rsidRPr="0045198C">
        <w:rPr>
          <w:rFonts w:ascii="Times New Roman" w:hAnsi="Times New Roman"/>
          <w:sz w:val="20"/>
          <w:szCs w:val="20"/>
        </w:rPr>
        <w:t>.</w:t>
      </w:r>
    </w:p>
    <w:p w:rsidR="000D7E44" w:rsidRDefault="000D7E44" w:rsidP="000D7E44">
      <w:pPr>
        <w:pStyle w:val="ListParagraph"/>
        <w:numPr>
          <w:ilvl w:val="0"/>
          <w:numId w:val="3"/>
        </w:numPr>
        <w:jc w:val="both"/>
        <w:rPr>
          <w:rFonts w:ascii="Times New Roman" w:hAnsi="Times New Roman"/>
          <w:sz w:val="20"/>
          <w:szCs w:val="20"/>
        </w:rPr>
      </w:pPr>
      <w:r w:rsidRPr="0045198C">
        <w:rPr>
          <w:rFonts w:ascii="Times New Roman" w:hAnsi="Times New Roman"/>
          <w:sz w:val="20"/>
          <w:szCs w:val="20"/>
        </w:rPr>
        <w:t xml:space="preserve">Also act as Service Coordinator, coordinating with Service Engineers regarding Service Proposals as well as Arrangements of Service Machines, Spares and Accessories to Customer.  </w:t>
      </w:r>
    </w:p>
    <w:p w:rsidR="000D7E44" w:rsidRPr="0045198C" w:rsidRDefault="000D7E44" w:rsidP="000D7E44">
      <w:pPr>
        <w:pStyle w:val="ListParagraph"/>
        <w:numPr>
          <w:ilvl w:val="0"/>
          <w:numId w:val="3"/>
        </w:numPr>
        <w:jc w:val="both"/>
        <w:rPr>
          <w:rFonts w:ascii="Times New Roman" w:hAnsi="Times New Roman"/>
          <w:sz w:val="20"/>
          <w:szCs w:val="20"/>
        </w:rPr>
      </w:pPr>
      <w:r>
        <w:rPr>
          <w:rFonts w:ascii="Times New Roman" w:hAnsi="Times New Roman"/>
          <w:sz w:val="20"/>
          <w:szCs w:val="20"/>
        </w:rPr>
        <w:t>As a Warranty Inspector, use to check warranty material.</w:t>
      </w:r>
    </w:p>
    <w:p w:rsidR="000D7E44" w:rsidRPr="0045198C" w:rsidRDefault="000D7E44" w:rsidP="000D7E44">
      <w:pPr>
        <w:pStyle w:val="ListParagraph"/>
        <w:numPr>
          <w:ilvl w:val="0"/>
          <w:numId w:val="3"/>
        </w:numPr>
        <w:jc w:val="both"/>
        <w:rPr>
          <w:rFonts w:ascii="Times New Roman" w:hAnsi="Times New Roman"/>
          <w:sz w:val="20"/>
          <w:szCs w:val="20"/>
        </w:rPr>
      </w:pPr>
      <w:r w:rsidRPr="0045198C">
        <w:rPr>
          <w:rFonts w:ascii="Times New Roman" w:hAnsi="Times New Roman"/>
          <w:sz w:val="20"/>
          <w:szCs w:val="20"/>
        </w:rPr>
        <w:t>Coordinating with Dealers regarding Stock status.</w:t>
      </w:r>
    </w:p>
    <w:p w:rsidR="000D7E44" w:rsidRDefault="000D7E44" w:rsidP="000D7E44">
      <w:pPr>
        <w:pStyle w:val="ListParagraph"/>
        <w:numPr>
          <w:ilvl w:val="0"/>
          <w:numId w:val="3"/>
        </w:numPr>
        <w:jc w:val="both"/>
        <w:rPr>
          <w:rFonts w:ascii="Times New Roman" w:hAnsi="Times New Roman"/>
          <w:sz w:val="20"/>
          <w:szCs w:val="20"/>
        </w:rPr>
      </w:pPr>
      <w:r w:rsidRPr="0045198C">
        <w:rPr>
          <w:rFonts w:ascii="Times New Roman" w:hAnsi="Times New Roman"/>
          <w:sz w:val="20"/>
          <w:szCs w:val="20"/>
        </w:rPr>
        <w:t>Controllin</w:t>
      </w:r>
      <w:r>
        <w:rPr>
          <w:rFonts w:ascii="Times New Roman" w:hAnsi="Times New Roman"/>
          <w:sz w:val="20"/>
          <w:szCs w:val="20"/>
        </w:rPr>
        <w:t>g the Overall Logistics (Inward / Outward, Packing’s)</w:t>
      </w:r>
      <w:r w:rsidRPr="0045198C">
        <w:rPr>
          <w:rFonts w:ascii="Times New Roman" w:hAnsi="Times New Roman"/>
          <w:sz w:val="20"/>
          <w:szCs w:val="20"/>
        </w:rPr>
        <w:t xml:space="preserve">. </w:t>
      </w:r>
    </w:p>
    <w:p w:rsidR="000D7E44" w:rsidRDefault="000D7E44" w:rsidP="000D7E44">
      <w:pPr>
        <w:pStyle w:val="ListParagraph"/>
        <w:numPr>
          <w:ilvl w:val="0"/>
          <w:numId w:val="3"/>
        </w:numPr>
        <w:jc w:val="both"/>
        <w:rPr>
          <w:rFonts w:ascii="Times New Roman" w:hAnsi="Times New Roman"/>
          <w:sz w:val="20"/>
          <w:szCs w:val="20"/>
        </w:rPr>
      </w:pPr>
      <w:r>
        <w:rPr>
          <w:rFonts w:ascii="Times New Roman" w:hAnsi="Times New Roman"/>
          <w:sz w:val="20"/>
          <w:szCs w:val="20"/>
        </w:rPr>
        <w:t xml:space="preserve">Arranging transports facilities for Employees, Guests and also for Goods. </w:t>
      </w:r>
    </w:p>
    <w:p w:rsidR="000D7E44" w:rsidRDefault="000D7E44" w:rsidP="000D7E44">
      <w:pPr>
        <w:pStyle w:val="ListParagraph"/>
        <w:numPr>
          <w:ilvl w:val="0"/>
          <w:numId w:val="3"/>
        </w:numPr>
        <w:jc w:val="both"/>
        <w:rPr>
          <w:rFonts w:ascii="Times New Roman" w:hAnsi="Times New Roman"/>
          <w:sz w:val="20"/>
          <w:szCs w:val="20"/>
        </w:rPr>
      </w:pPr>
      <w:r>
        <w:rPr>
          <w:rFonts w:ascii="Times New Roman" w:hAnsi="Times New Roman"/>
          <w:sz w:val="20"/>
          <w:szCs w:val="20"/>
        </w:rPr>
        <w:t>Assigning the works to the Office Executives.</w:t>
      </w:r>
    </w:p>
    <w:p w:rsidR="000D7E44" w:rsidRDefault="000D7E44" w:rsidP="000D7E44">
      <w:pPr>
        <w:pStyle w:val="ListParagraph"/>
        <w:numPr>
          <w:ilvl w:val="0"/>
          <w:numId w:val="3"/>
        </w:numPr>
        <w:jc w:val="both"/>
        <w:rPr>
          <w:rFonts w:ascii="Times New Roman" w:hAnsi="Times New Roman"/>
          <w:sz w:val="20"/>
          <w:szCs w:val="20"/>
        </w:rPr>
      </w:pPr>
      <w:r>
        <w:rPr>
          <w:rFonts w:ascii="Times New Roman" w:hAnsi="Times New Roman"/>
          <w:sz w:val="20"/>
          <w:szCs w:val="20"/>
        </w:rPr>
        <w:t xml:space="preserve">Supervision the Office Environment through CCTV Camera. </w:t>
      </w:r>
    </w:p>
    <w:p w:rsidR="000D7E44" w:rsidRPr="00937B53" w:rsidRDefault="000D7E44" w:rsidP="000D7E44">
      <w:pPr>
        <w:pStyle w:val="ListParagraph"/>
        <w:numPr>
          <w:ilvl w:val="0"/>
          <w:numId w:val="3"/>
        </w:numPr>
        <w:jc w:val="both"/>
        <w:rPr>
          <w:rFonts w:ascii="Times New Roman" w:hAnsi="Times New Roman"/>
          <w:sz w:val="20"/>
          <w:szCs w:val="20"/>
        </w:rPr>
      </w:pPr>
      <w:r>
        <w:rPr>
          <w:rFonts w:ascii="Times New Roman" w:hAnsi="Times New Roman"/>
          <w:sz w:val="20"/>
          <w:szCs w:val="20"/>
        </w:rPr>
        <w:t>As a Front Office – Executive, handling the customer calls and complaints.</w:t>
      </w:r>
    </w:p>
    <w:p w:rsidR="000D7E44" w:rsidRPr="00B40AA9" w:rsidRDefault="000D7E44" w:rsidP="000D7E44">
      <w:pPr>
        <w:pStyle w:val="ListParagraph"/>
        <w:numPr>
          <w:ilvl w:val="0"/>
          <w:numId w:val="3"/>
        </w:numPr>
        <w:jc w:val="both"/>
        <w:rPr>
          <w:rFonts w:ascii="Times New Roman" w:hAnsi="Times New Roman"/>
          <w:sz w:val="20"/>
          <w:szCs w:val="20"/>
        </w:rPr>
      </w:pPr>
      <w:r w:rsidRPr="0045198C">
        <w:rPr>
          <w:rFonts w:ascii="Times New Roman" w:hAnsi="Times New Roman"/>
          <w:sz w:val="20"/>
          <w:szCs w:val="20"/>
        </w:rPr>
        <w:lastRenderedPageBreak/>
        <w:t>Maintaining overall activities performing by company staffs in both states (</w:t>
      </w:r>
      <w:proofErr w:type="spellStart"/>
      <w:r w:rsidRPr="0045198C">
        <w:rPr>
          <w:rFonts w:ascii="Times New Roman" w:hAnsi="Times New Roman"/>
          <w:sz w:val="20"/>
          <w:szCs w:val="20"/>
        </w:rPr>
        <w:t>Tamilnadu</w:t>
      </w:r>
      <w:proofErr w:type="spellEnd"/>
      <w:r w:rsidRPr="0045198C">
        <w:rPr>
          <w:rFonts w:ascii="Times New Roman" w:hAnsi="Times New Roman"/>
          <w:sz w:val="20"/>
          <w:szCs w:val="20"/>
        </w:rPr>
        <w:t xml:space="preserve">, </w:t>
      </w:r>
      <w:proofErr w:type="spellStart"/>
      <w:r w:rsidRPr="0045198C">
        <w:rPr>
          <w:rFonts w:ascii="Times New Roman" w:hAnsi="Times New Roman"/>
          <w:sz w:val="20"/>
          <w:szCs w:val="20"/>
        </w:rPr>
        <w:t>Telangana</w:t>
      </w:r>
      <w:proofErr w:type="spellEnd"/>
      <w:r w:rsidRPr="0045198C">
        <w:rPr>
          <w:rFonts w:ascii="Times New Roman" w:hAnsi="Times New Roman"/>
          <w:sz w:val="20"/>
          <w:szCs w:val="20"/>
        </w:rPr>
        <w:t xml:space="preserve"> &amp; </w:t>
      </w:r>
      <w:proofErr w:type="spellStart"/>
      <w:r w:rsidRPr="0045198C">
        <w:rPr>
          <w:rFonts w:ascii="Times New Roman" w:hAnsi="Times New Roman"/>
          <w:sz w:val="20"/>
          <w:szCs w:val="20"/>
        </w:rPr>
        <w:t>Andrapradesh</w:t>
      </w:r>
      <w:proofErr w:type="spellEnd"/>
      <w:r w:rsidRPr="0045198C">
        <w:rPr>
          <w:rFonts w:ascii="Times New Roman" w:hAnsi="Times New Roman"/>
          <w:sz w:val="20"/>
          <w:szCs w:val="20"/>
        </w:rPr>
        <w:t xml:space="preserve">). </w:t>
      </w:r>
    </w:p>
    <w:p w:rsidR="000D7E44" w:rsidRPr="00B40AA9" w:rsidRDefault="000D7E44" w:rsidP="000D7E44">
      <w:pPr>
        <w:pStyle w:val="ListParagraph"/>
        <w:ind w:left="90"/>
        <w:jc w:val="both"/>
        <w:rPr>
          <w:rFonts w:ascii="Times New Roman" w:hAnsi="Times New Roman"/>
          <w:sz w:val="20"/>
          <w:szCs w:val="20"/>
        </w:rPr>
      </w:pPr>
    </w:p>
    <w:p w:rsidR="000D7E44" w:rsidRPr="001D35FB" w:rsidRDefault="000D7E44" w:rsidP="000D7E44">
      <w:pPr>
        <w:pStyle w:val="ListParagraph"/>
        <w:ind w:left="0"/>
        <w:jc w:val="both"/>
        <w:rPr>
          <w:rFonts w:ascii="Times New Roman" w:hAnsi="Times New Roman"/>
          <w:sz w:val="20"/>
          <w:szCs w:val="20"/>
        </w:rPr>
      </w:pPr>
    </w:p>
    <w:p w:rsidR="000D7E44" w:rsidRPr="001D35FB" w:rsidRDefault="000D7E44" w:rsidP="000D7E44">
      <w:pPr>
        <w:pStyle w:val="ListParagraph"/>
        <w:numPr>
          <w:ilvl w:val="0"/>
          <w:numId w:val="5"/>
        </w:numPr>
        <w:ind w:left="0" w:firstLine="0"/>
        <w:jc w:val="both"/>
        <w:rPr>
          <w:rFonts w:ascii="Times New Roman" w:hAnsi="Times New Roman"/>
          <w:b/>
          <w:sz w:val="20"/>
          <w:szCs w:val="20"/>
        </w:rPr>
      </w:pPr>
      <w:r w:rsidRPr="00C5213B">
        <w:rPr>
          <w:rFonts w:ascii="Times New Roman" w:hAnsi="Times New Roman"/>
          <w:noProof/>
          <w:sz w:val="20"/>
          <w:szCs w:val="20"/>
          <w:lang w:val="en-IN" w:eastAsia="en-IN"/>
        </w:rPr>
        <mc:AlternateContent>
          <mc:Choice Requires="wps">
            <w:drawing>
              <wp:anchor distT="0" distB="0" distL="114300" distR="114300" simplePos="0" relativeHeight="251660288" behindDoc="0" locked="0" layoutInCell="1" allowOverlap="1" wp14:anchorId="39C24D50" wp14:editId="6E1CCFE6">
                <wp:simplePos x="0" y="0"/>
                <wp:positionH relativeFrom="column">
                  <wp:posOffset>206375</wp:posOffset>
                </wp:positionH>
                <wp:positionV relativeFrom="paragraph">
                  <wp:posOffset>172085</wp:posOffset>
                </wp:positionV>
                <wp:extent cx="5468620" cy="17780"/>
                <wp:effectExtent l="6350" t="11430" r="1143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8620"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E2B033" id="Straight Arrow Connector 1" o:spid="_x0000_s1026" type="#_x0000_t32" style="position:absolute;margin-left:16.25pt;margin-top:13.55pt;width:430.6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"/>
            </w:pict>
          </mc:Fallback>
        </mc:AlternateContent>
      </w:r>
      <w:r w:rsidR="00FA6776">
        <w:rPr>
          <w:rFonts w:ascii="Times New Roman" w:hAnsi="Times New Roman"/>
          <w:sz w:val="20"/>
          <w:szCs w:val="20"/>
        </w:rPr>
        <w:t xml:space="preserve">Worked as </w:t>
      </w:r>
      <w:proofErr w:type="spellStart"/>
      <w:proofErr w:type="gramStart"/>
      <w:r w:rsidR="00FA6776">
        <w:rPr>
          <w:rFonts w:ascii="Times New Roman" w:hAnsi="Times New Roman"/>
          <w:sz w:val="20"/>
          <w:szCs w:val="20"/>
        </w:rPr>
        <w:t>a</w:t>
      </w:r>
      <w:proofErr w:type="spellEnd"/>
      <w:proofErr w:type="gramEnd"/>
      <w:r w:rsidR="00FA6776">
        <w:rPr>
          <w:rFonts w:ascii="Times New Roman" w:hAnsi="Times New Roman"/>
          <w:sz w:val="20"/>
          <w:szCs w:val="20"/>
        </w:rPr>
        <w:t xml:space="preserve"> </w:t>
      </w:r>
      <w:r w:rsidR="00FA6776" w:rsidRPr="00FA6776">
        <w:rPr>
          <w:rFonts w:ascii="Times New Roman" w:hAnsi="Times New Roman"/>
          <w:b/>
          <w:sz w:val="20"/>
          <w:szCs w:val="20"/>
        </w:rPr>
        <w:t>Employee</w:t>
      </w:r>
      <w:r w:rsidRPr="00C5213B">
        <w:rPr>
          <w:rFonts w:ascii="Times New Roman" w:hAnsi="Times New Roman"/>
          <w:sz w:val="20"/>
          <w:szCs w:val="20"/>
        </w:rPr>
        <w:t xml:space="preserve"> in </w:t>
      </w:r>
      <w:proofErr w:type="spellStart"/>
      <w:r w:rsidRPr="00C5213B">
        <w:rPr>
          <w:rFonts w:ascii="Times New Roman" w:hAnsi="Times New Roman"/>
          <w:b/>
          <w:sz w:val="20"/>
          <w:szCs w:val="20"/>
        </w:rPr>
        <w:t>Balaji</w:t>
      </w:r>
      <w:proofErr w:type="spellEnd"/>
      <w:r w:rsidRPr="00C5213B">
        <w:rPr>
          <w:rFonts w:ascii="Times New Roman" w:hAnsi="Times New Roman"/>
          <w:b/>
          <w:sz w:val="20"/>
          <w:szCs w:val="20"/>
        </w:rPr>
        <w:t xml:space="preserve"> Health Care </w:t>
      </w:r>
      <w:r w:rsidRPr="00C5213B">
        <w:rPr>
          <w:rFonts w:ascii="Times New Roman" w:hAnsi="Times New Roman"/>
          <w:sz w:val="20"/>
          <w:szCs w:val="20"/>
        </w:rPr>
        <w:t>from April 2013 to Feb 2014.</w:t>
      </w:r>
    </w:p>
    <w:p w:rsidR="000D7E44" w:rsidRPr="0045198C" w:rsidRDefault="000D7E44" w:rsidP="000D7E44">
      <w:pPr>
        <w:pStyle w:val="ListParagraph"/>
        <w:numPr>
          <w:ilvl w:val="0"/>
          <w:numId w:val="6"/>
        </w:numPr>
        <w:jc w:val="both"/>
        <w:rPr>
          <w:rFonts w:ascii="Times New Roman" w:hAnsi="Times New Roman"/>
          <w:sz w:val="20"/>
          <w:szCs w:val="20"/>
        </w:rPr>
      </w:pPr>
      <w:r w:rsidRPr="0045198C">
        <w:rPr>
          <w:rFonts w:ascii="Times New Roman" w:hAnsi="Times New Roman"/>
          <w:sz w:val="20"/>
          <w:szCs w:val="20"/>
        </w:rPr>
        <w:t xml:space="preserve">Servicing and Calibration of </w:t>
      </w:r>
      <w:r w:rsidRPr="00824796">
        <w:rPr>
          <w:rFonts w:ascii="Times New Roman" w:hAnsi="Times New Roman"/>
          <w:b/>
          <w:sz w:val="20"/>
          <w:szCs w:val="20"/>
        </w:rPr>
        <w:t xml:space="preserve">Fresenius </w:t>
      </w:r>
      <w:proofErr w:type="spellStart"/>
      <w:r w:rsidRPr="00824796">
        <w:rPr>
          <w:rFonts w:ascii="Times New Roman" w:hAnsi="Times New Roman"/>
          <w:b/>
          <w:sz w:val="20"/>
          <w:szCs w:val="20"/>
        </w:rPr>
        <w:t>Kabi</w:t>
      </w:r>
      <w:proofErr w:type="spellEnd"/>
      <w:r w:rsidRPr="00824796">
        <w:rPr>
          <w:rFonts w:ascii="Times New Roman" w:hAnsi="Times New Roman"/>
          <w:b/>
          <w:sz w:val="20"/>
          <w:szCs w:val="20"/>
        </w:rPr>
        <w:t xml:space="preserve"> Scientific Equipment’s</w:t>
      </w:r>
      <w:r w:rsidRPr="0045198C">
        <w:rPr>
          <w:rFonts w:ascii="Times New Roman" w:hAnsi="Times New Roman"/>
          <w:sz w:val="20"/>
          <w:szCs w:val="20"/>
        </w:rPr>
        <w:t xml:space="preserve"> – Transfusion   Technology. </w:t>
      </w:r>
    </w:p>
    <w:p w:rsidR="000D7E44" w:rsidRPr="0045198C" w:rsidRDefault="000D7E44" w:rsidP="000D7E44">
      <w:pPr>
        <w:pStyle w:val="ListParagraph"/>
        <w:numPr>
          <w:ilvl w:val="0"/>
          <w:numId w:val="6"/>
        </w:numPr>
        <w:jc w:val="both"/>
        <w:rPr>
          <w:rFonts w:ascii="Times New Roman" w:hAnsi="Times New Roman"/>
          <w:sz w:val="20"/>
          <w:szCs w:val="20"/>
        </w:rPr>
      </w:pPr>
      <w:r w:rsidRPr="0045198C">
        <w:rPr>
          <w:rFonts w:ascii="Times New Roman" w:hAnsi="Times New Roman"/>
          <w:sz w:val="20"/>
          <w:szCs w:val="20"/>
        </w:rPr>
        <w:t xml:space="preserve">Servicing the Electronic components such as Mother Board, Processor board and other Application board. </w:t>
      </w:r>
    </w:p>
    <w:p w:rsidR="000D7E44" w:rsidRPr="0045198C" w:rsidRDefault="000D7E44" w:rsidP="000D7E44">
      <w:pPr>
        <w:pStyle w:val="ListParagraph"/>
        <w:numPr>
          <w:ilvl w:val="0"/>
          <w:numId w:val="6"/>
        </w:numPr>
        <w:jc w:val="both"/>
        <w:rPr>
          <w:rFonts w:ascii="Times New Roman" w:hAnsi="Times New Roman"/>
          <w:sz w:val="20"/>
          <w:szCs w:val="20"/>
        </w:rPr>
      </w:pPr>
      <w:r w:rsidRPr="0045198C">
        <w:rPr>
          <w:rFonts w:ascii="Times New Roman" w:hAnsi="Times New Roman"/>
          <w:sz w:val="20"/>
          <w:szCs w:val="20"/>
        </w:rPr>
        <w:t>Servicing the Wireless sensor board such as Flow, Pressure and Volume Sensors.</w:t>
      </w:r>
    </w:p>
    <w:p w:rsidR="000D7E44" w:rsidRPr="0045198C" w:rsidRDefault="000D7E44" w:rsidP="000D7E44">
      <w:pPr>
        <w:pStyle w:val="ListParagraph"/>
        <w:numPr>
          <w:ilvl w:val="0"/>
          <w:numId w:val="6"/>
        </w:numPr>
        <w:jc w:val="both"/>
        <w:rPr>
          <w:rFonts w:ascii="Times New Roman" w:hAnsi="Times New Roman"/>
          <w:sz w:val="20"/>
          <w:szCs w:val="20"/>
        </w:rPr>
      </w:pPr>
      <w:r w:rsidRPr="0045198C">
        <w:rPr>
          <w:rFonts w:ascii="Times New Roman" w:hAnsi="Times New Roman"/>
          <w:sz w:val="20"/>
          <w:szCs w:val="20"/>
        </w:rPr>
        <w:t>Attended Blood cell Procedures such as Platelet (Single &amp; Double needle), Plasma Exchange, and Stem cell.</w:t>
      </w:r>
    </w:p>
    <w:p w:rsidR="000D7E44" w:rsidRPr="0045198C" w:rsidRDefault="000D7E44" w:rsidP="000D7E44">
      <w:pPr>
        <w:pStyle w:val="ListParagraph"/>
        <w:numPr>
          <w:ilvl w:val="0"/>
          <w:numId w:val="6"/>
        </w:numPr>
        <w:jc w:val="both"/>
        <w:rPr>
          <w:rFonts w:ascii="Times New Roman" w:hAnsi="Times New Roman"/>
          <w:sz w:val="20"/>
          <w:szCs w:val="20"/>
        </w:rPr>
      </w:pPr>
      <w:r w:rsidRPr="0045198C">
        <w:rPr>
          <w:rFonts w:ascii="Times New Roman" w:hAnsi="Times New Roman"/>
          <w:sz w:val="20"/>
          <w:szCs w:val="20"/>
        </w:rPr>
        <w:t>Assembly and Removal of overall spare parts in the machines.</w:t>
      </w:r>
    </w:p>
    <w:p w:rsidR="000D7E44" w:rsidRPr="0045198C" w:rsidRDefault="000D7E44" w:rsidP="000D7E44">
      <w:pPr>
        <w:pStyle w:val="ListParagraph"/>
        <w:numPr>
          <w:ilvl w:val="0"/>
          <w:numId w:val="6"/>
        </w:numPr>
        <w:jc w:val="both"/>
        <w:rPr>
          <w:rFonts w:ascii="Times New Roman" w:hAnsi="Times New Roman"/>
          <w:sz w:val="20"/>
          <w:szCs w:val="20"/>
        </w:rPr>
      </w:pPr>
      <w:r w:rsidRPr="0045198C">
        <w:rPr>
          <w:rFonts w:ascii="Times New Roman" w:hAnsi="Times New Roman"/>
          <w:sz w:val="20"/>
          <w:szCs w:val="20"/>
        </w:rPr>
        <w:t>Also act as Stock – In charge, maintaining stocks of Spare parts &amp; Diagnostic Kits.</w:t>
      </w:r>
    </w:p>
    <w:p w:rsidR="000D7E44" w:rsidRPr="0045198C" w:rsidRDefault="000D7E44" w:rsidP="000D7E44">
      <w:pPr>
        <w:pStyle w:val="ListParagraph"/>
        <w:numPr>
          <w:ilvl w:val="0"/>
          <w:numId w:val="6"/>
        </w:numPr>
        <w:jc w:val="both"/>
        <w:rPr>
          <w:rFonts w:ascii="Times New Roman" w:hAnsi="Times New Roman"/>
          <w:sz w:val="20"/>
          <w:szCs w:val="20"/>
        </w:rPr>
      </w:pPr>
      <w:r w:rsidRPr="0045198C">
        <w:rPr>
          <w:rFonts w:ascii="Times New Roman" w:hAnsi="Times New Roman"/>
          <w:sz w:val="20"/>
          <w:szCs w:val="20"/>
        </w:rPr>
        <w:t>Handling the responsible for Dispatching of Diagnostic kits.</w:t>
      </w:r>
    </w:p>
    <w:p w:rsidR="000D7E44" w:rsidRPr="001D35FB" w:rsidRDefault="000D7E44" w:rsidP="000D7E44">
      <w:pPr>
        <w:pStyle w:val="ListParagraph"/>
        <w:numPr>
          <w:ilvl w:val="0"/>
          <w:numId w:val="7"/>
        </w:numPr>
        <w:jc w:val="both"/>
        <w:rPr>
          <w:rFonts w:ascii="Times New Roman" w:hAnsi="Times New Roman"/>
          <w:sz w:val="20"/>
          <w:szCs w:val="20"/>
        </w:rPr>
      </w:pPr>
      <w:r w:rsidRPr="00BC6BBF">
        <w:rPr>
          <w:rFonts w:ascii="Times New Roman" w:hAnsi="Times New Roman"/>
          <w:sz w:val="20"/>
          <w:szCs w:val="20"/>
        </w:rPr>
        <w:t>Payments follow up with the dealers.</w:t>
      </w:r>
    </w:p>
    <w:p w:rsidR="000D7E44" w:rsidRPr="002155E1" w:rsidRDefault="000D7E44" w:rsidP="000D7E44">
      <w:pPr>
        <w:spacing w:before="100" w:beforeAutospacing="1" w:after="100" w:afterAutospacing="1"/>
        <w:contextualSpacing/>
        <w:jc w:val="both"/>
        <w:outlineLvl w:val="4"/>
        <w:rPr>
          <w:b/>
          <w:sz w:val="22"/>
          <w:szCs w:val="22"/>
          <w:u w:val="single"/>
        </w:rPr>
      </w:pPr>
      <w:r w:rsidRPr="002155E1">
        <w:rPr>
          <w:b/>
          <w:sz w:val="22"/>
          <w:szCs w:val="22"/>
          <w:u w:val="single"/>
        </w:rPr>
        <w:t>Key Skills:</w:t>
      </w:r>
    </w:p>
    <w:p w:rsidR="000D7E44" w:rsidRPr="007E2D71" w:rsidRDefault="000D7E44" w:rsidP="000D7E44">
      <w:pPr>
        <w:pStyle w:val="ListParagraph"/>
        <w:numPr>
          <w:ilvl w:val="0"/>
          <w:numId w:val="8"/>
        </w:numPr>
        <w:jc w:val="both"/>
        <w:rPr>
          <w:b/>
          <w:u w:val="single"/>
        </w:rPr>
      </w:pPr>
      <w:r w:rsidRPr="007E2D71">
        <w:rPr>
          <w:rFonts w:ascii="Times New Roman" w:hAnsi="Times New Roman"/>
          <w:sz w:val="20"/>
          <w:szCs w:val="20"/>
        </w:rPr>
        <w:t>Serv</w:t>
      </w:r>
      <w:r>
        <w:rPr>
          <w:rFonts w:ascii="Times New Roman" w:hAnsi="Times New Roman"/>
          <w:sz w:val="20"/>
          <w:szCs w:val="20"/>
        </w:rPr>
        <w:t>icing of Electronics</w:t>
      </w:r>
      <w:r w:rsidRPr="007E2D71">
        <w:rPr>
          <w:rFonts w:ascii="Times New Roman" w:hAnsi="Times New Roman"/>
          <w:sz w:val="20"/>
          <w:szCs w:val="20"/>
        </w:rPr>
        <w:t xml:space="preserve"> Equipment.</w:t>
      </w:r>
    </w:p>
    <w:p w:rsidR="000D7E44" w:rsidRPr="007E2D71" w:rsidRDefault="000D7E44" w:rsidP="000D7E44">
      <w:pPr>
        <w:pStyle w:val="ListParagraph"/>
        <w:numPr>
          <w:ilvl w:val="0"/>
          <w:numId w:val="8"/>
        </w:numPr>
        <w:jc w:val="both"/>
        <w:rPr>
          <w:b/>
          <w:u w:val="single"/>
        </w:rPr>
      </w:pPr>
      <w:r w:rsidRPr="001A597F">
        <w:rPr>
          <w:rFonts w:ascii="Times New Roman" w:hAnsi="Times New Roman"/>
          <w:sz w:val="20"/>
          <w:szCs w:val="20"/>
        </w:rPr>
        <w:t>MS Office – Excel</w:t>
      </w:r>
      <w:r>
        <w:rPr>
          <w:rFonts w:ascii="Times New Roman" w:hAnsi="Times New Roman"/>
          <w:sz w:val="20"/>
          <w:szCs w:val="20"/>
        </w:rPr>
        <w:t>, Word &amp; PPT</w:t>
      </w:r>
      <w:r w:rsidRPr="001A597F">
        <w:rPr>
          <w:rFonts w:ascii="Times New Roman" w:hAnsi="Times New Roman"/>
          <w:sz w:val="20"/>
          <w:szCs w:val="20"/>
        </w:rPr>
        <w:t xml:space="preserve">. </w:t>
      </w:r>
    </w:p>
    <w:p w:rsidR="000D7E44" w:rsidRDefault="000D7E44" w:rsidP="000D7E44">
      <w:pPr>
        <w:jc w:val="both"/>
        <w:rPr>
          <w:b/>
          <w:u w:val="single"/>
        </w:rPr>
      </w:pPr>
    </w:p>
    <w:p w:rsidR="000D7E44" w:rsidRPr="00BC6BBF" w:rsidRDefault="000D7E44" w:rsidP="000D7E44">
      <w:pPr>
        <w:jc w:val="both"/>
        <w:rPr>
          <w:b/>
          <w:u w:val="single"/>
        </w:rPr>
      </w:pPr>
      <w:r w:rsidRPr="00BC6BBF">
        <w:rPr>
          <w:b/>
          <w:u w:val="single"/>
        </w:rPr>
        <w:t>Education Profile:</w:t>
      </w:r>
    </w:p>
    <w:tbl>
      <w:tblPr>
        <w:tblpPr w:leftFromText="180" w:rightFromText="180" w:vertAnchor="text" w:horzAnchor="margin" w:tblpY="82"/>
        <w:tblW w:w="48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1E0" w:firstRow="1" w:lastRow="1" w:firstColumn="1" w:lastColumn="1" w:noHBand="0" w:noVBand="0"/>
      </w:tblPr>
      <w:tblGrid>
        <w:gridCol w:w="2261"/>
        <w:gridCol w:w="3564"/>
        <w:gridCol w:w="1250"/>
        <w:gridCol w:w="1427"/>
      </w:tblGrid>
      <w:tr w:rsidR="000D7E44" w:rsidRPr="002155E1" w:rsidTr="00E54F2D">
        <w:trPr>
          <w:trHeight w:val="409"/>
        </w:trPr>
        <w:tc>
          <w:tcPr>
            <w:tcW w:w="1330" w:type="pct"/>
            <w:tcBorders>
              <w:top w:val="single" w:sz="6" w:space="0" w:color="FFFFFF"/>
              <w:left w:val="single" w:sz="6" w:space="0" w:color="FFFFFF"/>
              <w:bottom w:val="single" w:sz="6" w:space="0" w:color="FFFFFF"/>
              <w:right w:val="single" w:sz="6" w:space="0" w:color="FFFFFF"/>
            </w:tcBorders>
            <w:shd w:val="clear" w:color="auto" w:fill="333333"/>
            <w:hideMark/>
          </w:tcPr>
          <w:p w:rsidR="000D7E44" w:rsidRPr="002155E1" w:rsidRDefault="000D7E44" w:rsidP="00E54F2D">
            <w:pPr>
              <w:spacing w:before="180" w:after="180"/>
              <w:jc w:val="both"/>
              <w:rPr>
                <w:b/>
                <w:color w:val="FFFFFF"/>
                <w:sz w:val="20"/>
                <w:szCs w:val="20"/>
              </w:rPr>
            </w:pPr>
            <w:r w:rsidRPr="002155E1">
              <w:rPr>
                <w:b/>
                <w:color w:val="FFFFFF"/>
                <w:sz w:val="20"/>
                <w:szCs w:val="20"/>
              </w:rPr>
              <w:t>Course</w:t>
            </w:r>
          </w:p>
        </w:tc>
        <w:tc>
          <w:tcPr>
            <w:tcW w:w="2096" w:type="pct"/>
            <w:tcBorders>
              <w:top w:val="single" w:sz="6" w:space="0" w:color="FFFFFF"/>
              <w:left w:val="single" w:sz="6" w:space="0" w:color="FFFFFF"/>
              <w:bottom w:val="single" w:sz="6" w:space="0" w:color="FFFFFF"/>
              <w:right w:val="single" w:sz="6" w:space="0" w:color="FFFFFF"/>
            </w:tcBorders>
            <w:shd w:val="clear" w:color="auto" w:fill="333333"/>
            <w:hideMark/>
          </w:tcPr>
          <w:p w:rsidR="000D7E44" w:rsidRPr="002155E1" w:rsidRDefault="000D7E44" w:rsidP="00E54F2D">
            <w:pPr>
              <w:spacing w:before="180" w:after="180"/>
              <w:jc w:val="both"/>
              <w:rPr>
                <w:b/>
                <w:color w:val="FFFFFF"/>
                <w:sz w:val="20"/>
                <w:szCs w:val="20"/>
              </w:rPr>
            </w:pPr>
            <w:r w:rsidRPr="002155E1">
              <w:rPr>
                <w:b/>
                <w:color w:val="FFFFFF"/>
                <w:sz w:val="20"/>
                <w:szCs w:val="20"/>
              </w:rPr>
              <w:t>Name Of The College</w:t>
            </w:r>
          </w:p>
        </w:tc>
        <w:tc>
          <w:tcPr>
            <w:tcW w:w="735" w:type="pct"/>
            <w:tcBorders>
              <w:top w:val="single" w:sz="6" w:space="0" w:color="FFFFFF"/>
              <w:left w:val="single" w:sz="6" w:space="0" w:color="FFFFFF"/>
              <w:bottom w:val="single" w:sz="6" w:space="0" w:color="FFFFFF"/>
              <w:right w:val="single" w:sz="6" w:space="0" w:color="FFFFFF"/>
            </w:tcBorders>
            <w:shd w:val="clear" w:color="auto" w:fill="333333"/>
            <w:hideMark/>
          </w:tcPr>
          <w:p w:rsidR="000D7E44" w:rsidRPr="002155E1" w:rsidRDefault="000D7E44" w:rsidP="00E54F2D">
            <w:pPr>
              <w:spacing w:before="180" w:after="180"/>
              <w:jc w:val="both"/>
              <w:rPr>
                <w:b/>
                <w:color w:val="FFFFFF"/>
                <w:sz w:val="20"/>
                <w:szCs w:val="20"/>
              </w:rPr>
            </w:pPr>
            <w:r w:rsidRPr="002155E1">
              <w:rPr>
                <w:b/>
                <w:color w:val="FFFFFF"/>
                <w:sz w:val="20"/>
                <w:szCs w:val="20"/>
              </w:rPr>
              <w:t>Batch</w:t>
            </w:r>
          </w:p>
        </w:tc>
        <w:tc>
          <w:tcPr>
            <w:tcW w:w="839" w:type="pct"/>
            <w:tcBorders>
              <w:top w:val="single" w:sz="6" w:space="0" w:color="FFFFFF"/>
              <w:left w:val="single" w:sz="6" w:space="0" w:color="FFFFFF"/>
              <w:bottom w:val="single" w:sz="6" w:space="0" w:color="FFFFFF"/>
              <w:right w:val="single" w:sz="6" w:space="0" w:color="FFFFFF"/>
            </w:tcBorders>
            <w:shd w:val="clear" w:color="auto" w:fill="333333"/>
            <w:hideMark/>
          </w:tcPr>
          <w:p w:rsidR="000D7E44" w:rsidRPr="002155E1" w:rsidRDefault="000D7E44" w:rsidP="00E54F2D">
            <w:pPr>
              <w:spacing w:before="180" w:after="180"/>
              <w:jc w:val="both"/>
              <w:rPr>
                <w:b/>
                <w:i/>
                <w:color w:val="FFFFFF"/>
                <w:sz w:val="20"/>
                <w:szCs w:val="20"/>
              </w:rPr>
            </w:pPr>
            <w:r w:rsidRPr="002155E1">
              <w:rPr>
                <w:b/>
                <w:i/>
                <w:color w:val="FFFFFF"/>
                <w:sz w:val="20"/>
                <w:szCs w:val="20"/>
              </w:rPr>
              <w:t xml:space="preserve">Percentage   </w:t>
            </w:r>
          </w:p>
        </w:tc>
      </w:tr>
      <w:tr w:rsidR="000D7E44" w:rsidRPr="002155E1" w:rsidTr="00E54F2D">
        <w:trPr>
          <w:trHeight w:val="502"/>
        </w:trPr>
        <w:tc>
          <w:tcPr>
            <w:tcW w:w="1330" w:type="pct"/>
            <w:tcBorders>
              <w:top w:val="single" w:sz="6" w:space="0" w:color="FFFFFF"/>
              <w:left w:val="single" w:sz="6" w:space="0" w:color="FFFFFF"/>
              <w:bottom w:val="single" w:sz="6" w:space="0" w:color="FFFFFF"/>
              <w:right w:val="single" w:sz="6" w:space="0" w:color="FFFFFF"/>
            </w:tcBorders>
            <w:shd w:val="clear" w:color="auto" w:fill="D9D9D9"/>
            <w:hideMark/>
          </w:tcPr>
          <w:p w:rsidR="000D7E44" w:rsidRPr="002155E1" w:rsidRDefault="000D7E44" w:rsidP="00E54F2D">
            <w:pPr>
              <w:spacing w:before="80" w:after="80"/>
              <w:jc w:val="both"/>
              <w:rPr>
                <w:i/>
                <w:sz w:val="18"/>
                <w:szCs w:val="18"/>
              </w:rPr>
            </w:pPr>
            <w:r w:rsidRPr="002155E1">
              <w:rPr>
                <w:i/>
                <w:sz w:val="18"/>
                <w:szCs w:val="18"/>
              </w:rPr>
              <w:t>B.E (Electronics and communication)</w:t>
            </w:r>
          </w:p>
        </w:tc>
        <w:tc>
          <w:tcPr>
            <w:tcW w:w="2096" w:type="pct"/>
            <w:tcBorders>
              <w:top w:val="single" w:sz="6" w:space="0" w:color="FFFFFF"/>
              <w:left w:val="single" w:sz="6" w:space="0" w:color="FFFFFF"/>
              <w:bottom w:val="single" w:sz="6" w:space="0" w:color="FFFFFF"/>
              <w:right w:val="single" w:sz="6" w:space="0" w:color="FFFFFF"/>
            </w:tcBorders>
            <w:shd w:val="clear" w:color="auto" w:fill="D9D9D9"/>
            <w:hideMark/>
          </w:tcPr>
          <w:p w:rsidR="000D7E44" w:rsidRPr="002155E1" w:rsidRDefault="000D7E44" w:rsidP="00E54F2D">
            <w:pPr>
              <w:spacing w:before="80" w:after="80"/>
              <w:jc w:val="both"/>
              <w:rPr>
                <w:i/>
                <w:sz w:val="18"/>
                <w:szCs w:val="18"/>
              </w:rPr>
            </w:pPr>
            <w:r w:rsidRPr="002155E1">
              <w:rPr>
                <w:i/>
                <w:sz w:val="18"/>
                <w:szCs w:val="18"/>
              </w:rPr>
              <w:t>Magna College Of Engineering,</w:t>
            </w:r>
          </w:p>
          <w:p w:rsidR="000D7E44" w:rsidRPr="002155E1" w:rsidRDefault="000D7E44" w:rsidP="00E54F2D">
            <w:pPr>
              <w:spacing w:before="80" w:after="80"/>
              <w:jc w:val="both"/>
              <w:rPr>
                <w:i/>
                <w:sz w:val="18"/>
                <w:szCs w:val="18"/>
              </w:rPr>
            </w:pPr>
            <w:r w:rsidRPr="002155E1">
              <w:rPr>
                <w:i/>
                <w:sz w:val="18"/>
                <w:szCs w:val="18"/>
              </w:rPr>
              <w:t>Chennai.</w:t>
            </w:r>
          </w:p>
        </w:tc>
        <w:tc>
          <w:tcPr>
            <w:tcW w:w="735" w:type="pct"/>
            <w:tcBorders>
              <w:top w:val="single" w:sz="6" w:space="0" w:color="FFFFFF"/>
              <w:left w:val="single" w:sz="6" w:space="0" w:color="FFFFFF"/>
              <w:bottom w:val="single" w:sz="6" w:space="0" w:color="FFFFFF"/>
              <w:right w:val="single" w:sz="6" w:space="0" w:color="FFFFFF"/>
            </w:tcBorders>
            <w:shd w:val="clear" w:color="auto" w:fill="D9D9D9"/>
            <w:vAlign w:val="bottom"/>
          </w:tcPr>
          <w:p w:rsidR="000D7E44" w:rsidRPr="002155E1" w:rsidRDefault="000D7E44" w:rsidP="00E54F2D">
            <w:pPr>
              <w:spacing w:before="80" w:after="80"/>
              <w:jc w:val="both"/>
              <w:rPr>
                <w:i/>
                <w:sz w:val="18"/>
                <w:szCs w:val="18"/>
              </w:rPr>
            </w:pPr>
            <w:r w:rsidRPr="002155E1">
              <w:rPr>
                <w:i/>
                <w:sz w:val="18"/>
                <w:szCs w:val="18"/>
              </w:rPr>
              <w:t>2009-2012</w:t>
            </w:r>
          </w:p>
          <w:p w:rsidR="000D7E44" w:rsidRPr="002155E1" w:rsidRDefault="000D7E44" w:rsidP="00E54F2D">
            <w:pPr>
              <w:spacing w:before="80" w:after="80"/>
              <w:jc w:val="both"/>
              <w:rPr>
                <w:i/>
                <w:sz w:val="18"/>
                <w:szCs w:val="18"/>
              </w:rPr>
            </w:pPr>
          </w:p>
        </w:tc>
        <w:tc>
          <w:tcPr>
            <w:tcW w:w="839" w:type="pct"/>
            <w:tcBorders>
              <w:top w:val="single" w:sz="6" w:space="0" w:color="FFFFFF"/>
              <w:left w:val="single" w:sz="6" w:space="0" w:color="FFFFFF"/>
              <w:bottom w:val="single" w:sz="6" w:space="0" w:color="FFFFFF"/>
              <w:right w:val="single" w:sz="6" w:space="0" w:color="FFFFFF"/>
            </w:tcBorders>
            <w:shd w:val="clear" w:color="auto" w:fill="D9D9D9"/>
            <w:hideMark/>
          </w:tcPr>
          <w:p w:rsidR="000D7E44" w:rsidRPr="002155E1" w:rsidRDefault="000D7E44" w:rsidP="00E54F2D">
            <w:pPr>
              <w:spacing w:before="80" w:after="80"/>
              <w:jc w:val="both"/>
              <w:rPr>
                <w:i/>
                <w:sz w:val="18"/>
                <w:szCs w:val="18"/>
              </w:rPr>
            </w:pPr>
            <w:r w:rsidRPr="002155E1">
              <w:rPr>
                <w:i/>
                <w:sz w:val="18"/>
                <w:szCs w:val="18"/>
              </w:rPr>
              <w:t>65%</w:t>
            </w:r>
          </w:p>
        </w:tc>
      </w:tr>
      <w:tr w:rsidR="000D7E44" w:rsidRPr="002155E1" w:rsidTr="00E54F2D">
        <w:trPr>
          <w:trHeight w:val="806"/>
        </w:trPr>
        <w:tc>
          <w:tcPr>
            <w:tcW w:w="1330" w:type="pct"/>
            <w:tcBorders>
              <w:top w:val="single" w:sz="6" w:space="0" w:color="FFFFFF"/>
              <w:left w:val="single" w:sz="6" w:space="0" w:color="FFFFFF"/>
              <w:bottom w:val="single" w:sz="6" w:space="0" w:color="FFFFFF"/>
              <w:right w:val="single" w:sz="6" w:space="0" w:color="FFFFFF"/>
            </w:tcBorders>
            <w:shd w:val="clear" w:color="auto" w:fill="D9D9D9"/>
            <w:hideMark/>
          </w:tcPr>
          <w:p w:rsidR="000D7E44" w:rsidRPr="002155E1" w:rsidRDefault="000D7E44" w:rsidP="00E54F2D">
            <w:pPr>
              <w:spacing w:before="80" w:after="80"/>
              <w:jc w:val="both"/>
              <w:rPr>
                <w:i/>
                <w:sz w:val="18"/>
                <w:szCs w:val="18"/>
              </w:rPr>
            </w:pPr>
            <w:r w:rsidRPr="002155E1">
              <w:rPr>
                <w:i/>
                <w:sz w:val="18"/>
                <w:szCs w:val="18"/>
              </w:rPr>
              <w:t>DECE (Diploma in Electronics and communication)</w:t>
            </w:r>
          </w:p>
        </w:tc>
        <w:tc>
          <w:tcPr>
            <w:tcW w:w="2096" w:type="pct"/>
            <w:tcBorders>
              <w:top w:val="single" w:sz="6" w:space="0" w:color="FFFFFF"/>
              <w:left w:val="single" w:sz="6" w:space="0" w:color="FFFFFF"/>
              <w:bottom w:val="single" w:sz="6" w:space="0" w:color="FFFFFF"/>
              <w:right w:val="single" w:sz="6" w:space="0" w:color="FFFFFF"/>
            </w:tcBorders>
            <w:shd w:val="clear" w:color="auto" w:fill="D9D9D9"/>
            <w:hideMark/>
          </w:tcPr>
          <w:p w:rsidR="000D7E44" w:rsidRPr="002155E1" w:rsidRDefault="000D7E44" w:rsidP="00E54F2D">
            <w:pPr>
              <w:spacing w:before="80" w:after="80"/>
              <w:jc w:val="both"/>
              <w:rPr>
                <w:i/>
                <w:sz w:val="18"/>
                <w:szCs w:val="18"/>
              </w:rPr>
            </w:pPr>
            <w:proofErr w:type="spellStart"/>
            <w:r>
              <w:rPr>
                <w:i/>
                <w:sz w:val="18"/>
                <w:szCs w:val="18"/>
              </w:rPr>
              <w:t>P.T</w:t>
            </w:r>
            <w:r w:rsidRPr="002155E1">
              <w:rPr>
                <w:i/>
                <w:sz w:val="18"/>
                <w:szCs w:val="18"/>
              </w:rPr>
              <w:t>.lee.Chengalvaraya</w:t>
            </w:r>
            <w:proofErr w:type="spellEnd"/>
            <w:r w:rsidRPr="002155E1">
              <w:rPr>
                <w:i/>
                <w:sz w:val="18"/>
                <w:szCs w:val="18"/>
              </w:rPr>
              <w:t xml:space="preserve"> </w:t>
            </w:r>
            <w:proofErr w:type="spellStart"/>
            <w:r w:rsidRPr="002155E1">
              <w:rPr>
                <w:i/>
                <w:sz w:val="18"/>
                <w:szCs w:val="18"/>
              </w:rPr>
              <w:t>Naicker</w:t>
            </w:r>
            <w:proofErr w:type="spellEnd"/>
            <w:r w:rsidRPr="002155E1">
              <w:rPr>
                <w:i/>
                <w:sz w:val="18"/>
                <w:szCs w:val="18"/>
              </w:rPr>
              <w:t xml:space="preserve"> Polytech</w:t>
            </w:r>
            <w:r>
              <w:rPr>
                <w:i/>
                <w:sz w:val="18"/>
                <w:szCs w:val="18"/>
              </w:rPr>
              <w:t>nic</w:t>
            </w:r>
          </w:p>
          <w:p w:rsidR="000D7E44" w:rsidRPr="002155E1" w:rsidRDefault="000D7E44" w:rsidP="00E54F2D">
            <w:pPr>
              <w:spacing w:before="80" w:after="80"/>
              <w:jc w:val="both"/>
              <w:rPr>
                <w:i/>
                <w:sz w:val="18"/>
                <w:szCs w:val="18"/>
              </w:rPr>
            </w:pPr>
            <w:r w:rsidRPr="002155E1">
              <w:rPr>
                <w:i/>
                <w:sz w:val="18"/>
                <w:szCs w:val="18"/>
              </w:rPr>
              <w:t>College, Chennai.</w:t>
            </w:r>
          </w:p>
        </w:tc>
        <w:tc>
          <w:tcPr>
            <w:tcW w:w="735" w:type="pct"/>
            <w:tcBorders>
              <w:top w:val="single" w:sz="6" w:space="0" w:color="FFFFFF"/>
              <w:left w:val="single" w:sz="6" w:space="0" w:color="FFFFFF"/>
              <w:bottom w:val="single" w:sz="6" w:space="0" w:color="FFFFFF"/>
              <w:right w:val="single" w:sz="6" w:space="0" w:color="FFFFFF"/>
            </w:tcBorders>
            <w:shd w:val="clear" w:color="auto" w:fill="D9D9D9"/>
            <w:vAlign w:val="bottom"/>
          </w:tcPr>
          <w:p w:rsidR="000D7E44" w:rsidRPr="002155E1" w:rsidRDefault="000D7E44" w:rsidP="00E54F2D">
            <w:pPr>
              <w:spacing w:before="80" w:after="80"/>
              <w:jc w:val="both"/>
              <w:rPr>
                <w:i/>
                <w:sz w:val="18"/>
                <w:szCs w:val="18"/>
              </w:rPr>
            </w:pPr>
            <w:r w:rsidRPr="002155E1">
              <w:rPr>
                <w:i/>
                <w:sz w:val="18"/>
                <w:szCs w:val="18"/>
              </w:rPr>
              <w:t>2006 – 2009</w:t>
            </w:r>
          </w:p>
          <w:p w:rsidR="000D7E44" w:rsidRPr="002155E1" w:rsidRDefault="000D7E44" w:rsidP="00E54F2D">
            <w:pPr>
              <w:spacing w:before="80" w:after="80"/>
              <w:jc w:val="both"/>
              <w:rPr>
                <w:i/>
                <w:sz w:val="18"/>
                <w:szCs w:val="18"/>
              </w:rPr>
            </w:pPr>
          </w:p>
        </w:tc>
        <w:tc>
          <w:tcPr>
            <w:tcW w:w="839" w:type="pct"/>
            <w:tcBorders>
              <w:top w:val="single" w:sz="6" w:space="0" w:color="FFFFFF"/>
              <w:left w:val="single" w:sz="6" w:space="0" w:color="FFFFFF"/>
              <w:bottom w:val="single" w:sz="6" w:space="0" w:color="FFFFFF"/>
              <w:right w:val="single" w:sz="6" w:space="0" w:color="FFFFFF"/>
            </w:tcBorders>
            <w:shd w:val="clear" w:color="auto" w:fill="D9D9D9"/>
            <w:hideMark/>
          </w:tcPr>
          <w:p w:rsidR="000D7E44" w:rsidRPr="002155E1" w:rsidRDefault="000D7E44" w:rsidP="00E54F2D">
            <w:pPr>
              <w:spacing w:before="80" w:after="80"/>
              <w:jc w:val="both"/>
              <w:rPr>
                <w:i/>
                <w:sz w:val="18"/>
                <w:szCs w:val="18"/>
              </w:rPr>
            </w:pPr>
            <w:r w:rsidRPr="002155E1">
              <w:rPr>
                <w:i/>
                <w:sz w:val="18"/>
                <w:szCs w:val="18"/>
              </w:rPr>
              <w:t>86%</w:t>
            </w:r>
          </w:p>
        </w:tc>
      </w:tr>
      <w:tr w:rsidR="000D7E44" w:rsidRPr="002155E1" w:rsidTr="00E54F2D">
        <w:trPr>
          <w:trHeight w:val="520"/>
        </w:trPr>
        <w:tc>
          <w:tcPr>
            <w:tcW w:w="1330" w:type="pct"/>
            <w:tcBorders>
              <w:top w:val="single" w:sz="6" w:space="0" w:color="FFFFFF"/>
              <w:left w:val="single" w:sz="6" w:space="0" w:color="FFFFFF"/>
              <w:bottom w:val="single" w:sz="6" w:space="0" w:color="FFFFFF"/>
              <w:right w:val="single" w:sz="6" w:space="0" w:color="FFFFFF"/>
            </w:tcBorders>
            <w:shd w:val="clear" w:color="auto" w:fill="D9D9D9"/>
            <w:hideMark/>
          </w:tcPr>
          <w:p w:rsidR="000D7E44" w:rsidRPr="002155E1" w:rsidRDefault="000D7E44" w:rsidP="00E54F2D">
            <w:pPr>
              <w:spacing w:before="80" w:after="80"/>
              <w:jc w:val="both"/>
              <w:rPr>
                <w:i/>
                <w:sz w:val="18"/>
                <w:szCs w:val="18"/>
              </w:rPr>
            </w:pPr>
            <w:r w:rsidRPr="002155E1">
              <w:rPr>
                <w:i/>
                <w:sz w:val="18"/>
                <w:szCs w:val="18"/>
              </w:rPr>
              <w:t>SSLC (state board)</w:t>
            </w:r>
          </w:p>
        </w:tc>
        <w:tc>
          <w:tcPr>
            <w:tcW w:w="2096" w:type="pct"/>
            <w:tcBorders>
              <w:top w:val="single" w:sz="6" w:space="0" w:color="FFFFFF"/>
              <w:left w:val="single" w:sz="6" w:space="0" w:color="FFFFFF"/>
              <w:bottom w:val="single" w:sz="6" w:space="0" w:color="FFFFFF"/>
              <w:right w:val="single" w:sz="6" w:space="0" w:color="FFFFFF"/>
            </w:tcBorders>
            <w:shd w:val="clear" w:color="auto" w:fill="D9D9D9"/>
            <w:hideMark/>
          </w:tcPr>
          <w:p w:rsidR="000D7E44" w:rsidRPr="002155E1" w:rsidRDefault="000D7E44" w:rsidP="00E54F2D">
            <w:pPr>
              <w:spacing w:before="80" w:after="80"/>
              <w:jc w:val="both"/>
              <w:rPr>
                <w:i/>
                <w:sz w:val="18"/>
                <w:szCs w:val="18"/>
              </w:rPr>
            </w:pPr>
            <w:r w:rsidRPr="002155E1">
              <w:rPr>
                <w:i/>
                <w:sz w:val="18"/>
                <w:szCs w:val="18"/>
              </w:rPr>
              <w:t xml:space="preserve">W.P.A </w:t>
            </w:r>
            <w:proofErr w:type="spellStart"/>
            <w:r w:rsidRPr="002155E1">
              <w:rPr>
                <w:i/>
                <w:sz w:val="18"/>
                <w:szCs w:val="18"/>
              </w:rPr>
              <w:t>Soundarapandian</w:t>
            </w:r>
            <w:proofErr w:type="spellEnd"/>
            <w:r w:rsidRPr="002155E1">
              <w:rPr>
                <w:i/>
                <w:sz w:val="18"/>
                <w:szCs w:val="18"/>
              </w:rPr>
              <w:t xml:space="preserve"> Hr. Sec. </w:t>
            </w:r>
          </w:p>
          <w:p w:rsidR="000D7E44" w:rsidRPr="002155E1" w:rsidRDefault="000D7E44" w:rsidP="00E54F2D">
            <w:pPr>
              <w:spacing w:before="80" w:after="80"/>
              <w:jc w:val="both"/>
              <w:rPr>
                <w:i/>
                <w:sz w:val="18"/>
                <w:szCs w:val="18"/>
              </w:rPr>
            </w:pPr>
            <w:r w:rsidRPr="002155E1">
              <w:rPr>
                <w:i/>
                <w:sz w:val="18"/>
                <w:szCs w:val="18"/>
              </w:rPr>
              <w:t>School, Chennai.</w:t>
            </w:r>
          </w:p>
        </w:tc>
        <w:tc>
          <w:tcPr>
            <w:tcW w:w="735" w:type="pct"/>
            <w:tcBorders>
              <w:top w:val="single" w:sz="6" w:space="0" w:color="FFFFFF"/>
              <w:left w:val="single" w:sz="6" w:space="0" w:color="FFFFFF"/>
              <w:bottom w:val="single" w:sz="6" w:space="0" w:color="FFFFFF"/>
              <w:right w:val="single" w:sz="6" w:space="0" w:color="FFFFFF"/>
            </w:tcBorders>
            <w:shd w:val="clear" w:color="auto" w:fill="D9D9D9"/>
            <w:vAlign w:val="bottom"/>
            <w:hideMark/>
          </w:tcPr>
          <w:p w:rsidR="000D7E44" w:rsidRPr="002155E1" w:rsidRDefault="000D7E44" w:rsidP="00E54F2D">
            <w:pPr>
              <w:spacing w:before="80" w:after="80"/>
              <w:jc w:val="both"/>
              <w:rPr>
                <w:i/>
                <w:sz w:val="18"/>
                <w:szCs w:val="18"/>
              </w:rPr>
            </w:pPr>
            <w:r w:rsidRPr="002155E1">
              <w:rPr>
                <w:i/>
                <w:sz w:val="18"/>
                <w:szCs w:val="18"/>
              </w:rPr>
              <w:t>2005 - 2006</w:t>
            </w:r>
          </w:p>
        </w:tc>
        <w:tc>
          <w:tcPr>
            <w:tcW w:w="839" w:type="pct"/>
            <w:tcBorders>
              <w:top w:val="single" w:sz="6" w:space="0" w:color="FFFFFF"/>
              <w:left w:val="single" w:sz="6" w:space="0" w:color="FFFFFF"/>
              <w:bottom w:val="single" w:sz="6" w:space="0" w:color="FFFFFF"/>
              <w:right w:val="single" w:sz="6" w:space="0" w:color="FFFFFF"/>
            </w:tcBorders>
            <w:shd w:val="clear" w:color="auto" w:fill="D9D9D9"/>
            <w:hideMark/>
          </w:tcPr>
          <w:p w:rsidR="000D7E44" w:rsidRPr="002155E1" w:rsidRDefault="000D7E44" w:rsidP="00E54F2D">
            <w:pPr>
              <w:spacing w:before="80" w:after="80"/>
              <w:jc w:val="both"/>
              <w:rPr>
                <w:i/>
                <w:sz w:val="18"/>
                <w:szCs w:val="18"/>
              </w:rPr>
            </w:pPr>
            <w:r w:rsidRPr="002155E1">
              <w:rPr>
                <w:i/>
                <w:sz w:val="18"/>
                <w:szCs w:val="18"/>
              </w:rPr>
              <w:t>85%</w:t>
            </w:r>
          </w:p>
        </w:tc>
      </w:tr>
    </w:tbl>
    <w:p w:rsidR="000D7E44" w:rsidRPr="002155E1" w:rsidRDefault="000D7E44" w:rsidP="000D7E44">
      <w:pPr>
        <w:pStyle w:val="ListParagraph"/>
        <w:spacing w:line="240" w:lineRule="auto"/>
        <w:ind w:left="0"/>
        <w:jc w:val="both"/>
        <w:rPr>
          <w:rFonts w:ascii="Times New Roman" w:hAnsi="Times New Roman"/>
          <w:b/>
          <w:sz w:val="30"/>
          <w:szCs w:val="30"/>
          <w:u w:val="single"/>
        </w:rPr>
      </w:pPr>
      <w:r w:rsidRPr="002155E1">
        <w:rPr>
          <w:rFonts w:ascii="Times New Roman" w:hAnsi="Times New Roman"/>
          <w:b/>
          <w:u w:val="single"/>
        </w:rPr>
        <w:t>Project Presentation</w:t>
      </w:r>
      <w:r w:rsidRPr="002155E1">
        <w:rPr>
          <w:rFonts w:ascii="Times New Roman" w:hAnsi="Times New Roman"/>
          <w:b/>
          <w:sz w:val="30"/>
          <w:szCs w:val="30"/>
          <w:u w:val="single"/>
        </w:rPr>
        <w:t>:</w:t>
      </w:r>
    </w:p>
    <w:p w:rsidR="000D7E44" w:rsidRPr="00CC47E6" w:rsidRDefault="000D7E44" w:rsidP="000D7E44">
      <w:pPr>
        <w:pStyle w:val="ListParagraph"/>
        <w:numPr>
          <w:ilvl w:val="0"/>
          <w:numId w:val="9"/>
        </w:numPr>
        <w:jc w:val="both"/>
        <w:rPr>
          <w:rFonts w:ascii="Times New Roman" w:hAnsi="Times New Roman"/>
          <w:sz w:val="20"/>
          <w:szCs w:val="20"/>
        </w:rPr>
      </w:pPr>
      <w:r w:rsidRPr="00CC47E6">
        <w:rPr>
          <w:rFonts w:ascii="Times New Roman" w:hAnsi="Times New Roman"/>
          <w:sz w:val="20"/>
          <w:szCs w:val="20"/>
        </w:rPr>
        <w:t>I had done project “</w:t>
      </w:r>
      <w:r w:rsidRPr="00CC47E6">
        <w:rPr>
          <w:rFonts w:ascii="Times New Roman" w:hAnsi="Times New Roman"/>
          <w:b/>
          <w:sz w:val="20"/>
          <w:szCs w:val="20"/>
        </w:rPr>
        <w:t>Voice Controlled Robot</w:t>
      </w:r>
      <w:r w:rsidRPr="00CC47E6">
        <w:rPr>
          <w:rFonts w:ascii="Times New Roman" w:hAnsi="Times New Roman"/>
          <w:sz w:val="20"/>
          <w:szCs w:val="20"/>
        </w:rPr>
        <w:t>” in the field of Voice Recognition Technique and Microcontroller.</w:t>
      </w:r>
    </w:p>
    <w:p w:rsidR="000D7E44" w:rsidRPr="002155E1" w:rsidRDefault="000D7E44" w:rsidP="000D7E44">
      <w:pPr>
        <w:spacing w:after="200" w:line="360" w:lineRule="auto"/>
        <w:jc w:val="both"/>
        <w:rPr>
          <w:sz w:val="20"/>
          <w:szCs w:val="20"/>
        </w:rPr>
      </w:pPr>
      <w:r w:rsidRPr="002155E1">
        <w:rPr>
          <w:sz w:val="20"/>
          <w:szCs w:val="20"/>
        </w:rPr>
        <w:t>The purpose of this project is to build a robotic car which could be controlled using voice commands. Generally these kinds of systems are known as Speech Controlled Automation Systems (SCAS).</w:t>
      </w:r>
    </w:p>
    <w:p w:rsidR="000D7E44" w:rsidRPr="00CC47E6" w:rsidRDefault="000D7E44" w:rsidP="000D7E44">
      <w:pPr>
        <w:pStyle w:val="ListParagraph"/>
        <w:numPr>
          <w:ilvl w:val="0"/>
          <w:numId w:val="10"/>
        </w:numPr>
        <w:jc w:val="both"/>
        <w:rPr>
          <w:rFonts w:ascii="Times New Roman" w:hAnsi="Times New Roman"/>
          <w:sz w:val="20"/>
          <w:szCs w:val="20"/>
        </w:rPr>
      </w:pPr>
      <w:r w:rsidRPr="00CC47E6">
        <w:rPr>
          <w:rFonts w:ascii="Times New Roman" w:hAnsi="Times New Roman"/>
          <w:sz w:val="20"/>
          <w:szCs w:val="20"/>
        </w:rPr>
        <w:t>I had done project “</w:t>
      </w:r>
      <w:r w:rsidRPr="00CC47E6">
        <w:rPr>
          <w:rFonts w:ascii="Times New Roman" w:hAnsi="Times New Roman"/>
          <w:b/>
          <w:sz w:val="20"/>
          <w:szCs w:val="20"/>
        </w:rPr>
        <w:t>Accident Prevention Using Eye Blink</w:t>
      </w:r>
      <w:r w:rsidRPr="00CC47E6">
        <w:rPr>
          <w:rFonts w:ascii="Times New Roman" w:hAnsi="Times New Roman"/>
          <w:sz w:val="20"/>
          <w:szCs w:val="20"/>
        </w:rPr>
        <w:t>” in the field of Microcontroller:</w:t>
      </w:r>
    </w:p>
    <w:p w:rsidR="000D7E44" w:rsidRPr="00CE2D53" w:rsidRDefault="000D7E44" w:rsidP="000D7E44">
      <w:pPr>
        <w:tabs>
          <w:tab w:val="left" w:pos="426"/>
        </w:tabs>
        <w:spacing w:line="360" w:lineRule="auto"/>
        <w:jc w:val="both"/>
        <w:rPr>
          <w:sz w:val="20"/>
          <w:szCs w:val="20"/>
        </w:rPr>
      </w:pPr>
      <w:r w:rsidRPr="002155E1">
        <w:rPr>
          <w:sz w:val="20"/>
          <w:szCs w:val="20"/>
        </w:rPr>
        <w:t xml:space="preserve">In this project we have two sections. One is transmitter section and another one is Receiver section. In the transmitter section the eye blink sensor is placed near the eye to sense the blink count and this information is transmitted in the form of pulses and is given to the Microcontroller. The Microcontroller uses this information to compare with the normal eye blink programmed in the chip and if any abnormal situation </w:t>
      </w:r>
      <w:r w:rsidRPr="002155E1">
        <w:rPr>
          <w:sz w:val="20"/>
          <w:szCs w:val="20"/>
        </w:rPr>
        <w:lastRenderedPageBreak/>
        <w:t>arises the vehicle is stopped with an alarm indication. In the Receiver side the transmitted signal is received and the signal is decoded and it is given to the Microcontroller to alert buzzer.</w:t>
      </w:r>
    </w:p>
    <w:p w:rsidR="000D7E44" w:rsidRDefault="000D7E44" w:rsidP="000D7E44">
      <w:pPr>
        <w:spacing w:before="100" w:beforeAutospacing="1" w:after="100" w:afterAutospacing="1"/>
        <w:jc w:val="both"/>
        <w:outlineLvl w:val="4"/>
        <w:rPr>
          <w:b/>
          <w:sz w:val="22"/>
          <w:szCs w:val="22"/>
          <w:u w:val="single"/>
        </w:rPr>
      </w:pPr>
    </w:p>
    <w:p w:rsidR="000D7E44" w:rsidRPr="002155E1" w:rsidRDefault="000D7E44" w:rsidP="000D7E44">
      <w:pPr>
        <w:spacing w:before="100" w:beforeAutospacing="1" w:after="100" w:afterAutospacing="1"/>
        <w:jc w:val="both"/>
        <w:outlineLvl w:val="4"/>
        <w:rPr>
          <w:b/>
          <w:sz w:val="22"/>
          <w:szCs w:val="20"/>
        </w:rPr>
      </w:pPr>
      <w:r w:rsidRPr="002155E1">
        <w:rPr>
          <w:b/>
          <w:sz w:val="22"/>
          <w:szCs w:val="22"/>
          <w:u w:val="single"/>
        </w:rPr>
        <w:t>In Planting Training</w:t>
      </w:r>
      <w:r w:rsidRPr="002155E1">
        <w:rPr>
          <w:b/>
          <w:sz w:val="22"/>
          <w:szCs w:val="20"/>
          <w:u w:val="single"/>
        </w:rPr>
        <w:t>:</w:t>
      </w:r>
    </w:p>
    <w:p w:rsidR="000D7E44" w:rsidRPr="00CC47E6" w:rsidRDefault="000D7E44" w:rsidP="000D7E44">
      <w:pPr>
        <w:pStyle w:val="ListParagraph"/>
        <w:numPr>
          <w:ilvl w:val="0"/>
          <w:numId w:val="11"/>
        </w:numPr>
        <w:jc w:val="both"/>
        <w:rPr>
          <w:rFonts w:ascii="Times New Roman" w:hAnsi="Times New Roman"/>
          <w:sz w:val="20"/>
          <w:szCs w:val="20"/>
        </w:rPr>
      </w:pPr>
      <w:proofErr w:type="spellStart"/>
      <w:r w:rsidRPr="00CC47E6">
        <w:rPr>
          <w:rFonts w:ascii="Times New Roman" w:hAnsi="Times New Roman"/>
          <w:sz w:val="20"/>
          <w:szCs w:val="20"/>
        </w:rPr>
        <w:t>Doordarshan</w:t>
      </w:r>
      <w:proofErr w:type="spellEnd"/>
      <w:r w:rsidRPr="00CC47E6">
        <w:rPr>
          <w:rFonts w:ascii="Times New Roman" w:hAnsi="Times New Roman"/>
          <w:sz w:val="20"/>
          <w:szCs w:val="20"/>
        </w:rPr>
        <w:t xml:space="preserve"> Kendra – Telecommunication and Satellite Department, Chennai.</w:t>
      </w:r>
    </w:p>
    <w:p w:rsidR="000D7E44" w:rsidRPr="00CC47E6" w:rsidRDefault="000D7E44" w:rsidP="000D7E44">
      <w:pPr>
        <w:pStyle w:val="ListParagraph"/>
        <w:numPr>
          <w:ilvl w:val="0"/>
          <w:numId w:val="11"/>
        </w:numPr>
        <w:jc w:val="both"/>
        <w:rPr>
          <w:rFonts w:ascii="Times New Roman" w:hAnsi="Times New Roman"/>
          <w:bCs/>
          <w:sz w:val="20"/>
          <w:szCs w:val="20"/>
        </w:rPr>
      </w:pPr>
      <w:r w:rsidRPr="00CC47E6">
        <w:rPr>
          <w:rFonts w:ascii="Times New Roman" w:hAnsi="Times New Roman"/>
          <w:sz w:val="20"/>
          <w:szCs w:val="20"/>
        </w:rPr>
        <w:t>Southern Railway - Signal &amp; Telecommunication Department, Chennai.</w:t>
      </w:r>
    </w:p>
    <w:p w:rsidR="000D7E44" w:rsidRPr="00E546F8" w:rsidRDefault="000D7E44" w:rsidP="000D7E44">
      <w:pPr>
        <w:pStyle w:val="ListParagraph"/>
        <w:numPr>
          <w:ilvl w:val="0"/>
          <w:numId w:val="11"/>
        </w:numPr>
        <w:jc w:val="both"/>
        <w:rPr>
          <w:rFonts w:ascii="Times New Roman" w:hAnsi="Times New Roman"/>
          <w:sz w:val="20"/>
          <w:szCs w:val="20"/>
        </w:rPr>
      </w:pPr>
      <w:r w:rsidRPr="00CC47E6">
        <w:rPr>
          <w:rFonts w:ascii="Times New Roman" w:hAnsi="Times New Roman"/>
          <w:sz w:val="20"/>
          <w:szCs w:val="20"/>
        </w:rPr>
        <w:t>BSNL - Regional Telecom Training Centre, Chennai.</w:t>
      </w:r>
    </w:p>
    <w:p w:rsidR="000D7E44" w:rsidRDefault="000D7E44" w:rsidP="000D7E44">
      <w:pPr>
        <w:pStyle w:val="ListParagraph"/>
        <w:spacing w:line="240" w:lineRule="auto"/>
        <w:ind w:left="0"/>
        <w:jc w:val="both"/>
        <w:rPr>
          <w:rFonts w:ascii="Times New Roman" w:hAnsi="Times New Roman"/>
          <w:b/>
          <w:u w:val="single"/>
        </w:rPr>
      </w:pPr>
    </w:p>
    <w:p w:rsidR="000D7E44" w:rsidRDefault="000D7E44" w:rsidP="000D7E44">
      <w:pPr>
        <w:pStyle w:val="ListParagraph"/>
        <w:spacing w:line="240" w:lineRule="auto"/>
        <w:ind w:left="0"/>
        <w:jc w:val="both"/>
        <w:rPr>
          <w:rFonts w:ascii="Times New Roman" w:hAnsi="Times New Roman"/>
          <w:b/>
          <w:u w:val="single"/>
        </w:rPr>
      </w:pPr>
      <w:r>
        <w:rPr>
          <w:rFonts w:ascii="Times New Roman" w:hAnsi="Times New Roman"/>
          <w:b/>
          <w:u w:val="single"/>
        </w:rPr>
        <w:t>Area of Interest:</w:t>
      </w:r>
    </w:p>
    <w:p w:rsidR="000D7E44" w:rsidRDefault="000D7E44" w:rsidP="000D7E44">
      <w:pPr>
        <w:pStyle w:val="ListParagraph"/>
        <w:spacing w:line="240" w:lineRule="auto"/>
        <w:ind w:left="0"/>
        <w:jc w:val="both"/>
        <w:rPr>
          <w:rFonts w:ascii="Times New Roman" w:hAnsi="Times New Roman"/>
          <w:b/>
          <w:u w:val="single"/>
        </w:rPr>
      </w:pPr>
    </w:p>
    <w:p w:rsidR="000D7E44" w:rsidRPr="00AC745E" w:rsidRDefault="000D7E44" w:rsidP="000D7E44">
      <w:pPr>
        <w:pStyle w:val="ListParagraph"/>
        <w:numPr>
          <w:ilvl w:val="0"/>
          <w:numId w:val="12"/>
        </w:numPr>
        <w:spacing w:line="240" w:lineRule="auto"/>
        <w:jc w:val="both"/>
        <w:rPr>
          <w:rFonts w:ascii="Times New Roman" w:hAnsi="Times New Roman"/>
          <w:b/>
          <w:sz w:val="20"/>
          <w:szCs w:val="20"/>
        </w:rPr>
      </w:pPr>
      <w:r w:rsidRPr="00AC745E">
        <w:rPr>
          <w:rFonts w:ascii="Times New Roman" w:hAnsi="Times New Roman"/>
          <w:sz w:val="20"/>
          <w:szCs w:val="20"/>
        </w:rPr>
        <w:t>Medical Electronics</w:t>
      </w:r>
      <w:r>
        <w:rPr>
          <w:rFonts w:ascii="Times New Roman" w:hAnsi="Times New Roman"/>
          <w:sz w:val="20"/>
          <w:szCs w:val="20"/>
        </w:rPr>
        <w:t>.</w:t>
      </w:r>
    </w:p>
    <w:p w:rsidR="000D7E44" w:rsidRPr="00314768" w:rsidRDefault="000D7E44" w:rsidP="000D7E44">
      <w:pPr>
        <w:pStyle w:val="ListParagraph"/>
        <w:numPr>
          <w:ilvl w:val="0"/>
          <w:numId w:val="12"/>
        </w:numPr>
        <w:spacing w:line="240" w:lineRule="auto"/>
        <w:jc w:val="both"/>
        <w:rPr>
          <w:rFonts w:ascii="Times New Roman" w:hAnsi="Times New Roman"/>
          <w:b/>
          <w:sz w:val="20"/>
          <w:szCs w:val="20"/>
        </w:rPr>
      </w:pPr>
      <w:r w:rsidRPr="00AC745E">
        <w:rPr>
          <w:rFonts w:ascii="Times New Roman" w:hAnsi="Times New Roman"/>
          <w:sz w:val="20"/>
          <w:szCs w:val="20"/>
        </w:rPr>
        <w:t>Telecom Protocols</w:t>
      </w:r>
      <w:r>
        <w:rPr>
          <w:rFonts w:ascii="Times New Roman" w:hAnsi="Times New Roman"/>
          <w:sz w:val="20"/>
          <w:szCs w:val="20"/>
        </w:rPr>
        <w:t>.</w:t>
      </w:r>
    </w:p>
    <w:p w:rsidR="000D7E44" w:rsidRPr="002155E1" w:rsidRDefault="000D7E44" w:rsidP="000D7E44">
      <w:pPr>
        <w:pStyle w:val="BodyText3"/>
        <w:jc w:val="both"/>
        <w:rPr>
          <w:b/>
          <w:sz w:val="20"/>
          <w:szCs w:val="20"/>
          <w:u w:val="single"/>
        </w:rPr>
      </w:pPr>
      <w:r w:rsidRPr="002155E1">
        <w:rPr>
          <w:b/>
          <w:sz w:val="22"/>
          <w:szCs w:val="22"/>
          <w:u w:val="single"/>
        </w:rPr>
        <w:t>Paper Presentation</w:t>
      </w:r>
      <w:r w:rsidRPr="002155E1">
        <w:rPr>
          <w:b/>
          <w:sz w:val="20"/>
          <w:szCs w:val="20"/>
          <w:u w:val="single"/>
        </w:rPr>
        <w:t>:</w:t>
      </w:r>
    </w:p>
    <w:p w:rsidR="000D7E44" w:rsidRPr="00CC47E6" w:rsidRDefault="000D7E44" w:rsidP="000D7E44">
      <w:pPr>
        <w:pStyle w:val="ListParagraph"/>
        <w:numPr>
          <w:ilvl w:val="0"/>
          <w:numId w:val="13"/>
        </w:numPr>
        <w:jc w:val="both"/>
        <w:rPr>
          <w:rFonts w:ascii="Times New Roman" w:hAnsi="Times New Roman"/>
          <w:b/>
          <w:sz w:val="20"/>
          <w:szCs w:val="20"/>
          <w:u w:val="single"/>
        </w:rPr>
      </w:pPr>
      <w:r w:rsidRPr="00CC47E6">
        <w:rPr>
          <w:rFonts w:ascii="Times New Roman" w:hAnsi="Times New Roman"/>
          <w:sz w:val="20"/>
          <w:szCs w:val="20"/>
        </w:rPr>
        <w:t xml:space="preserve">Presented paper “Blue Power (Humanoid Robot) “in </w:t>
      </w:r>
      <w:proofErr w:type="spellStart"/>
      <w:r w:rsidRPr="00CC47E6">
        <w:rPr>
          <w:rFonts w:ascii="Times New Roman" w:hAnsi="Times New Roman"/>
          <w:sz w:val="20"/>
          <w:szCs w:val="20"/>
        </w:rPr>
        <w:t>Madha</w:t>
      </w:r>
      <w:proofErr w:type="spellEnd"/>
      <w:r w:rsidRPr="00CC47E6">
        <w:rPr>
          <w:rFonts w:ascii="Times New Roman" w:hAnsi="Times New Roman"/>
          <w:sz w:val="20"/>
          <w:szCs w:val="20"/>
        </w:rPr>
        <w:t xml:space="preserve"> Engineering College.</w:t>
      </w:r>
    </w:p>
    <w:p w:rsidR="000D7E44" w:rsidRPr="001D35FB" w:rsidRDefault="000D7E44" w:rsidP="000D7E44">
      <w:pPr>
        <w:pStyle w:val="ListParagraph"/>
        <w:numPr>
          <w:ilvl w:val="0"/>
          <w:numId w:val="13"/>
        </w:numPr>
        <w:jc w:val="both"/>
        <w:rPr>
          <w:rFonts w:ascii="Times New Roman" w:hAnsi="Times New Roman"/>
          <w:b/>
          <w:sz w:val="20"/>
          <w:szCs w:val="20"/>
          <w:u w:val="single"/>
        </w:rPr>
      </w:pPr>
      <w:r w:rsidRPr="00CC47E6">
        <w:rPr>
          <w:rFonts w:ascii="Times New Roman" w:hAnsi="Times New Roman"/>
          <w:sz w:val="20"/>
          <w:szCs w:val="20"/>
        </w:rPr>
        <w:t>Presented paper “VLSI Design (Fabrication)” in Magna Engineering College.</w:t>
      </w:r>
    </w:p>
    <w:p w:rsidR="000D7E44" w:rsidRPr="004778DB" w:rsidRDefault="000D7E44" w:rsidP="000D7E44">
      <w:pPr>
        <w:tabs>
          <w:tab w:val="left" w:pos="426"/>
        </w:tabs>
        <w:spacing w:line="360" w:lineRule="auto"/>
        <w:jc w:val="both"/>
        <w:rPr>
          <w:b/>
          <w:sz w:val="22"/>
          <w:szCs w:val="22"/>
          <w:u w:val="single"/>
        </w:rPr>
      </w:pPr>
      <w:r w:rsidRPr="002155E1">
        <w:rPr>
          <w:b/>
          <w:sz w:val="22"/>
          <w:szCs w:val="22"/>
          <w:u w:val="single"/>
        </w:rPr>
        <w:t>Industrial Visit:</w:t>
      </w:r>
    </w:p>
    <w:p w:rsidR="000D7E44" w:rsidRDefault="000D7E44" w:rsidP="000D7E44">
      <w:pPr>
        <w:pStyle w:val="ListParagraph"/>
        <w:numPr>
          <w:ilvl w:val="0"/>
          <w:numId w:val="14"/>
        </w:numPr>
        <w:jc w:val="both"/>
        <w:rPr>
          <w:rFonts w:ascii="Times New Roman" w:hAnsi="Times New Roman"/>
          <w:sz w:val="20"/>
          <w:szCs w:val="20"/>
        </w:rPr>
      </w:pPr>
      <w:r w:rsidRPr="00CC47E6">
        <w:rPr>
          <w:rFonts w:ascii="Times New Roman" w:hAnsi="Times New Roman"/>
          <w:sz w:val="20"/>
          <w:szCs w:val="20"/>
        </w:rPr>
        <w:t xml:space="preserve">Indian Space Research Centre, </w:t>
      </w:r>
      <w:proofErr w:type="spellStart"/>
      <w:r w:rsidRPr="00CC47E6">
        <w:rPr>
          <w:rFonts w:ascii="Times New Roman" w:hAnsi="Times New Roman"/>
          <w:sz w:val="20"/>
          <w:szCs w:val="20"/>
        </w:rPr>
        <w:t>Sriharikota</w:t>
      </w:r>
      <w:proofErr w:type="spellEnd"/>
      <w:r w:rsidRPr="00CC47E6">
        <w:rPr>
          <w:rFonts w:ascii="Times New Roman" w:hAnsi="Times New Roman"/>
          <w:sz w:val="20"/>
          <w:szCs w:val="20"/>
        </w:rPr>
        <w:t>, India.</w:t>
      </w:r>
    </w:p>
    <w:p w:rsidR="000D7E44" w:rsidRPr="000154FA" w:rsidRDefault="000D7E44" w:rsidP="000D7E44">
      <w:pPr>
        <w:pStyle w:val="ListParagraph"/>
        <w:numPr>
          <w:ilvl w:val="0"/>
          <w:numId w:val="14"/>
        </w:numPr>
        <w:rPr>
          <w:rFonts w:ascii="Times New Roman" w:hAnsi="Times New Roman"/>
          <w:sz w:val="20"/>
          <w:szCs w:val="20"/>
        </w:rPr>
      </w:pPr>
      <w:r w:rsidRPr="000154FA">
        <w:rPr>
          <w:rFonts w:ascii="Times New Roman" w:hAnsi="Times New Roman"/>
          <w:sz w:val="20"/>
          <w:szCs w:val="20"/>
        </w:rPr>
        <w:t xml:space="preserve">Indira Gandhi Centre for Atomic Research, </w:t>
      </w:r>
      <w:proofErr w:type="spellStart"/>
      <w:r w:rsidRPr="000154FA">
        <w:rPr>
          <w:rFonts w:ascii="Times New Roman" w:hAnsi="Times New Roman"/>
          <w:sz w:val="20"/>
          <w:szCs w:val="20"/>
        </w:rPr>
        <w:t>Kalpakkam</w:t>
      </w:r>
      <w:proofErr w:type="spellEnd"/>
      <w:r w:rsidRPr="000154FA">
        <w:rPr>
          <w:rFonts w:ascii="Times New Roman" w:hAnsi="Times New Roman"/>
          <w:sz w:val="20"/>
          <w:szCs w:val="20"/>
        </w:rPr>
        <w:t>, Chennai, India.</w:t>
      </w:r>
    </w:p>
    <w:p w:rsidR="000D7E44" w:rsidRPr="00CC47E6" w:rsidRDefault="000D7E44" w:rsidP="000D7E44">
      <w:pPr>
        <w:pStyle w:val="ListParagraph"/>
        <w:numPr>
          <w:ilvl w:val="0"/>
          <w:numId w:val="14"/>
        </w:numPr>
        <w:jc w:val="both"/>
        <w:rPr>
          <w:rFonts w:ascii="Times New Roman" w:hAnsi="Times New Roman"/>
          <w:sz w:val="20"/>
          <w:szCs w:val="20"/>
        </w:rPr>
      </w:pPr>
      <w:r w:rsidRPr="00CC47E6">
        <w:rPr>
          <w:rFonts w:ascii="Times New Roman" w:hAnsi="Times New Roman"/>
          <w:sz w:val="20"/>
          <w:szCs w:val="20"/>
        </w:rPr>
        <w:t>Chennai Port, Chennai, India.</w:t>
      </w:r>
    </w:p>
    <w:p w:rsidR="000D7E44" w:rsidRPr="00CC47E6" w:rsidRDefault="000D7E44" w:rsidP="000D7E44">
      <w:pPr>
        <w:pStyle w:val="ListParagraph"/>
        <w:numPr>
          <w:ilvl w:val="0"/>
          <w:numId w:val="14"/>
        </w:numPr>
        <w:jc w:val="both"/>
        <w:rPr>
          <w:rFonts w:ascii="Times New Roman" w:hAnsi="Times New Roman"/>
          <w:sz w:val="20"/>
          <w:szCs w:val="20"/>
        </w:rPr>
      </w:pPr>
      <w:proofErr w:type="spellStart"/>
      <w:r w:rsidRPr="00CC47E6">
        <w:rPr>
          <w:rFonts w:ascii="Times New Roman" w:hAnsi="Times New Roman"/>
          <w:sz w:val="20"/>
          <w:szCs w:val="20"/>
        </w:rPr>
        <w:t>Electroanalatens</w:t>
      </w:r>
      <w:proofErr w:type="spellEnd"/>
      <w:r w:rsidRPr="00CC47E6">
        <w:rPr>
          <w:rFonts w:ascii="Times New Roman" w:hAnsi="Times New Roman"/>
          <w:sz w:val="20"/>
          <w:szCs w:val="20"/>
        </w:rPr>
        <w:t>, Chennai, India.</w:t>
      </w:r>
    </w:p>
    <w:p w:rsidR="000D7E44" w:rsidRPr="00225FB3" w:rsidRDefault="000D7E44" w:rsidP="000D7E44">
      <w:pPr>
        <w:jc w:val="both"/>
        <w:rPr>
          <w:b/>
          <w:sz w:val="22"/>
          <w:szCs w:val="22"/>
          <w:u w:val="single"/>
        </w:rPr>
      </w:pPr>
      <w:r w:rsidRPr="00BC6BBF">
        <w:rPr>
          <w:b/>
          <w:sz w:val="22"/>
          <w:szCs w:val="22"/>
          <w:u w:val="single"/>
        </w:rPr>
        <w:t>Extracurricular activities:</w:t>
      </w:r>
    </w:p>
    <w:p w:rsidR="000D7E44" w:rsidRPr="001D35FB" w:rsidRDefault="000D7E44" w:rsidP="000D7E44">
      <w:pPr>
        <w:pStyle w:val="ListParagraph"/>
        <w:numPr>
          <w:ilvl w:val="0"/>
          <w:numId w:val="15"/>
        </w:numPr>
        <w:jc w:val="both"/>
        <w:rPr>
          <w:rFonts w:ascii="Times New Roman" w:hAnsi="Times New Roman"/>
          <w:sz w:val="20"/>
          <w:szCs w:val="20"/>
        </w:rPr>
      </w:pPr>
      <w:r w:rsidRPr="00CC47E6">
        <w:rPr>
          <w:rFonts w:ascii="Times New Roman" w:hAnsi="Times New Roman"/>
          <w:sz w:val="20"/>
          <w:szCs w:val="20"/>
        </w:rPr>
        <w:t>Army wing in NCC (National Cadet Corps) during the year (2003-2004).</w:t>
      </w:r>
    </w:p>
    <w:p w:rsidR="000D7E44" w:rsidRPr="003429C6" w:rsidRDefault="000D7E44" w:rsidP="000D7E44">
      <w:pPr>
        <w:spacing w:before="240" w:after="240"/>
        <w:contextualSpacing/>
        <w:jc w:val="both"/>
        <w:rPr>
          <w:b/>
          <w:sz w:val="22"/>
          <w:szCs w:val="22"/>
          <w:u w:val="single"/>
        </w:rPr>
      </w:pPr>
      <w:r w:rsidRPr="002155E1">
        <w:rPr>
          <w:b/>
          <w:sz w:val="22"/>
          <w:szCs w:val="22"/>
          <w:u w:val="single"/>
        </w:rPr>
        <w:t>Languages Known:</w:t>
      </w:r>
    </w:p>
    <w:p w:rsidR="000D7E44" w:rsidRPr="001D35FB" w:rsidRDefault="000D7E44" w:rsidP="000D7E44">
      <w:pPr>
        <w:pStyle w:val="ListParagraph"/>
        <w:numPr>
          <w:ilvl w:val="0"/>
          <w:numId w:val="16"/>
        </w:numPr>
        <w:rPr>
          <w:rFonts w:ascii="Times New Roman" w:hAnsi="Times New Roman"/>
          <w:sz w:val="20"/>
          <w:szCs w:val="20"/>
        </w:rPr>
      </w:pPr>
      <w:r>
        <w:rPr>
          <w:rFonts w:ascii="Times New Roman" w:hAnsi="Times New Roman"/>
          <w:sz w:val="20"/>
          <w:szCs w:val="20"/>
        </w:rPr>
        <w:t xml:space="preserve">English, </w:t>
      </w:r>
      <w:r w:rsidRPr="00CC47E6">
        <w:rPr>
          <w:rFonts w:ascii="Times New Roman" w:hAnsi="Times New Roman"/>
          <w:sz w:val="20"/>
          <w:szCs w:val="20"/>
        </w:rPr>
        <w:t>Hindi</w:t>
      </w:r>
      <w:r>
        <w:rPr>
          <w:rFonts w:ascii="Times New Roman" w:hAnsi="Times New Roman"/>
          <w:sz w:val="20"/>
          <w:szCs w:val="20"/>
        </w:rPr>
        <w:t>, Urdu &amp; Tamil</w:t>
      </w:r>
      <w:r w:rsidRPr="00CC47E6">
        <w:rPr>
          <w:rFonts w:ascii="Times New Roman" w:hAnsi="Times New Roman"/>
          <w:sz w:val="20"/>
          <w:szCs w:val="20"/>
        </w:rPr>
        <w:t>.</w:t>
      </w:r>
    </w:p>
    <w:p w:rsidR="000D7E44" w:rsidRPr="00225FB3" w:rsidRDefault="000D7E44" w:rsidP="000D7E44">
      <w:pPr>
        <w:pStyle w:val="ListParagraph"/>
        <w:ind w:left="0"/>
        <w:jc w:val="both"/>
        <w:rPr>
          <w:rFonts w:ascii="Times New Roman" w:hAnsi="Times New Roman"/>
          <w:b/>
          <w:u w:val="single"/>
        </w:rPr>
      </w:pPr>
      <w:r w:rsidRPr="00BC6BBF">
        <w:rPr>
          <w:rFonts w:ascii="Times New Roman" w:hAnsi="Times New Roman"/>
          <w:b/>
          <w:u w:val="single"/>
        </w:rPr>
        <w:t>Strengths:</w:t>
      </w:r>
    </w:p>
    <w:p w:rsidR="000D7E44" w:rsidRPr="00B44B1E" w:rsidRDefault="000D7E44" w:rsidP="000D7E44">
      <w:pPr>
        <w:pStyle w:val="ListParagraph"/>
        <w:numPr>
          <w:ilvl w:val="0"/>
          <w:numId w:val="17"/>
        </w:numPr>
        <w:jc w:val="both"/>
        <w:rPr>
          <w:rFonts w:ascii="Times New Roman" w:hAnsi="Times New Roman"/>
          <w:sz w:val="20"/>
          <w:szCs w:val="20"/>
        </w:rPr>
      </w:pPr>
      <w:r>
        <w:rPr>
          <w:rFonts w:ascii="Times New Roman" w:hAnsi="Times New Roman"/>
          <w:sz w:val="20"/>
          <w:szCs w:val="20"/>
        </w:rPr>
        <w:t xml:space="preserve">Honesty &amp; </w:t>
      </w:r>
      <w:proofErr w:type="spellStart"/>
      <w:r>
        <w:rPr>
          <w:rFonts w:ascii="Times New Roman" w:hAnsi="Times New Roman"/>
          <w:sz w:val="20"/>
          <w:szCs w:val="20"/>
        </w:rPr>
        <w:t>Hardwork</w:t>
      </w:r>
      <w:proofErr w:type="spellEnd"/>
      <w:r w:rsidRPr="001D35FB">
        <w:rPr>
          <w:rFonts w:ascii="Times New Roman" w:hAnsi="Times New Roman"/>
          <w:sz w:val="20"/>
          <w:szCs w:val="20"/>
        </w:rPr>
        <w:t>.</w:t>
      </w:r>
    </w:p>
    <w:p w:rsidR="000D7E44" w:rsidRPr="001D35FB" w:rsidRDefault="000D7E44" w:rsidP="000D7E44">
      <w:pPr>
        <w:jc w:val="both"/>
        <w:rPr>
          <w:b/>
          <w:sz w:val="22"/>
          <w:szCs w:val="22"/>
          <w:u w:val="single"/>
        </w:rPr>
      </w:pPr>
      <w:r w:rsidRPr="00BC6BBF">
        <w:rPr>
          <w:b/>
          <w:sz w:val="22"/>
          <w:szCs w:val="22"/>
          <w:u w:val="single"/>
        </w:rPr>
        <w:t xml:space="preserve">Hobbies: </w:t>
      </w:r>
    </w:p>
    <w:p w:rsidR="000D7E44" w:rsidRPr="00FB4B86" w:rsidRDefault="000D7E44" w:rsidP="000D7E44">
      <w:pPr>
        <w:pStyle w:val="ListParagraph"/>
        <w:numPr>
          <w:ilvl w:val="0"/>
          <w:numId w:val="18"/>
        </w:numPr>
        <w:jc w:val="both"/>
        <w:rPr>
          <w:rFonts w:ascii="Times New Roman" w:hAnsi="Times New Roman"/>
          <w:sz w:val="20"/>
          <w:szCs w:val="20"/>
        </w:rPr>
      </w:pPr>
      <w:r w:rsidRPr="001D35FB">
        <w:rPr>
          <w:rFonts w:ascii="Times New Roman" w:hAnsi="Times New Roman"/>
          <w:sz w:val="20"/>
          <w:szCs w:val="20"/>
        </w:rPr>
        <w:t xml:space="preserve">Reading </w:t>
      </w:r>
      <w:r>
        <w:rPr>
          <w:rFonts w:ascii="Times New Roman" w:hAnsi="Times New Roman"/>
          <w:sz w:val="20"/>
          <w:szCs w:val="20"/>
        </w:rPr>
        <w:t xml:space="preserve">Quran, </w:t>
      </w:r>
      <w:proofErr w:type="spellStart"/>
      <w:r>
        <w:rPr>
          <w:rFonts w:ascii="Times New Roman" w:hAnsi="Times New Roman"/>
          <w:sz w:val="20"/>
          <w:szCs w:val="20"/>
        </w:rPr>
        <w:t>Masnoon</w:t>
      </w:r>
      <w:proofErr w:type="spellEnd"/>
      <w:r>
        <w:rPr>
          <w:rFonts w:ascii="Times New Roman" w:hAnsi="Times New Roman"/>
          <w:sz w:val="20"/>
          <w:szCs w:val="20"/>
        </w:rPr>
        <w:t xml:space="preserve"> </w:t>
      </w:r>
      <w:proofErr w:type="spellStart"/>
      <w:r>
        <w:rPr>
          <w:rFonts w:ascii="Times New Roman" w:hAnsi="Times New Roman"/>
          <w:sz w:val="20"/>
          <w:szCs w:val="20"/>
        </w:rPr>
        <w:t>Duas</w:t>
      </w:r>
      <w:proofErr w:type="spellEnd"/>
      <w:r>
        <w:rPr>
          <w:rFonts w:ascii="Times New Roman" w:hAnsi="Times New Roman"/>
          <w:sz w:val="20"/>
          <w:szCs w:val="20"/>
        </w:rPr>
        <w:t xml:space="preserve"> &amp; </w:t>
      </w:r>
      <w:r w:rsidRPr="00FB4B86">
        <w:rPr>
          <w:rFonts w:ascii="Times New Roman" w:hAnsi="Times New Roman"/>
          <w:sz w:val="20"/>
          <w:szCs w:val="20"/>
        </w:rPr>
        <w:t xml:space="preserve">Listening </w:t>
      </w:r>
      <w:proofErr w:type="spellStart"/>
      <w:r w:rsidRPr="00FB4B86">
        <w:rPr>
          <w:rFonts w:ascii="Times New Roman" w:hAnsi="Times New Roman"/>
          <w:sz w:val="20"/>
          <w:szCs w:val="20"/>
        </w:rPr>
        <w:t>Naat</w:t>
      </w:r>
      <w:proofErr w:type="spellEnd"/>
      <w:r w:rsidRPr="00FB4B86">
        <w:rPr>
          <w:rFonts w:ascii="Times New Roman" w:hAnsi="Times New Roman"/>
          <w:sz w:val="20"/>
          <w:szCs w:val="20"/>
        </w:rPr>
        <w:t xml:space="preserve"> Songs.</w:t>
      </w:r>
    </w:p>
    <w:p w:rsidR="000D7E44" w:rsidRPr="001D35FB" w:rsidRDefault="000D7E44" w:rsidP="000D7E44">
      <w:pPr>
        <w:jc w:val="both"/>
        <w:rPr>
          <w:b/>
          <w:sz w:val="22"/>
          <w:szCs w:val="22"/>
          <w:u w:val="single"/>
        </w:rPr>
      </w:pPr>
      <w:r w:rsidRPr="00BC6BBF">
        <w:rPr>
          <w:b/>
          <w:sz w:val="22"/>
          <w:szCs w:val="22"/>
          <w:u w:val="single"/>
        </w:rPr>
        <w:t>Personal Profile:</w:t>
      </w:r>
    </w:p>
    <w:p w:rsidR="000D7E44" w:rsidRPr="0050693A" w:rsidRDefault="000D7E44" w:rsidP="000D7E44">
      <w:pPr>
        <w:jc w:val="both"/>
        <w:rPr>
          <w:sz w:val="20"/>
          <w:szCs w:val="20"/>
        </w:rPr>
      </w:pPr>
      <w:bookmarkStart w:id="0" w:name="_GoBack"/>
      <w:bookmarkEnd w:id="0"/>
      <w:r>
        <w:rPr>
          <w:sz w:val="20"/>
          <w:szCs w:val="20"/>
        </w:rPr>
        <w:t>Age &amp; Date of birth</w:t>
      </w:r>
      <w:r>
        <w:rPr>
          <w:sz w:val="20"/>
          <w:szCs w:val="20"/>
        </w:rPr>
        <w:tab/>
      </w:r>
      <w:r>
        <w:rPr>
          <w:sz w:val="20"/>
          <w:szCs w:val="20"/>
        </w:rPr>
        <w:tab/>
      </w:r>
      <w:r w:rsidRPr="0050693A">
        <w:rPr>
          <w:sz w:val="20"/>
          <w:szCs w:val="20"/>
        </w:rPr>
        <w:t>:</w:t>
      </w:r>
      <w:r w:rsidRPr="0050693A">
        <w:rPr>
          <w:sz w:val="20"/>
          <w:szCs w:val="20"/>
        </w:rPr>
        <w:tab/>
      </w:r>
      <w:r w:rsidRPr="0050693A">
        <w:rPr>
          <w:bCs/>
          <w:sz w:val="20"/>
          <w:szCs w:val="20"/>
        </w:rPr>
        <w:t xml:space="preserve">25 years, </w:t>
      </w:r>
      <w:r w:rsidRPr="0050693A">
        <w:rPr>
          <w:sz w:val="20"/>
          <w:szCs w:val="20"/>
        </w:rPr>
        <w:t>19-06-1990.</w:t>
      </w:r>
    </w:p>
    <w:p w:rsidR="000D7E44" w:rsidRPr="0050693A" w:rsidRDefault="000D7E44" w:rsidP="000D7E44">
      <w:pPr>
        <w:jc w:val="both"/>
        <w:rPr>
          <w:sz w:val="20"/>
          <w:szCs w:val="20"/>
        </w:rPr>
      </w:pPr>
      <w:r>
        <w:rPr>
          <w:sz w:val="20"/>
          <w:szCs w:val="20"/>
        </w:rPr>
        <w:t>Sex</w:t>
      </w:r>
      <w:r>
        <w:rPr>
          <w:sz w:val="20"/>
          <w:szCs w:val="20"/>
        </w:rPr>
        <w:tab/>
      </w:r>
      <w:r>
        <w:rPr>
          <w:sz w:val="20"/>
          <w:szCs w:val="20"/>
        </w:rPr>
        <w:tab/>
      </w:r>
      <w:r>
        <w:rPr>
          <w:sz w:val="20"/>
          <w:szCs w:val="20"/>
        </w:rPr>
        <w:tab/>
      </w:r>
      <w:r>
        <w:rPr>
          <w:sz w:val="20"/>
          <w:szCs w:val="20"/>
        </w:rPr>
        <w:tab/>
      </w:r>
      <w:r w:rsidRPr="0050693A">
        <w:rPr>
          <w:sz w:val="20"/>
          <w:szCs w:val="20"/>
        </w:rPr>
        <w:t>:</w:t>
      </w:r>
      <w:r w:rsidRPr="0050693A">
        <w:rPr>
          <w:sz w:val="20"/>
          <w:szCs w:val="20"/>
        </w:rPr>
        <w:tab/>
        <w:t>Male.</w:t>
      </w:r>
    </w:p>
    <w:sectPr w:rsidR="000D7E44" w:rsidRPr="0050693A" w:rsidSect="0071135A">
      <w:pgSz w:w="12240" w:h="15840"/>
      <w:pgMar w:top="117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581"/>
    <w:multiLevelType w:val="hybridMultilevel"/>
    <w:tmpl w:val="8E9EC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EF1273"/>
    <w:multiLevelType w:val="hybridMultilevel"/>
    <w:tmpl w:val="DCF4F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1C514C"/>
    <w:multiLevelType w:val="hybridMultilevel"/>
    <w:tmpl w:val="15468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8B55E8"/>
    <w:multiLevelType w:val="hybridMultilevel"/>
    <w:tmpl w:val="31E21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7B29B8"/>
    <w:multiLevelType w:val="hybridMultilevel"/>
    <w:tmpl w:val="5C4C29C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DE80513"/>
    <w:multiLevelType w:val="hybridMultilevel"/>
    <w:tmpl w:val="B67C21A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05" w:hanging="360"/>
      </w:pPr>
      <w:rPr>
        <w:rFonts w:ascii="Symbol" w:hAnsi="Symbol"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6">
    <w:nsid w:val="2DAD0C42"/>
    <w:multiLevelType w:val="hybridMultilevel"/>
    <w:tmpl w:val="E9223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264FCF"/>
    <w:multiLevelType w:val="hybridMultilevel"/>
    <w:tmpl w:val="1EF85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CB2A84"/>
    <w:multiLevelType w:val="hybridMultilevel"/>
    <w:tmpl w:val="A0822B0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9274AF"/>
    <w:multiLevelType w:val="hybridMultilevel"/>
    <w:tmpl w:val="4D5C2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0852D1"/>
    <w:multiLevelType w:val="hybridMultilevel"/>
    <w:tmpl w:val="04DEF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127E52"/>
    <w:multiLevelType w:val="hybridMultilevel"/>
    <w:tmpl w:val="C5806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E8375F"/>
    <w:multiLevelType w:val="hybridMultilevel"/>
    <w:tmpl w:val="60FAF1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771F66"/>
    <w:multiLevelType w:val="hybridMultilevel"/>
    <w:tmpl w:val="86588368"/>
    <w:lvl w:ilvl="0" w:tplc="04090009">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64376D4C"/>
    <w:multiLevelType w:val="hybridMultilevel"/>
    <w:tmpl w:val="B57CF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725C4A"/>
    <w:multiLevelType w:val="hybridMultilevel"/>
    <w:tmpl w:val="77C08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426416"/>
    <w:multiLevelType w:val="hybridMultilevel"/>
    <w:tmpl w:val="EFC60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19B241D"/>
    <w:multiLevelType w:val="hybridMultilevel"/>
    <w:tmpl w:val="36A0F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1"/>
  </w:num>
  <w:num w:numId="4">
    <w:abstractNumId w:val="13"/>
  </w:num>
  <w:num w:numId="5">
    <w:abstractNumId w:val="12"/>
  </w:num>
  <w:num w:numId="6">
    <w:abstractNumId w:val="5"/>
  </w:num>
  <w:num w:numId="7">
    <w:abstractNumId w:val="10"/>
  </w:num>
  <w:num w:numId="8">
    <w:abstractNumId w:val="3"/>
  </w:num>
  <w:num w:numId="9">
    <w:abstractNumId w:val="15"/>
  </w:num>
  <w:num w:numId="10">
    <w:abstractNumId w:val="2"/>
  </w:num>
  <w:num w:numId="11">
    <w:abstractNumId w:val="7"/>
  </w:num>
  <w:num w:numId="12">
    <w:abstractNumId w:val="17"/>
  </w:num>
  <w:num w:numId="13">
    <w:abstractNumId w:val="16"/>
  </w:num>
  <w:num w:numId="14">
    <w:abstractNumId w:val="14"/>
  </w:num>
  <w:num w:numId="15">
    <w:abstractNumId w:val="1"/>
  </w:num>
  <w:num w:numId="16">
    <w:abstractNumId w:val="9"/>
  </w:num>
  <w:num w:numId="17">
    <w:abstractNumId w:val="0"/>
  </w:num>
  <w:num w:numId="18">
    <w:abstractNumId w:val="6"/>
  </w:num>
  <w:num w:numId="19">
    <w:abstractNumId w:val="4"/>
  </w:num>
  <w:num w:numId="20">
    <w:abstractNumId w:val="8"/>
  </w:num>
  <w:num w:numId="21">
    <w:abstractNumId w:val="11"/>
  </w:num>
  <w:num w:numId="22">
    <w:abstractNumId w:val="13"/>
  </w:num>
  <w:num w:numId="23">
    <w:abstractNumId w:val="12"/>
  </w:num>
  <w:num w:numId="24">
    <w:abstractNumId w:val="5"/>
  </w:num>
  <w:num w:numId="25">
    <w:abstractNumId w:val="10"/>
  </w:num>
  <w:num w:numId="26">
    <w:abstractNumId w:val="3"/>
  </w:num>
  <w:num w:numId="27">
    <w:abstractNumId w:val="15"/>
  </w:num>
  <w:num w:numId="28">
    <w:abstractNumId w:val="2"/>
  </w:num>
  <w:num w:numId="29">
    <w:abstractNumId w:val="7"/>
  </w:num>
  <w:num w:numId="30">
    <w:abstractNumId w:val="17"/>
  </w:num>
  <w:num w:numId="31">
    <w:abstractNumId w:val="16"/>
  </w:num>
  <w:num w:numId="32">
    <w:abstractNumId w:val="14"/>
  </w:num>
  <w:num w:numId="33">
    <w:abstractNumId w:val="1"/>
  </w:num>
  <w:num w:numId="34">
    <w:abstractNumId w:val="9"/>
  </w:num>
  <w:num w:numId="35">
    <w:abstractNumId w:val="0"/>
  </w:num>
  <w:num w:numId="3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13"/>
    <w:rsid w:val="0005769F"/>
    <w:rsid w:val="000D7E44"/>
    <w:rsid w:val="000F38EA"/>
    <w:rsid w:val="00146313"/>
    <w:rsid w:val="00151476"/>
    <w:rsid w:val="001622C8"/>
    <w:rsid w:val="001828E0"/>
    <w:rsid w:val="001A597F"/>
    <w:rsid w:val="001B6841"/>
    <w:rsid w:val="001C6951"/>
    <w:rsid w:val="001D35FB"/>
    <w:rsid w:val="002155E1"/>
    <w:rsid w:val="00225FB3"/>
    <w:rsid w:val="00252CEA"/>
    <w:rsid w:val="002744A1"/>
    <w:rsid w:val="002755D3"/>
    <w:rsid w:val="00276420"/>
    <w:rsid w:val="002C400A"/>
    <w:rsid w:val="002F7CC4"/>
    <w:rsid w:val="003429C6"/>
    <w:rsid w:val="00363FF3"/>
    <w:rsid w:val="003977DB"/>
    <w:rsid w:val="003B3A55"/>
    <w:rsid w:val="00436538"/>
    <w:rsid w:val="00444666"/>
    <w:rsid w:val="0045198C"/>
    <w:rsid w:val="004778DB"/>
    <w:rsid w:val="004921C9"/>
    <w:rsid w:val="004B11D6"/>
    <w:rsid w:val="004E4825"/>
    <w:rsid w:val="004F1B50"/>
    <w:rsid w:val="0050693A"/>
    <w:rsid w:val="005E7AD0"/>
    <w:rsid w:val="00614AD4"/>
    <w:rsid w:val="00676701"/>
    <w:rsid w:val="00693461"/>
    <w:rsid w:val="0071135A"/>
    <w:rsid w:val="00726888"/>
    <w:rsid w:val="00732B1E"/>
    <w:rsid w:val="00733EB8"/>
    <w:rsid w:val="00757A12"/>
    <w:rsid w:val="00774702"/>
    <w:rsid w:val="007C7A6B"/>
    <w:rsid w:val="007F5091"/>
    <w:rsid w:val="00803118"/>
    <w:rsid w:val="0081619F"/>
    <w:rsid w:val="00840774"/>
    <w:rsid w:val="008472FB"/>
    <w:rsid w:val="00875657"/>
    <w:rsid w:val="008D0905"/>
    <w:rsid w:val="008E7CAB"/>
    <w:rsid w:val="008F65E6"/>
    <w:rsid w:val="00922A80"/>
    <w:rsid w:val="00937B53"/>
    <w:rsid w:val="009565BF"/>
    <w:rsid w:val="009A3D85"/>
    <w:rsid w:val="009C2364"/>
    <w:rsid w:val="00A42B75"/>
    <w:rsid w:val="00B5257E"/>
    <w:rsid w:val="00B56634"/>
    <w:rsid w:val="00BA7DEB"/>
    <w:rsid w:val="00BC6BBF"/>
    <w:rsid w:val="00C5213B"/>
    <w:rsid w:val="00C952F5"/>
    <w:rsid w:val="00CB5D5D"/>
    <w:rsid w:val="00CC47E6"/>
    <w:rsid w:val="00CC4A0A"/>
    <w:rsid w:val="00CC7B39"/>
    <w:rsid w:val="00CE2D53"/>
    <w:rsid w:val="00D2748C"/>
    <w:rsid w:val="00D32A29"/>
    <w:rsid w:val="00DA5BC8"/>
    <w:rsid w:val="00DC0170"/>
    <w:rsid w:val="00DE0DAC"/>
    <w:rsid w:val="00E238C1"/>
    <w:rsid w:val="00E546F8"/>
    <w:rsid w:val="00E72769"/>
    <w:rsid w:val="00E77078"/>
    <w:rsid w:val="00E8437D"/>
    <w:rsid w:val="00F40863"/>
    <w:rsid w:val="00FA6776"/>
    <w:rsid w:val="00FE7E1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6313"/>
    <w:rPr>
      <w:color w:val="0000FF"/>
      <w:u w:val="single"/>
    </w:rPr>
  </w:style>
  <w:style w:type="paragraph" w:styleId="BodyText3">
    <w:name w:val="Body Text 3"/>
    <w:basedOn w:val="Normal"/>
    <w:link w:val="BodyText3Char"/>
    <w:semiHidden/>
    <w:rsid w:val="00146313"/>
    <w:pPr>
      <w:spacing w:after="120"/>
    </w:pPr>
    <w:rPr>
      <w:sz w:val="16"/>
      <w:szCs w:val="16"/>
    </w:rPr>
  </w:style>
  <w:style w:type="character" w:customStyle="1" w:styleId="BodyText3Char">
    <w:name w:val="Body Text 3 Char"/>
    <w:basedOn w:val="DefaultParagraphFont"/>
    <w:link w:val="BodyText3"/>
    <w:semiHidden/>
    <w:rsid w:val="00146313"/>
    <w:rPr>
      <w:rFonts w:ascii="Times New Roman" w:eastAsia="Times New Roman" w:hAnsi="Times New Roman" w:cs="Times New Roman"/>
      <w:sz w:val="16"/>
      <w:szCs w:val="16"/>
    </w:rPr>
  </w:style>
  <w:style w:type="paragraph" w:styleId="ListParagraph">
    <w:name w:val="List Paragraph"/>
    <w:basedOn w:val="Normal"/>
    <w:qFormat/>
    <w:rsid w:val="0014631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75657"/>
    <w:rPr>
      <w:rFonts w:ascii="Tahoma" w:hAnsi="Tahoma" w:cs="Tahoma"/>
      <w:sz w:val="16"/>
      <w:szCs w:val="16"/>
    </w:rPr>
  </w:style>
  <w:style w:type="character" w:customStyle="1" w:styleId="BalloonTextChar">
    <w:name w:val="Balloon Text Char"/>
    <w:basedOn w:val="DefaultParagraphFont"/>
    <w:link w:val="BalloonText"/>
    <w:uiPriority w:val="99"/>
    <w:semiHidden/>
    <w:rsid w:val="008756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6313"/>
    <w:rPr>
      <w:color w:val="0000FF"/>
      <w:u w:val="single"/>
    </w:rPr>
  </w:style>
  <w:style w:type="paragraph" w:styleId="BodyText3">
    <w:name w:val="Body Text 3"/>
    <w:basedOn w:val="Normal"/>
    <w:link w:val="BodyText3Char"/>
    <w:semiHidden/>
    <w:rsid w:val="00146313"/>
    <w:pPr>
      <w:spacing w:after="120"/>
    </w:pPr>
    <w:rPr>
      <w:sz w:val="16"/>
      <w:szCs w:val="16"/>
    </w:rPr>
  </w:style>
  <w:style w:type="character" w:customStyle="1" w:styleId="BodyText3Char">
    <w:name w:val="Body Text 3 Char"/>
    <w:basedOn w:val="DefaultParagraphFont"/>
    <w:link w:val="BodyText3"/>
    <w:semiHidden/>
    <w:rsid w:val="00146313"/>
    <w:rPr>
      <w:rFonts w:ascii="Times New Roman" w:eastAsia="Times New Roman" w:hAnsi="Times New Roman" w:cs="Times New Roman"/>
      <w:sz w:val="16"/>
      <w:szCs w:val="16"/>
    </w:rPr>
  </w:style>
  <w:style w:type="paragraph" w:styleId="ListParagraph">
    <w:name w:val="List Paragraph"/>
    <w:basedOn w:val="Normal"/>
    <w:qFormat/>
    <w:rsid w:val="0014631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75657"/>
    <w:rPr>
      <w:rFonts w:ascii="Tahoma" w:hAnsi="Tahoma" w:cs="Tahoma"/>
      <w:sz w:val="16"/>
      <w:szCs w:val="16"/>
    </w:rPr>
  </w:style>
  <w:style w:type="character" w:customStyle="1" w:styleId="BalloonTextChar">
    <w:name w:val="Balloon Text Char"/>
    <w:basedOn w:val="DefaultParagraphFont"/>
    <w:link w:val="BalloonText"/>
    <w:uiPriority w:val="99"/>
    <w:semiHidden/>
    <w:rsid w:val="008756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95536">
      <w:bodyDiv w:val="1"/>
      <w:marLeft w:val="0"/>
      <w:marRight w:val="0"/>
      <w:marTop w:val="0"/>
      <w:marBottom w:val="0"/>
      <w:divBdr>
        <w:top w:val="none" w:sz="0" w:space="0" w:color="auto"/>
        <w:left w:val="none" w:sz="0" w:space="0" w:color="auto"/>
        <w:bottom w:val="none" w:sz="0" w:space="0" w:color="auto"/>
        <w:right w:val="none" w:sz="0" w:space="0" w:color="auto"/>
      </w:divBdr>
    </w:div>
    <w:div w:id="177702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THAMEEM</dc:creator>
  <cp:keywords/>
  <dc:description/>
  <cp:lastModifiedBy>Pc3</cp:lastModifiedBy>
  <cp:revision>3</cp:revision>
  <cp:lastPrinted>2016-02-02T16:46:00Z</cp:lastPrinted>
  <dcterms:created xsi:type="dcterms:W3CDTF">2016-03-30T18:10:00Z</dcterms:created>
  <dcterms:modified xsi:type="dcterms:W3CDTF">2016-04-04T06:57:00Z</dcterms:modified>
</cp:coreProperties>
</file>