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DD" w:rsidRPr="00FE5485" w:rsidRDefault="00A87CDD" w:rsidP="00C214D4">
      <w:pPr>
        <w:pStyle w:val="Section"/>
        <w:jc w:val="center"/>
        <w:rPr>
          <w:rFonts w:ascii="Arial" w:hAnsi="Arial" w:cs="Arial"/>
          <w:sz w:val="22"/>
          <w:szCs w:val="18"/>
          <w:u w:val="single"/>
        </w:rPr>
      </w:pPr>
      <w:r w:rsidRPr="00FE5485">
        <w:rPr>
          <w:rFonts w:ascii="Arial" w:hAnsi="Arial" w:cs="Arial"/>
          <w:sz w:val="22"/>
          <w:szCs w:val="18"/>
          <w:u w:val="single"/>
        </w:rPr>
        <w:t>curricul</w:t>
      </w:r>
      <w:r w:rsidR="00611A63" w:rsidRPr="00FE5485">
        <w:rPr>
          <w:rFonts w:ascii="Arial" w:hAnsi="Arial" w:cs="Arial"/>
          <w:sz w:val="22"/>
          <w:szCs w:val="18"/>
          <w:u w:val="single"/>
        </w:rPr>
        <w:t>u</w:t>
      </w:r>
      <w:r w:rsidRPr="00FE5485">
        <w:rPr>
          <w:rFonts w:ascii="Arial" w:hAnsi="Arial" w:cs="Arial"/>
          <w:sz w:val="22"/>
          <w:szCs w:val="18"/>
          <w:u w:val="single"/>
        </w:rPr>
        <w:t>m vitae</w:t>
      </w:r>
    </w:p>
    <w:p w:rsidR="00A87CDD" w:rsidRPr="00FE5485" w:rsidRDefault="00A87CDD" w:rsidP="003C248C">
      <w:pPr>
        <w:pStyle w:val="Title"/>
        <w:pBdr>
          <w:bottom w:val="single" w:sz="8" w:space="0" w:color="4F81BD"/>
        </w:pBdr>
        <w:rPr>
          <w:rFonts w:ascii="Arial" w:hAnsi="Arial" w:cs="Arial"/>
          <w:sz w:val="18"/>
          <w:szCs w:val="18"/>
        </w:rPr>
      </w:pPr>
      <w:r w:rsidRPr="00FE54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E4C62" w:rsidRDefault="00F37C89" w:rsidP="003825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895350" cy="1200150"/>
            <wp:effectExtent l="0" t="0" r="0" b="0"/>
            <wp:docPr id="1" name="Picture 1" descr="MIlan D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an Da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6C" w:rsidRDefault="004A756C" w:rsidP="004A756C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3473E9" w:rsidRDefault="004A756C" w:rsidP="004A756C">
      <w:pPr>
        <w:spacing w:line="240" w:lineRule="auto"/>
        <w:contextualSpacing/>
        <w:rPr>
          <w:rFonts w:ascii="Arial" w:hAnsi="Arial" w:cs="Arial"/>
          <w:b/>
          <w:sz w:val="24"/>
          <w:szCs w:val="18"/>
        </w:rPr>
      </w:pPr>
      <w:r w:rsidRPr="00FE5485">
        <w:rPr>
          <w:rFonts w:ascii="Arial" w:hAnsi="Arial" w:cs="Arial"/>
          <w:b/>
          <w:sz w:val="24"/>
          <w:szCs w:val="18"/>
        </w:rPr>
        <w:t>Milan</w:t>
      </w:r>
    </w:p>
    <w:p w:rsidR="003A649F" w:rsidRPr="003A649F" w:rsidRDefault="003473E9" w:rsidP="004A756C">
      <w:pPr>
        <w:spacing w:line="240" w:lineRule="auto"/>
        <w:contextualSpacing/>
        <w:rPr>
          <w:rFonts w:ascii="Arial" w:hAnsi="Arial" w:cs="Arial"/>
          <w:b/>
          <w:sz w:val="24"/>
          <w:szCs w:val="18"/>
        </w:rPr>
      </w:pPr>
      <w:hyperlink r:id="rId8" w:history="1">
        <w:r w:rsidRPr="0018223D">
          <w:rPr>
            <w:rStyle w:val="Hyperlink"/>
            <w:rFonts w:ascii="Arial" w:hAnsi="Arial" w:cs="Arial"/>
            <w:b/>
            <w:sz w:val="24"/>
            <w:szCs w:val="18"/>
          </w:rPr>
          <w:t>Milan.273767@2freemail.com</w:t>
        </w:r>
      </w:hyperlink>
      <w:r>
        <w:rPr>
          <w:rFonts w:ascii="Arial" w:hAnsi="Arial" w:cs="Arial"/>
          <w:b/>
          <w:sz w:val="24"/>
          <w:szCs w:val="18"/>
        </w:rPr>
        <w:t xml:space="preserve"> </w:t>
      </w:r>
      <w:r w:rsidRPr="003473E9">
        <w:rPr>
          <w:rFonts w:ascii="Arial" w:hAnsi="Arial" w:cs="Arial"/>
          <w:b/>
          <w:sz w:val="24"/>
          <w:szCs w:val="18"/>
        </w:rPr>
        <w:tab/>
      </w:r>
      <w:r w:rsidR="004A756C" w:rsidRPr="00FE5485">
        <w:rPr>
          <w:rFonts w:ascii="Arial" w:hAnsi="Arial" w:cs="Arial"/>
          <w:b/>
          <w:sz w:val="24"/>
          <w:szCs w:val="18"/>
        </w:rPr>
        <w:t xml:space="preserve"> </w:t>
      </w:r>
    </w:p>
    <w:p w:rsidR="00927C5A" w:rsidRPr="002C2CE5" w:rsidRDefault="009C17A2" w:rsidP="00927C5A">
      <w:pPr>
        <w:pStyle w:val="Subsection"/>
        <w:rPr>
          <w:rFonts w:ascii="Arial" w:hAnsi="Arial" w:cs="Arial"/>
          <w:caps/>
          <w:color w:val="C0504D"/>
          <w:spacing w:val="60"/>
          <w:sz w:val="20"/>
          <w:szCs w:val="18"/>
        </w:rPr>
      </w:pPr>
      <w:r w:rsidRPr="002C2CE5">
        <w:rPr>
          <w:rFonts w:ascii="Arial" w:hAnsi="Arial" w:cs="Arial"/>
          <w:caps/>
          <w:color w:val="C0504D"/>
          <w:spacing w:val="60"/>
          <w:sz w:val="20"/>
          <w:szCs w:val="18"/>
        </w:rPr>
        <w:t>Objectives</w:t>
      </w:r>
      <w:r w:rsidR="005C087D" w:rsidRPr="002C2CE5">
        <w:rPr>
          <w:rFonts w:ascii="Arial" w:hAnsi="Arial" w:cs="Arial"/>
          <w:caps/>
          <w:color w:val="C0504D"/>
          <w:spacing w:val="60"/>
          <w:sz w:val="20"/>
          <w:szCs w:val="18"/>
        </w:rPr>
        <w:t>:</w:t>
      </w:r>
    </w:p>
    <w:p w:rsidR="00927C5A" w:rsidRPr="00921E38" w:rsidRDefault="00927C5A" w:rsidP="00927C5A">
      <w:pPr>
        <w:pStyle w:val="Subsection"/>
        <w:rPr>
          <w:rFonts w:ascii="Arial" w:eastAsia="MS Mincho" w:hAnsi="Arial" w:cs="Arial"/>
          <w:b w:val="0"/>
          <w:color w:val="auto"/>
          <w:spacing w:val="0"/>
          <w:sz w:val="20"/>
          <w:szCs w:val="18"/>
          <w:lang w:eastAsia="en-US"/>
        </w:rPr>
      </w:pPr>
      <w:r w:rsidRPr="00921E38">
        <w:rPr>
          <w:rFonts w:ascii="Arial" w:eastAsia="MS Mincho" w:hAnsi="Arial" w:cs="Arial"/>
          <w:b w:val="0"/>
          <w:color w:val="auto"/>
          <w:spacing w:val="0"/>
          <w:sz w:val="20"/>
          <w:szCs w:val="18"/>
          <w:lang w:eastAsia="en-US"/>
        </w:rPr>
        <w:t xml:space="preserve">Seeking </w:t>
      </w:r>
      <w:r w:rsidR="001D5FB4">
        <w:rPr>
          <w:rFonts w:ascii="Arial" w:eastAsia="MS Mincho" w:hAnsi="Arial" w:cs="Arial"/>
          <w:b w:val="0"/>
          <w:color w:val="auto"/>
          <w:spacing w:val="0"/>
          <w:sz w:val="20"/>
          <w:szCs w:val="18"/>
          <w:lang w:eastAsia="en-US"/>
        </w:rPr>
        <w:t>s</w:t>
      </w:r>
      <w:r w:rsidRPr="00921E38">
        <w:rPr>
          <w:rFonts w:ascii="Arial" w:eastAsia="MS Mincho" w:hAnsi="Arial" w:cs="Arial"/>
          <w:b w:val="0"/>
          <w:color w:val="auto"/>
          <w:spacing w:val="0"/>
          <w:sz w:val="20"/>
          <w:szCs w:val="18"/>
          <w:lang w:eastAsia="en-US"/>
        </w:rPr>
        <w:t xml:space="preserve">uitable </w:t>
      </w:r>
      <w:r w:rsidR="001D5FB4">
        <w:rPr>
          <w:rFonts w:ascii="Arial" w:eastAsia="MS Mincho" w:hAnsi="Arial" w:cs="Arial"/>
          <w:b w:val="0"/>
          <w:color w:val="auto"/>
          <w:spacing w:val="0"/>
          <w:sz w:val="20"/>
          <w:szCs w:val="18"/>
          <w:lang w:eastAsia="en-US"/>
        </w:rPr>
        <w:t>p</w:t>
      </w:r>
      <w:r w:rsidRPr="00921E38">
        <w:rPr>
          <w:rFonts w:ascii="Arial" w:eastAsia="MS Mincho" w:hAnsi="Arial" w:cs="Arial"/>
          <w:b w:val="0"/>
          <w:color w:val="auto"/>
          <w:spacing w:val="0"/>
          <w:sz w:val="20"/>
          <w:szCs w:val="18"/>
          <w:lang w:eastAsia="en-US"/>
        </w:rPr>
        <w:t>osition to utilize my skills and abilities with more than 6 Years of Experience in Material Procurement Departm</w:t>
      </w:r>
      <w:r w:rsidR="001D5FB4">
        <w:rPr>
          <w:rFonts w:ascii="Arial" w:eastAsia="MS Mincho" w:hAnsi="Arial" w:cs="Arial"/>
          <w:b w:val="0"/>
          <w:color w:val="auto"/>
          <w:spacing w:val="0"/>
          <w:sz w:val="20"/>
          <w:szCs w:val="18"/>
          <w:lang w:eastAsia="en-US"/>
        </w:rPr>
        <w:t>ent utmost for the improvement o</w:t>
      </w:r>
      <w:r w:rsidRPr="00921E38">
        <w:rPr>
          <w:rFonts w:ascii="Arial" w:eastAsia="MS Mincho" w:hAnsi="Arial" w:cs="Arial"/>
          <w:b w:val="0"/>
          <w:color w:val="auto"/>
          <w:spacing w:val="0"/>
          <w:sz w:val="20"/>
          <w:szCs w:val="18"/>
          <w:lang w:eastAsia="en-US"/>
        </w:rPr>
        <w:t xml:space="preserve">f </w:t>
      </w:r>
      <w:r w:rsidR="001D5FB4">
        <w:rPr>
          <w:rFonts w:ascii="Arial" w:eastAsia="MS Mincho" w:hAnsi="Arial" w:cs="Arial"/>
          <w:b w:val="0"/>
          <w:color w:val="auto"/>
          <w:spacing w:val="0"/>
          <w:sz w:val="20"/>
          <w:szCs w:val="18"/>
          <w:lang w:eastAsia="en-US"/>
        </w:rPr>
        <w:t>o</w:t>
      </w:r>
      <w:r w:rsidRPr="00921E38">
        <w:rPr>
          <w:rFonts w:ascii="Arial" w:eastAsia="MS Mincho" w:hAnsi="Arial" w:cs="Arial"/>
          <w:b w:val="0"/>
          <w:color w:val="auto"/>
          <w:spacing w:val="0"/>
          <w:sz w:val="20"/>
          <w:szCs w:val="18"/>
          <w:lang w:eastAsia="en-US"/>
        </w:rPr>
        <w:t>rganization.</w:t>
      </w:r>
    </w:p>
    <w:p w:rsidR="002D61F2" w:rsidRPr="002C2CE5" w:rsidRDefault="002D61F2" w:rsidP="002D61F2">
      <w:pPr>
        <w:shd w:val="clear" w:color="auto" w:fill="FFFFFF"/>
        <w:spacing w:before="72" w:after="72" w:line="300" w:lineRule="atLeast"/>
        <w:ind w:left="72" w:right="72"/>
        <w:outlineLvl w:val="0"/>
        <w:rPr>
          <w:rFonts w:ascii="Arial" w:hAnsi="Arial" w:cs="Arial"/>
          <w:b/>
          <w:caps/>
          <w:color w:val="C0504D"/>
          <w:spacing w:val="60"/>
          <w:sz w:val="20"/>
          <w:szCs w:val="18"/>
          <w:lang w:eastAsia="ja-JP"/>
        </w:rPr>
      </w:pPr>
    </w:p>
    <w:p w:rsidR="00DC536A" w:rsidRPr="002C2CE5" w:rsidRDefault="002D61F2" w:rsidP="00DC536A">
      <w:pPr>
        <w:pStyle w:val="PlainText"/>
        <w:rPr>
          <w:rFonts w:ascii="Arial" w:hAnsi="Arial" w:cs="Arial"/>
          <w:b/>
          <w:caps/>
          <w:color w:val="C0504D"/>
          <w:spacing w:val="60"/>
          <w:szCs w:val="18"/>
          <w:lang w:eastAsia="ja-JP"/>
        </w:rPr>
      </w:pPr>
      <w:r w:rsidRPr="002C2CE5">
        <w:rPr>
          <w:rFonts w:ascii="Arial" w:hAnsi="Arial" w:cs="Arial"/>
          <w:b/>
          <w:caps/>
          <w:color w:val="C0504D"/>
          <w:spacing w:val="60"/>
          <w:szCs w:val="18"/>
          <w:lang w:eastAsia="ja-JP"/>
        </w:rPr>
        <w:t>Career Summary</w:t>
      </w:r>
      <w:r w:rsidR="00DC536A" w:rsidRPr="002C2CE5">
        <w:rPr>
          <w:rFonts w:ascii="Arial" w:hAnsi="Arial" w:cs="Arial"/>
          <w:b/>
          <w:caps/>
          <w:color w:val="C0504D"/>
          <w:spacing w:val="60"/>
          <w:szCs w:val="18"/>
          <w:lang w:eastAsia="ja-JP"/>
        </w:rPr>
        <w:t>:</w:t>
      </w:r>
    </w:p>
    <w:p w:rsidR="002D61F2" w:rsidRPr="00FE5485" w:rsidRDefault="002D61F2" w:rsidP="002D61F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E5485">
        <w:rPr>
          <w:rFonts w:ascii="Arial" w:eastAsia="Times New Roman" w:hAnsi="Arial" w:cs="Arial"/>
          <w:color w:val="000000"/>
          <w:sz w:val="20"/>
          <w:szCs w:val="20"/>
        </w:rPr>
        <w:t>More than 6 years of experience in various facets of procuring materials from national and international markets.</w:t>
      </w:r>
    </w:p>
    <w:p w:rsidR="002D61F2" w:rsidRPr="00FE5485" w:rsidRDefault="002D61F2" w:rsidP="002D61F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E5485">
        <w:rPr>
          <w:rFonts w:ascii="Arial" w:eastAsia="Times New Roman" w:hAnsi="Arial" w:cs="Arial"/>
          <w:color w:val="000000"/>
          <w:sz w:val="20"/>
          <w:szCs w:val="20"/>
        </w:rPr>
        <w:t>Expertise in developing local vendors, reducing the cost of procurement of material.</w:t>
      </w:r>
    </w:p>
    <w:p w:rsidR="00DC536A" w:rsidRPr="00FE5485" w:rsidRDefault="002D61F2" w:rsidP="00DC53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E5485">
        <w:rPr>
          <w:rFonts w:ascii="Arial" w:eastAsia="Times New Roman" w:hAnsi="Arial" w:cs="Arial"/>
          <w:color w:val="000000"/>
          <w:sz w:val="20"/>
        </w:rPr>
        <w:t>Working knowledge of SAP.</w:t>
      </w:r>
    </w:p>
    <w:p w:rsidR="00113F7E" w:rsidRPr="002C2CE5" w:rsidRDefault="00113F7E" w:rsidP="00113F7E">
      <w:pPr>
        <w:shd w:val="clear" w:color="auto" w:fill="FFFFFF"/>
        <w:spacing w:before="72" w:after="72" w:line="300" w:lineRule="atLeast"/>
        <w:ind w:left="72" w:right="72"/>
        <w:outlineLvl w:val="0"/>
        <w:rPr>
          <w:rFonts w:ascii="Arial" w:eastAsia="Times New Roman" w:hAnsi="Arial" w:cs="Arial"/>
          <w:b/>
          <w:caps/>
          <w:color w:val="C0504D"/>
          <w:spacing w:val="60"/>
          <w:sz w:val="20"/>
          <w:szCs w:val="18"/>
          <w:lang w:eastAsia="ja-JP"/>
        </w:rPr>
      </w:pPr>
      <w:r w:rsidRPr="002C2CE5">
        <w:rPr>
          <w:rFonts w:ascii="Arial" w:eastAsia="Times New Roman" w:hAnsi="Arial" w:cs="Arial"/>
          <w:b/>
          <w:caps/>
          <w:color w:val="C0504D"/>
          <w:spacing w:val="60"/>
          <w:sz w:val="20"/>
          <w:szCs w:val="18"/>
          <w:lang w:eastAsia="ja-JP"/>
        </w:rPr>
        <w:t>Employers:</w:t>
      </w:r>
    </w:p>
    <w:p w:rsidR="00113F7E" w:rsidRPr="00921E38" w:rsidRDefault="00113F7E" w:rsidP="00113F7E">
      <w:pPr>
        <w:rPr>
          <w:rFonts w:ascii="Arial" w:eastAsia="MS Mincho" w:hAnsi="Arial" w:cs="Arial"/>
          <w:sz w:val="20"/>
        </w:rPr>
      </w:pPr>
      <w:r w:rsidRPr="00921E38">
        <w:rPr>
          <w:rFonts w:ascii="Arial" w:eastAsia="MS Mincho" w:hAnsi="Arial" w:cs="Arial"/>
          <w:sz w:val="20"/>
        </w:rPr>
        <w:t>Working as</w:t>
      </w:r>
      <w:r w:rsidRPr="00921E38">
        <w:rPr>
          <w:rFonts w:ascii="Arial" w:eastAsia="MS Mincho" w:hAnsi="Arial" w:cs="Arial"/>
          <w:b/>
          <w:sz w:val="20"/>
        </w:rPr>
        <w:t xml:space="preserve"> Jr. Executive with Hindustan Zinc Limited, A Vedanta Resources </w:t>
      </w:r>
      <w:proofErr w:type="spellStart"/>
      <w:r w:rsidRPr="00921E38">
        <w:rPr>
          <w:rFonts w:ascii="Arial" w:eastAsia="MS Mincho" w:hAnsi="Arial" w:cs="Arial"/>
          <w:b/>
          <w:sz w:val="20"/>
        </w:rPr>
        <w:t>Plc</w:t>
      </w:r>
      <w:proofErr w:type="spellEnd"/>
      <w:r w:rsidRPr="00921E38">
        <w:rPr>
          <w:rFonts w:ascii="Arial" w:eastAsia="MS Mincho" w:hAnsi="Arial" w:cs="Arial"/>
          <w:b/>
          <w:sz w:val="20"/>
        </w:rPr>
        <w:t xml:space="preserve"> Group Company</w:t>
      </w:r>
      <w:r w:rsidRPr="00921E38">
        <w:rPr>
          <w:rFonts w:ascii="Arial" w:eastAsia="MS Mincho" w:hAnsi="Arial" w:cs="Arial"/>
          <w:sz w:val="20"/>
        </w:rPr>
        <w:t xml:space="preserve"> From 8th June’2009 - till date. </w:t>
      </w:r>
    </w:p>
    <w:p w:rsidR="009041F5" w:rsidRPr="00FE5485" w:rsidRDefault="009041F5" w:rsidP="009041F5">
      <w:pPr>
        <w:pStyle w:val="Section"/>
        <w:rPr>
          <w:rFonts w:ascii="Arial" w:hAnsi="Arial" w:cs="Arial"/>
          <w:sz w:val="20"/>
          <w:szCs w:val="18"/>
        </w:rPr>
      </w:pPr>
      <w:r w:rsidRPr="00FE5485">
        <w:rPr>
          <w:rFonts w:ascii="Arial" w:hAnsi="Arial" w:cs="Arial"/>
          <w:sz w:val="20"/>
          <w:szCs w:val="18"/>
        </w:rPr>
        <w:t xml:space="preserve">COMPANY PROFILE: </w:t>
      </w:r>
    </w:p>
    <w:p w:rsidR="009041F5" w:rsidRPr="00FE5485" w:rsidRDefault="009041F5" w:rsidP="009041F5">
      <w:pPr>
        <w:pStyle w:val="PlainText"/>
        <w:rPr>
          <w:rFonts w:ascii="Arial" w:eastAsia="MS Mincho" w:hAnsi="Arial" w:cs="Arial"/>
          <w:sz w:val="18"/>
          <w:szCs w:val="18"/>
        </w:rPr>
      </w:pPr>
      <w:r w:rsidRPr="00FE5485">
        <w:rPr>
          <w:rFonts w:ascii="Arial" w:eastAsia="MS Mincho" w:hAnsi="Arial" w:cs="Arial"/>
          <w:sz w:val="18"/>
          <w:szCs w:val="18"/>
        </w:rPr>
        <w:t xml:space="preserve">Vedanta Resources Plc., an LSE-listed diversified FTSE 100 metals and mining company, and India’s largest non-ferrous metals and mining company based on revenues. Our business is principally located in </w:t>
      </w:r>
      <w:smartTag w:uri="urn:schemas-microsoft-com:office:smarttags" w:element="country-region">
        <w:smartTag w:uri="urn:schemas-microsoft-com:office:smarttags" w:element="place">
          <w:r w:rsidRPr="00FE5485">
            <w:rPr>
              <w:rFonts w:ascii="Arial" w:eastAsia="MS Mincho" w:hAnsi="Arial" w:cs="Arial"/>
              <w:sz w:val="18"/>
              <w:szCs w:val="18"/>
            </w:rPr>
            <w:t>India</w:t>
          </w:r>
        </w:smartTag>
      </w:smartTag>
      <w:r w:rsidRPr="00FE5485">
        <w:rPr>
          <w:rFonts w:ascii="Arial" w:eastAsia="MS Mincho" w:hAnsi="Arial" w:cs="Arial"/>
          <w:sz w:val="18"/>
          <w:szCs w:val="18"/>
        </w:rPr>
        <w:t>, one of the fastest growing large economies in the world.</w:t>
      </w:r>
    </w:p>
    <w:p w:rsidR="007B38A1" w:rsidRPr="00FE5485" w:rsidRDefault="007B38A1" w:rsidP="007B38A1">
      <w:pPr>
        <w:pStyle w:val="Section"/>
        <w:rPr>
          <w:rFonts w:ascii="Arial" w:hAnsi="Arial" w:cs="Arial"/>
          <w:sz w:val="20"/>
          <w:szCs w:val="18"/>
        </w:rPr>
      </w:pPr>
      <w:r w:rsidRPr="00FE5485">
        <w:rPr>
          <w:rFonts w:ascii="Arial" w:hAnsi="Arial" w:cs="Arial"/>
          <w:sz w:val="20"/>
          <w:szCs w:val="18"/>
        </w:rPr>
        <w:t>Education</w:t>
      </w:r>
      <w:r w:rsidR="005C087D" w:rsidRPr="00FE5485">
        <w:rPr>
          <w:rFonts w:ascii="Arial" w:hAnsi="Arial" w:cs="Arial"/>
          <w:sz w:val="20"/>
          <w:szCs w:val="18"/>
        </w:rPr>
        <w:t>:</w:t>
      </w:r>
    </w:p>
    <w:p w:rsidR="00A87CDD" w:rsidRPr="00FE5485" w:rsidRDefault="00F37C89" w:rsidP="00A87CDD">
      <w:pPr>
        <w:pStyle w:val="ListParagraph"/>
        <w:spacing w:line="240" w:lineRule="auto"/>
        <w:ind w:left="45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241935</wp:posOffset>
                </wp:positionV>
                <wp:extent cx="5876925" cy="0"/>
                <wp:effectExtent l="9525" t="13335" r="952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19.05pt;width:46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md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U1DeQbjCrCq1M6GBOlJPZsnTX84pHTVEdXyaPxyNuCbBY/kjUu4OANB9sMXzcCGAH6s&#10;1amxfYCEKqBTbMn51hJ+8ojC42xxP19O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"/>
            </w:pict>
          </mc:Fallback>
        </mc:AlternateContent>
      </w:r>
    </w:p>
    <w:p w:rsidR="00A87CDD" w:rsidRPr="00FE5485" w:rsidRDefault="00F37C89" w:rsidP="00A87CDD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219710</wp:posOffset>
                </wp:positionV>
                <wp:extent cx="5876925" cy="635"/>
                <wp:effectExtent l="9525" t="10160" r="952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.25pt;margin-top:17.3pt;width:462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1BIAIAAD0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"/>
            </w:pict>
          </mc:Fallback>
        </mc:AlternateContent>
      </w:r>
      <w:r w:rsidR="00A87CDD" w:rsidRPr="00FE5485">
        <w:rPr>
          <w:rFonts w:ascii="Arial" w:hAnsi="Arial" w:cs="Arial"/>
          <w:b/>
          <w:sz w:val="18"/>
          <w:szCs w:val="18"/>
        </w:rPr>
        <w:t>Year o</w:t>
      </w:r>
      <w:r w:rsidR="00313458">
        <w:rPr>
          <w:rFonts w:ascii="Arial" w:hAnsi="Arial" w:cs="Arial"/>
          <w:b/>
          <w:sz w:val="18"/>
          <w:szCs w:val="18"/>
        </w:rPr>
        <w:t>f passing</w:t>
      </w:r>
      <w:r w:rsidR="00313458">
        <w:rPr>
          <w:rFonts w:ascii="Arial" w:hAnsi="Arial" w:cs="Arial"/>
          <w:b/>
          <w:sz w:val="18"/>
          <w:szCs w:val="18"/>
        </w:rPr>
        <w:tab/>
      </w:r>
      <w:r w:rsidR="00313458">
        <w:rPr>
          <w:rFonts w:ascii="Arial" w:hAnsi="Arial" w:cs="Arial"/>
          <w:b/>
          <w:sz w:val="18"/>
          <w:szCs w:val="18"/>
        </w:rPr>
        <w:tab/>
        <w:t xml:space="preserve">            Class</w:t>
      </w:r>
      <w:r w:rsidR="00313458">
        <w:rPr>
          <w:rFonts w:ascii="Arial" w:hAnsi="Arial" w:cs="Arial"/>
          <w:b/>
          <w:sz w:val="18"/>
          <w:szCs w:val="18"/>
        </w:rPr>
        <w:tab/>
      </w:r>
      <w:r w:rsidR="00313458">
        <w:rPr>
          <w:rFonts w:ascii="Arial" w:hAnsi="Arial" w:cs="Arial"/>
          <w:b/>
          <w:sz w:val="18"/>
          <w:szCs w:val="18"/>
        </w:rPr>
        <w:tab/>
      </w:r>
      <w:r w:rsidR="00313458">
        <w:rPr>
          <w:rFonts w:ascii="Arial" w:hAnsi="Arial" w:cs="Arial"/>
          <w:b/>
          <w:sz w:val="18"/>
          <w:szCs w:val="18"/>
        </w:rPr>
        <w:tab/>
      </w:r>
      <w:r w:rsidR="00A33C68">
        <w:rPr>
          <w:rFonts w:ascii="Arial" w:hAnsi="Arial" w:cs="Arial"/>
          <w:b/>
          <w:sz w:val="18"/>
          <w:szCs w:val="18"/>
        </w:rPr>
        <w:tab/>
      </w:r>
      <w:r w:rsidR="003E492C" w:rsidRPr="00FE5485">
        <w:rPr>
          <w:rFonts w:ascii="Arial" w:hAnsi="Arial" w:cs="Arial"/>
          <w:b/>
          <w:sz w:val="18"/>
          <w:szCs w:val="18"/>
        </w:rPr>
        <w:t>Board/Univ.</w:t>
      </w:r>
      <w:r w:rsidR="003E492C" w:rsidRPr="00FE5485">
        <w:rPr>
          <w:rFonts w:ascii="Arial" w:hAnsi="Arial" w:cs="Arial"/>
          <w:b/>
          <w:sz w:val="18"/>
          <w:szCs w:val="18"/>
        </w:rPr>
        <w:tab/>
      </w:r>
      <w:r w:rsidR="00B614D9" w:rsidRPr="00FE5485">
        <w:rPr>
          <w:rFonts w:ascii="Arial" w:hAnsi="Arial" w:cs="Arial"/>
          <w:b/>
          <w:sz w:val="18"/>
          <w:szCs w:val="18"/>
        </w:rPr>
        <w:t xml:space="preserve">    </w:t>
      </w:r>
      <w:r w:rsidR="00A33C68">
        <w:rPr>
          <w:rFonts w:ascii="Arial" w:hAnsi="Arial" w:cs="Arial"/>
          <w:b/>
          <w:sz w:val="18"/>
          <w:szCs w:val="18"/>
        </w:rPr>
        <w:t xml:space="preserve">     </w:t>
      </w:r>
      <w:r w:rsidR="00B614D9" w:rsidRPr="00FE5485">
        <w:rPr>
          <w:rFonts w:ascii="Arial" w:hAnsi="Arial" w:cs="Arial"/>
          <w:b/>
          <w:sz w:val="18"/>
          <w:szCs w:val="18"/>
        </w:rPr>
        <w:t xml:space="preserve">  </w:t>
      </w:r>
      <w:r w:rsidR="00A87CDD" w:rsidRPr="00FE5485">
        <w:rPr>
          <w:rFonts w:ascii="Arial" w:hAnsi="Arial" w:cs="Arial"/>
          <w:b/>
          <w:sz w:val="18"/>
          <w:szCs w:val="18"/>
        </w:rPr>
        <w:t xml:space="preserve">Percentage                           </w:t>
      </w:r>
    </w:p>
    <w:p w:rsidR="00B614D9" w:rsidRPr="00FE5485" w:rsidRDefault="00B614D9" w:rsidP="00667DA3">
      <w:pPr>
        <w:spacing w:line="240" w:lineRule="auto"/>
        <w:rPr>
          <w:rFonts w:ascii="Arial" w:hAnsi="Arial" w:cs="Arial"/>
          <w:sz w:val="18"/>
          <w:szCs w:val="18"/>
        </w:rPr>
      </w:pPr>
      <w:r w:rsidRPr="00FE5485">
        <w:rPr>
          <w:rFonts w:ascii="Arial" w:hAnsi="Arial" w:cs="Arial"/>
          <w:sz w:val="18"/>
          <w:szCs w:val="18"/>
        </w:rPr>
        <w:t xml:space="preserve">2014       </w:t>
      </w:r>
      <w:r w:rsidR="00313458">
        <w:rPr>
          <w:rFonts w:ascii="Arial" w:hAnsi="Arial" w:cs="Arial"/>
          <w:sz w:val="18"/>
          <w:szCs w:val="18"/>
        </w:rPr>
        <w:t xml:space="preserve">             </w:t>
      </w:r>
      <w:r w:rsidRPr="00FE5485">
        <w:rPr>
          <w:rFonts w:ascii="Arial" w:hAnsi="Arial" w:cs="Arial"/>
          <w:sz w:val="18"/>
          <w:szCs w:val="18"/>
        </w:rPr>
        <w:t xml:space="preserve"> Advance Diploma </w:t>
      </w:r>
      <w:r w:rsidR="00DC536A" w:rsidRPr="00FE5485">
        <w:rPr>
          <w:rFonts w:ascii="Arial" w:hAnsi="Arial" w:cs="Arial"/>
          <w:sz w:val="18"/>
          <w:szCs w:val="18"/>
        </w:rPr>
        <w:t>in</w:t>
      </w:r>
      <w:r w:rsidRPr="00FE5485">
        <w:rPr>
          <w:rFonts w:ascii="Arial" w:hAnsi="Arial" w:cs="Arial"/>
          <w:sz w:val="18"/>
          <w:szCs w:val="18"/>
        </w:rPr>
        <w:t xml:space="preserve"> Mat</w:t>
      </w:r>
      <w:r w:rsidR="00281C49" w:rsidRPr="00FE5485">
        <w:rPr>
          <w:rFonts w:ascii="Arial" w:hAnsi="Arial" w:cs="Arial"/>
          <w:sz w:val="18"/>
          <w:szCs w:val="18"/>
        </w:rPr>
        <w:t xml:space="preserve">erial Management    </w:t>
      </w:r>
      <w:r w:rsidR="00313458">
        <w:rPr>
          <w:rFonts w:ascii="Arial" w:hAnsi="Arial" w:cs="Arial"/>
          <w:sz w:val="18"/>
          <w:szCs w:val="18"/>
        </w:rPr>
        <w:tab/>
      </w:r>
      <w:r w:rsidR="00281C49" w:rsidRPr="00FE5485">
        <w:rPr>
          <w:rFonts w:ascii="Arial" w:hAnsi="Arial" w:cs="Arial"/>
          <w:sz w:val="18"/>
          <w:szCs w:val="18"/>
        </w:rPr>
        <w:t>ISBM, Jaipur</w:t>
      </w:r>
      <w:r w:rsidRPr="00FE5485">
        <w:rPr>
          <w:rFonts w:ascii="Arial" w:hAnsi="Arial" w:cs="Arial"/>
          <w:sz w:val="18"/>
          <w:szCs w:val="18"/>
        </w:rPr>
        <w:tab/>
        <w:t xml:space="preserve">        </w:t>
      </w:r>
      <w:r w:rsidR="00313458">
        <w:rPr>
          <w:rFonts w:ascii="Arial" w:hAnsi="Arial" w:cs="Arial"/>
          <w:sz w:val="18"/>
          <w:szCs w:val="18"/>
        </w:rPr>
        <w:t xml:space="preserve"> </w:t>
      </w:r>
      <w:r w:rsidRPr="00FE5485">
        <w:rPr>
          <w:rFonts w:ascii="Arial" w:hAnsi="Arial" w:cs="Arial"/>
          <w:sz w:val="18"/>
          <w:szCs w:val="18"/>
        </w:rPr>
        <w:t xml:space="preserve"> </w:t>
      </w:r>
      <w:r w:rsidR="007953E5" w:rsidRPr="00FE5485">
        <w:rPr>
          <w:rFonts w:ascii="Arial" w:hAnsi="Arial" w:cs="Arial"/>
          <w:sz w:val="18"/>
          <w:szCs w:val="18"/>
        </w:rPr>
        <w:t xml:space="preserve">  </w:t>
      </w:r>
      <w:r w:rsidRPr="00FE5485">
        <w:rPr>
          <w:rFonts w:ascii="Arial" w:hAnsi="Arial" w:cs="Arial"/>
          <w:sz w:val="18"/>
          <w:szCs w:val="18"/>
        </w:rPr>
        <w:t xml:space="preserve">     </w:t>
      </w:r>
      <w:r w:rsidR="00313458">
        <w:rPr>
          <w:rFonts w:ascii="Arial" w:hAnsi="Arial" w:cs="Arial"/>
          <w:sz w:val="18"/>
          <w:szCs w:val="18"/>
        </w:rPr>
        <w:t xml:space="preserve"> </w:t>
      </w:r>
      <w:r w:rsidR="007953E5" w:rsidRPr="00FE5485">
        <w:rPr>
          <w:rFonts w:ascii="Arial" w:hAnsi="Arial" w:cs="Arial"/>
          <w:sz w:val="18"/>
          <w:szCs w:val="18"/>
        </w:rPr>
        <w:t>77%</w:t>
      </w:r>
    </w:p>
    <w:p w:rsidR="00667DA3" w:rsidRPr="00FE5485" w:rsidRDefault="00667DA3" w:rsidP="00667DA3">
      <w:pPr>
        <w:spacing w:line="240" w:lineRule="auto"/>
        <w:rPr>
          <w:rFonts w:ascii="Arial" w:hAnsi="Arial" w:cs="Arial"/>
          <w:sz w:val="18"/>
          <w:szCs w:val="18"/>
        </w:rPr>
      </w:pPr>
      <w:r w:rsidRPr="00FE5485">
        <w:rPr>
          <w:rFonts w:ascii="Arial" w:hAnsi="Arial" w:cs="Arial"/>
          <w:sz w:val="18"/>
          <w:szCs w:val="18"/>
        </w:rPr>
        <w:t>2009</w:t>
      </w:r>
      <w:r w:rsidRPr="00FE5485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ab/>
      </w:r>
      <w:r w:rsidR="00313458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ab/>
        <w:t>BSc</w:t>
      </w:r>
      <w:r w:rsidRPr="00FE5485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ab/>
      </w:r>
      <w:r w:rsidR="00313458">
        <w:rPr>
          <w:rFonts w:ascii="Arial" w:hAnsi="Arial" w:cs="Arial"/>
          <w:sz w:val="18"/>
          <w:szCs w:val="18"/>
        </w:rPr>
        <w:t xml:space="preserve"> </w:t>
      </w:r>
      <w:r w:rsidR="00313458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 xml:space="preserve">MLSU, Udaipur        </w:t>
      </w:r>
      <w:r w:rsidR="00313458">
        <w:rPr>
          <w:rFonts w:ascii="Arial" w:hAnsi="Arial" w:cs="Arial"/>
          <w:sz w:val="18"/>
          <w:szCs w:val="18"/>
        </w:rPr>
        <w:t xml:space="preserve">    </w:t>
      </w:r>
      <w:r w:rsidRPr="00FE5485">
        <w:rPr>
          <w:rFonts w:ascii="Arial" w:hAnsi="Arial" w:cs="Arial"/>
          <w:sz w:val="18"/>
          <w:szCs w:val="18"/>
        </w:rPr>
        <w:t xml:space="preserve">          </w:t>
      </w:r>
      <w:r w:rsidR="00313458">
        <w:rPr>
          <w:rFonts w:ascii="Arial" w:hAnsi="Arial" w:cs="Arial"/>
          <w:sz w:val="18"/>
          <w:szCs w:val="18"/>
        </w:rPr>
        <w:t xml:space="preserve"> </w:t>
      </w:r>
      <w:r w:rsidRPr="00FE5485">
        <w:rPr>
          <w:rFonts w:ascii="Arial" w:hAnsi="Arial" w:cs="Arial"/>
          <w:sz w:val="18"/>
          <w:szCs w:val="18"/>
        </w:rPr>
        <w:t>67%</w:t>
      </w:r>
    </w:p>
    <w:p w:rsidR="00A87CDD" w:rsidRPr="00FE5485" w:rsidRDefault="00A87CDD" w:rsidP="00A87CDD">
      <w:pPr>
        <w:spacing w:line="240" w:lineRule="auto"/>
        <w:rPr>
          <w:rFonts w:ascii="Arial" w:hAnsi="Arial" w:cs="Arial"/>
          <w:sz w:val="18"/>
          <w:szCs w:val="18"/>
        </w:rPr>
      </w:pPr>
      <w:r w:rsidRPr="00FE5485">
        <w:rPr>
          <w:rFonts w:ascii="Arial" w:hAnsi="Arial" w:cs="Arial"/>
          <w:sz w:val="18"/>
          <w:szCs w:val="18"/>
        </w:rPr>
        <w:t>2006</w:t>
      </w:r>
      <w:r w:rsidRPr="00FE5485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ab/>
      </w:r>
      <w:r w:rsidR="00313458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 xml:space="preserve">HSC </w:t>
      </w:r>
      <w:r w:rsidRPr="00FE5485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ab/>
      </w:r>
      <w:r w:rsidR="00313458">
        <w:rPr>
          <w:rFonts w:ascii="Arial" w:hAnsi="Arial" w:cs="Arial"/>
          <w:sz w:val="18"/>
          <w:szCs w:val="18"/>
        </w:rPr>
        <w:t xml:space="preserve"> </w:t>
      </w:r>
      <w:r w:rsidR="00313458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 xml:space="preserve">BSER, Ajmer          </w:t>
      </w:r>
      <w:r w:rsidR="00313458">
        <w:rPr>
          <w:rFonts w:ascii="Arial" w:hAnsi="Arial" w:cs="Arial"/>
          <w:sz w:val="18"/>
          <w:szCs w:val="18"/>
        </w:rPr>
        <w:t xml:space="preserve">      </w:t>
      </w:r>
      <w:r w:rsidRPr="00FE5485">
        <w:rPr>
          <w:rFonts w:ascii="Arial" w:hAnsi="Arial" w:cs="Arial"/>
          <w:sz w:val="18"/>
          <w:szCs w:val="18"/>
        </w:rPr>
        <w:t xml:space="preserve">         </w:t>
      </w:r>
      <w:r w:rsidR="00313458">
        <w:rPr>
          <w:rFonts w:ascii="Arial" w:hAnsi="Arial" w:cs="Arial"/>
          <w:sz w:val="18"/>
          <w:szCs w:val="18"/>
        </w:rPr>
        <w:t xml:space="preserve"> </w:t>
      </w:r>
      <w:r w:rsidRPr="00FE5485">
        <w:rPr>
          <w:rFonts w:ascii="Arial" w:hAnsi="Arial" w:cs="Arial"/>
          <w:sz w:val="18"/>
          <w:szCs w:val="18"/>
        </w:rPr>
        <w:t>79%</w:t>
      </w:r>
    </w:p>
    <w:p w:rsidR="00313458" w:rsidRDefault="00667DA3" w:rsidP="00113F7E">
      <w:pPr>
        <w:spacing w:line="240" w:lineRule="auto"/>
        <w:rPr>
          <w:rFonts w:ascii="Arial" w:hAnsi="Arial" w:cs="Arial"/>
          <w:sz w:val="18"/>
          <w:szCs w:val="18"/>
        </w:rPr>
      </w:pPr>
      <w:r w:rsidRPr="00FE5485">
        <w:rPr>
          <w:rFonts w:ascii="Arial" w:hAnsi="Arial" w:cs="Arial"/>
          <w:sz w:val="18"/>
          <w:szCs w:val="18"/>
        </w:rPr>
        <w:t>2004</w:t>
      </w:r>
      <w:r w:rsidRPr="00FE5485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ab/>
      </w:r>
      <w:r w:rsidR="00313458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>SSC</w:t>
      </w:r>
      <w:r w:rsidRPr="00FE5485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ab/>
      </w:r>
      <w:r w:rsidR="00313458">
        <w:rPr>
          <w:rFonts w:ascii="Arial" w:hAnsi="Arial" w:cs="Arial"/>
          <w:sz w:val="18"/>
          <w:szCs w:val="18"/>
        </w:rPr>
        <w:tab/>
      </w:r>
      <w:r w:rsidRPr="00FE5485">
        <w:rPr>
          <w:rFonts w:ascii="Arial" w:hAnsi="Arial" w:cs="Arial"/>
          <w:sz w:val="18"/>
          <w:szCs w:val="18"/>
        </w:rPr>
        <w:t>BSER, Ajmer</w:t>
      </w:r>
      <w:r w:rsidRPr="00FE5485">
        <w:rPr>
          <w:rFonts w:ascii="Arial" w:hAnsi="Arial" w:cs="Arial"/>
          <w:sz w:val="18"/>
          <w:szCs w:val="18"/>
        </w:rPr>
        <w:tab/>
      </w:r>
      <w:r w:rsidR="00313458">
        <w:rPr>
          <w:rFonts w:ascii="Arial" w:hAnsi="Arial" w:cs="Arial"/>
          <w:sz w:val="18"/>
          <w:szCs w:val="18"/>
        </w:rPr>
        <w:t xml:space="preserve">                 </w:t>
      </w:r>
      <w:r w:rsidRPr="00FE5485">
        <w:rPr>
          <w:rFonts w:ascii="Arial" w:hAnsi="Arial" w:cs="Arial"/>
          <w:sz w:val="18"/>
          <w:szCs w:val="18"/>
        </w:rPr>
        <w:t xml:space="preserve"> 79%</w:t>
      </w:r>
      <w:r w:rsidRPr="00FE5485">
        <w:rPr>
          <w:rFonts w:ascii="Arial" w:hAnsi="Arial" w:cs="Arial"/>
          <w:sz w:val="18"/>
          <w:szCs w:val="18"/>
        </w:rPr>
        <w:tab/>
      </w:r>
    </w:p>
    <w:p w:rsidR="00DC536A" w:rsidRPr="00FE5485" w:rsidRDefault="00F37C89" w:rsidP="00113F7E">
      <w:pPr>
        <w:spacing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90170</wp:posOffset>
                </wp:positionV>
                <wp:extent cx="5924550" cy="0"/>
                <wp:effectExtent l="9525" t="13970" r="952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5.25pt;margin-top:7.1pt;width:46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U+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"/>
            </w:pict>
          </mc:Fallback>
        </mc:AlternateContent>
      </w:r>
    </w:p>
    <w:p w:rsidR="009041F5" w:rsidRPr="00FE5485" w:rsidRDefault="00113F7E" w:rsidP="009041F5">
      <w:pPr>
        <w:pStyle w:val="Section"/>
        <w:rPr>
          <w:rFonts w:ascii="Arial" w:hAnsi="Arial" w:cs="Arial"/>
          <w:sz w:val="20"/>
          <w:szCs w:val="18"/>
        </w:rPr>
      </w:pPr>
      <w:r w:rsidRPr="00FE5485">
        <w:rPr>
          <w:rFonts w:ascii="Arial" w:hAnsi="Arial" w:cs="Arial"/>
          <w:sz w:val="20"/>
          <w:szCs w:val="18"/>
        </w:rPr>
        <w:t>Computer Proficiency:</w:t>
      </w:r>
    </w:p>
    <w:p w:rsidR="00C769C4" w:rsidRPr="00FE5485" w:rsidRDefault="00C769C4" w:rsidP="00C769C4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2880"/>
          <w:tab w:val="left" w:pos="3060"/>
          <w:tab w:val="left" w:pos="3312"/>
          <w:tab w:val="left" w:pos="3420"/>
          <w:tab w:val="left" w:pos="3743"/>
        </w:tabs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bidi="ar-SA"/>
        </w:rPr>
      </w:pPr>
      <w:r w:rsidRPr="00FE5485">
        <w:rPr>
          <w:rFonts w:ascii="Arial" w:eastAsia="MS Mincho" w:hAnsi="Arial" w:cs="Arial"/>
          <w:sz w:val="18"/>
          <w:szCs w:val="18"/>
          <w:lang w:bidi="ar-SA"/>
        </w:rPr>
        <w:lastRenderedPageBreak/>
        <w:t>SAP R/3 (7.3</w:t>
      </w:r>
      <w:r w:rsidR="005342BD" w:rsidRPr="00FE5485">
        <w:rPr>
          <w:rFonts w:ascii="Arial" w:eastAsia="MS Mincho" w:hAnsi="Arial" w:cs="Arial"/>
          <w:sz w:val="18"/>
          <w:szCs w:val="18"/>
          <w:lang w:bidi="ar-SA"/>
        </w:rPr>
        <w:t xml:space="preserve"> version)            :   PM </w:t>
      </w:r>
      <w:r w:rsidRPr="00FE5485">
        <w:rPr>
          <w:rFonts w:ascii="Arial" w:eastAsia="MS Mincho" w:hAnsi="Arial" w:cs="Arial"/>
          <w:sz w:val="18"/>
          <w:szCs w:val="18"/>
          <w:lang w:bidi="ar-SA"/>
        </w:rPr>
        <w:t xml:space="preserve">&amp; MM module </w:t>
      </w:r>
    </w:p>
    <w:p w:rsidR="00C769C4" w:rsidRPr="00FE5485" w:rsidRDefault="00C769C4" w:rsidP="00C769C4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2880"/>
          <w:tab w:val="left" w:pos="3060"/>
          <w:tab w:val="left" w:pos="3312"/>
          <w:tab w:val="left" w:pos="3420"/>
          <w:tab w:val="left" w:pos="3743"/>
        </w:tabs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bidi="ar-SA"/>
        </w:rPr>
      </w:pPr>
      <w:r w:rsidRPr="00FE5485">
        <w:rPr>
          <w:rFonts w:ascii="Arial" w:eastAsia="MS Mincho" w:hAnsi="Arial" w:cs="Arial"/>
          <w:sz w:val="18"/>
          <w:szCs w:val="18"/>
          <w:lang w:bidi="ar-SA"/>
        </w:rPr>
        <w:t xml:space="preserve">Office Productivity &amp; others </w:t>
      </w:r>
      <w:r w:rsidR="00151765">
        <w:rPr>
          <w:rFonts w:ascii="Arial" w:eastAsia="MS Mincho" w:hAnsi="Arial" w:cs="Arial"/>
          <w:sz w:val="18"/>
          <w:szCs w:val="18"/>
          <w:lang w:bidi="ar-SA"/>
        </w:rPr>
        <w:t xml:space="preserve">  </w:t>
      </w:r>
      <w:r w:rsidRPr="00FE5485">
        <w:rPr>
          <w:rFonts w:ascii="Arial" w:eastAsia="MS Mincho" w:hAnsi="Arial" w:cs="Arial"/>
          <w:sz w:val="18"/>
          <w:szCs w:val="18"/>
          <w:lang w:bidi="ar-SA"/>
        </w:rPr>
        <w:t xml:space="preserve">:  </w:t>
      </w:r>
      <w:r w:rsidRPr="00FE5485">
        <w:rPr>
          <w:rFonts w:ascii="Arial" w:eastAsia="MS Mincho" w:hAnsi="Arial" w:cs="Arial"/>
          <w:sz w:val="18"/>
          <w:szCs w:val="18"/>
          <w:lang w:bidi="ar-SA"/>
        </w:rPr>
        <w:tab/>
        <w:t>Microsoft Office</w:t>
      </w:r>
    </w:p>
    <w:p w:rsidR="009041F5" w:rsidRPr="00FE5485" w:rsidRDefault="009041F5" w:rsidP="00FA117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2880"/>
          <w:tab w:val="left" w:pos="3060"/>
          <w:tab w:val="left" w:pos="3312"/>
          <w:tab w:val="left" w:pos="3420"/>
          <w:tab w:val="left" w:pos="374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FE5485">
        <w:rPr>
          <w:rFonts w:ascii="Arial" w:eastAsia="MS Mincho" w:hAnsi="Arial" w:cs="Arial"/>
          <w:sz w:val="18"/>
          <w:szCs w:val="18"/>
          <w:lang w:bidi="ar-SA"/>
        </w:rPr>
        <w:t>Operating Systems</w:t>
      </w:r>
      <w:r w:rsidR="00151765">
        <w:rPr>
          <w:rFonts w:ascii="Arial" w:eastAsia="MS Mincho" w:hAnsi="Arial" w:cs="Arial"/>
          <w:sz w:val="18"/>
          <w:szCs w:val="18"/>
          <w:lang w:bidi="ar-SA"/>
        </w:rPr>
        <w:t xml:space="preserve">            </w:t>
      </w:r>
      <w:r w:rsidR="00FA117A" w:rsidRPr="00FE5485">
        <w:rPr>
          <w:rFonts w:ascii="Arial" w:eastAsia="MS Mincho" w:hAnsi="Arial" w:cs="Arial"/>
          <w:sz w:val="18"/>
          <w:szCs w:val="18"/>
          <w:lang w:bidi="ar-SA"/>
        </w:rPr>
        <w:t xml:space="preserve">    </w:t>
      </w:r>
      <w:r w:rsidRPr="00FE5485">
        <w:rPr>
          <w:rFonts w:ascii="Arial" w:eastAsia="MS Mincho" w:hAnsi="Arial" w:cs="Arial"/>
          <w:sz w:val="18"/>
          <w:szCs w:val="18"/>
          <w:lang w:bidi="ar-SA"/>
        </w:rPr>
        <w:t>:</w:t>
      </w:r>
      <w:r w:rsidRPr="00FE5485">
        <w:rPr>
          <w:rFonts w:ascii="Arial" w:eastAsia="MS Mincho" w:hAnsi="Arial" w:cs="Arial"/>
          <w:sz w:val="18"/>
          <w:szCs w:val="18"/>
          <w:lang w:bidi="ar-SA"/>
        </w:rPr>
        <w:tab/>
        <w:t>Windows 2000- XP/ Vista, Windows</w:t>
      </w:r>
      <w:r w:rsidR="00113F7E" w:rsidRPr="00FE5485">
        <w:rPr>
          <w:rFonts w:ascii="Arial" w:hAnsi="Arial" w:cs="Arial"/>
          <w:color w:val="000000"/>
          <w:sz w:val="20"/>
          <w:szCs w:val="20"/>
          <w:lang w:val="en-GB"/>
        </w:rPr>
        <w:t xml:space="preserve"> 8</w:t>
      </w:r>
    </w:p>
    <w:p w:rsidR="00113F7E" w:rsidRPr="00FE5485" w:rsidRDefault="00113F7E" w:rsidP="00FA117A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2880"/>
          <w:tab w:val="left" w:pos="3060"/>
          <w:tab w:val="left" w:pos="3312"/>
          <w:tab w:val="left" w:pos="3420"/>
          <w:tab w:val="left" w:pos="374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FE5485">
        <w:rPr>
          <w:rFonts w:ascii="Arial" w:hAnsi="Arial" w:cs="Arial"/>
          <w:color w:val="000000"/>
          <w:sz w:val="20"/>
          <w:szCs w:val="20"/>
        </w:rPr>
        <w:t>Familiarized in preparing monthly presentation slides ,graphs, various types of Statements</w:t>
      </w:r>
    </w:p>
    <w:p w:rsidR="00F84BBE" w:rsidRPr="00FE5485" w:rsidRDefault="00F84BBE" w:rsidP="00F84BBE">
      <w:pPr>
        <w:pStyle w:val="Section"/>
        <w:rPr>
          <w:rFonts w:ascii="Arial" w:hAnsi="Arial" w:cs="Arial"/>
          <w:sz w:val="20"/>
          <w:szCs w:val="18"/>
        </w:rPr>
      </w:pPr>
      <w:r w:rsidRPr="00FE5485">
        <w:rPr>
          <w:rFonts w:ascii="Arial" w:hAnsi="Arial" w:cs="Arial"/>
          <w:sz w:val="20"/>
          <w:szCs w:val="18"/>
        </w:rPr>
        <w:t>experience</w:t>
      </w:r>
      <w:r w:rsidR="005C087D" w:rsidRPr="00FE5485">
        <w:rPr>
          <w:rFonts w:ascii="Arial" w:hAnsi="Arial" w:cs="Arial"/>
          <w:sz w:val="20"/>
          <w:szCs w:val="18"/>
        </w:rPr>
        <w:t>:</w:t>
      </w:r>
    </w:p>
    <w:p w:rsidR="00F84BBE" w:rsidRPr="00FE5485" w:rsidRDefault="00510466" w:rsidP="00F84BBE">
      <w:pPr>
        <w:pStyle w:val="Subsection"/>
        <w:rPr>
          <w:rFonts w:ascii="Arial" w:hAnsi="Arial" w:cs="Arial"/>
          <w:color w:val="auto"/>
          <w:spacing w:val="0"/>
          <w:sz w:val="18"/>
          <w:szCs w:val="18"/>
        </w:rPr>
      </w:pPr>
      <w:r w:rsidRPr="00FE5485">
        <w:rPr>
          <w:rFonts w:ascii="Arial" w:hAnsi="Arial" w:cs="Arial"/>
          <w:color w:val="auto"/>
          <w:spacing w:val="0"/>
          <w:sz w:val="18"/>
          <w:szCs w:val="18"/>
        </w:rPr>
        <w:t>Jr. Executive</w:t>
      </w:r>
      <w:r w:rsidR="00F84BBE" w:rsidRPr="00FE5485">
        <w:rPr>
          <w:rFonts w:ascii="Arial" w:hAnsi="Arial" w:cs="Arial"/>
          <w:b w:val="0"/>
          <w:sz w:val="18"/>
          <w:szCs w:val="18"/>
        </w:rPr>
        <w:t xml:space="preserve"> </w:t>
      </w:r>
      <w:r w:rsidR="00F84BBE" w:rsidRPr="00FE5485">
        <w:rPr>
          <w:rFonts w:ascii="Arial" w:hAnsi="Arial" w:cs="Arial"/>
          <w:sz w:val="18"/>
          <w:szCs w:val="18"/>
        </w:rPr>
        <w:t>|</w:t>
      </w:r>
      <w:r w:rsidR="00F84BBE" w:rsidRPr="00FE5485">
        <w:rPr>
          <w:rFonts w:ascii="Arial" w:hAnsi="Arial" w:cs="Arial"/>
          <w:b w:val="0"/>
          <w:sz w:val="18"/>
          <w:szCs w:val="18"/>
        </w:rPr>
        <w:t xml:space="preserve"> </w:t>
      </w:r>
      <w:r w:rsidR="00F84BBE" w:rsidRPr="00FE5485">
        <w:rPr>
          <w:rFonts w:ascii="Arial" w:hAnsi="Arial" w:cs="Arial"/>
          <w:color w:val="3333FF"/>
          <w:sz w:val="18"/>
          <w:szCs w:val="18"/>
        </w:rPr>
        <w:t>Hindustan Zinc Ltd</w:t>
      </w:r>
    </w:p>
    <w:p w:rsidR="00F84BBE" w:rsidRPr="00FE5485" w:rsidRDefault="00A87CDD" w:rsidP="00F84BBE">
      <w:pPr>
        <w:rPr>
          <w:rFonts w:ascii="Arial" w:hAnsi="Arial" w:cs="Arial"/>
          <w:sz w:val="18"/>
          <w:szCs w:val="18"/>
        </w:rPr>
      </w:pPr>
      <w:r w:rsidRPr="00FE5485">
        <w:rPr>
          <w:rFonts w:ascii="Arial" w:hAnsi="Arial" w:cs="Arial"/>
          <w:sz w:val="18"/>
          <w:szCs w:val="18"/>
        </w:rPr>
        <w:t>8</w:t>
      </w:r>
      <w:r w:rsidRPr="00FE5485">
        <w:rPr>
          <w:rFonts w:ascii="Arial" w:hAnsi="Arial" w:cs="Arial"/>
          <w:sz w:val="18"/>
          <w:szCs w:val="18"/>
          <w:vertAlign w:val="superscript"/>
        </w:rPr>
        <w:t>th</w:t>
      </w:r>
      <w:r w:rsidRPr="00FE5485">
        <w:rPr>
          <w:rFonts w:ascii="Arial" w:hAnsi="Arial" w:cs="Arial"/>
          <w:sz w:val="18"/>
          <w:szCs w:val="18"/>
        </w:rPr>
        <w:t xml:space="preserve"> June</w:t>
      </w:r>
      <w:r w:rsidR="00F84BBE" w:rsidRPr="00FE5485">
        <w:rPr>
          <w:rFonts w:ascii="Arial" w:hAnsi="Arial" w:cs="Arial"/>
          <w:sz w:val="18"/>
          <w:szCs w:val="18"/>
        </w:rPr>
        <w:t xml:space="preserve"> 2009 - Till date</w:t>
      </w:r>
    </w:p>
    <w:p w:rsidR="00DB3BA1" w:rsidRPr="00FE5485" w:rsidRDefault="00DC536A" w:rsidP="00DB3BA1">
      <w:p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FE54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For </w:t>
      </w:r>
      <w:r w:rsidR="0043358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Procurement</w:t>
      </w:r>
      <w:r w:rsidRPr="00FE54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BA6F9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</w:t>
      </w:r>
      <w:r w:rsidRPr="00FE54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anagement</w:t>
      </w:r>
    </w:p>
    <w:p w:rsidR="00DC536A" w:rsidRPr="00FE5485" w:rsidRDefault="00DC536A" w:rsidP="001D5FB4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0"/>
        </w:rPr>
      </w:pPr>
      <w:r w:rsidRPr="00FE5485">
        <w:rPr>
          <w:rFonts w:ascii="Arial" w:hAnsi="Arial" w:cs="Arial"/>
          <w:color w:val="000000"/>
          <w:sz w:val="20"/>
          <w:szCs w:val="20"/>
        </w:rPr>
        <w:t>Setting up the monthly procurement plan.</w:t>
      </w:r>
    </w:p>
    <w:p w:rsidR="00DC536A" w:rsidRPr="00FE5485" w:rsidRDefault="00D267B3" w:rsidP="00E77277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Responsibility of</w:t>
      </w:r>
      <w:r w:rsidR="00DC536A" w:rsidRPr="00FE5485">
        <w:rPr>
          <w:rFonts w:ascii="Arial" w:hAnsi="Arial" w:cs="Arial"/>
          <w:color w:val="000000"/>
          <w:sz w:val="20"/>
          <w:szCs w:val="20"/>
        </w:rPr>
        <w:t xml:space="preserve"> Preparation &amp; Execution of </w:t>
      </w:r>
      <w:r w:rsidR="00B72B3D">
        <w:rPr>
          <w:rFonts w:ascii="Arial" w:hAnsi="Arial" w:cs="Arial"/>
          <w:color w:val="000000"/>
          <w:sz w:val="20"/>
          <w:szCs w:val="20"/>
        </w:rPr>
        <w:t>p</w:t>
      </w:r>
      <w:r w:rsidR="00DC536A" w:rsidRPr="00FE5485">
        <w:rPr>
          <w:rFonts w:ascii="Arial" w:hAnsi="Arial" w:cs="Arial"/>
          <w:color w:val="000000"/>
          <w:sz w:val="20"/>
          <w:szCs w:val="20"/>
        </w:rPr>
        <w:t>urchase requisitions.</w:t>
      </w:r>
    </w:p>
    <w:p w:rsidR="00DC536A" w:rsidRPr="003A649F" w:rsidRDefault="00DC536A" w:rsidP="003A649F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0"/>
        </w:rPr>
      </w:pPr>
      <w:r w:rsidRPr="00FE5485">
        <w:rPr>
          <w:rFonts w:ascii="Arial" w:hAnsi="Arial" w:cs="Arial"/>
          <w:color w:val="000000"/>
          <w:sz w:val="20"/>
          <w:szCs w:val="20"/>
        </w:rPr>
        <w:t>Collec</w:t>
      </w:r>
      <w:r w:rsidR="001D5FB4">
        <w:rPr>
          <w:rFonts w:ascii="Arial" w:hAnsi="Arial" w:cs="Arial"/>
          <w:color w:val="000000"/>
          <w:sz w:val="20"/>
          <w:szCs w:val="20"/>
        </w:rPr>
        <w:t>t</w:t>
      </w:r>
      <w:r w:rsidR="00233445">
        <w:rPr>
          <w:rFonts w:ascii="Arial" w:hAnsi="Arial" w:cs="Arial"/>
          <w:color w:val="000000"/>
          <w:sz w:val="20"/>
          <w:szCs w:val="20"/>
        </w:rPr>
        <w:t>ing quotations from vendors</w:t>
      </w:r>
      <w:r w:rsidR="001D5FB4">
        <w:rPr>
          <w:rFonts w:ascii="Arial" w:hAnsi="Arial" w:cs="Arial"/>
          <w:color w:val="000000"/>
          <w:sz w:val="20"/>
          <w:szCs w:val="20"/>
        </w:rPr>
        <w:t>.</w:t>
      </w:r>
    </w:p>
    <w:p w:rsidR="00DC536A" w:rsidRDefault="00DC536A" w:rsidP="001D5FB4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0"/>
        </w:rPr>
      </w:pPr>
      <w:r w:rsidRPr="00FE5485">
        <w:rPr>
          <w:rFonts w:ascii="Arial" w:hAnsi="Arial" w:cs="Arial"/>
          <w:color w:val="000000"/>
          <w:sz w:val="20"/>
          <w:szCs w:val="20"/>
        </w:rPr>
        <w:t>Procurement of Mechanical Spares &amp; Consumables from national and international market.</w:t>
      </w:r>
    </w:p>
    <w:p w:rsidR="003A649F" w:rsidRPr="00FE5485" w:rsidRDefault="003A649F" w:rsidP="001D5FB4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0"/>
        </w:rPr>
      </w:pPr>
      <w:r w:rsidRPr="00FE5485">
        <w:rPr>
          <w:rFonts w:ascii="Arial" w:hAnsi="Arial" w:cs="Arial"/>
          <w:color w:val="000000"/>
          <w:sz w:val="20"/>
          <w:szCs w:val="20"/>
        </w:rPr>
        <w:t>Follow up the material vigorously with the suppliers to ensure the dispatch on time for production</w:t>
      </w:r>
    </w:p>
    <w:p w:rsidR="00DC536A" w:rsidRPr="00FE5485" w:rsidRDefault="00DC536A" w:rsidP="001D5FB4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0"/>
        </w:rPr>
      </w:pPr>
      <w:r w:rsidRPr="00FE5485">
        <w:rPr>
          <w:rFonts w:ascii="Arial" w:hAnsi="Arial" w:cs="Arial"/>
          <w:color w:val="000000"/>
          <w:sz w:val="20"/>
          <w:szCs w:val="20"/>
        </w:rPr>
        <w:t>Development of alternative local sources for imported spares which helps in cost saving.</w:t>
      </w:r>
    </w:p>
    <w:p w:rsidR="00DC536A" w:rsidRPr="00FE5485" w:rsidRDefault="00DC536A" w:rsidP="001D5FB4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0"/>
        </w:rPr>
      </w:pPr>
      <w:r w:rsidRPr="00FE5485">
        <w:rPr>
          <w:rFonts w:ascii="Arial" w:hAnsi="Arial" w:cs="Arial"/>
          <w:color w:val="000000"/>
          <w:sz w:val="20"/>
          <w:szCs w:val="20"/>
        </w:rPr>
        <w:t>Planning and budgeting of purchase functions, involving cost estimation.</w:t>
      </w:r>
    </w:p>
    <w:p w:rsidR="00DC536A" w:rsidRPr="00FE5485" w:rsidRDefault="00DC536A" w:rsidP="001D5FB4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0"/>
        </w:rPr>
      </w:pPr>
      <w:r w:rsidRPr="00FE5485">
        <w:rPr>
          <w:rFonts w:ascii="Arial" w:hAnsi="Arial" w:cs="Arial"/>
          <w:color w:val="000000"/>
          <w:sz w:val="20"/>
          <w:szCs w:val="20"/>
        </w:rPr>
        <w:t>Implementing systems to avoid situations like over-stocking or out-of-stock which cause production and financial losses.</w:t>
      </w:r>
    </w:p>
    <w:p w:rsidR="00DC536A" w:rsidRPr="00FE5485" w:rsidRDefault="001D5FB4" w:rsidP="001D5FB4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Verification of p</w:t>
      </w:r>
      <w:r w:rsidR="00DC536A" w:rsidRPr="00FE5485">
        <w:rPr>
          <w:rFonts w:ascii="Arial" w:hAnsi="Arial" w:cs="Arial"/>
          <w:color w:val="000000"/>
          <w:sz w:val="20"/>
          <w:szCs w:val="20"/>
        </w:rPr>
        <w:t>ayment claim form based on PO and Invoice.</w:t>
      </w:r>
      <w:r w:rsidR="00DD242F" w:rsidRPr="00FE5485">
        <w:rPr>
          <w:rFonts w:ascii="Arial" w:hAnsi="Arial" w:cs="Arial"/>
          <w:color w:val="000000"/>
          <w:sz w:val="20"/>
          <w:szCs w:val="20"/>
        </w:rPr>
        <w:t xml:space="preserve"> </w:t>
      </w:r>
      <w:r w:rsidR="00DC536A" w:rsidRPr="00FE5485">
        <w:rPr>
          <w:rFonts w:ascii="Arial" w:hAnsi="Arial" w:cs="Arial"/>
          <w:color w:val="000000"/>
          <w:sz w:val="20"/>
          <w:szCs w:val="20"/>
        </w:rPr>
        <w:t xml:space="preserve">Interaction with, Finance&amp; Accounts </w:t>
      </w:r>
      <w:proofErr w:type="spellStart"/>
      <w:r w:rsidR="00DD242F" w:rsidRPr="00FE5485">
        <w:rPr>
          <w:rFonts w:ascii="Arial" w:hAnsi="Arial" w:cs="Arial"/>
          <w:color w:val="000000"/>
          <w:sz w:val="20"/>
          <w:szCs w:val="20"/>
        </w:rPr>
        <w:t>Dept</w:t>
      </w:r>
      <w:proofErr w:type="spellEnd"/>
      <w:r w:rsidR="00DC536A" w:rsidRPr="00FE5485">
        <w:rPr>
          <w:rFonts w:ascii="Arial" w:hAnsi="Arial" w:cs="Arial"/>
          <w:color w:val="000000"/>
          <w:sz w:val="20"/>
          <w:szCs w:val="20"/>
        </w:rPr>
        <w:t xml:space="preserve"> release the payment to the vendors as per supply terms.</w:t>
      </w:r>
    </w:p>
    <w:p w:rsidR="00DC536A" w:rsidRPr="00FE5485" w:rsidRDefault="00DC536A" w:rsidP="001D5FB4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0"/>
        </w:rPr>
      </w:pPr>
      <w:r w:rsidRPr="00FE5485">
        <w:rPr>
          <w:rFonts w:ascii="Arial" w:hAnsi="Arial" w:cs="Arial"/>
          <w:color w:val="000000"/>
          <w:sz w:val="20"/>
          <w:szCs w:val="20"/>
        </w:rPr>
        <w:t>Developing reports on procurement and usage of material for top management.</w:t>
      </w:r>
    </w:p>
    <w:p w:rsidR="00DC536A" w:rsidRPr="00FE5485" w:rsidRDefault="00DC536A" w:rsidP="00DC536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FE548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For Vendor Development</w:t>
      </w:r>
    </w:p>
    <w:p w:rsidR="00DC536A" w:rsidRPr="00FE5485" w:rsidRDefault="00DC536A" w:rsidP="00DC53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E5485">
        <w:rPr>
          <w:rFonts w:ascii="Arial" w:eastAsia="Times New Roman" w:hAnsi="Arial" w:cs="Arial"/>
          <w:color w:val="000000"/>
          <w:sz w:val="20"/>
          <w:szCs w:val="20"/>
        </w:rPr>
        <w:t>Conducting trainings for vendors to educate them about company’s requirements and help them in improving their performance.</w:t>
      </w:r>
    </w:p>
    <w:p w:rsidR="00DC536A" w:rsidRPr="00FE5485" w:rsidRDefault="00DC536A" w:rsidP="00DC53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E5485">
        <w:rPr>
          <w:rFonts w:ascii="Arial" w:eastAsia="Times New Roman" w:hAnsi="Arial" w:cs="Arial"/>
          <w:color w:val="000000"/>
          <w:sz w:val="20"/>
          <w:szCs w:val="20"/>
        </w:rPr>
        <w:t>Timely clearance of payments &amp; handling vendor inquiries.</w:t>
      </w:r>
    </w:p>
    <w:p w:rsidR="001F3D0D" w:rsidRPr="00FE5485" w:rsidRDefault="00DC536A" w:rsidP="00DC536A">
      <w:pPr>
        <w:pStyle w:val="Section"/>
        <w:rPr>
          <w:rFonts w:ascii="Arial" w:eastAsia="Times New Roman" w:hAnsi="Arial" w:cs="Arial"/>
          <w:bCs/>
          <w:caps w:val="0"/>
          <w:color w:val="000000"/>
          <w:spacing w:val="0"/>
          <w:sz w:val="20"/>
          <w:u w:val="single"/>
          <w:lang w:eastAsia="en-US"/>
        </w:rPr>
      </w:pPr>
      <w:r w:rsidRPr="00FE5485">
        <w:rPr>
          <w:rFonts w:ascii="Arial" w:eastAsia="Times New Roman" w:hAnsi="Arial" w:cs="Arial"/>
          <w:bCs/>
          <w:caps w:val="0"/>
          <w:color w:val="000000"/>
          <w:spacing w:val="0"/>
          <w:sz w:val="20"/>
          <w:lang w:eastAsia="en-US"/>
        </w:rPr>
        <w:t xml:space="preserve"> </w:t>
      </w:r>
      <w:r w:rsidRPr="00FE5485">
        <w:rPr>
          <w:rFonts w:ascii="Arial" w:eastAsia="Times New Roman" w:hAnsi="Arial" w:cs="Arial"/>
          <w:bCs/>
          <w:caps w:val="0"/>
          <w:color w:val="000000"/>
          <w:spacing w:val="0"/>
          <w:sz w:val="20"/>
          <w:u w:val="single"/>
          <w:lang w:eastAsia="en-US"/>
        </w:rPr>
        <w:t>Additional Responsibilities</w:t>
      </w:r>
    </w:p>
    <w:p w:rsidR="00113F7E" w:rsidRPr="00FE5485" w:rsidRDefault="00113F7E" w:rsidP="00113F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E5485">
        <w:rPr>
          <w:rFonts w:ascii="Arial" w:eastAsia="Times New Roman" w:hAnsi="Arial" w:cs="Arial"/>
          <w:color w:val="000000"/>
          <w:sz w:val="20"/>
          <w:szCs w:val="20"/>
        </w:rPr>
        <w:t>Preparation of Purchase/Service Requisition (PR) in to the SAP.</w:t>
      </w:r>
    </w:p>
    <w:p w:rsidR="00113F7E" w:rsidRPr="00FE5485" w:rsidRDefault="00113F7E" w:rsidP="00113F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E5485">
        <w:rPr>
          <w:rFonts w:ascii="Arial" w:eastAsia="Times New Roman" w:hAnsi="Arial" w:cs="Arial"/>
          <w:color w:val="000000"/>
          <w:sz w:val="20"/>
          <w:szCs w:val="20"/>
        </w:rPr>
        <w:t>Preparation of Request for quotation (RFQ) in to the SRM.</w:t>
      </w:r>
    </w:p>
    <w:p w:rsidR="00113F7E" w:rsidRPr="00FE5485" w:rsidRDefault="00113F7E" w:rsidP="00113F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E5485">
        <w:rPr>
          <w:rFonts w:ascii="Arial" w:eastAsia="Times New Roman" w:hAnsi="Arial" w:cs="Arial"/>
          <w:color w:val="000000"/>
          <w:sz w:val="20"/>
          <w:szCs w:val="20"/>
        </w:rPr>
        <w:t>Preparation of Comparative Statement.</w:t>
      </w:r>
    </w:p>
    <w:p w:rsidR="00113F7E" w:rsidRPr="00FE5485" w:rsidRDefault="00113F7E" w:rsidP="00113F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E5485">
        <w:rPr>
          <w:rFonts w:ascii="Arial" w:eastAsia="Times New Roman" w:hAnsi="Arial" w:cs="Arial"/>
          <w:color w:val="000000"/>
          <w:sz w:val="20"/>
          <w:szCs w:val="20"/>
        </w:rPr>
        <w:t>Preparation of Service Entry Sheet (SES) in to the SAP.</w:t>
      </w:r>
    </w:p>
    <w:p w:rsidR="00DD242F" w:rsidRPr="00FE5485" w:rsidRDefault="00DC536A" w:rsidP="00DD242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E5485">
        <w:rPr>
          <w:rFonts w:ascii="Arial" w:eastAsia="Times New Roman" w:hAnsi="Arial" w:cs="Arial"/>
          <w:color w:val="000000"/>
          <w:sz w:val="20"/>
          <w:szCs w:val="20"/>
        </w:rPr>
        <w:t>Preparation of SIV to issue of material.</w:t>
      </w:r>
    </w:p>
    <w:p w:rsidR="00DD242F" w:rsidRPr="00FE5485" w:rsidRDefault="00DC536A" w:rsidP="00DD242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E5485">
        <w:rPr>
          <w:rFonts w:ascii="Arial" w:eastAsia="Times New Roman" w:hAnsi="Arial" w:cs="Arial"/>
          <w:color w:val="000000"/>
          <w:sz w:val="20"/>
          <w:szCs w:val="20"/>
        </w:rPr>
        <w:t>Arranging inspection of items by user Department.</w:t>
      </w:r>
    </w:p>
    <w:p w:rsidR="005342BD" w:rsidRPr="00FE5485" w:rsidRDefault="005342BD" w:rsidP="00DC536A">
      <w:pPr>
        <w:pStyle w:val="Section"/>
        <w:rPr>
          <w:rFonts w:ascii="Arial" w:hAnsi="Arial" w:cs="Arial"/>
          <w:sz w:val="20"/>
          <w:szCs w:val="18"/>
        </w:rPr>
      </w:pPr>
      <w:r w:rsidRPr="00FE5485">
        <w:rPr>
          <w:rFonts w:ascii="Arial" w:hAnsi="Arial" w:cs="Arial"/>
          <w:sz w:val="20"/>
          <w:szCs w:val="18"/>
        </w:rPr>
        <w:t xml:space="preserve">PERSONAL STRENGTH: </w:t>
      </w:r>
    </w:p>
    <w:p w:rsidR="005342BD" w:rsidRPr="001D5FB4" w:rsidRDefault="005342BD" w:rsidP="001D5FB4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360"/>
          <w:tab w:val="left" w:pos="2520"/>
          <w:tab w:val="left" w:pos="2880"/>
        </w:tabs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1D5FB4">
        <w:rPr>
          <w:rFonts w:ascii="Arial" w:hAnsi="Arial" w:cs="Arial"/>
          <w:color w:val="000000"/>
          <w:sz w:val="20"/>
        </w:rPr>
        <w:t>Good communication skill</w:t>
      </w:r>
    </w:p>
    <w:p w:rsidR="005342BD" w:rsidRPr="001D5FB4" w:rsidRDefault="005342BD" w:rsidP="001D5FB4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360"/>
          <w:tab w:val="left" w:pos="2520"/>
          <w:tab w:val="left" w:pos="2880"/>
        </w:tabs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1D5FB4">
        <w:rPr>
          <w:rFonts w:ascii="Arial" w:hAnsi="Arial" w:cs="Arial"/>
          <w:color w:val="000000"/>
          <w:sz w:val="20"/>
        </w:rPr>
        <w:t>Adaptability and Flexibility</w:t>
      </w:r>
    </w:p>
    <w:p w:rsidR="005342BD" w:rsidRPr="001D5FB4" w:rsidRDefault="005342BD" w:rsidP="001D5FB4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360"/>
          <w:tab w:val="left" w:pos="2520"/>
          <w:tab w:val="left" w:pos="2880"/>
        </w:tabs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1D5FB4">
        <w:rPr>
          <w:rFonts w:ascii="Arial" w:hAnsi="Arial" w:cs="Arial"/>
          <w:color w:val="000000"/>
          <w:sz w:val="20"/>
        </w:rPr>
        <w:t>Team Player</w:t>
      </w:r>
    </w:p>
    <w:p w:rsidR="001D5FB4" w:rsidRDefault="001D5FB4" w:rsidP="00637EEF">
      <w:pPr>
        <w:pStyle w:val="Section"/>
        <w:rPr>
          <w:rFonts w:ascii="Arial" w:hAnsi="Arial" w:cs="Arial"/>
          <w:sz w:val="20"/>
          <w:szCs w:val="18"/>
        </w:rPr>
      </w:pPr>
    </w:p>
    <w:p w:rsidR="00365F55" w:rsidRPr="00FE5485" w:rsidRDefault="00365F55" w:rsidP="00637EEF">
      <w:pPr>
        <w:pStyle w:val="Section"/>
        <w:rPr>
          <w:rFonts w:ascii="Arial" w:hAnsi="Arial" w:cs="Arial"/>
          <w:sz w:val="20"/>
          <w:szCs w:val="18"/>
        </w:rPr>
      </w:pPr>
      <w:r w:rsidRPr="00FE5485">
        <w:rPr>
          <w:rFonts w:ascii="Arial" w:hAnsi="Arial" w:cs="Arial"/>
          <w:sz w:val="20"/>
          <w:szCs w:val="18"/>
        </w:rPr>
        <w:lastRenderedPageBreak/>
        <w:t>Technical and safety trainings</w:t>
      </w:r>
      <w:r w:rsidR="005C087D" w:rsidRPr="00FE5485">
        <w:rPr>
          <w:rFonts w:ascii="Arial" w:hAnsi="Arial" w:cs="Arial"/>
          <w:sz w:val="20"/>
          <w:szCs w:val="18"/>
        </w:rPr>
        <w:t>:</w:t>
      </w:r>
    </w:p>
    <w:p w:rsidR="00365F55" w:rsidRPr="001D5FB4" w:rsidRDefault="00365F55" w:rsidP="001D5FB4">
      <w:pPr>
        <w:pStyle w:val="ListBullet"/>
        <w:numPr>
          <w:ilvl w:val="0"/>
          <w:numId w:val="33"/>
        </w:numPr>
        <w:spacing w:after="0"/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</w:pPr>
      <w:r w:rsidRPr="001D5FB4"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  <w:t>Refresher Course in Process Engineering at Birla Institute of Tech &amp; Science,</w:t>
      </w:r>
      <w:r w:rsidR="00044227" w:rsidRPr="001D5FB4"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  <w:t xml:space="preserve"> </w:t>
      </w:r>
      <w:proofErr w:type="spellStart"/>
      <w:r w:rsidRPr="001D5FB4"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  <w:t>Pilani</w:t>
      </w:r>
      <w:proofErr w:type="spellEnd"/>
      <w:r w:rsidR="00044227" w:rsidRPr="001D5FB4"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  <w:t>.</w:t>
      </w:r>
    </w:p>
    <w:p w:rsidR="00044227" w:rsidRPr="001D5FB4" w:rsidRDefault="00044227" w:rsidP="001D5FB4">
      <w:pPr>
        <w:pStyle w:val="ListBullet"/>
        <w:numPr>
          <w:ilvl w:val="0"/>
          <w:numId w:val="33"/>
        </w:numPr>
        <w:spacing w:after="0"/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</w:pPr>
      <w:r w:rsidRPr="001D5FB4"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  <w:t xml:space="preserve">Safety Training attended at CLZS, Rajasthan and SIIL, </w:t>
      </w:r>
      <w:proofErr w:type="spellStart"/>
      <w:r w:rsidRPr="001D5FB4"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  <w:t>Tuticorin</w:t>
      </w:r>
      <w:proofErr w:type="spellEnd"/>
      <w:r w:rsidRPr="001D5FB4"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  <w:t>.</w:t>
      </w:r>
    </w:p>
    <w:p w:rsidR="00044227" w:rsidRPr="001D5FB4" w:rsidRDefault="00044227" w:rsidP="001D5FB4">
      <w:pPr>
        <w:pStyle w:val="ListBullet"/>
        <w:numPr>
          <w:ilvl w:val="0"/>
          <w:numId w:val="33"/>
        </w:numPr>
        <w:spacing w:after="0"/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</w:pPr>
      <w:r w:rsidRPr="001D5FB4"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  <w:t>Attended internal Training of SAP R/3 (end user).</w:t>
      </w:r>
    </w:p>
    <w:p w:rsidR="00365F55" w:rsidRPr="001D5FB4" w:rsidRDefault="00365F55" w:rsidP="001D5FB4">
      <w:pPr>
        <w:pStyle w:val="ListBullet"/>
        <w:numPr>
          <w:ilvl w:val="0"/>
          <w:numId w:val="33"/>
        </w:numPr>
        <w:spacing w:after="0"/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</w:pPr>
      <w:r w:rsidRPr="001D5FB4"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  <w:t xml:space="preserve">First Aid and Fire Fighting Training at </w:t>
      </w:r>
      <w:proofErr w:type="spellStart"/>
      <w:r w:rsidRPr="001D5FB4"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  <w:t>Dariba</w:t>
      </w:r>
      <w:proofErr w:type="spellEnd"/>
      <w:r w:rsidRPr="001D5FB4"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  <w:t xml:space="preserve"> Smelter </w:t>
      </w:r>
      <w:proofErr w:type="spellStart"/>
      <w:r w:rsidRPr="001D5FB4">
        <w:rPr>
          <w:rFonts w:ascii="Arial" w:eastAsia="Times New Roman" w:hAnsi="Arial" w:cs="Arial"/>
          <w:snapToGrid w:val="0"/>
          <w:color w:val="000000"/>
          <w:sz w:val="20"/>
          <w:szCs w:val="18"/>
          <w:lang w:val="en-AU" w:eastAsia="en-US"/>
        </w:rPr>
        <w:t>Complex,Dariba,Rajsamand</w:t>
      </w:r>
      <w:proofErr w:type="spellEnd"/>
    </w:p>
    <w:p w:rsidR="002B7CB0" w:rsidRPr="00FE5485" w:rsidRDefault="002B7CB0" w:rsidP="002B7CB0">
      <w:pPr>
        <w:pStyle w:val="Section"/>
        <w:spacing w:after="0"/>
        <w:rPr>
          <w:rFonts w:ascii="Arial" w:hAnsi="Arial" w:cs="Arial"/>
          <w:sz w:val="18"/>
          <w:szCs w:val="18"/>
        </w:rPr>
      </w:pPr>
      <w:r w:rsidRPr="00FE5485">
        <w:rPr>
          <w:rFonts w:ascii="Arial" w:hAnsi="Arial" w:cs="Arial"/>
          <w:sz w:val="20"/>
          <w:szCs w:val="18"/>
        </w:rPr>
        <w:t>INDUTRIAL TRAINING (Foreign):</w:t>
      </w:r>
    </w:p>
    <w:p w:rsidR="002B7CB0" w:rsidRPr="00D77355" w:rsidRDefault="002B7CB0" w:rsidP="00D77355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360"/>
          <w:tab w:val="left" w:pos="2520"/>
          <w:tab w:val="left" w:pos="2880"/>
        </w:tabs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77355">
        <w:rPr>
          <w:rFonts w:ascii="Arial" w:hAnsi="Arial" w:cs="Arial"/>
          <w:color w:val="000000"/>
          <w:sz w:val="20"/>
        </w:rPr>
        <w:t xml:space="preserve">Undergone 30 days of Industrial training at </w:t>
      </w:r>
      <w:proofErr w:type="spellStart"/>
      <w:r w:rsidR="00D77355" w:rsidRPr="00D77355">
        <w:rPr>
          <w:rFonts w:ascii="Arial" w:hAnsi="Arial" w:cs="Arial"/>
          <w:b/>
          <w:color w:val="000000"/>
          <w:sz w:val="20"/>
        </w:rPr>
        <w:t>Shui</w:t>
      </w:r>
      <w:proofErr w:type="spellEnd"/>
      <w:r w:rsidRPr="00D77355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77355">
        <w:rPr>
          <w:rFonts w:ascii="Arial" w:hAnsi="Arial" w:cs="Arial"/>
          <w:b/>
          <w:color w:val="000000"/>
          <w:sz w:val="20"/>
        </w:rPr>
        <w:t>kou</w:t>
      </w:r>
      <w:proofErr w:type="spellEnd"/>
      <w:r w:rsidRPr="00D77355">
        <w:rPr>
          <w:rFonts w:ascii="Arial" w:hAnsi="Arial" w:cs="Arial"/>
          <w:b/>
          <w:color w:val="000000"/>
          <w:sz w:val="20"/>
        </w:rPr>
        <w:t xml:space="preserve"> Shan Smelter, SKS city, CHINA</w:t>
      </w:r>
    </w:p>
    <w:p w:rsidR="00365F55" w:rsidRPr="00FE5485" w:rsidRDefault="00365F55" w:rsidP="0001753D">
      <w:pPr>
        <w:pStyle w:val="Section"/>
        <w:spacing w:after="0"/>
        <w:rPr>
          <w:rFonts w:ascii="Arial" w:hAnsi="Arial" w:cs="Arial"/>
          <w:sz w:val="18"/>
          <w:szCs w:val="18"/>
        </w:rPr>
      </w:pPr>
      <w:r w:rsidRPr="00FE5485">
        <w:rPr>
          <w:rFonts w:ascii="Arial" w:hAnsi="Arial" w:cs="Arial"/>
          <w:sz w:val="20"/>
          <w:szCs w:val="18"/>
        </w:rPr>
        <w:t>INDUSTRIAL training</w:t>
      </w:r>
      <w:r w:rsidR="005C087D" w:rsidRPr="00FE5485">
        <w:rPr>
          <w:rFonts w:ascii="Arial" w:hAnsi="Arial" w:cs="Arial"/>
          <w:sz w:val="18"/>
          <w:szCs w:val="18"/>
        </w:rPr>
        <w:t>:</w:t>
      </w:r>
    </w:p>
    <w:p w:rsidR="00365F55" w:rsidRPr="00D77355" w:rsidRDefault="00365F55" w:rsidP="001D5FB4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b/>
          <w:color w:val="000000"/>
          <w:sz w:val="20"/>
        </w:rPr>
      </w:pPr>
      <w:r w:rsidRPr="00D77355">
        <w:rPr>
          <w:rFonts w:ascii="Arial" w:hAnsi="Arial" w:cs="Arial"/>
          <w:color w:val="000000"/>
          <w:sz w:val="20"/>
        </w:rPr>
        <w:t xml:space="preserve">Six Month Training at </w:t>
      </w:r>
      <w:r w:rsidRPr="00D77355">
        <w:rPr>
          <w:rFonts w:ascii="Arial" w:hAnsi="Arial" w:cs="Arial"/>
          <w:b/>
          <w:color w:val="000000"/>
          <w:sz w:val="20"/>
        </w:rPr>
        <w:t xml:space="preserve">STERLITE INDUSTRIES-COPPER DIVISION </w:t>
      </w:r>
      <w:proofErr w:type="spellStart"/>
      <w:r w:rsidRPr="00D77355">
        <w:rPr>
          <w:rFonts w:ascii="Arial" w:hAnsi="Arial" w:cs="Arial"/>
          <w:b/>
          <w:color w:val="000000"/>
          <w:sz w:val="20"/>
        </w:rPr>
        <w:t>Tuticorin</w:t>
      </w:r>
      <w:proofErr w:type="spellEnd"/>
    </w:p>
    <w:p w:rsidR="006121C4" w:rsidRPr="00FE5485" w:rsidRDefault="006121C4" w:rsidP="00A87CDD">
      <w:pPr>
        <w:pStyle w:val="Section"/>
        <w:rPr>
          <w:rFonts w:ascii="Arial" w:eastAsia="Arial Unicode MS" w:hAnsi="Arial" w:cs="Arial"/>
          <w:sz w:val="20"/>
          <w:szCs w:val="18"/>
        </w:rPr>
      </w:pPr>
      <w:r w:rsidRPr="00FE5485">
        <w:rPr>
          <w:rFonts w:ascii="Arial" w:hAnsi="Arial" w:cs="Arial"/>
          <w:sz w:val="20"/>
          <w:szCs w:val="18"/>
        </w:rPr>
        <w:t>Project and commissioning</w:t>
      </w:r>
      <w:r w:rsidR="005C087D" w:rsidRPr="00FE5485">
        <w:rPr>
          <w:rFonts w:ascii="Arial" w:hAnsi="Arial" w:cs="Arial"/>
          <w:sz w:val="20"/>
          <w:szCs w:val="18"/>
        </w:rPr>
        <w:t>:</w:t>
      </w:r>
    </w:p>
    <w:p w:rsidR="006121C4" w:rsidRPr="00477526" w:rsidRDefault="006121C4" w:rsidP="009763B0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360"/>
          <w:tab w:val="left" w:pos="2520"/>
          <w:tab w:val="left" w:pos="2880"/>
        </w:tabs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7526">
        <w:rPr>
          <w:rFonts w:ascii="Arial" w:hAnsi="Arial" w:cs="Arial"/>
          <w:color w:val="000000"/>
          <w:sz w:val="20"/>
          <w:szCs w:val="20"/>
        </w:rPr>
        <w:t xml:space="preserve">Worked at Dariba Smelter Complex-Lead Project (among the largest zinc-lead smelter complex), </w:t>
      </w:r>
      <w:proofErr w:type="spellStart"/>
      <w:r w:rsidRPr="00477526">
        <w:rPr>
          <w:rFonts w:ascii="Arial" w:hAnsi="Arial" w:cs="Arial"/>
          <w:color w:val="000000"/>
          <w:sz w:val="20"/>
          <w:szCs w:val="20"/>
        </w:rPr>
        <w:t>Rajsamand</w:t>
      </w:r>
      <w:proofErr w:type="spellEnd"/>
      <w:r w:rsidRPr="00477526">
        <w:rPr>
          <w:rFonts w:ascii="Arial" w:hAnsi="Arial" w:cs="Arial"/>
          <w:color w:val="000000"/>
          <w:sz w:val="20"/>
          <w:szCs w:val="20"/>
        </w:rPr>
        <w:t xml:space="preserve"> District, </w:t>
      </w:r>
      <w:r w:rsidR="00D77355" w:rsidRPr="00477526">
        <w:rPr>
          <w:rFonts w:ascii="Arial" w:hAnsi="Arial" w:cs="Arial"/>
          <w:color w:val="000000"/>
          <w:sz w:val="20"/>
          <w:szCs w:val="20"/>
        </w:rPr>
        <w:t>Rajasthan.</w:t>
      </w:r>
    </w:p>
    <w:p w:rsidR="006121C4" w:rsidRPr="00477526" w:rsidRDefault="006121C4" w:rsidP="009763B0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360"/>
          <w:tab w:val="left" w:pos="2520"/>
          <w:tab w:val="left" w:pos="2880"/>
        </w:tabs>
        <w:suppressAutoHyphens/>
        <w:overflowPunct w:val="0"/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7526">
        <w:rPr>
          <w:rFonts w:ascii="Arial" w:hAnsi="Arial" w:cs="Arial"/>
          <w:color w:val="000000"/>
          <w:sz w:val="20"/>
          <w:szCs w:val="20"/>
        </w:rPr>
        <w:t>I worked as a part of Lead Smelter Task Force, and looked after the Erection and commissioning activities at Primary smelter. (RMH, RMP, SKS).</w:t>
      </w:r>
      <w:r w:rsidR="00D77355" w:rsidRPr="004775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526">
        <w:rPr>
          <w:rFonts w:ascii="Arial" w:hAnsi="Arial" w:cs="Arial"/>
          <w:color w:val="000000"/>
          <w:sz w:val="20"/>
          <w:szCs w:val="20"/>
        </w:rPr>
        <w:t>Supervise all the construction and erection work at sit</w:t>
      </w:r>
      <w:r w:rsidR="00D77355" w:rsidRPr="00477526">
        <w:rPr>
          <w:rFonts w:ascii="Arial" w:hAnsi="Arial" w:cs="Arial"/>
          <w:color w:val="000000"/>
          <w:sz w:val="20"/>
          <w:szCs w:val="20"/>
        </w:rPr>
        <w:t>e and involved with these jobs.</w:t>
      </w:r>
    </w:p>
    <w:p w:rsidR="00C769C4" w:rsidRPr="00FE5485" w:rsidRDefault="00C769C4" w:rsidP="006121C4">
      <w:pPr>
        <w:pStyle w:val="Section"/>
        <w:spacing w:before="0" w:after="0"/>
        <w:ind w:left="720" w:hanging="720"/>
        <w:rPr>
          <w:rFonts w:ascii="Arial" w:hAnsi="Arial" w:cs="Arial"/>
          <w:sz w:val="20"/>
          <w:szCs w:val="18"/>
        </w:rPr>
      </w:pPr>
    </w:p>
    <w:p w:rsidR="002B7CB0" w:rsidRPr="00FE5485" w:rsidRDefault="002B7CB0" w:rsidP="006121C4">
      <w:pPr>
        <w:pStyle w:val="Section"/>
        <w:spacing w:before="0" w:after="0"/>
        <w:ind w:left="720" w:hanging="720"/>
        <w:rPr>
          <w:rFonts w:ascii="Arial" w:hAnsi="Arial" w:cs="Arial"/>
          <w:sz w:val="20"/>
          <w:szCs w:val="18"/>
        </w:rPr>
      </w:pPr>
    </w:p>
    <w:p w:rsidR="006121C4" w:rsidRPr="00FE5485" w:rsidRDefault="0073255C" w:rsidP="006121C4">
      <w:pPr>
        <w:pStyle w:val="Section"/>
        <w:spacing w:before="0" w:after="0"/>
        <w:ind w:left="720" w:hanging="720"/>
        <w:rPr>
          <w:rFonts w:ascii="Arial" w:hAnsi="Arial" w:cs="Arial"/>
          <w:sz w:val="20"/>
          <w:szCs w:val="18"/>
        </w:rPr>
      </w:pPr>
      <w:r w:rsidRPr="00FE5485">
        <w:rPr>
          <w:rFonts w:ascii="Arial" w:hAnsi="Arial" w:cs="Arial"/>
          <w:sz w:val="20"/>
          <w:szCs w:val="18"/>
        </w:rPr>
        <w:t>A</w:t>
      </w:r>
      <w:r w:rsidR="006121C4" w:rsidRPr="00FE5485">
        <w:rPr>
          <w:rFonts w:ascii="Arial" w:hAnsi="Arial" w:cs="Arial"/>
          <w:sz w:val="20"/>
          <w:szCs w:val="18"/>
        </w:rPr>
        <w:t>chievements</w:t>
      </w:r>
      <w:r w:rsidR="005C087D" w:rsidRPr="00FE5485">
        <w:rPr>
          <w:rFonts w:ascii="Arial" w:hAnsi="Arial" w:cs="Arial"/>
          <w:sz w:val="20"/>
          <w:szCs w:val="18"/>
        </w:rPr>
        <w:t>:</w:t>
      </w:r>
    </w:p>
    <w:p w:rsidR="009763B0" w:rsidRPr="00477526" w:rsidRDefault="009763B0" w:rsidP="009763B0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77526">
        <w:rPr>
          <w:rFonts w:ascii="Arial" w:hAnsi="Arial" w:cs="Arial"/>
          <w:color w:val="000000"/>
          <w:sz w:val="20"/>
          <w:szCs w:val="20"/>
        </w:rPr>
        <w:t>Appreciated and awarded through “</w:t>
      </w:r>
      <w:proofErr w:type="spellStart"/>
      <w:r w:rsidRPr="00477526">
        <w:rPr>
          <w:rFonts w:ascii="Arial" w:hAnsi="Arial" w:cs="Arial"/>
          <w:b/>
          <w:color w:val="000000"/>
          <w:sz w:val="20"/>
          <w:szCs w:val="20"/>
        </w:rPr>
        <w:t>Urja</w:t>
      </w:r>
      <w:proofErr w:type="spellEnd"/>
      <w:r w:rsidRPr="00477526">
        <w:rPr>
          <w:rFonts w:ascii="Arial" w:hAnsi="Arial" w:cs="Arial"/>
          <w:b/>
          <w:color w:val="000000"/>
          <w:sz w:val="20"/>
          <w:szCs w:val="20"/>
        </w:rPr>
        <w:t xml:space="preserve"> Card</w:t>
      </w:r>
      <w:r w:rsidR="001031A6">
        <w:rPr>
          <w:rFonts w:ascii="Arial" w:hAnsi="Arial" w:cs="Arial"/>
          <w:color w:val="000000"/>
          <w:sz w:val="20"/>
          <w:szCs w:val="20"/>
        </w:rPr>
        <w:t>” two</w:t>
      </w:r>
      <w:r w:rsidRPr="00477526">
        <w:rPr>
          <w:rFonts w:ascii="Arial" w:hAnsi="Arial" w:cs="Arial"/>
          <w:color w:val="000000"/>
          <w:sz w:val="20"/>
          <w:szCs w:val="20"/>
        </w:rPr>
        <w:t xml:space="preserve"> times for best performance.</w:t>
      </w:r>
    </w:p>
    <w:p w:rsidR="00C769C4" w:rsidRPr="00477526" w:rsidRDefault="00C769C4" w:rsidP="009763B0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77526">
        <w:rPr>
          <w:rFonts w:ascii="Arial" w:hAnsi="Arial" w:cs="Arial"/>
          <w:color w:val="000000"/>
          <w:sz w:val="20"/>
          <w:szCs w:val="20"/>
        </w:rPr>
        <w:t xml:space="preserve">Worked as a part of </w:t>
      </w:r>
      <w:r w:rsidRPr="00477526">
        <w:rPr>
          <w:rFonts w:ascii="Arial" w:hAnsi="Arial" w:cs="Arial"/>
          <w:b/>
          <w:color w:val="000000"/>
          <w:sz w:val="20"/>
          <w:szCs w:val="20"/>
        </w:rPr>
        <w:t xml:space="preserve">Lead Plant </w:t>
      </w:r>
      <w:r w:rsidRPr="00477526">
        <w:rPr>
          <w:rFonts w:ascii="Arial" w:hAnsi="Arial" w:cs="Arial"/>
          <w:b/>
          <w:i/>
          <w:color w:val="000000"/>
          <w:sz w:val="20"/>
          <w:szCs w:val="20"/>
        </w:rPr>
        <w:t>Commissioning Team</w:t>
      </w:r>
      <w:r w:rsidRPr="00477526">
        <w:rPr>
          <w:rFonts w:ascii="Arial" w:hAnsi="Arial" w:cs="Arial"/>
          <w:color w:val="000000"/>
          <w:sz w:val="20"/>
          <w:szCs w:val="20"/>
        </w:rPr>
        <w:t xml:space="preserve"> in Primary Area. Completed successful commissioning.</w:t>
      </w:r>
    </w:p>
    <w:p w:rsidR="00665BD7" w:rsidRPr="00FE5485" w:rsidRDefault="00665BD7" w:rsidP="00665BD7">
      <w:pPr>
        <w:pStyle w:val="Section"/>
        <w:rPr>
          <w:rFonts w:ascii="Arial" w:hAnsi="Arial" w:cs="Arial"/>
          <w:sz w:val="20"/>
          <w:szCs w:val="18"/>
        </w:rPr>
      </w:pPr>
      <w:r w:rsidRPr="00FE5485">
        <w:rPr>
          <w:rFonts w:ascii="Arial" w:hAnsi="Arial" w:cs="Arial"/>
          <w:sz w:val="20"/>
          <w:szCs w:val="18"/>
        </w:rPr>
        <w:t>Personal information</w:t>
      </w:r>
      <w:r w:rsidR="005C087D" w:rsidRPr="00FE5485">
        <w:rPr>
          <w:rFonts w:ascii="Arial" w:hAnsi="Arial" w:cs="Arial"/>
          <w:sz w:val="20"/>
          <w:szCs w:val="18"/>
        </w:rPr>
        <w:t>:</w:t>
      </w:r>
    </w:p>
    <w:p w:rsidR="00665BD7" w:rsidRPr="00B40979" w:rsidRDefault="00665BD7" w:rsidP="00665BD7">
      <w:pPr>
        <w:pStyle w:val="PlainText"/>
        <w:rPr>
          <w:rFonts w:ascii="Arial" w:eastAsia="MS Mincho" w:hAnsi="Arial" w:cs="Arial"/>
        </w:rPr>
      </w:pPr>
      <w:r w:rsidRPr="00B40979">
        <w:rPr>
          <w:rFonts w:ascii="Arial" w:eastAsia="MS Mincho" w:hAnsi="Arial" w:cs="Arial"/>
        </w:rPr>
        <w:t xml:space="preserve">Date of Birth: </w:t>
      </w:r>
      <w:r w:rsidR="005151FC" w:rsidRPr="00B40979">
        <w:rPr>
          <w:rFonts w:ascii="Arial" w:eastAsia="MS Mincho" w:hAnsi="Arial" w:cs="Arial"/>
        </w:rPr>
        <w:t xml:space="preserve">                </w:t>
      </w:r>
      <w:r w:rsidR="00A87CDD" w:rsidRPr="00B40979">
        <w:rPr>
          <w:rFonts w:ascii="Arial" w:eastAsia="MS Mincho" w:hAnsi="Arial" w:cs="Arial"/>
        </w:rPr>
        <w:t>21 Nov. 1989</w:t>
      </w:r>
    </w:p>
    <w:p w:rsidR="00665BD7" w:rsidRPr="00B40979" w:rsidRDefault="00665BD7" w:rsidP="00665BD7">
      <w:pPr>
        <w:pStyle w:val="PlainText"/>
        <w:rPr>
          <w:rFonts w:ascii="Arial" w:eastAsia="MS Mincho" w:hAnsi="Arial" w:cs="Arial"/>
        </w:rPr>
      </w:pPr>
      <w:r w:rsidRPr="00B40979">
        <w:rPr>
          <w:rFonts w:ascii="Arial" w:eastAsia="MS Mincho" w:hAnsi="Arial" w:cs="Arial"/>
        </w:rPr>
        <w:t xml:space="preserve">Sex/Age:                 </w:t>
      </w:r>
      <w:r w:rsidR="00D77355" w:rsidRPr="00B40979">
        <w:rPr>
          <w:rFonts w:ascii="Arial" w:eastAsia="MS Mincho" w:hAnsi="Arial" w:cs="Arial"/>
        </w:rPr>
        <w:t xml:space="preserve">    </w:t>
      </w:r>
      <w:r w:rsidRPr="00B40979">
        <w:rPr>
          <w:rFonts w:ascii="Arial" w:eastAsia="MS Mincho" w:hAnsi="Arial" w:cs="Arial"/>
        </w:rPr>
        <w:t xml:space="preserve">  </w:t>
      </w:r>
      <w:r w:rsidR="007E3C97" w:rsidRPr="00B40979">
        <w:rPr>
          <w:rFonts w:ascii="Arial" w:eastAsia="MS Mincho" w:hAnsi="Arial" w:cs="Arial"/>
        </w:rPr>
        <w:t>Male / 2</w:t>
      </w:r>
      <w:r w:rsidR="004A756C" w:rsidRPr="00B40979">
        <w:rPr>
          <w:rFonts w:ascii="Arial" w:eastAsia="MS Mincho" w:hAnsi="Arial" w:cs="Arial"/>
        </w:rPr>
        <w:t>6</w:t>
      </w:r>
      <w:r w:rsidRPr="00B40979">
        <w:rPr>
          <w:rFonts w:ascii="Arial" w:eastAsia="MS Mincho" w:hAnsi="Arial" w:cs="Arial"/>
        </w:rPr>
        <w:t xml:space="preserve"> years</w:t>
      </w:r>
    </w:p>
    <w:p w:rsidR="00665BD7" w:rsidRPr="00B40979" w:rsidRDefault="00D054A0" w:rsidP="00665BD7">
      <w:pPr>
        <w:pStyle w:val="PlainText"/>
        <w:rPr>
          <w:rFonts w:ascii="Arial" w:eastAsia="MS Mincho" w:hAnsi="Arial" w:cs="Arial"/>
        </w:rPr>
      </w:pPr>
      <w:r w:rsidRPr="00B40979">
        <w:rPr>
          <w:rFonts w:ascii="Arial" w:eastAsia="MS Mincho" w:hAnsi="Arial" w:cs="Arial"/>
        </w:rPr>
        <w:t xml:space="preserve">Marital Status:              </w:t>
      </w:r>
      <w:r w:rsidR="007D5315">
        <w:rPr>
          <w:rFonts w:ascii="Arial" w:eastAsia="MS Mincho" w:hAnsi="Arial" w:cs="Arial"/>
        </w:rPr>
        <w:t>Married</w:t>
      </w:r>
    </w:p>
    <w:p w:rsidR="00665BD7" w:rsidRPr="00B40979" w:rsidRDefault="00D054A0" w:rsidP="00665BD7">
      <w:pPr>
        <w:pStyle w:val="PlainText"/>
        <w:rPr>
          <w:rFonts w:ascii="Arial" w:eastAsia="MS Mincho" w:hAnsi="Arial" w:cs="Arial"/>
        </w:rPr>
      </w:pPr>
      <w:r w:rsidRPr="00B40979">
        <w:rPr>
          <w:rFonts w:ascii="Arial" w:eastAsia="MS Mincho" w:hAnsi="Arial" w:cs="Arial"/>
        </w:rPr>
        <w:t xml:space="preserve">Nationality:                    </w:t>
      </w:r>
      <w:r w:rsidR="00665BD7" w:rsidRPr="00B40979">
        <w:rPr>
          <w:rFonts w:ascii="Arial" w:eastAsia="MS Mincho" w:hAnsi="Arial" w:cs="Arial"/>
        </w:rPr>
        <w:t>Indian</w:t>
      </w:r>
    </w:p>
    <w:p w:rsidR="00665BD7" w:rsidRPr="00B40979" w:rsidRDefault="00665BD7" w:rsidP="00665BD7">
      <w:pPr>
        <w:pStyle w:val="PlainText"/>
        <w:rPr>
          <w:rFonts w:ascii="Arial" w:eastAsia="MS Mincho" w:hAnsi="Arial" w:cs="Arial"/>
        </w:rPr>
      </w:pPr>
      <w:r w:rsidRPr="00B40979">
        <w:rPr>
          <w:rFonts w:ascii="Arial" w:eastAsia="MS Mincho" w:hAnsi="Arial" w:cs="Arial"/>
        </w:rPr>
        <w:t xml:space="preserve">Languages Known:     </w:t>
      </w:r>
      <w:r w:rsidR="00D77355" w:rsidRPr="00B40979">
        <w:rPr>
          <w:rFonts w:ascii="Arial" w:eastAsia="MS Mincho" w:hAnsi="Arial" w:cs="Arial"/>
        </w:rPr>
        <w:t xml:space="preserve">   </w:t>
      </w:r>
      <w:r w:rsidRPr="00B40979">
        <w:rPr>
          <w:rFonts w:ascii="Arial" w:eastAsia="MS Mincho" w:hAnsi="Arial" w:cs="Arial"/>
        </w:rPr>
        <w:t>Hindi, English</w:t>
      </w:r>
    </w:p>
    <w:p w:rsidR="00665BD7" w:rsidRPr="00477526" w:rsidRDefault="004A756C" w:rsidP="00665BD7">
      <w:pPr>
        <w:pStyle w:val="PlainText"/>
        <w:rPr>
          <w:rFonts w:ascii="Arial" w:eastAsia="MS Mincho" w:hAnsi="Arial" w:cs="Arial"/>
        </w:rPr>
      </w:pPr>
      <w:bookmarkStart w:id="0" w:name="_GoBack"/>
      <w:bookmarkEnd w:id="0"/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</w:p>
    <w:p w:rsidR="00665BD7" w:rsidRPr="00477526" w:rsidRDefault="00665BD7" w:rsidP="00665BD7">
      <w:pPr>
        <w:pStyle w:val="PlainText"/>
        <w:rPr>
          <w:rFonts w:ascii="Arial" w:hAnsi="Arial" w:cs="Arial"/>
          <w:lang w:val="en-AU"/>
        </w:rPr>
      </w:pPr>
    </w:p>
    <w:p w:rsidR="003F1F86" w:rsidRPr="00477526" w:rsidRDefault="003F1F86" w:rsidP="00665BD7">
      <w:pPr>
        <w:pStyle w:val="PlainText"/>
        <w:rPr>
          <w:rFonts w:ascii="Arial" w:hAnsi="Arial" w:cs="Arial"/>
          <w:lang w:val="en-AU"/>
        </w:rPr>
      </w:pPr>
    </w:p>
    <w:p w:rsidR="00AA2237" w:rsidRDefault="00AA2237" w:rsidP="00665BD7">
      <w:pPr>
        <w:tabs>
          <w:tab w:val="left" w:pos="7080"/>
        </w:tabs>
        <w:rPr>
          <w:rFonts w:ascii="Arial" w:eastAsia="Arial Unicode MS" w:hAnsi="Arial" w:cs="Arial"/>
          <w:sz w:val="20"/>
          <w:szCs w:val="20"/>
        </w:rPr>
      </w:pPr>
    </w:p>
    <w:p w:rsidR="00665BD7" w:rsidRPr="00477526" w:rsidRDefault="00665BD7" w:rsidP="00665BD7">
      <w:pPr>
        <w:tabs>
          <w:tab w:val="left" w:pos="7080"/>
        </w:tabs>
        <w:rPr>
          <w:rFonts w:ascii="Arial" w:eastAsia="Arial Unicode MS" w:hAnsi="Arial" w:cs="Arial"/>
          <w:sz w:val="20"/>
          <w:szCs w:val="20"/>
        </w:rPr>
      </w:pPr>
      <w:r w:rsidRPr="00477526">
        <w:rPr>
          <w:rFonts w:ascii="Arial" w:eastAsia="Arial Unicode MS" w:hAnsi="Arial" w:cs="Arial"/>
          <w:sz w:val="20"/>
          <w:szCs w:val="20"/>
        </w:rPr>
        <w:t>I hereby declared that all the information furnished above is true to the best of my knowledge.</w:t>
      </w:r>
    </w:p>
    <w:p w:rsidR="00AA2237" w:rsidRDefault="00AA2237" w:rsidP="00665BD7">
      <w:pPr>
        <w:tabs>
          <w:tab w:val="left" w:pos="7080"/>
        </w:tabs>
        <w:rPr>
          <w:rFonts w:ascii="Arial" w:eastAsia="Arial Unicode MS" w:hAnsi="Arial" w:cs="Arial"/>
          <w:sz w:val="20"/>
          <w:szCs w:val="20"/>
        </w:rPr>
      </w:pPr>
    </w:p>
    <w:p w:rsidR="00AA2237" w:rsidRPr="00477526" w:rsidRDefault="00AA2237" w:rsidP="00665BD7">
      <w:pPr>
        <w:tabs>
          <w:tab w:val="left" w:pos="7080"/>
        </w:tabs>
        <w:rPr>
          <w:rFonts w:ascii="Arial" w:eastAsia="Arial Unicode MS" w:hAnsi="Arial" w:cs="Arial"/>
          <w:sz w:val="20"/>
          <w:szCs w:val="20"/>
        </w:rPr>
      </w:pPr>
    </w:p>
    <w:p w:rsidR="009C17A2" w:rsidRPr="00FE5485" w:rsidRDefault="009C17A2">
      <w:pPr>
        <w:rPr>
          <w:rFonts w:ascii="Arial" w:hAnsi="Arial" w:cs="Arial"/>
          <w:sz w:val="18"/>
          <w:szCs w:val="18"/>
        </w:rPr>
      </w:pPr>
    </w:p>
    <w:sectPr w:rsidR="009C17A2" w:rsidRPr="00FE5485" w:rsidSect="003E492C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0E8B54"/>
    <w:lvl w:ilvl="0">
      <w:numFmt w:val="bullet"/>
      <w:lvlText w:val="*"/>
      <w:lvlJc w:val="left"/>
    </w:lvl>
  </w:abstractNum>
  <w:abstractNum w:abstractNumId="1">
    <w:nsid w:val="01DE5520"/>
    <w:multiLevelType w:val="hybridMultilevel"/>
    <w:tmpl w:val="E1A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B6079C"/>
    <w:multiLevelType w:val="hybridMultilevel"/>
    <w:tmpl w:val="25BAB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34A73"/>
    <w:multiLevelType w:val="hybridMultilevel"/>
    <w:tmpl w:val="A1B6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13CF8"/>
    <w:multiLevelType w:val="hybridMultilevel"/>
    <w:tmpl w:val="C8A05B7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310DA"/>
    <w:multiLevelType w:val="multilevel"/>
    <w:tmpl w:val="15CCB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CB40399"/>
    <w:multiLevelType w:val="hybridMultilevel"/>
    <w:tmpl w:val="737CCE24"/>
    <w:lvl w:ilvl="0" w:tplc="2A2431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468B8"/>
    <w:multiLevelType w:val="hybridMultilevel"/>
    <w:tmpl w:val="B6FC963A"/>
    <w:lvl w:ilvl="0" w:tplc="CA42F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FA6B76"/>
    <w:multiLevelType w:val="hybridMultilevel"/>
    <w:tmpl w:val="9742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45DCB"/>
    <w:multiLevelType w:val="hybridMultilevel"/>
    <w:tmpl w:val="F6B4F59C"/>
    <w:lvl w:ilvl="0" w:tplc="878C9F2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BD4EFE"/>
    <w:multiLevelType w:val="hybridMultilevel"/>
    <w:tmpl w:val="349E1C7E"/>
    <w:lvl w:ilvl="0" w:tplc="7988B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790A8B"/>
    <w:multiLevelType w:val="hybridMultilevel"/>
    <w:tmpl w:val="75909D8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5AA6164"/>
    <w:multiLevelType w:val="multilevel"/>
    <w:tmpl w:val="2EE0D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195327F6"/>
    <w:multiLevelType w:val="hybridMultilevel"/>
    <w:tmpl w:val="DDAA59F0"/>
    <w:lvl w:ilvl="0" w:tplc="7988B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77CB0"/>
    <w:multiLevelType w:val="hybridMultilevel"/>
    <w:tmpl w:val="9E3A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90E82"/>
    <w:multiLevelType w:val="hybridMultilevel"/>
    <w:tmpl w:val="A10494D2"/>
    <w:lvl w:ilvl="0" w:tplc="2A2431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14387C"/>
    <w:multiLevelType w:val="hybridMultilevel"/>
    <w:tmpl w:val="AF1407E8"/>
    <w:lvl w:ilvl="0" w:tplc="CD329402">
      <w:start w:val="2009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292D4EF6"/>
    <w:multiLevelType w:val="hybridMultilevel"/>
    <w:tmpl w:val="35AEA4D8"/>
    <w:lvl w:ilvl="0" w:tplc="7A266D80">
      <w:start w:val="1"/>
      <w:numFmt w:val="bullet"/>
      <w:lvlText w:val=""/>
      <w:lvlJc w:val="left"/>
      <w:pPr>
        <w:ind w:left="45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297F3AEB"/>
    <w:multiLevelType w:val="hybridMultilevel"/>
    <w:tmpl w:val="0784B54C"/>
    <w:lvl w:ilvl="0" w:tplc="2A2431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C70139"/>
    <w:multiLevelType w:val="hybridMultilevel"/>
    <w:tmpl w:val="50E6DA3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FFFFFFFF">
      <w:start w:val="2"/>
      <w:numFmt w:val="upperRoman"/>
      <w:lvlText w:val="%2."/>
      <w:lvlJc w:val="right"/>
      <w:pPr>
        <w:tabs>
          <w:tab w:val="num" w:pos="936"/>
        </w:tabs>
        <w:ind w:left="288" w:firstLine="288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2C797A"/>
    <w:multiLevelType w:val="hybridMultilevel"/>
    <w:tmpl w:val="36BAE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EA035F"/>
    <w:multiLevelType w:val="hybridMultilevel"/>
    <w:tmpl w:val="26C00D0E"/>
    <w:lvl w:ilvl="0" w:tplc="A13AA6D2">
      <w:start w:val="1"/>
      <w:numFmt w:val="bullet"/>
      <w:lvlText w:val=""/>
      <w:lvlJc w:val="left"/>
      <w:pPr>
        <w:ind w:left="450" w:hanging="360"/>
      </w:pPr>
      <w:rPr>
        <w:rFonts w:ascii="Wingdings" w:hAnsi="Wingdings" w:hint="default"/>
        <w:b/>
        <w:color w:val="0D0D0D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6A1408"/>
    <w:multiLevelType w:val="hybridMultilevel"/>
    <w:tmpl w:val="B06C9822"/>
    <w:lvl w:ilvl="0" w:tplc="7988B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87464C"/>
    <w:multiLevelType w:val="hybridMultilevel"/>
    <w:tmpl w:val="C8760CDE"/>
    <w:lvl w:ilvl="0" w:tplc="2A2431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1B4FE4"/>
    <w:multiLevelType w:val="hybridMultilevel"/>
    <w:tmpl w:val="DE0282F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B50F0"/>
    <w:multiLevelType w:val="hybridMultilevel"/>
    <w:tmpl w:val="AD2AB9A2"/>
    <w:lvl w:ilvl="0" w:tplc="7988B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108D8"/>
    <w:multiLevelType w:val="hybridMultilevel"/>
    <w:tmpl w:val="0CB4B5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1D6E0B"/>
    <w:multiLevelType w:val="hybridMultilevel"/>
    <w:tmpl w:val="4B8C8BF8"/>
    <w:lvl w:ilvl="0" w:tplc="7988B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FD0AFC"/>
    <w:multiLevelType w:val="multilevel"/>
    <w:tmpl w:val="15CCB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24424D2"/>
    <w:multiLevelType w:val="hybridMultilevel"/>
    <w:tmpl w:val="98DA493C"/>
    <w:lvl w:ilvl="0" w:tplc="650870D6"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F509EE"/>
    <w:multiLevelType w:val="hybridMultilevel"/>
    <w:tmpl w:val="53042012"/>
    <w:lvl w:ilvl="0" w:tplc="7988B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1561B"/>
    <w:multiLevelType w:val="hybridMultilevel"/>
    <w:tmpl w:val="4162B5B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09C6727"/>
    <w:multiLevelType w:val="hybridMultilevel"/>
    <w:tmpl w:val="04907D90"/>
    <w:lvl w:ilvl="0" w:tplc="2A2431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65485"/>
    <w:multiLevelType w:val="multilevel"/>
    <w:tmpl w:val="7FF42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50F0A03"/>
    <w:multiLevelType w:val="hybridMultilevel"/>
    <w:tmpl w:val="C9729F6C"/>
    <w:lvl w:ilvl="0" w:tplc="878C9F2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8D4100"/>
    <w:multiLevelType w:val="hybridMultilevel"/>
    <w:tmpl w:val="C2EEB5C4"/>
    <w:lvl w:ilvl="0" w:tplc="7988B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35"/>
  </w:num>
  <w:num w:numId="5">
    <w:abstractNumId w:val="17"/>
  </w:num>
  <w:num w:numId="6">
    <w:abstractNumId w:val="9"/>
  </w:num>
  <w:num w:numId="7">
    <w:abstractNumId w:val="6"/>
  </w:num>
  <w:num w:numId="8">
    <w:abstractNumId w:val="33"/>
  </w:num>
  <w:num w:numId="9">
    <w:abstractNumId w:val="24"/>
  </w:num>
  <w:num w:numId="10">
    <w:abstractNumId w:val="16"/>
  </w:num>
  <w:num w:numId="11">
    <w:abstractNumId w:val="32"/>
  </w:num>
  <w:num w:numId="12">
    <w:abstractNumId w:val="23"/>
  </w:num>
  <w:num w:numId="13">
    <w:abstractNumId w:val="27"/>
  </w:num>
  <w:num w:numId="14">
    <w:abstractNumId w:val="30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0"/>
  </w:num>
  <w:num w:numId="17">
    <w:abstractNumId w:val="4"/>
  </w:num>
  <w:num w:numId="18">
    <w:abstractNumId w:val="25"/>
  </w:num>
  <w:num w:numId="19">
    <w:abstractNumId w:val="11"/>
  </w:num>
  <w:num w:numId="20">
    <w:abstractNumId w:val="15"/>
  </w:num>
  <w:num w:numId="21">
    <w:abstractNumId w:val="18"/>
  </w:num>
  <w:num w:numId="22">
    <w:abstractNumId w:val="12"/>
  </w:num>
  <w:num w:numId="23">
    <w:abstractNumId w:val="29"/>
  </w:num>
  <w:num w:numId="24">
    <w:abstractNumId w:val="3"/>
  </w:num>
  <w:num w:numId="25">
    <w:abstractNumId w:val="21"/>
  </w:num>
  <w:num w:numId="26">
    <w:abstractNumId w:val="14"/>
  </w:num>
  <w:num w:numId="27">
    <w:abstractNumId w:val="8"/>
  </w:num>
  <w:num w:numId="28">
    <w:abstractNumId w:val="34"/>
  </w:num>
  <w:num w:numId="29">
    <w:abstractNumId w:val="1"/>
  </w:num>
  <w:num w:numId="30">
    <w:abstractNumId w:val="7"/>
  </w:num>
  <w:num w:numId="31">
    <w:abstractNumId w:val="13"/>
  </w:num>
  <w:num w:numId="32">
    <w:abstractNumId w:val="2"/>
  </w:num>
  <w:num w:numId="33">
    <w:abstractNumId w:val="26"/>
  </w:num>
  <w:num w:numId="34">
    <w:abstractNumId w:val="31"/>
  </w:num>
  <w:num w:numId="35">
    <w:abstractNumId w:val="5"/>
  </w:num>
  <w:num w:numId="36">
    <w:abstractNumId w:val="2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17"/>
    <w:rsid w:val="00000AE0"/>
    <w:rsid w:val="00000ED8"/>
    <w:rsid w:val="00002FDD"/>
    <w:rsid w:val="0001753D"/>
    <w:rsid w:val="000234AD"/>
    <w:rsid w:val="00025DED"/>
    <w:rsid w:val="00027526"/>
    <w:rsid w:val="00033DDA"/>
    <w:rsid w:val="00044227"/>
    <w:rsid w:val="00072857"/>
    <w:rsid w:val="00073C61"/>
    <w:rsid w:val="000942A2"/>
    <w:rsid w:val="000B0231"/>
    <w:rsid w:val="000B1377"/>
    <w:rsid w:val="000D2C3C"/>
    <w:rsid w:val="000D4A86"/>
    <w:rsid w:val="000D7B27"/>
    <w:rsid w:val="001004B2"/>
    <w:rsid w:val="001031A6"/>
    <w:rsid w:val="001042EF"/>
    <w:rsid w:val="00104F5C"/>
    <w:rsid w:val="0011106D"/>
    <w:rsid w:val="00113F7E"/>
    <w:rsid w:val="00123947"/>
    <w:rsid w:val="00126F27"/>
    <w:rsid w:val="00127017"/>
    <w:rsid w:val="00145699"/>
    <w:rsid w:val="00151765"/>
    <w:rsid w:val="001529F2"/>
    <w:rsid w:val="00156416"/>
    <w:rsid w:val="00157C28"/>
    <w:rsid w:val="00172B60"/>
    <w:rsid w:val="00182BDC"/>
    <w:rsid w:val="001876BD"/>
    <w:rsid w:val="001907CF"/>
    <w:rsid w:val="001A68DF"/>
    <w:rsid w:val="001B3EF2"/>
    <w:rsid w:val="001C6207"/>
    <w:rsid w:val="001C6BA4"/>
    <w:rsid w:val="001D5FB4"/>
    <w:rsid w:val="001E7034"/>
    <w:rsid w:val="001F3D0D"/>
    <w:rsid w:val="00203885"/>
    <w:rsid w:val="0020449A"/>
    <w:rsid w:val="00224455"/>
    <w:rsid w:val="00233445"/>
    <w:rsid w:val="00241419"/>
    <w:rsid w:val="002545ED"/>
    <w:rsid w:val="00257259"/>
    <w:rsid w:val="002651BC"/>
    <w:rsid w:val="002706D4"/>
    <w:rsid w:val="00281C49"/>
    <w:rsid w:val="002A3564"/>
    <w:rsid w:val="002B36D0"/>
    <w:rsid w:val="002B7CB0"/>
    <w:rsid w:val="002C2CE5"/>
    <w:rsid w:val="002C50EF"/>
    <w:rsid w:val="002D61F2"/>
    <w:rsid w:val="002E19CB"/>
    <w:rsid w:val="002F3E79"/>
    <w:rsid w:val="00313458"/>
    <w:rsid w:val="00332F12"/>
    <w:rsid w:val="00336F0A"/>
    <w:rsid w:val="003473E9"/>
    <w:rsid w:val="00365C95"/>
    <w:rsid w:val="00365F55"/>
    <w:rsid w:val="003825C3"/>
    <w:rsid w:val="0038287A"/>
    <w:rsid w:val="00383FE2"/>
    <w:rsid w:val="003906E5"/>
    <w:rsid w:val="00395274"/>
    <w:rsid w:val="003A649F"/>
    <w:rsid w:val="003B0892"/>
    <w:rsid w:val="003B1CB7"/>
    <w:rsid w:val="003B5864"/>
    <w:rsid w:val="003C1F32"/>
    <w:rsid w:val="003C248C"/>
    <w:rsid w:val="003C4BD3"/>
    <w:rsid w:val="003D29C2"/>
    <w:rsid w:val="003E0793"/>
    <w:rsid w:val="003E3E29"/>
    <w:rsid w:val="003E492C"/>
    <w:rsid w:val="003E6FA2"/>
    <w:rsid w:val="003F1F86"/>
    <w:rsid w:val="004029A9"/>
    <w:rsid w:val="0043358B"/>
    <w:rsid w:val="004453F3"/>
    <w:rsid w:val="00463F25"/>
    <w:rsid w:val="00465387"/>
    <w:rsid w:val="00465640"/>
    <w:rsid w:val="004702AD"/>
    <w:rsid w:val="00470A0C"/>
    <w:rsid w:val="004716C1"/>
    <w:rsid w:val="00477526"/>
    <w:rsid w:val="00490A83"/>
    <w:rsid w:val="00492C71"/>
    <w:rsid w:val="004A756C"/>
    <w:rsid w:val="004B6E42"/>
    <w:rsid w:val="004C1FB0"/>
    <w:rsid w:val="004E0D8B"/>
    <w:rsid w:val="004E2867"/>
    <w:rsid w:val="004E37C0"/>
    <w:rsid w:val="004F3682"/>
    <w:rsid w:val="004F6F06"/>
    <w:rsid w:val="004F7322"/>
    <w:rsid w:val="00503091"/>
    <w:rsid w:val="00510466"/>
    <w:rsid w:val="00514DC9"/>
    <w:rsid w:val="005151FC"/>
    <w:rsid w:val="00516CC8"/>
    <w:rsid w:val="00522D31"/>
    <w:rsid w:val="005272EE"/>
    <w:rsid w:val="005277B4"/>
    <w:rsid w:val="005323EE"/>
    <w:rsid w:val="0053355B"/>
    <w:rsid w:val="005342BD"/>
    <w:rsid w:val="00536A8A"/>
    <w:rsid w:val="0054294C"/>
    <w:rsid w:val="00547631"/>
    <w:rsid w:val="00565A99"/>
    <w:rsid w:val="0056696E"/>
    <w:rsid w:val="00567E7F"/>
    <w:rsid w:val="0057741A"/>
    <w:rsid w:val="00587A79"/>
    <w:rsid w:val="005911E4"/>
    <w:rsid w:val="005B30F3"/>
    <w:rsid w:val="005C0700"/>
    <w:rsid w:val="005C087D"/>
    <w:rsid w:val="005C0B1C"/>
    <w:rsid w:val="005C2FB3"/>
    <w:rsid w:val="005E1741"/>
    <w:rsid w:val="005F03D7"/>
    <w:rsid w:val="005F6B2A"/>
    <w:rsid w:val="00605C54"/>
    <w:rsid w:val="00611A63"/>
    <w:rsid w:val="006121C4"/>
    <w:rsid w:val="0062669C"/>
    <w:rsid w:val="00630BD1"/>
    <w:rsid w:val="00637EEF"/>
    <w:rsid w:val="00645143"/>
    <w:rsid w:val="006455AC"/>
    <w:rsid w:val="006477F3"/>
    <w:rsid w:val="00650841"/>
    <w:rsid w:val="00665BD7"/>
    <w:rsid w:val="00667DA3"/>
    <w:rsid w:val="0068161B"/>
    <w:rsid w:val="00684F09"/>
    <w:rsid w:val="006A0F06"/>
    <w:rsid w:val="006A612B"/>
    <w:rsid w:val="006B5131"/>
    <w:rsid w:val="006B5CE8"/>
    <w:rsid w:val="006D20BC"/>
    <w:rsid w:val="006E2941"/>
    <w:rsid w:val="006E77C4"/>
    <w:rsid w:val="006F38B5"/>
    <w:rsid w:val="00702E98"/>
    <w:rsid w:val="00714906"/>
    <w:rsid w:val="00716E4C"/>
    <w:rsid w:val="0073255C"/>
    <w:rsid w:val="007479FD"/>
    <w:rsid w:val="00751447"/>
    <w:rsid w:val="00763AAD"/>
    <w:rsid w:val="0076663F"/>
    <w:rsid w:val="00773CCE"/>
    <w:rsid w:val="00782EA0"/>
    <w:rsid w:val="00791549"/>
    <w:rsid w:val="007953E5"/>
    <w:rsid w:val="007968A6"/>
    <w:rsid w:val="007A3925"/>
    <w:rsid w:val="007A4B23"/>
    <w:rsid w:val="007A7EED"/>
    <w:rsid w:val="007B38A1"/>
    <w:rsid w:val="007B3DED"/>
    <w:rsid w:val="007D038C"/>
    <w:rsid w:val="007D209C"/>
    <w:rsid w:val="007D5315"/>
    <w:rsid w:val="007E3C97"/>
    <w:rsid w:val="007F1829"/>
    <w:rsid w:val="007F3F87"/>
    <w:rsid w:val="00803CE3"/>
    <w:rsid w:val="008138AC"/>
    <w:rsid w:val="008329AB"/>
    <w:rsid w:val="008378D5"/>
    <w:rsid w:val="008538AB"/>
    <w:rsid w:val="0086787C"/>
    <w:rsid w:val="0087175C"/>
    <w:rsid w:val="00890653"/>
    <w:rsid w:val="008A2EA0"/>
    <w:rsid w:val="008A4DEE"/>
    <w:rsid w:val="008B12CC"/>
    <w:rsid w:val="008B22C5"/>
    <w:rsid w:val="008E35E2"/>
    <w:rsid w:val="008E5155"/>
    <w:rsid w:val="009013CA"/>
    <w:rsid w:val="009041F5"/>
    <w:rsid w:val="00907899"/>
    <w:rsid w:val="00916E4A"/>
    <w:rsid w:val="00921E38"/>
    <w:rsid w:val="00923317"/>
    <w:rsid w:val="009243FE"/>
    <w:rsid w:val="00927C5A"/>
    <w:rsid w:val="009310C2"/>
    <w:rsid w:val="009471BE"/>
    <w:rsid w:val="00950F48"/>
    <w:rsid w:val="00963ADE"/>
    <w:rsid w:val="00973515"/>
    <w:rsid w:val="009755EB"/>
    <w:rsid w:val="009763B0"/>
    <w:rsid w:val="00990F87"/>
    <w:rsid w:val="009956CE"/>
    <w:rsid w:val="00996373"/>
    <w:rsid w:val="009A1EDA"/>
    <w:rsid w:val="009A5A9E"/>
    <w:rsid w:val="009A6D4A"/>
    <w:rsid w:val="009B6F8A"/>
    <w:rsid w:val="009C17A2"/>
    <w:rsid w:val="009D52D2"/>
    <w:rsid w:val="009D71E1"/>
    <w:rsid w:val="009E29F0"/>
    <w:rsid w:val="009E4378"/>
    <w:rsid w:val="009E7106"/>
    <w:rsid w:val="009F2904"/>
    <w:rsid w:val="00A06D08"/>
    <w:rsid w:val="00A119FE"/>
    <w:rsid w:val="00A15588"/>
    <w:rsid w:val="00A2762C"/>
    <w:rsid w:val="00A31E10"/>
    <w:rsid w:val="00A33C68"/>
    <w:rsid w:val="00A5692D"/>
    <w:rsid w:val="00A6102B"/>
    <w:rsid w:val="00A83915"/>
    <w:rsid w:val="00A87CDD"/>
    <w:rsid w:val="00A96C72"/>
    <w:rsid w:val="00AA1547"/>
    <w:rsid w:val="00AA2237"/>
    <w:rsid w:val="00AD03D1"/>
    <w:rsid w:val="00AD1083"/>
    <w:rsid w:val="00AD7D73"/>
    <w:rsid w:val="00B11882"/>
    <w:rsid w:val="00B2200D"/>
    <w:rsid w:val="00B35E55"/>
    <w:rsid w:val="00B40979"/>
    <w:rsid w:val="00B44524"/>
    <w:rsid w:val="00B614D9"/>
    <w:rsid w:val="00B63337"/>
    <w:rsid w:val="00B64B34"/>
    <w:rsid w:val="00B72B3D"/>
    <w:rsid w:val="00B84CE2"/>
    <w:rsid w:val="00BA6F92"/>
    <w:rsid w:val="00BB4102"/>
    <w:rsid w:val="00BC7FE2"/>
    <w:rsid w:val="00BD24EE"/>
    <w:rsid w:val="00BD72B3"/>
    <w:rsid w:val="00C12B7E"/>
    <w:rsid w:val="00C13B14"/>
    <w:rsid w:val="00C214D4"/>
    <w:rsid w:val="00C30A98"/>
    <w:rsid w:val="00C30DC2"/>
    <w:rsid w:val="00C40773"/>
    <w:rsid w:val="00C62E39"/>
    <w:rsid w:val="00C657FE"/>
    <w:rsid w:val="00C769C4"/>
    <w:rsid w:val="00C90358"/>
    <w:rsid w:val="00C90F58"/>
    <w:rsid w:val="00CA5F86"/>
    <w:rsid w:val="00CA648A"/>
    <w:rsid w:val="00CB4C27"/>
    <w:rsid w:val="00CE00B9"/>
    <w:rsid w:val="00CE4C62"/>
    <w:rsid w:val="00CF65D6"/>
    <w:rsid w:val="00CF79C9"/>
    <w:rsid w:val="00D02F7F"/>
    <w:rsid w:val="00D04FD9"/>
    <w:rsid w:val="00D054A0"/>
    <w:rsid w:val="00D05E71"/>
    <w:rsid w:val="00D22A22"/>
    <w:rsid w:val="00D267B3"/>
    <w:rsid w:val="00D53AD1"/>
    <w:rsid w:val="00D55E4A"/>
    <w:rsid w:val="00D572E4"/>
    <w:rsid w:val="00D60127"/>
    <w:rsid w:val="00D64159"/>
    <w:rsid w:val="00D67199"/>
    <w:rsid w:val="00D750A6"/>
    <w:rsid w:val="00D75709"/>
    <w:rsid w:val="00D77039"/>
    <w:rsid w:val="00D77355"/>
    <w:rsid w:val="00D7773B"/>
    <w:rsid w:val="00D85184"/>
    <w:rsid w:val="00D9318E"/>
    <w:rsid w:val="00D94F0B"/>
    <w:rsid w:val="00DA032A"/>
    <w:rsid w:val="00DB3BA1"/>
    <w:rsid w:val="00DC536A"/>
    <w:rsid w:val="00DD242F"/>
    <w:rsid w:val="00DD3474"/>
    <w:rsid w:val="00DE0194"/>
    <w:rsid w:val="00DE1B61"/>
    <w:rsid w:val="00DE49A5"/>
    <w:rsid w:val="00E057C3"/>
    <w:rsid w:val="00E12FA8"/>
    <w:rsid w:val="00E239F1"/>
    <w:rsid w:val="00E25517"/>
    <w:rsid w:val="00E26167"/>
    <w:rsid w:val="00E34540"/>
    <w:rsid w:val="00E4784A"/>
    <w:rsid w:val="00E511A6"/>
    <w:rsid w:val="00E5134A"/>
    <w:rsid w:val="00E572D1"/>
    <w:rsid w:val="00E642A1"/>
    <w:rsid w:val="00E671A9"/>
    <w:rsid w:val="00E77277"/>
    <w:rsid w:val="00E82FD9"/>
    <w:rsid w:val="00E9570B"/>
    <w:rsid w:val="00EA6C40"/>
    <w:rsid w:val="00EB3E29"/>
    <w:rsid w:val="00EB4C75"/>
    <w:rsid w:val="00EF5267"/>
    <w:rsid w:val="00F035B4"/>
    <w:rsid w:val="00F25255"/>
    <w:rsid w:val="00F37647"/>
    <w:rsid w:val="00F37C89"/>
    <w:rsid w:val="00F408F9"/>
    <w:rsid w:val="00F47699"/>
    <w:rsid w:val="00F51AAE"/>
    <w:rsid w:val="00F52370"/>
    <w:rsid w:val="00F56EA1"/>
    <w:rsid w:val="00F613FA"/>
    <w:rsid w:val="00F649E7"/>
    <w:rsid w:val="00F72D99"/>
    <w:rsid w:val="00F759EB"/>
    <w:rsid w:val="00F77DB9"/>
    <w:rsid w:val="00F83A49"/>
    <w:rsid w:val="00F84BBE"/>
    <w:rsid w:val="00F96B79"/>
    <w:rsid w:val="00FA117A"/>
    <w:rsid w:val="00FA5EB8"/>
    <w:rsid w:val="00FA7C70"/>
    <w:rsid w:val="00FB3954"/>
    <w:rsid w:val="00FC0520"/>
    <w:rsid w:val="00FC4B60"/>
    <w:rsid w:val="00FD287C"/>
    <w:rsid w:val="00FE01E5"/>
    <w:rsid w:val="00FE5485"/>
    <w:rsid w:val="00FF02A7"/>
    <w:rsid w:val="00FF16EF"/>
    <w:rsid w:val="00FF2955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C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17A2"/>
    <w:rPr>
      <w:color w:val="0000FF"/>
      <w:u w:val="single"/>
    </w:rPr>
  </w:style>
  <w:style w:type="paragraph" w:customStyle="1" w:styleId="Section">
    <w:name w:val="Section"/>
    <w:basedOn w:val="Normal"/>
    <w:uiPriority w:val="2"/>
    <w:qFormat/>
    <w:rsid w:val="009C17A2"/>
    <w:pPr>
      <w:spacing w:before="480" w:after="40" w:line="240" w:lineRule="auto"/>
    </w:pPr>
    <w:rPr>
      <w:b/>
      <w:caps/>
      <w:color w:val="C0504D"/>
      <w:spacing w:val="60"/>
      <w:sz w:val="24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rsid w:val="007B38A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B38A1"/>
    <w:rPr>
      <w:rFonts w:ascii="Courier New" w:eastAsia="Times New Roman" w:hAnsi="Courier New" w:cs="Courier New"/>
      <w:sz w:val="20"/>
      <w:szCs w:val="20"/>
    </w:rPr>
  </w:style>
  <w:style w:type="paragraph" w:customStyle="1" w:styleId="Subsection">
    <w:name w:val="Subsection"/>
    <w:basedOn w:val="Normal"/>
    <w:uiPriority w:val="3"/>
    <w:qFormat/>
    <w:rsid w:val="00F84BBE"/>
    <w:pPr>
      <w:spacing w:after="40" w:line="264" w:lineRule="auto"/>
    </w:pPr>
    <w:rPr>
      <w:b/>
      <w:color w:val="4F81BD"/>
      <w:spacing w:val="30"/>
      <w:sz w:val="24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F84BBE"/>
    <w:pPr>
      <w:numPr>
        <w:numId w:val="1"/>
      </w:numPr>
      <w:spacing w:after="180" w:line="264" w:lineRule="auto"/>
    </w:pPr>
    <w:rPr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B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87CDD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87C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A87CDD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A87CDD"/>
    <w:pPr>
      <w:ind w:left="720"/>
      <w:contextualSpacing/>
    </w:pPr>
    <w:rPr>
      <w:rFonts w:eastAsia="Times New Roman"/>
      <w:lang w:bidi="en-US"/>
    </w:rPr>
  </w:style>
  <w:style w:type="paragraph" w:styleId="NoSpacing">
    <w:name w:val="No Spacing"/>
    <w:uiPriority w:val="1"/>
    <w:qFormat/>
    <w:rsid w:val="00A87CDD"/>
    <w:rPr>
      <w:rFonts w:eastAsia="Times New Roman"/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2D6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C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17A2"/>
    <w:rPr>
      <w:color w:val="0000FF"/>
      <w:u w:val="single"/>
    </w:rPr>
  </w:style>
  <w:style w:type="paragraph" w:customStyle="1" w:styleId="Section">
    <w:name w:val="Section"/>
    <w:basedOn w:val="Normal"/>
    <w:uiPriority w:val="2"/>
    <w:qFormat/>
    <w:rsid w:val="009C17A2"/>
    <w:pPr>
      <w:spacing w:before="480" w:after="40" w:line="240" w:lineRule="auto"/>
    </w:pPr>
    <w:rPr>
      <w:b/>
      <w:caps/>
      <w:color w:val="C0504D"/>
      <w:spacing w:val="60"/>
      <w:sz w:val="24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rsid w:val="007B38A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B38A1"/>
    <w:rPr>
      <w:rFonts w:ascii="Courier New" w:eastAsia="Times New Roman" w:hAnsi="Courier New" w:cs="Courier New"/>
      <w:sz w:val="20"/>
      <w:szCs w:val="20"/>
    </w:rPr>
  </w:style>
  <w:style w:type="paragraph" w:customStyle="1" w:styleId="Subsection">
    <w:name w:val="Subsection"/>
    <w:basedOn w:val="Normal"/>
    <w:uiPriority w:val="3"/>
    <w:qFormat/>
    <w:rsid w:val="00F84BBE"/>
    <w:pPr>
      <w:spacing w:after="40" w:line="264" w:lineRule="auto"/>
    </w:pPr>
    <w:rPr>
      <w:b/>
      <w:color w:val="4F81BD"/>
      <w:spacing w:val="30"/>
      <w:sz w:val="24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F84BBE"/>
    <w:pPr>
      <w:numPr>
        <w:numId w:val="1"/>
      </w:numPr>
      <w:spacing w:after="180" w:line="264" w:lineRule="auto"/>
    </w:pPr>
    <w:rPr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B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87CDD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87C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A87CDD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A87CDD"/>
    <w:pPr>
      <w:ind w:left="720"/>
      <w:contextualSpacing/>
    </w:pPr>
    <w:rPr>
      <w:rFonts w:eastAsia="Times New Roman"/>
      <w:lang w:bidi="en-US"/>
    </w:rPr>
  </w:style>
  <w:style w:type="paragraph" w:styleId="NoSpacing">
    <w:name w:val="No Spacing"/>
    <w:uiPriority w:val="1"/>
    <w:qFormat/>
    <w:rsid w:val="00A87CDD"/>
    <w:rPr>
      <w:rFonts w:eastAsia="Times New Roman"/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2D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27376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CDED-5AF9-4360-B0BC-4BA6F239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602HRDESK</cp:lastModifiedBy>
  <cp:revision>13</cp:revision>
  <dcterms:created xsi:type="dcterms:W3CDTF">2015-09-22T04:29:00Z</dcterms:created>
  <dcterms:modified xsi:type="dcterms:W3CDTF">2017-08-08T09:02:00Z</dcterms:modified>
</cp:coreProperties>
</file>