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B" w:rsidRDefault="00821ABB" w:rsidP="00821AB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21ABB" w:rsidRPr="00817248" w:rsidRDefault="00821ABB" w:rsidP="00821AB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1646520</w:t>
      </w:r>
    </w:p>
    <w:p w:rsidR="00821ABB" w:rsidRDefault="00821ABB" w:rsidP="00821ABB">
      <w:proofErr w:type="spellStart"/>
      <w:r>
        <w:t>Whatsapp</w:t>
      </w:r>
      <w:proofErr w:type="spellEnd"/>
      <w:r>
        <w:t xml:space="preserve"> Mobile: +971504753686 </w:t>
      </w:r>
    </w:p>
    <w:p w:rsidR="00821ABB" w:rsidRDefault="00821ABB" w:rsidP="00821AB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C1F59FE" wp14:editId="19CC42A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BB" w:rsidRDefault="00821ABB" w:rsidP="00821AB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21ABB" w:rsidRDefault="00821ABB" w:rsidP="00821ABB">
      <w:pPr>
        <w:jc w:val="both"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21ABB" w:rsidRDefault="00821ABB" w:rsidP="00821ABB">
      <w:pPr>
        <w:jc w:val="both"/>
        <w:rPr>
          <w:rStyle w:val="Hyperlink"/>
        </w:rPr>
      </w:pPr>
    </w:p>
    <w:p w:rsidR="00821ABB" w:rsidRDefault="00821ABB" w:rsidP="00821ABB">
      <w:pPr>
        <w:jc w:val="both"/>
        <w:rPr>
          <w:rStyle w:val="Hyperlink"/>
        </w:rPr>
      </w:pPr>
    </w:p>
    <w:p w:rsidR="00C04143" w:rsidRPr="004C10CC" w:rsidRDefault="00C04143" w:rsidP="00821ABB">
      <w:pPr>
        <w:jc w:val="both"/>
        <w:rPr>
          <w:b/>
          <w:bCs/>
          <w:u w:val="single"/>
        </w:rPr>
      </w:pPr>
      <w:r w:rsidRPr="004C10CC">
        <w:rPr>
          <w:b/>
          <w:caps/>
          <w:u w:val="single"/>
        </w:rPr>
        <w:t>Objective</w:t>
      </w:r>
    </w:p>
    <w:p w:rsidR="000B20FC" w:rsidRPr="004C10CC" w:rsidRDefault="000B20FC" w:rsidP="00827476">
      <w:pPr>
        <w:pStyle w:val="BodyText2"/>
        <w:rPr>
          <w:szCs w:val="24"/>
        </w:rPr>
      </w:pPr>
    </w:p>
    <w:p w:rsidR="002D3FF9" w:rsidRPr="004C10CC" w:rsidRDefault="00E006CC" w:rsidP="00644BA6">
      <w:pPr>
        <w:pStyle w:val="BodyText"/>
        <w:snapToGrid w:val="0"/>
        <w:ind w:hanging="102"/>
        <w:rPr>
          <w:rFonts w:ascii="Times New Roman" w:hAnsi="Times New Roman"/>
        </w:rPr>
      </w:pPr>
      <w:r w:rsidRPr="004C10CC">
        <w:rPr>
          <w:rFonts w:ascii="Times New Roman" w:hAnsi="Times New Roman"/>
        </w:rPr>
        <w:t xml:space="preserve">  </w:t>
      </w:r>
      <w:r w:rsidR="00080E4C" w:rsidRPr="004C10CC">
        <w:rPr>
          <w:rFonts w:ascii="Times New Roman" w:hAnsi="Times New Roman"/>
        </w:rPr>
        <w:t xml:space="preserve">My experience has given me the confidence with which I can adapt myself to the rapidly changing environment. I believe that your esteemed organization will provide me the </w:t>
      </w:r>
      <w:r w:rsidR="00382675">
        <w:rPr>
          <w:rFonts w:ascii="Times New Roman" w:hAnsi="Times New Roman"/>
        </w:rPr>
        <w:t>opportunity</w:t>
      </w:r>
      <w:r w:rsidR="00080E4C" w:rsidRPr="004C10CC">
        <w:rPr>
          <w:rFonts w:ascii="Times New Roman" w:hAnsi="Times New Roman"/>
        </w:rPr>
        <w:t xml:space="preserve"> to further develop the necessary skills needed for tomorr</w:t>
      </w:r>
      <w:r w:rsidR="00470C4A">
        <w:rPr>
          <w:rFonts w:ascii="Times New Roman" w:hAnsi="Times New Roman"/>
        </w:rPr>
        <w:t>ow's environment,</w:t>
      </w:r>
      <w:r w:rsidR="00080E4C" w:rsidRPr="004C10CC">
        <w:rPr>
          <w:rFonts w:ascii="Times New Roman" w:hAnsi="Times New Roman"/>
        </w:rPr>
        <w:t xml:space="preserve"> which will enhance my personal career as well as the growth of the organization.</w:t>
      </w:r>
    </w:p>
    <w:p w:rsidR="00644BA6" w:rsidRPr="004C10CC" w:rsidRDefault="00644BA6" w:rsidP="00644BA6">
      <w:pPr>
        <w:pStyle w:val="BodyText"/>
        <w:snapToGrid w:val="0"/>
        <w:ind w:hanging="102"/>
        <w:rPr>
          <w:rFonts w:ascii="Times New Roman" w:hAnsi="Times New Roman"/>
        </w:rPr>
      </w:pPr>
    </w:p>
    <w:p w:rsidR="002D3FF9" w:rsidRPr="004C10CC" w:rsidRDefault="00F10227" w:rsidP="00827476">
      <w:pPr>
        <w:pStyle w:val="Heading1"/>
        <w:tabs>
          <w:tab w:val="left" w:pos="0"/>
        </w:tabs>
        <w:snapToGri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C10CC">
        <w:rPr>
          <w:rFonts w:ascii="Times New Roman" w:hAnsi="Times New Roman"/>
          <w:b w:val="0"/>
          <w:sz w:val="24"/>
          <w:szCs w:val="24"/>
        </w:rPr>
        <w:t xml:space="preserve">Talented, </w:t>
      </w:r>
      <w:r w:rsidR="002D3FF9" w:rsidRPr="004C10CC">
        <w:rPr>
          <w:rFonts w:ascii="Times New Roman" w:hAnsi="Times New Roman"/>
          <w:b w:val="0"/>
          <w:sz w:val="24"/>
          <w:szCs w:val="24"/>
        </w:rPr>
        <w:t>q</w:t>
      </w:r>
      <w:r w:rsidR="007F5C55" w:rsidRPr="004C10CC">
        <w:rPr>
          <w:rFonts w:ascii="Times New Roman" w:hAnsi="Times New Roman"/>
          <w:b w:val="0"/>
          <w:sz w:val="24"/>
          <w:szCs w:val="24"/>
        </w:rPr>
        <w:t>ualified and experienced Teller</w:t>
      </w:r>
      <w:r w:rsidR="00BA40AA" w:rsidRPr="004C10CC">
        <w:rPr>
          <w:rFonts w:ascii="Times New Roman" w:hAnsi="Times New Roman"/>
          <w:b w:val="0"/>
          <w:sz w:val="24"/>
          <w:szCs w:val="24"/>
        </w:rPr>
        <w:t xml:space="preserve"> with strong analytical</w:t>
      </w:r>
      <w:r w:rsidR="00794663" w:rsidRPr="004C10CC">
        <w:rPr>
          <w:rFonts w:ascii="Times New Roman" w:hAnsi="Times New Roman"/>
          <w:b w:val="0"/>
          <w:sz w:val="24"/>
          <w:szCs w:val="24"/>
        </w:rPr>
        <w:t xml:space="preserve"> and</w:t>
      </w:r>
      <w:r w:rsidR="00BA40AA" w:rsidRPr="004C10CC">
        <w:rPr>
          <w:rFonts w:ascii="Times New Roman" w:hAnsi="Times New Roman"/>
          <w:b w:val="0"/>
          <w:sz w:val="24"/>
          <w:szCs w:val="24"/>
        </w:rPr>
        <w:t xml:space="preserve"> </w:t>
      </w:r>
      <w:r w:rsidR="002D3FF9" w:rsidRPr="004C10CC">
        <w:rPr>
          <w:rFonts w:ascii="Times New Roman" w:hAnsi="Times New Roman"/>
          <w:b w:val="0"/>
          <w:sz w:val="24"/>
          <w:szCs w:val="24"/>
        </w:rPr>
        <w:t xml:space="preserve">relationship building skills </w:t>
      </w:r>
      <w:r w:rsidR="00DF560B" w:rsidRPr="004C10CC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2D3FF9" w:rsidRPr="004C10CC">
        <w:rPr>
          <w:rFonts w:ascii="Times New Roman" w:hAnsi="Times New Roman"/>
          <w:b w:val="0"/>
          <w:sz w:val="24"/>
          <w:szCs w:val="24"/>
        </w:rPr>
        <w:t>with a high ambit</w:t>
      </w:r>
      <w:r w:rsidR="00002DF0" w:rsidRPr="004C10CC">
        <w:rPr>
          <w:rFonts w:ascii="Times New Roman" w:hAnsi="Times New Roman"/>
          <w:b w:val="0"/>
          <w:sz w:val="24"/>
          <w:szCs w:val="24"/>
        </w:rPr>
        <w:t xml:space="preserve">ion to grow and lead. Over seven </w:t>
      </w:r>
      <w:r w:rsidR="002D3FF9" w:rsidRPr="004C10CC">
        <w:rPr>
          <w:rFonts w:ascii="Times New Roman" w:hAnsi="Times New Roman"/>
          <w:b w:val="0"/>
          <w:sz w:val="24"/>
          <w:szCs w:val="24"/>
        </w:rPr>
        <w:t>years of experience in finance sector.</w:t>
      </w:r>
    </w:p>
    <w:p w:rsidR="00F14244" w:rsidRPr="004C10CC" w:rsidRDefault="00F14244" w:rsidP="00827476">
      <w:pPr>
        <w:jc w:val="both"/>
        <w:rPr>
          <w:lang w:val="tr-TR" w:eastAsia="de-DE"/>
        </w:rPr>
      </w:pPr>
    </w:p>
    <w:p w:rsidR="00F14244" w:rsidRPr="004C10CC" w:rsidRDefault="00F14244" w:rsidP="00827476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both"/>
      </w:pPr>
      <w:r w:rsidRPr="004C10CC">
        <w:t>WORK EXPERIENCE</w:t>
      </w:r>
      <w:r w:rsidRPr="004C10CC">
        <w:softHyphen/>
      </w:r>
      <w:r w:rsidRPr="004C10CC">
        <w:softHyphen/>
      </w:r>
      <w:r w:rsidRPr="004C10CC">
        <w:softHyphen/>
      </w:r>
      <w:r w:rsidRPr="004C10CC">
        <w:softHyphen/>
      </w:r>
      <w:r w:rsidRPr="004C10CC">
        <w:softHyphen/>
      </w:r>
      <w:r w:rsidRPr="004C10CC">
        <w:softHyphen/>
      </w:r>
      <w:r w:rsidRPr="004C10CC">
        <w:softHyphen/>
        <w:t xml:space="preserve"> </w:t>
      </w:r>
    </w:p>
    <w:p w:rsidR="00662D73" w:rsidRPr="004C10CC" w:rsidRDefault="00662D73" w:rsidP="00502D13">
      <w:pPr>
        <w:widowControl w:val="0"/>
        <w:adjustRightInd w:val="0"/>
        <w:jc w:val="both"/>
        <w:rPr>
          <w:b/>
          <w:bCs/>
        </w:rPr>
      </w:pPr>
    </w:p>
    <w:p w:rsidR="00502D13" w:rsidRPr="004C10CC" w:rsidRDefault="00EE0560" w:rsidP="00502D13">
      <w:pPr>
        <w:widowControl w:val="0"/>
        <w:adjustRightInd w:val="0"/>
        <w:jc w:val="both"/>
        <w:rPr>
          <w:b/>
          <w:bCs/>
        </w:rPr>
      </w:pPr>
      <w:r w:rsidRPr="004C10CC">
        <w:rPr>
          <w:b/>
          <w:bCs/>
        </w:rPr>
        <w:t xml:space="preserve">EMIRATES ISLAMIC </w:t>
      </w:r>
    </w:p>
    <w:p w:rsidR="00EE0560" w:rsidRPr="004C10CC" w:rsidRDefault="00502D13" w:rsidP="00502D13">
      <w:pPr>
        <w:widowControl w:val="0"/>
        <w:adjustRightInd w:val="0"/>
        <w:jc w:val="both"/>
        <w:rPr>
          <w:b/>
          <w:bCs/>
        </w:rPr>
      </w:pPr>
      <w:r w:rsidRPr="004C10CC">
        <w:rPr>
          <w:b/>
        </w:rPr>
        <w:t xml:space="preserve">Teller, </w:t>
      </w:r>
      <w:r w:rsidRPr="004C10CC">
        <w:rPr>
          <w:b/>
          <w:bCs/>
        </w:rPr>
        <w:t>April 2013 - Till Date.</w:t>
      </w:r>
    </w:p>
    <w:p w:rsidR="002E614A" w:rsidRPr="004C10CC" w:rsidRDefault="002E614A" w:rsidP="00EE0560">
      <w:pPr>
        <w:widowControl w:val="0"/>
        <w:adjustRightInd w:val="0"/>
        <w:rPr>
          <w:b/>
          <w:bCs/>
        </w:rPr>
      </w:pPr>
    </w:p>
    <w:p w:rsidR="002E614A" w:rsidRPr="004C10CC" w:rsidRDefault="002E614A" w:rsidP="002E614A">
      <w:pPr>
        <w:tabs>
          <w:tab w:val="left" w:pos="8100"/>
        </w:tabs>
        <w:jc w:val="both"/>
        <w:rPr>
          <w:b/>
          <w:iCs/>
          <w:u w:val="single"/>
        </w:rPr>
      </w:pPr>
      <w:r w:rsidRPr="004C10CC">
        <w:rPr>
          <w:b/>
          <w:iCs/>
          <w:u w:val="single"/>
        </w:rPr>
        <w:t>Job Description:</w:t>
      </w:r>
    </w:p>
    <w:p w:rsidR="00CA671B" w:rsidRPr="004C10CC" w:rsidRDefault="00CA671B" w:rsidP="002E614A">
      <w:pPr>
        <w:tabs>
          <w:tab w:val="left" w:pos="8100"/>
        </w:tabs>
        <w:jc w:val="both"/>
        <w:rPr>
          <w:b/>
          <w:iCs/>
          <w:u w:val="single"/>
        </w:rPr>
      </w:pPr>
    </w:p>
    <w:p w:rsidR="007A15C9" w:rsidRPr="004C10CC" w:rsidRDefault="005B4545" w:rsidP="00A02994">
      <w:pPr>
        <w:numPr>
          <w:ilvl w:val="0"/>
          <w:numId w:val="36"/>
        </w:numPr>
        <w:rPr>
          <w:b/>
        </w:rPr>
      </w:pPr>
      <w:r w:rsidRPr="004C10CC">
        <w:t xml:space="preserve">Provide </w:t>
      </w:r>
      <w:r w:rsidR="00D15287" w:rsidRPr="004C10CC">
        <w:t>quality service to the customer and contribute</w:t>
      </w:r>
      <w:r w:rsidR="00825DC3" w:rsidRPr="004C10CC">
        <w:t xml:space="preserve"> positively to the image of the bank.</w:t>
      </w:r>
    </w:p>
    <w:p w:rsidR="007A15C9" w:rsidRPr="004C10CC" w:rsidRDefault="007A15C9" w:rsidP="00A02994">
      <w:pPr>
        <w:numPr>
          <w:ilvl w:val="0"/>
          <w:numId w:val="36"/>
        </w:numPr>
        <w:rPr>
          <w:b/>
        </w:rPr>
      </w:pPr>
      <w:r w:rsidRPr="004C10CC">
        <w:t xml:space="preserve">Ensure error free </w:t>
      </w:r>
      <w:r w:rsidR="00704AFB" w:rsidRPr="004C10CC">
        <w:t xml:space="preserve">and timely posting of vouchers and </w:t>
      </w:r>
      <w:proofErr w:type="spellStart"/>
      <w:r w:rsidR="00093FF4">
        <w:t>cheque</w:t>
      </w:r>
      <w:proofErr w:type="spellEnd"/>
      <w:r w:rsidR="00093FF4">
        <w:t>.</w:t>
      </w:r>
    </w:p>
    <w:p w:rsidR="007A15C9" w:rsidRPr="004C10CC" w:rsidRDefault="007A15C9" w:rsidP="00A02994">
      <w:pPr>
        <w:numPr>
          <w:ilvl w:val="0"/>
          <w:numId w:val="36"/>
        </w:numPr>
        <w:rPr>
          <w:b/>
        </w:rPr>
      </w:pPr>
      <w:r w:rsidRPr="004C10CC">
        <w:t>Ensure to meet the deadline for critical transactions like Clearing and T</w:t>
      </w:r>
      <w:r w:rsidR="00093FF4">
        <w:t xml:space="preserve">elex </w:t>
      </w:r>
      <w:r w:rsidRPr="004C10CC">
        <w:t>T</w:t>
      </w:r>
      <w:r w:rsidR="00093FF4">
        <w:t>ransfers</w:t>
      </w:r>
      <w:r w:rsidRPr="004C10CC">
        <w:t>.</w:t>
      </w:r>
    </w:p>
    <w:p w:rsidR="00A02994" w:rsidRPr="004C10CC" w:rsidRDefault="00070648" w:rsidP="00A02994">
      <w:pPr>
        <w:numPr>
          <w:ilvl w:val="0"/>
          <w:numId w:val="36"/>
        </w:numPr>
        <w:rPr>
          <w:b/>
        </w:rPr>
      </w:pPr>
      <w:r w:rsidRPr="004C10CC">
        <w:t xml:space="preserve">Ensure no financial loss occurs due to negligence or non-adherence </w:t>
      </w:r>
      <w:r w:rsidR="005B4545" w:rsidRPr="004C10CC">
        <w:t>to bank polices.</w:t>
      </w:r>
    </w:p>
    <w:p w:rsidR="005B4545" w:rsidRPr="004C10CC" w:rsidRDefault="005B4545" w:rsidP="00A02994">
      <w:pPr>
        <w:numPr>
          <w:ilvl w:val="0"/>
          <w:numId w:val="36"/>
        </w:numPr>
        <w:rPr>
          <w:b/>
        </w:rPr>
      </w:pPr>
      <w:r w:rsidRPr="004C10CC">
        <w:t>Ensure to report immediately any cash surplus or shortage to immediate superior.</w:t>
      </w:r>
    </w:p>
    <w:p w:rsidR="005B4545" w:rsidRPr="004C10CC" w:rsidRDefault="005B4545" w:rsidP="00A02994">
      <w:pPr>
        <w:numPr>
          <w:ilvl w:val="0"/>
          <w:numId w:val="36"/>
        </w:numPr>
        <w:rPr>
          <w:b/>
        </w:rPr>
      </w:pPr>
      <w:r w:rsidRPr="004C10CC">
        <w:t>Check other Tellers Audit Trail independently.</w:t>
      </w:r>
    </w:p>
    <w:p w:rsidR="005B4545" w:rsidRPr="004C10CC" w:rsidRDefault="005B4545" w:rsidP="00A02994">
      <w:pPr>
        <w:numPr>
          <w:ilvl w:val="0"/>
          <w:numId w:val="36"/>
        </w:numPr>
        <w:rPr>
          <w:b/>
        </w:rPr>
      </w:pPr>
      <w:r w:rsidRPr="004C10CC">
        <w:t xml:space="preserve">Ensure adequate control in handling security </w:t>
      </w:r>
      <w:r w:rsidR="00093FF4">
        <w:t xml:space="preserve">stationery like Managers </w:t>
      </w:r>
      <w:proofErr w:type="spellStart"/>
      <w:r w:rsidR="00093FF4">
        <w:t>Cheque</w:t>
      </w:r>
      <w:proofErr w:type="spellEnd"/>
      <w:r w:rsidRPr="004C10CC">
        <w:t xml:space="preserve"> and D</w:t>
      </w:r>
      <w:r w:rsidR="00093FF4">
        <w:t xml:space="preserve">emand </w:t>
      </w:r>
      <w:r w:rsidRPr="004C10CC">
        <w:t>D</w:t>
      </w:r>
      <w:r w:rsidR="00093FF4">
        <w:t>rafts</w:t>
      </w:r>
      <w:r w:rsidRPr="004C10CC">
        <w:t>.</w:t>
      </w:r>
    </w:p>
    <w:p w:rsidR="005B4545" w:rsidRPr="004C10CC" w:rsidRDefault="005B4545" w:rsidP="00A02994">
      <w:pPr>
        <w:numPr>
          <w:ilvl w:val="0"/>
          <w:numId w:val="36"/>
        </w:numPr>
        <w:rPr>
          <w:b/>
        </w:rPr>
      </w:pPr>
      <w:r w:rsidRPr="004C10CC">
        <w:t>Balance cash against daily cash position.</w:t>
      </w:r>
    </w:p>
    <w:p w:rsidR="00E73570" w:rsidRPr="004C10CC" w:rsidRDefault="00E73570" w:rsidP="00A02994">
      <w:pPr>
        <w:numPr>
          <w:ilvl w:val="0"/>
          <w:numId w:val="36"/>
        </w:numPr>
        <w:rPr>
          <w:b/>
        </w:rPr>
      </w:pPr>
      <w:r w:rsidRPr="004C10CC">
        <w:t>Maintain customer privacy and confidentiality at all times.</w:t>
      </w:r>
    </w:p>
    <w:p w:rsidR="007631BE" w:rsidRPr="004C10CC" w:rsidRDefault="007631BE" w:rsidP="007631BE">
      <w:pPr>
        <w:numPr>
          <w:ilvl w:val="0"/>
          <w:numId w:val="36"/>
        </w:numPr>
        <w:rPr>
          <w:b/>
        </w:rPr>
      </w:pPr>
      <w:r w:rsidRPr="004C10CC">
        <w:t>Ensure that all vouchers related to illiterate customers are witnessed by the Supervisor</w:t>
      </w:r>
      <w:r w:rsidRPr="004C10CC">
        <w:rPr>
          <w:b/>
        </w:rPr>
        <w:t>.</w:t>
      </w:r>
    </w:p>
    <w:p w:rsidR="002E614A" w:rsidRPr="004C10CC" w:rsidRDefault="00E73570" w:rsidP="00E73570">
      <w:pPr>
        <w:numPr>
          <w:ilvl w:val="0"/>
          <w:numId w:val="36"/>
        </w:numPr>
        <w:rPr>
          <w:b/>
        </w:rPr>
      </w:pPr>
      <w:r w:rsidRPr="004C10CC">
        <w:t>To exercise due diligence while dealing with large transactions and obtain source of fund</w:t>
      </w:r>
      <w:r w:rsidR="007631BE" w:rsidRPr="004C10CC">
        <w:t xml:space="preserve"> without tipping off the customer.</w:t>
      </w:r>
    </w:p>
    <w:p w:rsidR="00EE0560" w:rsidRPr="004C10CC" w:rsidRDefault="00EE0560" w:rsidP="00EE0560">
      <w:pPr>
        <w:widowControl w:val="0"/>
        <w:adjustRightInd w:val="0"/>
        <w:rPr>
          <w:b/>
          <w:bCs/>
        </w:rPr>
      </w:pPr>
    </w:p>
    <w:p w:rsidR="00806D59" w:rsidRDefault="00806D59" w:rsidP="00EE0560">
      <w:pPr>
        <w:widowControl w:val="0"/>
        <w:adjustRightInd w:val="0"/>
        <w:rPr>
          <w:b/>
          <w:bCs/>
        </w:rPr>
      </w:pPr>
    </w:p>
    <w:p w:rsidR="00806D59" w:rsidRDefault="00806D59" w:rsidP="00EE0560">
      <w:pPr>
        <w:widowControl w:val="0"/>
        <w:adjustRightInd w:val="0"/>
        <w:rPr>
          <w:b/>
          <w:bCs/>
        </w:rPr>
      </w:pPr>
    </w:p>
    <w:p w:rsidR="00257556" w:rsidRPr="004C10CC" w:rsidRDefault="007E2993" w:rsidP="00EE0560">
      <w:pPr>
        <w:widowControl w:val="0"/>
        <w:adjustRightInd w:val="0"/>
        <w:rPr>
          <w:b/>
          <w:bCs/>
        </w:rPr>
      </w:pPr>
      <w:r w:rsidRPr="004C10CC">
        <w:rPr>
          <w:b/>
          <w:bCs/>
        </w:rPr>
        <w:t>Past Work Experience:</w:t>
      </w:r>
    </w:p>
    <w:p w:rsidR="00EE0560" w:rsidRPr="004C10CC" w:rsidRDefault="00EE0560" w:rsidP="00827476">
      <w:pPr>
        <w:widowControl w:val="0"/>
        <w:adjustRightInd w:val="0"/>
        <w:jc w:val="both"/>
        <w:rPr>
          <w:b/>
          <w:bCs/>
        </w:rPr>
      </w:pPr>
    </w:p>
    <w:p w:rsidR="00F14244" w:rsidRPr="004C10CC" w:rsidRDefault="00257556" w:rsidP="00827476">
      <w:pPr>
        <w:widowControl w:val="0"/>
        <w:adjustRightInd w:val="0"/>
        <w:jc w:val="both"/>
        <w:rPr>
          <w:b/>
          <w:bCs/>
        </w:rPr>
      </w:pPr>
      <w:r w:rsidRPr="004C10CC">
        <w:rPr>
          <w:b/>
          <w:bCs/>
        </w:rPr>
        <w:t>UAE Exchange Centre LLC</w:t>
      </w:r>
      <w:r w:rsidR="002F46BF" w:rsidRPr="004C10CC">
        <w:rPr>
          <w:b/>
          <w:bCs/>
        </w:rPr>
        <w:t>.</w:t>
      </w:r>
    </w:p>
    <w:p w:rsidR="00F14244" w:rsidRPr="004C10CC" w:rsidRDefault="000808D5" w:rsidP="00DF560B">
      <w:pPr>
        <w:widowControl w:val="0"/>
        <w:adjustRightInd w:val="0"/>
        <w:rPr>
          <w:b/>
          <w:bCs/>
        </w:rPr>
      </w:pPr>
      <w:r w:rsidRPr="004C10CC">
        <w:rPr>
          <w:b/>
        </w:rPr>
        <w:t>Teller/</w:t>
      </w:r>
      <w:r w:rsidR="000E05B0" w:rsidRPr="004C10CC">
        <w:rPr>
          <w:b/>
        </w:rPr>
        <w:t xml:space="preserve"> Customer Relations,</w:t>
      </w:r>
      <w:r w:rsidR="000E05B0" w:rsidRPr="004C10CC">
        <w:rPr>
          <w:b/>
          <w:bCs/>
        </w:rPr>
        <w:t xml:space="preserve"> January 2008 – April 2013</w:t>
      </w:r>
    </w:p>
    <w:p w:rsidR="00F14244" w:rsidRPr="004C10CC" w:rsidRDefault="00F14244" w:rsidP="00DF560B">
      <w:pPr>
        <w:pStyle w:val="Heading1"/>
        <w:tabs>
          <w:tab w:val="left" w:pos="0"/>
        </w:tabs>
        <w:jc w:val="left"/>
        <w:rPr>
          <w:rFonts w:ascii="Times New Roman" w:hAnsi="Times New Roman"/>
          <w:sz w:val="24"/>
          <w:szCs w:val="24"/>
          <w:u w:val="single"/>
        </w:rPr>
      </w:pPr>
    </w:p>
    <w:p w:rsidR="00382AF3" w:rsidRDefault="00382AF3" w:rsidP="00382AF3">
      <w:pPr>
        <w:outlineLvl w:val="0"/>
        <w:rPr>
          <w:b/>
          <w:bCs/>
          <w:u w:val="single"/>
        </w:rPr>
      </w:pPr>
    </w:p>
    <w:p w:rsidR="00382AF3" w:rsidRDefault="00382AF3" w:rsidP="00382AF3">
      <w:pPr>
        <w:outlineLvl w:val="0"/>
        <w:rPr>
          <w:b/>
          <w:bCs/>
          <w:u w:val="single"/>
        </w:rPr>
      </w:pPr>
    </w:p>
    <w:p w:rsidR="00382AF3" w:rsidRDefault="00382AF3" w:rsidP="00382AF3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Training Details:</w:t>
      </w:r>
      <w:r w:rsidR="00620026">
        <w:rPr>
          <w:b/>
          <w:bCs/>
          <w:u w:val="single"/>
        </w:rPr>
        <w:t xml:space="preserve"> </w:t>
      </w:r>
    </w:p>
    <w:p w:rsidR="00620026" w:rsidRDefault="00620026" w:rsidP="00382AF3">
      <w:pPr>
        <w:outlineLvl w:val="0"/>
        <w:rPr>
          <w:b/>
          <w:bCs/>
          <w:u w:val="single"/>
        </w:rPr>
      </w:pPr>
    </w:p>
    <w:p w:rsidR="00620026" w:rsidRPr="00620026" w:rsidRDefault="00620026" w:rsidP="00382AF3">
      <w:pPr>
        <w:outlineLvl w:val="0"/>
        <w:rPr>
          <w:b/>
          <w:bCs/>
        </w:rPr>
      </w:pPr>
      <w:r w:rsidRPr="00620026">
        <w:rPr>
          <w:b/>
          <w:bCs/>
        </w:rPr>
        <w:t>In House</w:t>
      </w:r>
      <w:r>
        <w:rPr>
          <w:b/>
          <w:bCs/>
        </w:rPr>
        <w:t>:</w:t>
      </w:r>
    </w:p>
    <w:p w:rsidR="00382AF3" w:rsidRDefault="00382AF3" w:rsidP="00382AF3">
      <w:pPr>
        <w:outlineLvl w:val="0"/>
        <w:rPr>
          <w:b/>
          <w:bCs/>
        </w:rPr>
      </w:pPr>
      <w:r w:rsidRPr="00382AF3">
        <w:rPr>
          <w:b/>
          <w:bCs/>
        </w:rPr>
        <w:t>Emirates</w:t>
      </w:r>
      <w:r>
        <w:rPr>
          <w:b/>
          <w:bCs/>
        </w:rPr>
        <w:t xml:space="preserve"> Islamic - AML Refresher 2015</w:t>
      </w:r>
    </w:p>
    <w:p w:rsidR="00382AF3" w:rsidRDefault="00382AF3" w:rsidP="00382AF3">
      <w:pPr>
        <w:outlineLvl w:val="0"/>
        <w:rPr>
          <w:b/>
          <w:bCs/>
        </w:rPr>
      </w:pPr>
      <w:r>
        <w:rPr>
          <w:b/>
          <w:bCs/>
        </w:rPr>
        <w:t>Emirates Islamic - FATCA 2015 Refresher</w:t>
      </w:r>
    </w:p>
    <w:p w:rsidR="00382AF3" w:rsidRPr="00382AF3" w:rsidRDefault="00382AF3" w:rsidP="00382AF3">
      <w:pPr>
        <w:outlineLvl w:val="0"/>
        <w:rPr>
          <w:b/>
          <w:bCs/>
        </w:rPr>
      </w:pPr>
      <w:r>
        <w:rPr>
          <w:b/>
          <w:bCs/>
        </w:rPr>
        <w:t>Emirates Islamic – Customer Service Model Awareness Level 2</w:t>
      </w:r>
    </w:p>
    <w:p w:rsidR="00382AF3" w:rsidRDefault="00382AF3" w:rsidP="00382AF3">
      <w:pPr>
        <w:outlineLvl w:val="0"/>
        <w:rPr>
          <w:b/>
          <w:bCs/>
        </w:rPr>
      </w:pPr>
      <w:r>
        <w:rPr>
          <w:b/>
          <w:bCs/>
        </w:rPr>
        <w:t>Emirates Islamic – Customer Service Model Awareness Level 1</w:t>
      </w:r>
    </w:p>
    <w:p w:rsidR="00382AF3" w:rsidRDefault="00806D59" w:rsidP="00382AF3">
      <w:pPr>
        <w:outlineLvl w:val="0"/>
        <w:rPr>
          <w:b/>
          <w:bCs/>
        </w:rPr>
      </w:pPr>
      <w:r>
        <w:rPr>
          <w:b/>
          <w:bCs/>
        </w:rPr>
        <w:t>Anti-Money Laundering 2014.</w:t>
      </w:r>
    </w:p>
    <w:p w:rsidR="002D611D" w:rsidRDefault="002D611D" w:rsidP="00382AF3">
      <w:pPr>
        <w:outlineLvl w:val="0"/>
        <w:rPr>
          <w:b/>
          <w:bCs/>
        </w:rPr>
      </w:pPr>
    </w:p>
    <w:p w:rsidR="002D611D" w:rsidRDefault="002D611D" w:rsidP="00382AF3">
      <w:pPr>
        <w:outlineLvl w:val="0"/>
        <w:rPr>
          <w:b/>
          <w:bCs/>
        </w:rPr>
      </w:pPr>
      <w:r>
        <w:rPr>
          <w:b/>
          <w:bCs/>
        </w:rPr>
        <w:t>External Local:</w:t>
      </w:r>
    </w:p>
    <w:p w:rsidR="002D611D" w:rsidRPr="00382AF3" w:rsidRDefault="002D611D" w:rsidP="00382AF3">
      <w:pPr>
        <w:outlineLvl w:val="0"/>
        <w:rPr>
          <w:b/>
          <w:bCs/>
        </w:rPr>
      </w:pPr>
      <w:r>
        <w:rPr>
          <w:b/>
          <w:bCs/>
        </w:rPr>
        <w:t>FX and Money Markets (Advanced) from Emirates Institute for Banking and Financial Studies.</w:t>
      </w:r>
    </w:p>
    <w:p w:rsidR="00CF7A37" w:rsidRPr="004C10CC" w:rsidRDefault="00C04143" w:rsidP="00A5484E">
      <w:pPr>
        <w:rPr>
          <w:b/>
        </w:rPr>
      </w:pPr>
      <w:r w:rsidRPr="004C10CC">
        <w:rPr>
          <w:b/>
        </w:rPr>
        <w:t xml:space="preserve">      </w:t>
      </w:r>
    </w:p>
    <w:p w:rsidR="00CF7A37" w:rsidRPr="004C10CC" w:rsidRDefault="00CF7A37" w:rsidP="00BA40AA">
      <w:pPr>
        <w:tabs>
          <w:tab w:val="left" w:pos="54"/>
          <w:tab w:val="left" w:pos="540"/>
        </w:tabs>
        <w:spacing w:line="360" w:lineRule="auto"/>
        <w:rPr>
          <w:b/>
          <w:u w:val="single"/>
        </w:rPr>
      </w:pPr>
      <w:r w:rsidRPr="004C10CC">
        <w:rPr>
          <w:b/>
          <w:caps/>
          <w:u w:val="single"/>
        </w:rPr>
        <w:t>acadEmic details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  <w:gridCol w:w="2708"/>
      </w:tblGrid>
      <w:tr w:rsidR="00CF7A37" w:rsidRPr="004C10CC">
        <w:trPr>
          <w:trHeight w:val="255"/>
        </w:trPr>
        <w:tc>
          <w:tcPr>
            <w:tcW w:w="7020" w:type="dxa"/>
          </w:tcPr>
          <w:p w:rsidR="00CF7A37" w:rsidRPr="004C10CC" w:rsidRDefault="00C13F48" w:rsidP="00F4369C">
            <w:pPr>
              <w:rPr>
                <w:b/>
              </w:rPr>
            </w:pPr>
            <w:r w:rsidRPr="004C10CC">
              <w:rPr>
                <w:b/>
                <w:bCs/>
              </w:rPr>
              <w:t xml:space="preserve">Post Graduate Diploma in Business </w:t>
            </w:r>
            <w:r w:rsidR="008164C4" w:rsidRPr="004C10CC">
              <w:rPr>
                <w:b/>
                <w:bCs/>
              </w:rPr>
              <w:t>Administration</w:t>
            </w:r>
            <w:r w:rsidRPr="004C10CC">
              <w:rPr>
                <w:b/>
                <w:bCs/>
              </w:rPr>
              <w:t xml:space="preserve"> </w:t>
            </w:r>
            <w:r w:rsidRPr="004C10CC">
              <w:rPr>
                <w:b/>
              </w:rPr>
              <w:t>(</w:t>
            </w:r>
            <w:r w:rsidRPr="004C10CC">
              <w:rPr>
                <w:b/>
                <w:bCs/>
              </w:rPr>
              <w:t>Travel &amp;</w:t>
            </w:r>
            <w:r w:rsidR="00F4369C" w:rsidRPr="004C10CC">
              <w:rPr>
                <w:b/>
                <w:bCs/>
              </w:rPr>
              <w:t xml:space="preserve"> Tourism)</w:t>
            </w:r>
          </w:p>
        </w:tc>
        <w:tc>
          <w:tcPr>
            <w:tcW w:w="2708" w:type="dxa"/>
          </w:tcPr>
          <w:p w:rsidR="00CF7A37" w:rsidRPr="004C10CC" w:rsidRDefault="00CF7A37">
            <w:pPr>
              <w:rPr>
                <w:b/>
                <w:bCs/>
              </w:rPr>
            </w:pPr>
          </w:p>
        </w:tc>
      </w:tr>
      <w:tr w:rsidR="00CF7A37" w:rsidRPr="004C10CC">
        <w:trPr>
          <w:trHeight w:val="291"/>
        </w:trPr>
        <w:tc>
          <w:tcPr>
            <w:tcW w:w="7020" w:type="dxa"/>
          </w:tcPr>
          <w:p w:rsidR="00CF7A37" w:rsidRPr="004C10CC" w:rsidRDefault="007961D0">
            <w:r w:rsidRPr="004C10CC">
              <w:t>Kerala Institute of Tourism and Travel Studies, India</w:t>
            </w:r>
            <w:r w:rsidR="00F4369C" w:rsidRPr="004C10CC">
              <w:t xml:space="preserve"> 2006</w:t>
            </w:r>
          </w:p>
        </w:tc>
        <w:tc>
          <w:tcPr>
            <w:tcW w:w="2708" w:type="dxa"/>
          </w:tcPr>
          <w:p w:rsidR="00CF7A37" w:rsidRPr="004C10CC" w:rsidRDefault="00CF7A37"/>
        </w:tc>
      </w:tr>
      <w:tr w:rsidR="00CF7A37" w:rsidRPr="004C10CC">
        <w:trPr>
          <w:trHeight w:val="255"/>
        </w:trPr>
        <w:tc>
          <w:tcPr>
            <w:tcW w:w="7020" w:type="dxa"/>
          </w:tcPr>
          <w:p w:rsidR="00BA40AA" w:rsidRPr="004C10CC" w:rsidRDefault="00BA40AA">
            <w:pPr>
              <w:rPr>
                <w:b/>
              </w:rPr>
            </w:pPr>
          </w:p>
          <w:p w:rsidR="00CF7A37" w:rsidRPr="004C10CC" w:rsidRDefault="00CF7A37">
            <w:r w:rsidRPr="004C10CC">
              <w:rPr>
                <w:b/>
              </w:rPr>
              <w:t xml:space="preserve">Bachelor of </w:t>
            </w:r>
            <w:r w:rsidR="007961D0" w:rsidRPr="004C10CC">
              <w:rPr>
                <w:b/>
              </w:rPr>
              <w:t xml:space="preserve">Commerce  </w:t>
            </w:r>
          </w:p>
        </w:tc>
        <w:tc>
          <w:tcPr>
            <w:tcW w:w="2708" w:type="dxa"/>
          </w:tcPr>
          <w:p w:rsidR="00CF7A37" w:rsidRPr="004C10CC" w:rsidRDefault="00CF7A37">
            <w:pPr>
              <w:rPr>
                <w:b/>
                <w:bCs/>
              </w:rPr>
            </w:pPr>
          </w:p>
          <w:p w:rsidR="00CF7A37" w:rsidRPr="004C10CC" w:rsidRDefault="00CF7A37"/>
        </w:tc>
      </w:tr>
      <w:tr w:rsidR="00CF7A37" w:rsidRPr="004C10CC">
        <w:trPr>
          <w:trHeight w:val="255"/>
        </w:trPr>
        <w:tc>
          <w:tcPr>
            <w:tcW w:w="7020" w:type="dxa"/>
          </w:tcPr>
          <w:p w:rsidR="00CF7A37" w:rsidRPr="004C10CC" w:rsidRDefault="008164C4" w:rsidP="00A33304">
            <w:r w:rsidRPr="004C10CC">
              <w:t>University of Calicut</w:t>
            </w:r>
            <w:r w:rsidR="00CF7A37" w:rsidRPr="004C10CC">
              <w:t>, India</w:t>
            </w:r>
            <w:r w:rsidR="00F4369C" w:rsidRPr="004C10CC">
              <w:t xml:space="preserve"> 2002</w:t>
            </w:r>
          </w:p>
        </w:tc>
        <w:tc>
          <w:tcPr>
            <w:tcW w:w="2708" w:type="dxa"/>
          </w:tcPr>
          <w:p w:rsidR="00CF7A37" w:rsidRPr="004C10CC" w:rsidRDefault="00CF7A37"/>
        </w:tc>
      </w:tr>
    </w:tbl>
    <w:p w:rsidR="00C04143" w:rsidRPr="004C10CC" w:rsidRDefault="00C04143" w:rsidP="00240331">
      <w:pPr>
        <w:tabs>
          <w:tab w:val="left" w:pos="54"/>
          <w:tab w:val="left" w:pos="540"/>
        </w:tabs>
        <w:spacing w:line="360" w:lineRule="auto"/>
      </w:pPr>
    </w:p>
    <w:p w:rsidR="00C04143" w:rsidRPr="004C10CC" w:rsidRDefault="00C04143" w:rsidP="00240331">
      <w:pPr>
        <w:spacing w:line="360" w:lineRule="auto"/>
        <w:rPr>
          <w:b/>
          <w:bCs/>
          <w:u w:val="single"/>
        </w:rPr>
      </w:pPr>
      <w:r w:rsidRPr="004C10CC">
        <w:rPr>
          <w:b/>
          <w:caps/>
          <w:u w:val="single"/>
        </w:rPr>
        <w:t>Computer SKILLS</w:t>
      </w:r>
    </w:p>
    <w:p w:rsidR="00C04143" w:rsidRPr="004C10CC" w:rsidRDefault="00991519" w:rsidP="00240331">
      <w:proofErr w:type="gramStart"/>
      <w:r w:rsidRPr="004C10CC">
        <w:t>Technical savvy</w:t>
      </w:r>
      <w:r w:rsidR="00C04143" w:rsidRPr="004C10CC">
        <w:t>, experience</w:t>
      </w:r>
      <w:r w:rsidR="00BA40AA" w:rsidRPr="004C10CC">
        <w:t>d</w:t>
      </w:r>
      <w:r w:rsidRPr="004C10CC">
        <w:t xml:space="preserve"> in </w:t>
      </w:r>
      <w:r w:rsidR="00C04143" w:rsidRPr="004C10CC">
        <w:t>Word,</w:t>
      </w:r>
      <w:r w:rsidRPr="004C10CC">
        <w:t xml:space="preserve"> Excel,</w:t>
      </w:r>
      <w:r w:rsidR="00C04143" w:rsidRPr="004C10CC">
        <w:t xml:space="preserve"> Internet, </w:t>
      </w:r>
      <w:r w:rsidR="00DC60F6" w:rsidRPr="004C10CC">
        <w:t>and E</w:t>
      </w:r>
      <w:r w:rsidR="00C04143" w:rsidRPr="004C10CC">
        <w:t>-</w:t>
      </w:r>
      <w:r w:rsidR="00BA40AA" w:rsidRPr="004C10CC">
        <w:t>mail applications</w:t>
      </w:r>
      <w:r w:rsidR="00E53FF4" w:rsidRPr="004C10CC">
        <w:t>.</w:t>
      </w:r>
      <w:proofErr w:type="gramEnd"/>
    </w:p>
    <w:p w:rsidR="00C04143" w:rsidRPr="004C10CC" w:rsidRDefault="00C04143" w:rsidP="00240331">
      <w:pPr>
        <w:rPr>
          <w:b/>
          <w:caps/>
          <w:u w:val="single"/>
        </w:rPr>
      </w:pPr>
    </w:p>
    <w:p w:rsidR="009606C0" w:rsidRPr="004C10CC" w:rsidRDefault="00C04143" w:rsidP="00AF1A1C">
      <w:pPr>
        <w:rPr>
          <w:b/>
          <w:u w:val="single"/>
        </w:rPr>
      </w:pPr>
      <w:r w:rsidRPr="004C10CC">
        <w:rPr>
          <w:b/>
          <w:caps/>
          <w:u w:val="single"/>
        </w:rPr>
        <w:t>personal dOSSIER</w:t>
      </w:r>
    </w:p>
    <w:p w:rsidR="00A5484E" w:rsidRPr="004C10CC" w:rsidRDefault="00A5484E" w:rsidP="00AF1A1C">
      <w:pPr>
        <w:rPr>
          <w:b/>
          <w:u w:val="single"/>
        </w:rPr>
      </w:pPr>
    </w:p>
    <w:p w:rsidR="00AF1A1C" w:rsidRPr="004C10CC" w:rsidRDefault="00B703F5" w:rsidP="00AF1A1C">
      <w:r w:rsidRPr="004C10CC">
        <w:t>Gender</w:t>
      </w:r>
      <w:r w:rsidRPr="004C10CC">
        <w:tab/>
      </w:r>
      <w:r w:rsidRPr="004C10CC">
        <w:tab/>
      </w:r>
      <w:r w:rsidRPr="004C10CC">
        <w:tab/>
      </w:r>
      <w:proofErr w:type="gramStart"/>
      <w:r w:rsidRPr="004C10CC">
        <w:t>:</w:t>
      </w:r>
      <w:r w:rsidR="00C04143" w:rsidRPr="004C10CC">
        <w:t>Male</w:t>
      </w:r>
      <w:proofErr w:type="gramEnd"/>
      <w:r w:rsidR="00C04143" w:rsidRPr="004C10CC">
        <w:t xml:space="preserve"> </w:t>
      </w:r>
    </w:p>
    <w:p w:rsidR="00AF1A1C" w:rsidRPr="004C10CC" w:rsidRDefault="00AF1A1C" w:rsidP="00AF1A1C">
      <w:pPr>
        <w:jc w:val="both"/>
        <w:rPr>
          <w:bCs/>
        </w:rPr>
      </w:pPr>
      <w:r w:rsidRPr="004C10CC">
        <w:rPr>
          <w:bCs/>
        </w:rPr>
        <w:t>Date of Birth</w:t>
      </w:r>
      <w:r w:rsidRPr="004C10CC">
        <w:rPr>
          <w:b/>
          <w:bCs/>
        </w:rPr>
        <w:tab/>
        <w:t xml:space="preserve">          </w:t>
      </w:r>
      <w:r w:rsidR="00B703F5" w:rsidRPr="004C10CC">
        <w:rPr>
          <w:b/>
          <w:bCs/>
        </w:rPr>
        <w:t xml:space="preserve"> </w:t>
      </w:r>
      <w:proofErr w:type="gramStart"/>
      <w:r w:rsidR="00D21FAF" w:rsidRPr="004C10CC">
        <w:t>:</w:t>
      </w:r>
      <w:r w:rsidR="005966C8" w:rsidRPr="004C10CC">
        <w:rPr>
          <w:bCs/>
        </w:rPr>
        <w:t>10</w:t>
      </w:r>
      <w:proofErr w:type="gramEnd"/>
      <w:r w:rsidR="005966C8" w:rsidRPr="004C10CC">
        <w:rPr>
          <w:bCs/>
        </w:rPr>
        <w:t>-0</w:t>
      </w:r>
      <w:r w:rsidRPr="004C10CC">
        <w:rPr>
          <w:bCs/>
        </w:rPr>
        <w:t>2-1981</w:t>
      </w:r>
    </w:p>
    <w:p w:rsidR="00C04143" w:rsidRPr="004C10CC" w:rsidRDefault="00B703F5" w:rsidP="00AF1A1C">
      <w:r w:rsidRPr="004C10CC">
        <w:t>Marital Status</w:t>
      </w:r>
      <w:r w:rsidRPr="004C10CC">
        <w:tab/>
      </w:r>
      <w:r w:rsidRPr="004C10CC">
        <w:tab/>
        <w:t xml:space="preserve"> </w:t>
      </w:r>
      <w:proofErr w:type="gramStart"/>
      <w:r w:rsidRPr="004C10CC">
        <w:t>:</w:t>
      </w:r>
      <w:r w:rsidR="003B3B20" w:rsidRPr="004C10CC">
        <w:t>Married</w:t>
      </w:r>
      <w:proofErr w:type="gramEnd"/>
      <w:r w:rsidR="00C04143" w:rsidRPr="004C10CC">
        <w:t xml:space="preserve">   </w:t>
      </w:r>
    </w:p>
    <w:p w:rsidR="00C04143" w:rsidRPr="004C10CC" w:rsidRDefault="00C04143" w:rsidP="00AF1A1C">
      <w:r w:rsidRPr="004C10CC">
        <w:t xml:space="preserve">Nationality                 </w:t>
      </w:r>
      <w:r w:rsidR="0030747D" w:rsidRPr="004C10CC">
        <w:t xml:space="preserve">  </w:t>
      </w:r>
      <w:proofErr w:type="gramStart"/>
      <w:r w:rsidR="00B703F5" w:rsidRPr="004C10CC">
        <w:t>:</w:t>
      </w:r>
      <w:r w:rsidRPr="004C10CC">
        <w:t>Indian</w:t>
      </w:r>
      <w:proofErr w:type="gramEnd"/>
    </w:p>
    <w:p w:rsidR="005966C8" w:rsidRPr="004C10CC" w:rsidRDefault="005966C8" w:rsidP="00AF1A1C">
      <w:bookmarkStart w:id="0" w:name="_GoBack"/>
      <w:bookmarkEnd w:id="0"/>
      <w:r w:rsidRPr="004C10CC">
        <w:t>Driving License</w:t>
      </w:r>
      <w:r w:rsidR="0030747D" w:rsidRPr="004C10CC">
        <w:t xml:space="preserve">           </w:t>
      </w:r>
      <w:r w:rsidR="00B703F5" w:rsidRPr="004C10CC">
        <w:t>:</w:t>
      </w:r>
      <w:r w:rsidRPr="004C10CC">
        <w:t xml:space="preserve">Valid UAE Driving License </w:t>
      </w:r>
    </w:p>
    <w:p w:rsidR="00C04143" w:rsidRPr="004C10CC" w:rsidRDefault="00C04143" w:rsidP="00AF1A1C">
      <w:r w:rsidRPr="004C10CC">
        <w:t>Linguistic Abil</w:t>
      </w:r>
      <w:r w:rsidR="00B703F5" w:rsidRPr="004C10CC">
        <w:t>ity</w:t>
      </w:r>
      <w:r w:rsidR="00B703F5" w:rsidRPr="004C10CC">
        <w:tab/>
        <w:t xml:space="preserve"> </w:t>
      </w:r>
      <w:proofErr w:type="gramStart"/>
      <w:r w:rsidR="00B703F5" w:rsidRPr="004C10CC">
        <w:t>:</w:t>
      </w:r>
      <w:r w:rsidR="00D73BAC" w:rsidRPr="004C10CC">
        <w:t>English</w:t>
      </w:r>
      <w:proofErr w:type="gramEnd"/>
      <w:r w:rsidR="00D73BAC" w:rsidRPr="004C10CC">
        <w:t>,</w:t>
      </w:r>
      <w:r w:rsidR="00ED0616" w:rsidRPr="004C10CC">
        <w:t xml:space="preserve"> Hindi,</w:t>
      </w:r>
      <w:r w:rsidR="00D73BAC" w:rsidRPr="004C10CC">
        <w:t xml:space="preserve"> </w:t>
      </w:r>
      <w:r w:rsidR="00727318" w:rsidRPr="004C10CC">
        <w:t>Malayalam</w:t>
      </w:r>
    </w:p>
    <w:p w:rsidR="00A470F5" w:rsidRPr="004C10CC" w:rsidRDefault="00A470F5" w:rsidP="00240331">
      <w:pPr>
        <w:rPr>
          <w:b/>
          <w:u w:val="single"/>
        </w:rPr>
      </w:pPr>
    </w:p>
    <w:sectPr w:rsidR="00A470F5" w:rsidRPr="004C10CC" w:rsidSect="00F77059">
      <w:pgSz w:w="11909" w:h="16834" w:code="9"/>
      <w:pgMar w:top="1440" w:right="876" w:bottom="1440" w:left="1440" w:header="720" w:footer="720" w:gutter="0"/>
      <w:pgBorders w:offsetFrom="page">
        <w:top w:val="single" w:sz="4" w:space="24" w:color="999999"/>
        <w:left w:val="single" w:sz="4" w:space="24" w:color="999999"/>
        <w:bottom w:val="single" w:sz="4" w:space="24" w:color="999999"/>
        <w:right w:val="single" w:sz="4" w:space="24" w:color="99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DA" w:rsidRDefault="009F7BDA" w:rsidP="00F14244">
      <w:r>
        <w:separator/>
      </w:r>
    </w:p>
  </w:endnote>
  <w:endnote w:type="continuationSeparator" w:id="0">
    <w:p w:rsidR="009F7BDA" w:rsidRDefault="009F7BDA" w:rsidP="00F1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DA" w:rsidRDefault="009F7BDA" w:rsidP="00F14244">
      <w:r>
        <w:separator/>
      </w:r>
    </w:p>
  </w:footnote>
  <w:footnote w:type="continuationSeparator" w:id="0">
    <w:p w:rsidR="009F7BDA" w:rsidRDefault="009F7BDA" w:rsidP="00F1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"/>
      </v:shape>
    </w:pict>
  </w:numPicBullet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917C32"/>
    <w:multiLevelType w:val="hybridMultilevel"/>
    <w:tmpl w:val="D8B43482"/>
    <w:lvl w:ilvl="0" w:tplc="FFFFFFFF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2207"/>
    <w:multiLevelType w:val="hybridMultilevel"/>
    <w:tmpl w:val="6F2C61F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E82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05C9F"/>
    <w:multiLevelType w:val="hybridMultilevel"/>
    <w:tmpl w:val="0C5EDE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2452F"/>
    <w:multiLevelType w:val="hybridMultilevel"/>
    <w:tmpl w:val="CBE21B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B1755"/>
    <w:multiLevelType w:val="hybridMultilevel"/>
    <w:tmpl w:val="F8742C5A"/>
    <w:lvl w:ilvl="0" w:tplc="DCE24FFE">
      <w:start w:val="1"/>
      <w:numFmt w:val="bullet"/>
      <w:pStyle w:val="BodyTextTaho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445FC"/>
    <w:multiLevelType w:val="hybridMultilevel"/>
    <w:tmpl w:val="0C2C468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8DE2F7B"/>
    <w:multiLevelType w:val="hybridMultilevel"/>
    <w:tmpl w:val="9E5E2AD6"/>
    <w:lvl w:ilvl="0" w:tplc="EFFAE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BDD"/>
    <w:multiLevelType w:val="hybridMultilevel"/>
    <w:tmpl w:val="0E8C8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74CDA"/>
    <w:multiLevelType w:val="hybridMultilevel"/>
    <w:tmpl w:val="0A001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62E28"/>
    <w:multiLevelType w:val="hybridMultilevel"/>
    <w:tmpl w:val="E3AC03E2"/>
    <w:lvl w:ilvl="0" w:tplc="34F4E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439B"/>
    <w:multiLevelType w:val="hybridMultilevel"/>
    <w:tmpl w:val="ABEC1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36A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0C368C3"/>
    <w:multiLevelType w:val="hybridMultilevel"/>
    <w:tmpl w:val="BB3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968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505AD0"/>
    <w:multiLevelType w:val="hybridMultilevel"/>
    <w:tmpl w:val="6F32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23806"/>
    <w:multiLevelType w:val="hybridMultilevel"/>
    <w:tmpl w:val="C6C61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37145"/>
    <w:multiLevelType w:val="multilevel"/>
    <w:tmpl w:val="45EE3A36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49BA200D"/>
    <w:multiLevelType w:val="hybridMultilevel"/>
    <w:tmpl w:val="98EE4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438D7"/>
    <w:multiLevelType w:val="hybridMultilevel"/>
    <w:tmpl w:val="999EC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B6801"/>
    <w:multiLevelType w:val="hybridMultilevel"/>
    <w:tmpl w:val="17BC0DB4"/>
    <w:lvl w:ilvl="0" w:tplc="92A2CF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A26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E3402A"/>
    <w:multiLevelType w:val="hybridMultilevel"/>
    <w:tmpl w:val="902EB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547BA"/>
    <w:multiLevelType w:val="hybridMultilevel"/>
    <w:tmpl w:val="B968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60D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18A3D1E"/>
    <w:multiLevelType w:val="hybridMultilevel"/>
    <w:tmpl w:val="1C126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D0493"/>
    <w:multiLevelType w:val="hybridMultilevel"/>
    <w:tmpl w:val="8376E5E4"/>
    <w:lvl w:ilvl="0" w:tplc="0C3493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>
    <w:nsid w:val="68C50F69"/>
    <w:multiLevelType w:val="hybridMultilevel"/>
    <w:tmpl w:val="AAAC1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790"/>
    <w:multiLevelType w:val="hybridMultilevel"/>
    <w:tmpl w:val="3FE21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87AF5"/>
    <w:multiLevelType w:val="hybridMultilevel"/>
    <w:tmpl w:val="A34AF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0301C"/>
    <w:multiLevelType w:val="multilevel"/>
    <w:tmpl w:val="79ECB83C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>
    <w:nsid w:val="771E1614"/>
    <w:multiLevelType w:val="hybridMultilevel"/>
    <w:tmpl w:val="5888E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910C15"/>
    <w:multiLevelType w:val="hybridMultilevel"/>
    <w:tmpl w:val="564891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99E7C39"/>
    <w:multiLevelType w:val="hybridMultilevel"/>
    <w:tmpl w:val="C720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12665"/>
    <w:multiLevelType w:val="hybridMultilevel"/>
    <w:tmpl w:val="278ED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3"/>
  </w:num>
  <w:num w:numId="6">
    <w:abstractNumId w:val="28"/>
  </w:num>
  <w:num w:numId="7">
    <w:abstractNumId w:val="19"/>
  </w:num>
  <w:num w:numId="8">
    <w:abstractNumId w:val="16"/>
  </w:num>
  <w:num w:numId="9">
    <w:abstractNumId w:val="21"/>
  </w:num>
  <w:num w:numId="10">
    <w:abstractNumId w:val="35"/>
  </w:num>
  <w:num w:numId="11">
    <w:abstractNumId w:val="10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18"/>
  </w:num>
  <w:num w:numId="17">
    <w:abstractNumId w:val="32"/>
  </w:num>
  <w:num w:numId="18">
    <w:abstractNumId w:val="33"/>
  </w:num>
  <w:num w:numId="19">
    <w:abstractNumId w:val="24"/>
  </w:num>
  <w:num w:numId="20">
    <w:abstractNumId w:val="12"/>
  </w:num>
  <w:num w:numId="21">
    <w:abstractNumId w:val="27"/>
  </w:num>
  <w:num w:numId="22">
    <w:abstractNumId w:val="2"/>
  </w:num>
  <w:num w:numId="23">
    <w:abstractNumId w:val="36"/>
  </w:num>
  <w:num w:numId="24">
    <w:abstractNumId w:val="29"/>
  </w:num>
  <w:num w:numId="25">
    <w:abstractNumId w:val="26"/>
  </w:num>
  <w:num w:numId="26">
    <w:abstractNumId w:val="20"/>
  </w:num>
  <w:num w:numId="27">
    <w:abstractNumId w:val="23"/>
  </w:num>
  <w:num w:numId="28">
    <w:abstractNumId w:val="4"/>
  </w:num>
  <w:num w:numId="29">
    <w:abstractNumId w:val="3"/>
  </w:num>
  <w:num w:numId="30">
    <w:abstractNumId w:val="8"/>
  </w:num>
  <w:num w:numId="31">
    <w:abstractNumId w:val="5"/>
  </w:num>
  <w:num w:numId="32">
    <w:abstractNumId w:val="14"/>
  </w:num>
  <w:num w:numId="33">
    <w:abstractNumId w:val="9"/>
  </w:num>
  <w:num w:numId="34">
    <w:abstractNumId w:val="30"/>
  </w:num>
  <w:num w:numId="35">
    <w:abstractNumId w:val="0"/>
  </w:num>
  <w:num w:numId="36">
    <w:abstractNumId w:val="17"/>
  </w:num>
  <w:num w:numId="37">
    <w:abstractNumId w:val="6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B"/>
    <w:rsid w:val="00002391"/>
    <w:rsid w:val="00002DF0"/>
    <w:rsid w:val="00030BB9"/>
    <w:rsid w:val="00031C6F"/>
    <w:rsid w:val="00040854"/>
    <w:rsid w:val="00061582"/>
    <w:rsid w:val="00063AF8"/>
    <w:rsid w:val="00065DBA"/>
    <w:rsid w:val="00070648"/>
    <w:rsid w:val="000706BE"/>
    <w:rsid w:val="00070AC9"/>
    <w:rsid w:val="00074AFE"/>
    <w:rsid w:val="000808D5"/>
    <w:rsid w:val="00080E4C"/>
    <w:rsid w:val="00081A9F"/>
    <w:rsid w:val="0008292B"/>
    <w:rsid w:val="00084AD2"/>
    <w:rsid w:val="00092BCF"/>
    <w:rsid w:val="00093FF4"/>
    <w:rsid w:val="00095A00"/>
    <w:rsid w:val="000B09E8"/>
    <w:rsid w:val="000B20FC"/>
    <w:rsid w:val="000B51C4"/>
    <w:rsid w:val="000C1AD7"/>
    <w:rsid w:val="000D6D42"/>
    <w:rsid w:val="000E05B0"/>
    <w:rsid w:val="000E0919"/>
    <w:rsid w:val="000E2CCE"/>
    <w:rsid w:val="000F4D44"/>
    <w:rsid w:val="000F6A6F"/>
    <w:rsid w:val="00103180"/>
    <w:rsid w:val="00140A63"/>
    <w:rsid w:val="00144130"/>
    <w:rsid w:val="00144DB4"/>
    <w:rsid w:val="001704B8"/>
    <w:rsid w:val="00181CFF"/>
    <w:rsid w:val="00185CE5"/>
    <w:rsid w:val="00187AEF"/>
    <w:rsid w:val="00190CBC"/>
    <w:rsid w:val="001B2011"/>
    <w:rsid w:val="001D11D3"/>
    <w:rsid w:val="001E4AEC"/>
    <w:rsid w:val="001E7BE8"/>
    <w:rsid w:val="002039E6"/>
    <w:rsid w:val="002155E2"/>
    <w:rsid w:val="00240331"/>
    <w:rsid w:val="002430C6"/>
    <w:rsid w:val="002534FA"/>
    <w:rsid w:val="002541D6"/>
    <w:rsid w:val="00257556"/>
    <w:rsid w:val="0026149C"/>
    <w:rsid w:val="00271C82"/>
    <w:rsid w:val="00280858"/>
    <w:rsid w:val="002B0652"/>
    <w:rsid w:val="002B71BB"/>
    <w:rsid w:val="002D3FF9"/>
    <w:rsid w:val="002D611D"/>
    <w:rsid w:val="002E614A"/>
    <w:rsid w:val="002F46BF"/>
    <w:rsid w:val="002F6063"/>
    <w:rsid w:val="00302176"/>
    <w:rsid w:val="0030747D"/>
    <w:rsid w:val="00314B2D"/>
    <w:rsid w:val="003269FC"/>
    <w:rsid w:val="003345AE"/>
    <w:rsid w:val="003348E2"/>
    <w:rsid w:val="00340098"/>
    <w:rsid w:val="003436D6"/>
    <w:rsid w:val="003618EC"/>
    <w:rsid w:val="00361EA7"/>
    <w:rsid w:val="0036271A"/>
    <w:rsid w:val="00363739"/>
    <w:rsid w:val="003741CE"/>
    <w:rsid w:val="003759FC"/>
    <w:rsid w:val="00382675"/>
    <w:rsid w:val="00382AF3"/>
    <w:rsid w:val="003909AE"/>
    <w:rsid w:val="003A1710"/>
    <w:rsid w:val="003A55E3"/>
    <w:rsid w:val="003A7AF8"/>
    <w:rsid w:val="003B013F"/>
    <w:rsid w:val="003B3B20"/>
    <w:rsid w:val="003C3C7C"/>
    <w:rsid w:val="003D186E"/>
    <w:rsid w:val="004009B0"/>
    <w:rsid w:val="004221ED"/>
    <w:rsid w:val="00424563"/>
    <w:rsid w:val="00470C4A"/>
    <w:rsid w:val="00480782"/>
    <w:rsid w:val="004870B3"/>
    <w:rsid w:val="00494B17"/>
    <w:rsid w:val="004A0F3A"/>
    <w:rsid w:val="004A6EAA"/>
    <w:rsid w:val="004B250E"/>
    <w:rsid w:val="004B27F7"/>
    <w:rsid w:val="004C10CC"/>
    <w:rsid w:val="004C7852"/>
    <w:rsid w:val="004D0CB7"/>
    <w:rsid w:val="004D1462"/>
    <w:rsid w:val="004D673E"/>
    <w:rsid w:val="004E73D2"/>
    <w:rsid w:val="004F6DC4"/>
    <w:rsid w:val="00502CF2"/>
    <w:rsid w:val="00502D13"/>
    <w:rsid w:val="005047F5"/>
    <w:rsid w:val="0051113A"/>
    <w:rsid w:val="00512B07"/>
    <w:rsid w:val="00517C1C"/>
    <w:rsid w:val="005246D7"/>
    <w:rsid w:val="0052666A"/>
    <w:rsid w:val="00527372"/>
    <w:rsid w:val="005346D5"/>
    <w:rsid w:val="005418E7"/>
    <w:rsid w:val="0055755A"/>
    <w:rsid w:val="00590E1E"/>
    <w:rsid w:val="005966C8"/>
    <w:rsid w:val="005A0582"/>
    <w:rsid w:val="005B4545"/>
    <w:rsid w:val="005C7221"/>
    <w:rsid w:val="005D5BBC"/>
    <w:rsid w:val="005E3C5E"/>
    <w:rsid w:val="005E4EA5"/>
    <w:rsid w:val="005E5932"/>
    <w:rsid w:val="005F3712"/>
    <w:rsid w:val="00620026"/>
    <w:rsid w:val="00636FFD"/>
    <w:rsid w:val="00644BA6"/>
    <w:rsid w:val="00662D73"/>
    <w:rsid w:val="006647DB"/>
    <w:rsid w:val="0067573A"/>
    <w:rsid w:val="00685DA9"/>
    <w:rsid w:val="006B2F3E"/>
    <w:rsid w:val="006B3CA7"/>
    <w:rsid w:val="006E3283"/>
    <w:rsid w:val="006E592B"/>
    <w:rsid w:val="006F396A"/>
    <w:rsid w:val="00704AFB"/>
    <w:rsid w:val="00720B94"/>
    <w:rsid w:val="00727318"/>
    <w:rsid w:val="00732420"/>
    <w:rsid w:val="007539E9"/>
    <w:rsid w:val="00760268"/>
    <w:rsid w:val="007617E6"/>
    <w:rsid w:val="007631BE"/>
    <w:rsid w:val="00793B3E"/>
    <w:rsid w:val="00794663"/>
    <w:rsid w:val="007961D0"/>
    <w:rsid w:val="007A15C9"/>
    <w:rsid w:val="007C0259"/>
    <w:rsid w:val="007E2993"/>
    <w:rsid w:val="007E2D0C"/>
    <w:rsid w:val="007F5C55"/>
    <w:rsid w:val="0080259C"/>
    <w:rsid w:val="00805EA1"/>
    <w:rsid w:val="00806D59"/>
    <w:rsid w:val="00812845"/>
    <w:rsid w:val="00815314"/>
    <w:rsid w:val="008164C4"/>
    <w:rsid w:val="00821ABB"/>
    <w:rsid w:val="00825DC3"/>
    <w:rsid w:val="00827476"/>
    <w:rsid w:val="00835451"/>
    <w:rsid w:val="00836AE5"/>
    <w:rsid w:val="0084059C"/>
    <w:rsid w:val="00850252"/>
    <w:rsid w:val="0086111B"/>
    <w:rsid w:val="00861CE8"/>
    <w:rsid w:val="00862417"/>
    <w:rsid w:val="00895D85"/>
    <w:rsid w:val="008A45F0"/>
    <w:rsid w:val="008A7AB1"/>
    <w:rsid w:val="008C3E89"/>
    <w:rsid w:val="008E0218"/>
    <w:rsid w:val="008E2E3B"/>
    <w:rsid w:val="008E4F9A"/>
    <w:rsid w:val="008E6968"/>
    <w:rsid w:val="00906973"/>
    <w:rsid w:val="00906AAE"/>
    <w:rsid w:val="00916362"/>
    <w:rsid w:val="0092248F"/>
    <w:rsid w:val="009340D8"/>
    <w:rsid w:val="00941062"/>
    <w:rsid w:val="009606C0"/>
    <w:rsid w:val="00984E2D"/>
    <w:rsid w:val="00986DF7"/>
    <w:rsid w:val="009871FE"/>
    <w:rsid w:val="00991519"/>
    <w:rsid w:val="0099279B"/>
    <w:rsid w:val="0099373B"/>
    <w:rsid w:val="00996A50"/>
    <w:rsid w:val="009A43E5"/>
    <w:rsid w:val="009A45F4"/>
    <w:rsid w:val="009C4A94"/>
    <w:rsid w:val="009C5B78"/>
    <w:rsid w:val="009D6B0C"/>
    <w:rsid w:val="009F7BDA"/>
    <w:rsid w:val="00A02373"/>
    <w:rsid w:val="00A02994"/>
    <w:rsid w:val="00A04CC4"/>
    <w:rsid w:val="00A11A8F"/>
    <w:rsid w:val="00A255D2"/>
    <w:rsid w:val="00A325F4"/>
    <w:rsid w:val="00A33304"/>
    <w:rsid w:val="00A4122E"/>
    <w:rsid w:val="00A470F5"/>
    <w:rsid w:val="00A5484E"/>
    <w:rsid w:val="00A676AB"/>
    <w:rsid w:val="00A84AD5"/>
    <w:rsid w:val="00A85C9E"/>
    <w:rsid w:val="00A9542E"/>
    <w:rsid w:val="00AB3996"/>
    <w:rsid w:val="00AB5F1C"/>
    <w:rsid w:val="00AE0406"/>
    <w:rsid w:val="00AF1A1C"/>
    <w:rsid w:val="00AF6AAD"/>
    <w:rsid w:val="00B05977"/>
    <w:rsid w:val="00B06892"/>
    <w:rsid w:val="00B07190"/>
    <w:rsid w:val="00B2053B"/>
    <w:rsid w:val="00B259CA"/>
    <w:rsid w:val="00B34E08"/>
    <w:rsid w:val="00B407EC"/>
    <w:rsid w:val="00B46F04"/>
    <w:rsid w:val="00B57B22"/>
    <w:rsid w:val="00B6023B"/>
    <w:rsid w:val="00B65020"/>
    <w:rsid w:val="00B703F5"/>
    <w:rsid w:val="00B73ADC"/>
    <w:rsid w:val="00B77E1D"/>
    <w:rsid w:val="00B90F2A"/>
    <w:rsid w:val="00B9456A"/>
    <w:rsid w:val="00BA40AA"/>
    <w:rsid w:val="00BA5F22"/>
    <w:rsid w:val="00BA6129"/>
    <w:rsid w:val="00BB5F16"/>
    <w:rsid w:val="00BC3272"/>
    <w:rsid w:val="00BC44E3"/>
    <w:rsid w:val="00BC50A9"/>
    <w:rsid w:val="00BD075A"/>
    <w:rsid w:val="00BD10A0"/>
    <w:rsid w:val="00BE3D26"/>
    <w:rsid w:val="00BF0E2B"/>
    <w:rsid w:val="00BF15BD"/>
    <w:rsid w:val="00BF7D55"/>
    <w:rsid w:val="00C032D8"/>
    <w:rsid w:val="00C04143"/>
    <w:rsid w:val="00C07C4D"/>
    <w:rsid w:val="00C122D2"/>
    <w:rsid w:val="00C13F48"/>
    <w:rsid w:val="00C13FBA"/>
    <w:rsid w:val="00C211F5"/>
    <w:rsid w:val="00C215F0"/>
    <w:rsid w:val="00C22EF2"/>
    <w:rsid w:val="00C4600B"/>
    <w:rsid w:val="00C50E14"/>
    <w:rsid w:val="00C60B04"/>
    <w:rsid w:val="00C826FB"/>
    <w:rsid w:val="00C95FFC"/>
    <w:rsid w:val="00CA671B"/>
    <w:rsid w:val="00CC0654"/>
    <w:rsid w:val="00CD3A64"/>
    <w:rsid w:val="00CD5CA8"/>
    <w:rsid w:val="00CE32A6"/>
    <w:rsid w:val="00CF7A37"/>
    <w:rsid w:val="00D0162A"/>
    <w:rsid w:val="00D1283B"/>
    <w:rsid w:val="00D15287"/>
    <w:rsid w:val="00D21FAF"/>
    <w:rsid w:val="00D33C14"/>
    <w:rsid w:val="00D35263"/>
    <w:rsid w:val="00D526CA"/>
    <w:rsid w:val="00D63EDD"/>
    <w:rsid w:val="00D73BAC"/>
    <w:rsid w:val="00D76F91"/>
    <w:rsid w:val="00D84001"/>
    <w:rsid w:val="00D9132E"/>
    <w:rsid w:val="00DA2CE4"/>
    <w:rsid w:val="00DB0FE3"/>
    <w:rsid w:val="00DC5A42"/>
    <w:rsid w:val="00DC5BCD"/>
    <w:rsid w:val="00DC60F6"/>
    <w:rsid w:val="00DD4428"/>
    <w:rsid w:val="00DE3EC7"/>
    <w:rsid w:val="00DF560B"/>
    <w:rsid w:val="00DF6FFB"/>
    <w:rsid w:val="00E006CC"/>
    <w:rsid w:val="00E05416"/>
    <w:rsid w:val="00E07FF0"/>
    <w:rsid w:val="00E12AB0"/>
    <w:rsid w:val="00E14BF4"/>
    <w:rsid w:val="00E156AA"/>
    <w:rsid w:val="00E20CC8"/>
    <w:rsid w:val="00E219F8"/>
    <w:rsid w:val="00E423E0"/>
    <w:rsid w:val="00E50AFF"/>
    <w:rsid w:val="00E51B38"/>
    <w:rsid w:val="00E53B0E"/>
    <w:rsid w:val="00E53FF4"/>
    <w:rsid w:val="00E73570"/>
    <w:rsid w:val="00E858C0"/>
    <w:rsid w:val="00EA73A5"/>
    <w:rsid w:val="00ED0616"/>
    <w:rsid w:val="00EE0560"/>
    <w:rsid w:val="00EE5E29"/>
    <w:rsid w:val="00EE7D37"/>
    <w:rsid w:val="00F10227"/>
    <w:rsid w:val="00F1216D"/>
    <w:rsid w:val="00F1220E"/>
    <w:rsid w:val="00F12507"/>
    <w:rsid w:val="00F14244"/>
    <w:rsid w:val="00F33707"/>
    <w:rsid w:val="00F4369C"/>
    <w:rsid w:val="00F46D0A"/>
    <w:rsid w:val="00F47374"/>
    <w:rsid w:val="00F7397C"/>
    <w:rsid w:val="00F77059"/>
    <w:rsid w:val="00F92992"/>
    <w:rsid w:val="00FA584A"/>
    <w:rsid w:val="00FB0241"/>
    <w:rsid w:val="00FC08D5"/>
    <w:rsid w:val="00FD153D"/>
    <w:rsid w:val="00FE53B5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C5BCD"/>
    <w:pPr>
      <w:keepNext/>
      <w:jc w:val="center"/>
      <w:outlineLvl w:val="0"/>
    </w:pPr>
    <w:rPr>
      <w:rFonts w:ascii="Verdana" w:hAnsi="Verdana"/>
      <w:b/>
      <w:sz w:val="20"/>
      <w:szCs w:val="20"/>
      <w:lang w:val="tr-TR" w:eastAsia="de-DE"/>
    </w:rPr>
  </w:style>
  <w:style w:type="paragraph" w:styleId="Heading2">
    <w:name w:val="heading 2"/>
    <w:basedOn w:val="Normal"/>
    <w:next w:val="Normal"/>
    <w:qFormat/>
    <w:rsid w:val="00DC5BC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5BCD"/>
    <w:pPr>
      <w:keepNext/>
      <w:outlineLvl w:val="2"/>
    </w:pPr>
    <w:rPr>
      <w:rFonts w:eastAsia="Arial Unicode MS"/>
      <w:b/>
      <w:szCs w:val="20"/>
    </w:rPr>
  </w:style>
  <w:style w:type="paragraph" w:styleId="Heading4">
    <w:name w:val="heading 4"/>
    <w:basedOn w:val="Normal"/>
    <w:next w:val="Normal"/>
    <w:qFormat/>
    <w:rsid w:val="00DC5BCD"/>
    <w:pPr>
      <w:keepNext/>
      <w:ind w:left="720" w:firstLine="720"/>
      <w:outlineLvl w:val="3"/>
    </w:pPr>
    <w:rPr>
      <w:rFonts w:eastAsia="Arial Unicode MS"/>
      <w:b/>
      <w:sz w:val="20"/>
      <w:szCs w:val="20"/>
    </w:rPr>
  </w:style>
  <w:style w:type="paragraph" w:styleId="Heading5">
    <w:name w:val="heading 5"/>
    <w:basedOn w:val="Normal"/>
    <w:next w:val="Normal"/>
    <w:qFormat/>
    <w:rsid w:val="00DC5BCD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C5BCD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BCD"/>
    <w:pPr>
      <w:autoSpaceDE w:val="0"/>
      <w:autoSpaceDN w:val="0"/>
      <w:adjustRightInd w:val="0"/>
      <w:jc w:val="both"/>
    </w:pPr>
    <w:rPr>
      <w:rFonts w:ascii="Palatino Linotype" w:hAnsi="Palatino Linotype"/>
      <w:color w:val="000000"/>
    </w:rPr>
  </w:style>
  <w:style w:type="paragraph" w:styleId="BodyText2">
    <w:name w:val="Body Text 2"/>
    <w:basedOn w:val="Normal"/>
    <w:rsid w:val="00DC5BCD"/>
    <w:pPr>
      <w:jc w:val="both"/>
    </w:pPr>
    <w:rPr>
      <w:szCs w:val="20"/>
    </w:rPr>
  </w:style>
  <w:style w:type="paragraph" w:customStyle="1" w:styleId="Achievement">
    <w:name w:val="Achievement"/>
    <w:basedOn w:val="BodyText"/>
    <w:rsid w:val="00DC5BCD"/>
    <w:pPr>
      <w:numPr>
        <w:numId w:val="6"/>
      </w:numPr>
      <w:tabs>
        <w:tab w:val="clear" w:pos="360"/>
      </w:tabs>
      <w:autoSpaceDE/>
      <w:autoSpaceDN/>
      <w:adjustRightInd/>
      <w:spacing w:after="60" w:line="220" w:lineRule="atLeast"/>
      <w:ind w:left="0" w:right="0" w:firstLine="0"/>
    </w:pPr>
    <w:rPr>
      <w:rFonts w:ascii="Arial" w:eastAsia="Batang" w:hAnsi="Arial"/>
      <w:color w:val="auto"/>
      <w:spacing w:val="-5"/>
      <w:sz w:val="20"/>
      <w:szCs w:val="20"/>
    </w:rPr>
  </w:style>
  <w:style w:type="paragraph" w:styleId="BodyTextIndent">
    <w:name w:val="Body Text Indent"/>
    <w:basedOn w:val="Normal"/>
    <w:rsid w:val="00DC5BCD"/>
    <w:rPr>
      <w:sz w:val="28"/>
      <w:szCs w:val="20"/>
    </w:rPr>
  </w:style>
  <w:style w:type="character" w:styleId="Hyperlink">
    <w:name w:val="Hyperlink"/>
    <w:uiPriority w:val="99"/>
    <w:rsid w:val="00070AC9"/>
    <w:rPr>
      <w:color w:val="0000FF"/>
      <w:u w:val="single"/>
    </w:rPr>
  </w:style>
  <w:style w:type="paragraph" w:customStyle="1" w:styleId="BodyTextTahoma">
    <w:name w:val="Body Text + Tahoma"/>
    <w:aliases w:val="10.5 pt,Not Italic,Left,After:  6 pt,Line spacing:  A..."/>
    <w:basedOn w:val="Normal"/>
    <w:rsid w:val="00E219F8"/>
    <w:pPr>
      <w:numPr>
        <w:numId w:val="31"/>
      </w:numPr>
      <w:tabs>
        <w:tab w:val="clear" w:pos="720"/>
      </w:tabs>
      <w:ind w:left="432"/>
    </w:pPr>
    <w:rPr>
      <w:rFonts w:ascii="Tahoma" w:hAnsi="Tahoma" w:cs="Tahoma"/>
      <w:sz w:val="21"/>
      <w:szCs w:val="21"/>
      <w:lang w:val="en-GB"/>
    </w:rPr>
  </w:style>
  <w:style w:type="paragraph" w:styleId="Header">
    <w:name w:val="header"/>
    <w:basedOn w:val="Normal"/>
    <w:link w:val="HeaderChar"/>
    <w:rsid w:val="00F14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244"/>
    <w:rPr>
      <w:sz w:val="24"/>
      <w:szCs w:val="24"/>
    </w:rPr>
  </w:style>
  <w:style w:type="paragraph" w:styleId="Footer">
    <w:name w:val="footer"/>
    <w:basedOn w:val="Normal"/>
    <w:link w:val="FooterChar"/>
    <w:rsid w:val="00F14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4244"/>
    <w:rPr>
      <w:sz w:val="24"/>
      <w:szCs w:val="24"/>
    </w:rPr>
  </w:style>
  <w:style w:type="paragraph" w:customStyle="1" w:styleId="Tit">
    <w:name w:val="Tit"/>
    <w:basedOn w:val="Normal"/>
    <w:rsid w:val="00F14244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C5BCD"/>
    <w:pPr>
      <w:keepNext/>
      <w:jc w:val="center"/>
      <w:outlineLvl w:val="0"/>
    </w:pPr>
    <w:rPr>
      <w:rFonts w:ascii="Verdana" w:hAnsi="Verdana"/>
      <w:b/>
      <w:sz w:val="20"/>
      <w:szCs w:val="20"/>
      <w:lang w:val="tr-TR" w:eastAsia="de-DE"/>
    </w:rPr>
  </w:style>
  <w:style w:type="paragraph" w:styleId="Heading2">
    <w:name w:val="heading 2"/>
    <w:basedOn w:val="Normal"/>
    <w:next w:val="Normal"/>
    <w:qFormat/>
    <w:rsid w:val="00DC5BC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5BCD"/>
    <w:pPr>
      <w:keepNext/>
      <w:outlineLvl w:val="2"/>
    </w:pPr>
    <w:rPr>
      <w:rFonts w:eastAsia="Arial Unicode MS"/>
      <w:b/>
      <w:szCs w:val="20"/>
    </w:rPr>
  </w:style>
  <w:style w:type="paragraph" w:styleId="Heading4">
    <w:name w:val="heading 4"/>
    <w:basedOn w:val="Normal"/>
    <w:next w:val="Normal"/>
    <w:qFormat/>
    <w:rsid w:val="00DC5BCD"/>
    <w:pPr>
      <w:keepNext/>
      <w:ind w:left="720" w:firstLine="720"/>
      <w:outlineLvl w:val="3"/>
    </w:pPr>
    <w:rPr>
      <w:rFonts w:eastAsia="Arial Unicode MS"/>
      <w:b/>
      <w:sz w:val="20"/>
      <w:szCs w:val="20"/>
    </w:rPr>
  </w:style>
  <w:style w:type="paragraph" w:styleId="Heading5">
    <w:name w:val="heading 5"/>
    <w:basedOn w:val="Normal"/>
    <w:next w:val="Normal"/>
    <w:qFormat/>
    <w:rsid w:val="00DC5BCD"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C5BCD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BCD"/>
    <w:pPr>
      <w:autoSpaceDE w:val="0"/>
      <w:autoSpaceDN w:val="0"/>
      <w:adjustRightInd w:val="0"/>
      <w:jc w:val="both"/>
    </w:pPr>
    <w:rPr>
      <w:rFonts w:ascii="Palatino Linotype" w:hAnsi="Palatino Linotype"/>
      <w:color w:val="000000"/>
    </w:rPr>
  </w:style>
  <w:style w:type="paragraph" w:styleId="BodyText2">
    <w:name w:val="Body Text 2"/>
    <w:basedOn w:val="Normal"/>
    <w:rsid w:val="00DC5BCD"/>
    <w:pPr>
      <w:jc w:val="both"/>
    </w:pPr>
    <w:rPr>
      <w:szCs w:val="20"/>
    </w:rPr>
  </w:style>
  <w:style w:type="paragraph" w:customStyle="1" w:styleId="Achievement">
    <w:name w:val="Achievement"/>
    <w:basedOn w:val="BodyText"/>
    <w:rsid w:val="00DC5BCD"/>
    <w:pPr>
      <w:numPr>
        <w:numId w:val="6"/>
      </w:numPr>
      <w:tabs>
        <w:tab w:val="clear" w:pos="360"/>
      </w:tabs>
      <w:autoSpaceDE/>
      <w:autoSpaceDN/>
      <w:adjustRightInd/>
      <w:spacing w:after="60" w:line="220" w:lineRule="atLeast"/>
      <w:ind w:left="0" w:right="0" w:firstLine="0"/>
    </w:pPr>
    <w:rPr>
      <w:rFonts w:ascii="Arial" w:eastAsia="Batang" w:hAnsi="Arial"/>
      <w:color w:val="auto"/>
      <w:spacing w:val="-5"/>
      <w:sz w:val="20"/>
      <w:szCs w:val="20"/>
    </w:rPr>
  </w:style>
  <w:style w:type="paragraph" w:styleId="BodyTextIndent">
    <w:name w:val="Body Text Indent"/>
    <w:basedOn w:val="Normal"/>
    <w:rsid w:val="00DC5BCD"/>
    <w:rPr>
      <w:sz w:val="28"/>
      <w:szCs w:val="20"/>
    </w:rPr>
  </w:style>
  <w:style w:type="character" w:styleId="Hyperlink">
    <w:name w:val="Hyperlink"/>
    <w:uiPriority w:val="99"/>
    <w:rsid w:val="00070AC9"/>
    <w:rPr>
      <w:color w:val="0000FF"/>
      <w:u w:val="single"/>
    </w:rPr>
  </w:style>
  <w:style w:type="paragraph" w:customStyle="1" w:styleId="BodyTextTahoma">
    <w:name w:val="Body Text + Tahoma"/>
    <w:aliases w:val="10.5 pt,Not Italic,Left,After:  6 pt,Line spacing:  A..."/>
    <w:basedOn w:val="Normal"/>
    <w:rsid w:val="00E219F8"/>
    <w:pPr>
      <w:numPr>
        <w:numId w:val="31"/>
      </w:numPr>
      <w:tabs>
        <w:tab w:val="clear" w:pos="720"/>
      </w:tabs>
      <w:ind w:left="432"/>
    </w:pPr>
    <w:rPr>
      <w:rFonts w:ascii="Tahoma" w:hAnsi="Tahoma" w:cs="Tahoma"/>
      <w:sz w:val="21"/>
      <w:szCs w:val="21"/>
      <w:lang w:val="en-GB"/>
    </w:rPr>
  </w:style>
  <w:style w:type="paragraph" w:styleId="Header">
    <w:name w:val="header"/>
    <w:basedOn w:val="Normal"/>
    <w:link w:val="HeaderChar"/>
    <w:rsid w:val="00F14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244"/>
    <w:rPr>
      <w:sz w:val="24"/>
      <w:szCs w:val="24"/>
    </w:rPr>
  </w:style>
  <w:style w:type="paragraph" w:styleId="Footer">
    <w:name w:val="footer"/>
    <w:basedOn w:val="Normal"/>
    <w:link w:val="FooterChar"/>
    <w:rsid w:val="00F14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4244"/>
    <w:rPr>
      <w:sz w:val="24"/>
      <w:szCs w:val="24"/>
    </w:rPr>
  </w:style>
  <w:style w:type="paragraph" w:customStyle="1" w:styleId="Tit">
    <w:name w:val="Tit"/>
    <w:basedOn w:val="Normal"/>
    <w:rsid w:val="00F14244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59EC-EE02-44D7-A60B-2947375D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kuldeep.jain</dc:creator>
  <cp:lastModifiedBy>Pc3</cp:lastModifiedBy>
  <cp:revision>11</cp:revision>
  <dcterms:created xsi:type="dcterms:W3CDTF">2016-02-29T18:21:00Z</dcterms:created>
  <dcterms:modified xsi:type="dcterms:W3CDTF">2016-04-07T10:00:00Z</dcterms:modified>
</cp:coreProperties>
</file>