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5F6" w:rsidRPr="00817248" w:rsidRDefault="004E75F6" w:rsidP="004E75F6">
      <w:pPr>
        <w:rPr>
          <w:b/>
        </w:rPr>
      </w:pPr>
      <w:r w:rsidRPr="00817248">
        <w:rPr>
          <w:b/>
        </w:rPr>
        <w:t xml:space="preserve">First Name of Application CV No </w:t>
      </w:r>
      <w:r>
        <w:rPr>
          <w:b/>
        </w:rPr>
        <w:t>1647654</w:t>
      </w:r>
    </w:p>
    <w:p w:rsidR="004E75F6" w:rsidRDefault="004E75F6" w:rsidP="004E75F6">
      <w:proofErr w:type="spellStart"/>
      <w:r>
        <w:t>Whatsapp</w:t>
      </w:r>
      <w:proofErr w:type="spellEnd"/>
      <w:r>
        <w:t xml:space="preserve"> Mobile: +971504753686 </w:t>
      </w:r>
    </w:p>
    <w:p w:rsidR="004E75F6" w:rsidRDefault="004E75F6" w:rsidP="004E75F6">
      <w:pPr>
        <w:rPr>
          <w:noProof/>
          <w:lang w:eastAsia="en-IN"/>
        </w:rPr>
      </w:pPr>
      <w:r>
        <w:rPr>
          <w:noProof/>
          <w:lang w:eastAsia="en-IN"/>
        </w:rPr>
        <w:drawing>
          <wp:inline distT="0" distB="0" distL="0" distR="0" wp14:anchorId="7927A804" wp14:editId="0165972B">
            <wp:extent cx="2606675" cy="581025"/>
            <wp:effectExtent l="0" t="0" r="3175" b="9525"/>
            <wp:docPr id="8" name="Picture 8"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4E75F6" w:rsidRDefault="004E75F6" w:rsidP="004E75F6">
      <w:pPr>
        <w:rPr>
          <w:noProof/>
          <w:lang w:eastAsia="en-IN"/>
        </w:rPr>
      </w:pPr>
      <w:r>
        <w:rPr>
          <w:noProof/>
          <w:lang w:eastAsia="en-IN"/>
        </w:rPr>
        <w:t>To get contact details of this candidate Purchase our CV Database Access on this link.</w:t>
      </w:r>
    </w:p>
    <w:p w:rsidR="004E75F6" w:rsidRDefault="004E75F6" w:rsidP="004E75F6">
      <w:pPr>
        <w:rPr>
          <w:rStyle w:val="Hyperlink"/>
        </w:rPr>
      </w:pPr>
      <w:hyperlink r:id="rId7" w:history="1">
        <w:r w:rsidRPr="00072D1A">
          <w:rPr>
            <w:rStyle w:val="Hyperlink"/>
          </w:rPr>
          <w:t>http://www.gulfjobseeker.com/employer/services/buycvdatabase.php</w:t>
        </w:r>
      </w:hyperlink>
    </w:p>
    <w:p w:rsidR="004E75F6" w:rsidRDefault="004E75F6" w:rsidP="004E75F6">
      <w:pPr>
        <w:rPr>
          <w:rStyle w:val="Hyperlink"/>
        </w:rPr>
      </w:pPr>
    </w:p>
    <w:p w:rsidR="00E02930" w:rsidRDefault="00E02930" w:rsidP="004E75F6">
      <w:r>
        <w:rPr>
          <w:b/>
          <w:bCs/>
        </w:rPr>
        <w:t xml:space="preserve">Career Objective: </w:t>
      </w:r>
    </w:p>
    <w:p w:rsidR="00E02930" w:rsidRDefault="00E02930" w:rsidP="00E02930">
      <w:r>
        <w:t xml:space="preserve">To seek for an </w:t>
      </w:r>
      <w:r>
        <w:rPr>
          <w:b/>
          <w:bCs/>
        </w:rPr>
        <w:t xml:space="preserve">Industrial Engineering position </w:t>
      </w:r>
      <w:r>
        <w:t>where I can prove my potential, enhance my capabilities, upgrade my knowledge and grow with the organization.</w:t>
      </w:r>
    </w:p>
    <w:p w:rsidR="00E02930" w:rsidRDefault="00E02930" w:rsidP="00E02930">
      <w:pPr>
        <w:pStyle w:val="Default"/>
        <w:rPr>
          <w:sz w:val="22"/>
          <w:szCs w:val="22"/>
        </w:rPr>
      </w:pPr>
      <w:r>
        <w:rPr>
          <w:b/>
          <w:bCs/>
          <w:sz w:val="22"/>
          <w:szCs w:val="22"/>
        </w:rPr>
        <w:t xml:space="preserve">SKILLS: </w:t>
      </w:r>
    </w:p>
    <w:p w:rsidR="00E02930" w:rsidRDefault="00E02930" w:rsidP="00E02930">
      <w:pPr>
        <w:pStyle w:val="Default"/>
        <w:rPr>
          <w:sz w:val="22"/>
          <w:szCs w:val="22"/>
        </w:rPr>
      </w:pPr>
    </w:p>
    <w:p w:rsidR="00E02930" w:rsidRDefault="00E02930" w:rsidP="00E02930">
      <w:pPr>
        <w:pStyle w:val="Default"/>
        <w:rPr>
          <w:sz w:val="22"/>
          <w:szCs w:val="22"/>
        </w:rPr>
      </w:pPr>
      <w:r>
        <w:rPr>
          <w:sz w:val="22"/>
          <w:szCs w:val="22"/>
        </w:rPr>
        <w:t xml:space="preserve">Proficient in the use of </w:t>
      </w:r>
      <w:r>
        <w:rPr>
          <w:b/>
          <w:bCs/>
          <w:sz w:val="22"/>
          <w:szCs w:val="22"/>
        </w:rPr>
        <w:t xml:space="preserve">MS Office, SAP </w:t>
      </w:r>
    </w:p>
    <w:p w:rsidR="00E02930" w:rsidRDefault="00E02930" w:rsidP="00E02930">
      <w:pPr>
        <w:pStyle w:val="Default"/>
        <w:rPr>
          <w:sz w:val="22"/>
          <w:szCs w:val="22"/>
        </w:rPr>
      </w:pPr>
      <w:r>
        <w:rPr>
          <w:sz w:val="22"/>
          <w:szCs w:val="22"/>
        </w:rPr>
        <w:t xml:space="preserve">Knowledgeable in TMS, TQM, QC tools, QMS, </w:t>
      </w:r>
      <w:r>
        <w:rPr>
          <w:b/>
          <w:bCs/>
          <w:sz w:val="22"/>
          <w:szCs w:val="22"/>
        </w:rPr>
        <w:t xml:space="preserve">Planning &amp; Forecasting </w:t>
      </w:r>
    </w:p>
    <w:p w:rsidR="00E02930" w:rsidRDefault="00E02930" w:rsidP="00E02930">
      <w:pPr>
        <w:pStyle w:val="Default"/>
        <w:rPr>
          <w:sz w:val="22"/>
          <w:szCs w:val="22"/>
        </w:rPr>
      </w:pPr>
      <w:r>
        <w:rPr>
          <w:sz w:val="22"/>
          <w:szCs w:val="22"/>
        </w:rPr>
        <w:t xml:space="preserve">Knowledgeable in </w:t>
      </w:r>
      <w:r>
        <w:rPr>
          <w:b/>
          <w:bCs/>
          <w:sz w:val="22"/>
          <w:szCs w:val="22"/>
        </w:rPr>
        <w:t xml:space="preserve">ISO </w:t>
      </w:r>
      <w:r>
        <w:rPr>
          <w:sz w:val="22"/>
          <w:szCs w:val="22"/>
        </w:rPr>
        <w:t xml:space="preserve">(Documentation) </w:t>
      </w:r>
      <w:r w:rsidR="00DB53CF">
        <w:rPr>
          <w:sz w:val="22"/>
          <w:szCs w:val="22"/>
        </w:rPr>
        <w:t>and JCI standards</w:t>
      </w:r>
    </w:p>
    <w:p w:rsidR="00E02930" w:rsidRDefault="00E02930" w:rsidP="00E02930">
      <w:pPr>
        <w:pStyle w:val="Default"/>
        <w:rPr>
          <w:sz w:val="22"/>
          <w:szCs w:val="22"/>
        </w:rPr>
      </w:pPr>
      <w:r>
        <w:rPr>
          <w:sz w:val="22"/>
          <w:szCs w:val="22"/>
        </w:rPr>
        <w:t xml:space="preserve">Knowledgeable in </w:t>
      </w:r>
      <w:r>
        <w:rPr>
          <w:b/>
          <w:bCs/>
          <w:sz w:val="22"/>
          <w:szCs w:val="22"/>
        </w:rPr>
        <w:t>Quality feedback report and analysis</w:t>
      </w:r>
      <w:r>
        <w:rPr>
          <w:sz w:val="22"/>
          <w:szCs w:val="22"/>
        </w:rPr>
        <w:t xml:space="preserve">, POKA-YOKE, KAIZEN </w:t>
      </w:r>
    </w:p>
    <w:p w:rsidR="00E02930" w:rsidRDefault="00E02930" w:rsidP="00E02930">
      <w:pPr>
        <w:pStyle w:val="Default"/>
        <w:rPr>
          <w:sz w:val="22"/>
          <w:szCs w:val="22"/>
        </w:rPr>
      </w:pPr>
      <w:r>
        <w:rPr>
          <w:sz w:val="22"/>
          <w:szCs w:val="22"/>
        </w:rPr>
        <w:t xml:space="preserve">Knowledgeable in conducting </w:t>
      </w:r>
      <w:r>
        <w:rPr>
          <w:b/>
          <w:bCs/>
          <w:sz w:val="22"/>
          <w:szCs w:val="22"/>
        </w:rPr>
        <w:t xml:space="preserve">Audits (Supplier’s - External and In-house) </w:t>
      </w:r>
    </w:p>
    <w:p w:rsidR="00E02930" w:rsidRDefault="00E02930" w:rsidP="00E02930">
      <w:pPr>
        <w:pStyle w:val="Default"/>
        <w:rPr>
          <w:b/>
          <w:bCs/>
          <w:sz w:val="22"/>
          <w:szCs w:val="22"/>
        </w:rPr>
      </w:pPr>
    </w:p>
    <w:p w:rsidR="00E02930" w:rsidRDefault="00E02930" w:rsidP="00E02930">
      <w:pPr>
        <w:pStyle w:val="Default"/>
        <w:rPr>
          <w:sz w:val="22"/>
          <w:szCs w:val="22"/>
        </w:rPr>
      </w:pPr>
      <w:r>
        <w:rPr>
          <w:b/>
          <w:bCs/>
          <w:sz w:val="22"/>
          <w:szCs w:val="22"/>
        </w:rPr>
        <w:t xml:space="preserve">Others: </w:t>
      </w:r>
    </w:p>
    <w:p w:rsidR="00E02930" w:rsidRDefault="00E02930" w:rsidP="00E02930">
      <w:pPr>
        <w:pStyle w:val="Default"/>
        <w:rPr>
          <w:sz w:val="22"/>
          <w:szCs w:val="22"/>
        </w:rPr>
      </w:pPr>
      <w:r>
        <w:rPr>
          <w:sz w:val="22"/>
          <w:szCs w:val="22"/>
        </w:rPr>
        <w:t xml:space="preserve">Good communication skills </w:t>
      </w:r>
      <w:r>
        <w:rPr>
          <w:sz w:val="22"/>
          <w:szCs w:val="22"/>
        </w:rPr>
        <w:tab/>
      </w:r>
      <w:r>
        <w:rPr>
          <w:sz w:val="22"/>
          <w:szCs w:val="22"/>
        </w:rPr>
        <w:tab/>
      </w:r>
      <w:r>
        <w:rPr>
          <w:sz w:val="22"/>
          <w:szCs w:val="22"/>
        </w:rPr>
        <w:tab/>
      </w:r>
      <w:r>
        <w:rPr>
          <w:sz w:val="22"/>
          <w:szCs w:val="22"/>
        </w:rPr>
        <w:tab/>
        <w:t xml:space="preserve">Excellent Interpersonal skills </w:t>
      </w:r>
    </w:p>
    <w:p w:rsidR="00E02930" w:rsidRDefault="00E02930" w:rsidP="00E02930">
      <w:pPr>
        <w:pStyle w:val="Default"/>
        <w:rPr>
          <w:sz w:val="22"/>
          <w:szCs w:val="22"/>
        </w:rPr>
      </w:pPr>
      <w:r>
        <w:rPr>
          <w:sz w:val="22"/>
          <w:szCs w:val="22"/>
        </w:rPr>
        <w:t>Good Leadership skills</w:t>
      </w:r>
      <w:r>
        <w:rPr>
          <w:sz w:val="22"/>
          <w:szCs w:val="22"/>
        </w:rPr>
        <w:tab/>
      </w:r>
      <w:r>
        <w:rPr>
          <w:sz w:val="22"/>
          <w:szCs w:val="22"/>
        </w:rPr>
        <w:tab/>
      </w:r>
      <w:r>
        <w:rPr>
          <w:sz w:val="22"/>
          <w:szCs w:val="22"/>
        </w:rPr>
        <w:tab/>
      </w:r>
      <w:r>
        <w:rPr>
          <w:sz w:val="22"/>
          <w:szCs w:val="22"/>
        </w:rPr>
        <w:tab/>
      </w:r>
      <w:r>
        <w:rPr>
          <w:sz w:val="22"/>
          <w:szCs w:val="22"/>
        </w:rPr>
        <w:tab/>
        <w:t xml:space="preserve">Good at multitasking </w:t>
      </w:r>
    </w:p>
    <w:p w:rsidR="00E02930" w:rsidRDefault="00E02930" w:rsidP="00E02930">
      <w:pPr>
        <w:pStyle w:val="Default"/>
        <w:rPr>
          <w:sz w:val="22"/>
          <w:szCs w:val="22"/>
        </w:rPr>
      </w:pPr>
      <w:r>
        <w:rPr>
          <w:sz w:val="22"/>
          <w:szCs w:val="22"/>
        </w:rPr>
        <w:t xml:space="preserve">Ability to work in team </w:t>
      </w:r>
      <w:r>
        <w:rPr>
          <w:sz w:val="22"/>
          <w:szCs w:val="22"/>
        </w:rPr>
        <w:tab/>
      </w:r>
      <w:r>
        <w:rPr>
          <w:sz w:val="22"/>
          <w:szCs w:val="22"/>
        </w:rPr>
        <w:tab/>
      </w:r>
      <w:r>
        <w:rPr>
          <w:sz w:val="22"/>
          <w:szCs w:val="22"/>
        </w:rPr>
        <w:tab/>
      </w:r>
      <w:r>
        <w:rPr>
          <w:sz w:val="22"/>
          <w:szCs w:val="22"/>
        </w:rPr>
        <w:tab/>
      </w:r>
      <w:r>
        <w:rPr>
          <w:sz w:val="22"/>
          <w:szCs w:val="22"/>
        </w:rPr>
        <w:tab/>
        <w:t>Ability to handle stress</w:t>
      </w:r>
    </w:p>
    <w:p w:rsidR="00E02930" w:rsidRDefault="00E02930" w:rsidP="00E02930">
      <w:pPr>
        <w:pStyle w:val="Default"/>
        <w:rPr>
          <w:sz w:val="22"/>
          <w:szCs w:val="22"/>
        </w:rPr>
      </w:pPr>
      <w:r>
        <w:rPr>
          <w:noProof/>
          <w:lang w:val="en-IN" w:eastAsia="en-IN"/>
        </w:rPr>
        <mc:AlternateContent>
          <mc:Choice Requires="wps">
            <w:drawing>
              <wp:anchor distT="0" distB="0" distL="114300" distR="114300" simplePos="0" relativeHeight="251661312" behindDoc="0" locked="0" layoutInCell="1" allowOverlap="1" wp14:anchorId="5E9A36D9" wp14:editId="5D3716BF">
                <wp:simplePos x="0" y="0"/>
                <wp:positionH relativeFrom="margin">
                  <wp:posOffset>0</wp:posOffset>
                </wp:positionH>
                <wp:positionV relativeFrom="paragraph">
                  <wp:posOffset>83185</wp:posOffset>
                </wp:positionV>
                <wp:extent cx="615315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6153150" cy="0"/>
                        </a:xfrm>
                        <a:prstGeom prst="line">
                          <a:avLst/>
                        </a:prstGeom>
                        <a:ln w="38100">
                          <a:prstDash val="solid"/>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line w14:anchorId="329889BD" id="Straight Connector 3"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0,6.55pt" to="484.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" strokecolor="black [3200]" strokeweight="3pt">
                <v:stroke joinstyle="miter"/>
                <w10:wrap anchorx="margin"/>
              </v:line>
            </w:pict>
          </mc:Fallback>
        </mc:AlternateContent>
      </w:r>
    </w:p>
    <w:p w:rsidR="00E02930" w:rsidRDefault="00E02930" w:rsidP="00E02930">
      <w:pPr>
        <w:pStyle w:val="Default"/>
        <w:rPr>
          <w:sz w:val="22"/>
          <w:szCs w:val="22"/>
        </w:rPr>
      </w:pPr>
      <w:r>
        <w:rPr>
          <w:b/>
          <w:bCs/>
          <w:sz w:val="22"/>
          <w:szCs w:val="22"/>
        </w:rPr>
        <w:t xml:space="preserve">PERSONAL DATA: </w:t>
      </w:r>
    </w:p>
    <w:p w:rsidR="00E02930" w:rsidRDefault="00E02930" w:rsidP="00E02930">
      <w:pPr>
        <w:pStyle w:val="Default"/>
        <w:rPr>
          <w:b/>
          <w:bCs/>
          <w:sz w:val="22"/>
          <w:szCs w:val="22"/>
        </w:rPr>
      </w:pPr>
    </w:p>
    <w:p w:rsidR="00E02930" w:rsidRDefault="00E02930" w:rsidP="00E02930">
      <w:pPr>
        <w:pStyle w:val="Default"/>
        <w:rPr>
          <w:sz w:val="22"/>
          <w:szCs w:val="22"/>
        </w:rPr>
      </w:pPr>
      <w:r>
        <w:rPr>
          <w:b/>
          <w:bCs/>
          <w:sz w:val="22"/>
          <w:szCs w:val="22"/>
        </w:rPr>
        <w:t xml:space="preserve">Birthday: </w:t>
      </w:r>
      <w:r>
        <w:rPr>
          <w:sz w:val="22"/>
          <w:szCs w:val="22"/>
        </w:rPr>
        <w:t xml:space="preserve">July 14, 1990 </w:t>
      </w:r>
      <w:r>
        <w:rPr>
          <w:sz w:val="22"/>
          <w:szCs w:val="22"/>
        </w:rPr>
        <w:tab/>
      </w:r>
      <w:r>
        <w:rPr>
          <w:sz w:val="22"/>
          <w:szCs w:val="22"/>
        </w:rPr>
        <w:tab/>
      </w:r>
      <w:r>
        <w:rPr>
          <w:sz w:val="22"/>
          <w:szCs w:val="22"/>
        </w:rPr>
        <w:tab/>
      </w:r>
      <w:r>
        <w:rPr>
          <w:sz w:val="22"/>
          <w:szCs w:val="22"/>
        </w:rPr>
        <w:tab/>
        <w:t xml:space="preserve"> </w:t>
      </w:r>
    </w:p>
    <w:p w:rsidR="00E02930" w:rsidRDefault="00E02930" w:rsidP="00E02930">
      <w:pPr>
        <w:pStyle w:val="Default"/>
        <w:rPr>
          <w:sz w:val="22"/>
          <w:szCs w:val="22"/>
        </w:rPr>
      </w:pPr>
      <w:r>
        <w:rPr>
          <w:b/>
          <w:bCs/>
          <w:sz w:val="22"/>
          <w:szCs w:val="22"/>
        </w:rPr>
        <w:t xml:space="preserve">Age: </w:t>
      </w:r>
      <w:r>
        <w:rPr>
          <w:sz w:val="22"/>
          <w:szCs w:val="22"/>
        </w:rPr>
        <w:t xml:space="preserve">25 yrs. old </w:t>
      </w:r>
      <w:r>
        <w:rPr>
          <w:sz w:val="22"/>
          <w:szCs w:val="22"/>
        </w:rPr>
        <w:tab/>
      </w:r>
      <w:r>
        <w:rPr>
          <w:sz w:val="22"/>
          <w:szCs w:val="22"/>
        </w:rPr>
        <w:tab/>
      </w:r>
      <w:r>
        <w:rPr>
          <w:sz w:val="22"/>
          <w:szCs w:val="22"/>
        </w:rPr>
        <w:tab/>
      </w:r>
      <w:r>
        <w:rPr>
          <w:sz w:val="22"/>
          <w:szCs w:val="22"/>
        </w:rPr>
        <w:tab/>
      </w:r>
      <w:r>
        <w:rPr>
          <w:sz w:val="22"/>
          <w:szCs w:val="22"/>
        </w:rPr>
        <w:tab/>
      </w:r>
      <w:r>
        <w:rPr>
          <w:b/>
          <w:bCs/>
          <w:sz w:val="22"/>
          <w:szCs w:val="22"/>
        </w:rPr>
        <w:t xml:space="preserve">Gender: </w:t>
      </w:r>
      <w:r>
        <w:rPr>
          <w:sz w:val="22"/>
          <w:szCs w:val="22"/>
        </w:rPr>
        <w:t xml:space="preserve">Female </w:t>
      </w:r>
    </w:p>
    <w:p w:rsidR="00E02930" w:rsidRDefault="00E02930" w:rsidP="00E02930">
      <w:pPr>
        <w:pStyle w:val="Default"/>
        <w:rPr>
          <w:sz w:val="22"/>
          <w:szCs w:val="22"/>
        </w:rPr>
      </w:pPr>
      <w:r>
        <w:rPr>
          <w:b/>
          <w:bCs/>
          <w:sz w:val="22"/>
          <w:szCs w:val="22"/>
        </w:rPr>
        <w:t xml:space="preserve">Religion: </w:t>
      </w:r>
      <w:r>
        <w:rPr>
          <w:sz w:val="22"/>
          <w:szCs w:val="22"/>
        </w:rPr>
        <w:t xml:space="preserve">Catholic </w:t>
      </w:r>
      <w:r>
        <w:rPr>
          <w:sz w:val="22"/>
          <w:szCs w:val="22"/>
        </w:rPr>
        <w:tab/>
      </w:r>
      <w:r>
        <w:rPr>
          <w:sz w:val="22"/>
          <w:szCs w:val="22"/>
        </w:rPr>
        <w:tab/>
      </w:r>
      <w:r>
        <w:rPr>
          <w:sz w:val="22"/>
          <w:szCs w:val="22"/>
        </w:rPr>
        <w:tab/>
      </w:r>
      <w:r>
        <w:rPr>
          <w:sz w:val="22"/>
          <w:szCs w:val="22"/>
        </w:rPr>
        <w:tab/>
      </w:r>
      <w:r>
        <w:rPr>
          <w:b/>
          <w:bCs/>
          <w:sz w:val="22"/>
          <w:szCs w:val="22"/>
        </w:rPr>
        <w:t xml:space="preserve">Citizenship: </w:t>
      </w:r>
      <w:r>
        <w:rPr>
          <w:sz w:val="22"/>
          <w:szCs w:val="22"/>
        </w:rPr>
        <w:t xml:space="preserve">Filipino </w:t>
      </w:r>
    </w:p>
    <w:p w:rsidR="00E02930" w:rsidRDefault="00E02930" w:rsidP="00E02930">
      <w:pPr>
        <w:pStyle w:val="Default"/>
        <w:rPr>
          <w:sz w:val="22"/>
          <w:szCs w:val="22"/>
        </w:rPr>
      </w:pPr>
      <w:r>
        <w:rPr>
          <w:b/>
          <w:bCs/>
          <w:sz w:val="22"/>
          <w:szCs w:val="22"/>
        </w:rPr>
        <w:t xml:space="preserve">Height: </w:t>
      </w:r>
      <w:r>
        <w:rPr>
          <w:sz w:val="22"/>
          <w:szCs w:val="22"/>
        </w:rPr>
        <w:t xml:space="preserve">4’11” </w:t>
      </w:r>
      <w:r>
        <w:rPr>
          <w:sz w:val="22"/>
          <w:szCs w:val="22"/>
        </w:rPr>
        <w:tab/>
      </w:r>
      <w:r>
        <w:rPr>
          <w:sz w:val="22"/>
          <w:szCs w:val="22"/>
        </w:rPr>
        <w:tab/>
      </w:r>
      <w:r>
        <w:rPr>
          <w:sz w:val="22"/>
          <w:szCs w:val="22"/>
        </w:rPr>
        <w:tab/>
      </w:r>
      <w:r>
        <w:rPr>
          <w:sz w:val="22"/>
          <w:szCs w:val="22"/>
        </w:rPr>
        <w:tab/>
      </w:r>
      <w:r>
        <w:rPr>
          <w:sz w:val="22"/>
          <w:szCs w:val="22"/>
        </w:rPr>
        <w:tab/>
      </w:r>
      <w:r>
        <w:rPr>
          <w:b/>
          <w:bCs/>
          <w:sz w:val="22"/>
          <w:szCs w:val="22"/>
        </w:rPr>
        <w:t xml:space="preserve">Weight: </w:t>
      </w:r>
      <w:r>
        <w:rPr>
          <w:sz w:val="22"/>
          <w:szCs w:val="22"/>
        </w:rPr>
        <w:t xml:space="preserve">52 Kgs. </w:t>
      </w:r>
    </w:p>
    <w:p w:rsidR="00C80DF0" w:rsidRDefault="00C80DF0" w:rsidP="00E02930">
      <w:pPr>
        <w:pStyle w:val="Default"/>
        <w:rPr>
          <w:sz w:val="22"/>
          <w:szCs w:val="22"/>
        </w:rPr>
      </w:pPr>
    </w:p>
    <w:p w:rsidR="00C80DF0" w:rsidRDefault="00C80DF0" w:rsidP="00C80DF0">
      <w:pPr>
        <w:pStyle w:val="Default"/>
        <w:rPr>
          <w:sz w:val="22"/>
          <w:szCs w:val="22"/>
        </w:rPr>
      </w:pPr>
      <w:r>
        <w:rPr>
          <w:b/>
          <w:bCs/>
          <w:sz w:val="22"/>
          <w:szCs w:val="22"/>
        </w:rPr>
        <w:t xml:space="preserve">EDUCATIONAL BACKGROUND: </w:t>
      </w:r>
    </w:p>
    <w:p w:rsidR="00C80DF0" w:rsidRDefault="00C80DF0" w:rsidP="00C80DF0">
      <w:pPr>
        <w:pStyle w:val="Default"/>
        <w:rPr>
          <w:b/>
          <w:bCs/>
          <w:sz w:val="22"/>
          <w:szCs w:val="22"/>
        </w:rPr>
      </w:pPr>
    </w:p>
    <w:p w:rsidR="00C80DF0" w:rsidRDefault="00C80DF0" w:rsidP="00C80DF0">
      <w:pPr>
        <w:pStyle w:val="Default"/>
        <w:rPr>
          <w:sz w:val="22"/>
          <w:szCs w:val="22"/>
        </w:rPr>
      </w:pPr>
      <w:r>
        <w:rPr>
          <w:b/>
          <w:bCs/>
          <w:sz w:val="22"/>
          <w:szCs w:val="22"/>
        </w:rPr>
        <w:t>College:</w:t>
      </w:r>
      <w:r>
        <w:rPr>
          <w:b/>
          <w:bCs/>
          <w:sz w:val="22"/>
          <w:szCs w:val="22"/>
        </w:rPr>
        <w:tab/>
      </w:r>
      <w:r>
        <w:rPr>
          <w:sz w:val="22"/>
          <w:szCs w:val="22"/>
        </w:rPr>
        <w:t xml:space="preserve">Polytechnic University of the Philippines, Santa Rosa Campus </w:t>
      </w:r>
    </w:p>
    <w:p w:rsidR="00C80DF0" w:rsidRDefault="00C80DF0" w:rsidP="00C80DF0">
      <w:pPr>
        <w:pStyle w:val="Default"/>
        <w:ind w:left="720" w:firstLine="720"/>
        <w:rPr>
          <w:sz w:val="22"/>
          <w:szCs w:val="22"/>
        </w:rPr>
      </w:pPr>
      <w:r>
        <w:rPr>
          <w:sz w:val="22"/>
          <w:szCs w:val="22"/>
        </w:rPr>
        <w:t xml:space="preserve">Bachelor of Science in Industrial Engineering </w:t>
      </w:r>
    </w:p>
    <w:p w:rsidR="00C80DF0" w:rsidRDefault="00C80DF0" w:rsidP="00C80DF0">
      <w:pPr>
        <w:pStyle w:val="Default"/>
        <w:ind w:left="720" w:firstLine="720"/>
        <w:rPr>
          <w:b/>
          <w:bCs/>
          <w:sz w:val="22"/>
          <w:szCs w:val="22"/>
        </w:rPr>
      </w:pPr>
      <w:r>
        <w:rPr>
          <w:b/>
          <w:bCs/>
          <w:sz w:val="22"/>
          <w:szCs w:val="22"/>
        </w:rPr>
        <w:t>2007- December 2013</w:t>
      </w:r>
    </w:p>
    <w:p w:rsidR="00C80DF0" w:rsidRDefault="00C80DF0" w:rsidP="00C80DF0">
      <w:pPr>
        <w:pStyle w:val="Default"/>
        <w:ind w:left="720" w:firstLine="720"/>
        <w:rPr>
          <w:b/>
          <w:bCs/>
          <w:sz w:val="22"/>
          <w:szCs w:val="22"/>
        </w:rPr>
      </w:pPr>
      <w:r>
        <w:rPr>
          <w:noProof/>
          <w:lang w:val="en-IN" w:eastAsia="en-IN"/>
        </w:rPr>
        <mc:AlternateContent>
          <mc:Choice Requires="wps">
            <w:drawing>
              <wp:anchor distT="0" distB="0" distL="114300" distR="114300" simplePos="0" relativeHeight="251665408" behindDoc="0" locked="0" layoutInCell="1" allowOverlap="1" wp14:anchorId="6B3FD44F" wp14:editId="0AC0C46D">
                <wp:simplePos x="0" y="0"/>
                <wp:positionH relativeFrom="margin">
                  <wp:posOffset>-9525</wp:posOffset>
                </wp:positionH>
                <wp:positionV relativeFrom="paragraph">
                  <wp:posOffset>38735</wp:posOffset>
                </wp:positionV>
                <wp:extent cx="6153150" cy="0"/>
                <wp:effectExtent l="0" t="19050" r="19050" b="19050"/>
                <wp:wrapNone/>
                <wp:docPr id="5" name="Straight Connector 5"/>
                <wp:cNvGraphicFramePr/>
                <a:graphic xmlns:a="http://schemas.openxmlformats.org/drawingml/2006/main">
                  <a:graphicData uri="http://schemas.microsoft.com/office/word/2010/wordprocessingShape">
                    <wps:wsp>
                      <wps:cNvCnPr/>
                      <wps:spPr>
                        <a:xfrm>
                          <a:off x="0" y="0"/>
                          <a:ext cx="6153150" cy="0"/>
                        </a:xfrm>
                        <a:prstGeom prst="line">
                          <a:avLst/>
                        </a:prstGeom>
                        <a:ln w="38100">
                          <a:prstDash val="solid"/>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line w14:anchorId="3DADB871" id="Straight Connector 5" o:spid="_x0000_s1026" style="position:absolute;z-index:251665408;visibility:visible;mso-wrap-style:square;mso-wrap-distance-left:9pt;mso-wrap-distance-top:0;mso-wrap-distance-right:9pt;mso-wrap-distance-bottom:0;mso-position-horizontal:absolute;mso-position-horizontal-relative:margin;mso-position-vertical:absolute;mso-position-vertical-relative:text" from="-.75pt,3.05pt" to="483.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" strokecolor="black [3200]" strokeweight="3pt">
                <v:stroke joinstyle="miter"/>
                <w10:wrap anchorx="margin"/>
              </v:line>
            </w:pict>
          </mc:Fallback>
        </mc:AlternateContent>
      </w:r>
    </w:p>
    <w:p w:rsidR="00C80DF0" w:rsidRDefault="00C80DF0" w:rsidP="00C80DF0">
      <w:pPr>
        <w:pStyle w:val="Default"/>
        <w:rPr>
          <w:sz w:val="22"/>
          <w:szCs w:val="22"/>
        </w:rPr>
      </w:pPr>
      <w:r>
        <w:rPr>
          <w:b/>
          <w:bCs/>
          <w:sz w:val="22"/>
          <w:szCs w:val="22"/>
        </w:rPr>
        <w:t xml:space="preserve">WORK EXPERIENCE: </w:t>
      </w:r>
    </w:p>
    <w:p w:rsidR="00C80DF0" w:rsidRDefault="00C80DF0" w:rsidP="00C80DF0">
      <w:pPr>
        <w:pStyle w:val="Default"/>
        <w:rPr>
          <w:b/>
          <w:bCs/>
          <w:sz w:val="22"/>
          <w:szCs w:val="22"/>
        </w:rPr>
      </w:pPr>
    </w:p>
    <w:p w:rsidR="00C80DF0" w:rsidRDefault="00C80DF0" w:rsidP="00C80DF0">
      <w:pPr>
        <w:pStyle w:val="Default"/>
        <w:rPr>
          <w:sz w:val="22"/>
          <w:szCs w:val="22"/>
        </w:rPr>
      </w:pPr>
      <w:r>
        <w:rPr>
          <w:b/>
          <w:bCs/>
          <w:sz w:val="22"/>
          <w:szCs w:val="22"/>
        </w:rPr>
        <w:t xml:space="preserve">Inventory Material – Planner Officer – Specialist 2 </w:t>
      </w:r>
    </w:p>
    <w:p w:rsidR="00C80DF0" w:rsidRDefault="00C80DF0" w:rsidP="00C80DF0">
      <w:pPr>
        <w:pStyle w:val="Default"/>
        <w:rPr>
          <w:sz w:val="22"/>
          <w:szCs w:val="22"/>
        </w:rPr>
      </w:pPr>
      <w:r>
        <w:rPr>
          <w:b/>
          <w:bCs/>
          <w:sz w:val="22"/>
          <w:szCs w:val="22"/>
        </w:rPr>
        <w:t xml:space="preserve">Makati Medical Center (January 2014 – present) </w:t>
      </w:r>
    </w:p>
    <w:p w:rsidR="00C80DF0" w:rsidRDefault="00C80DF0" w:rsidP="00C80DF0">
      <w:pPr>
        <w:pStyle w:val="Default"/>
        <w:rPr>
          <w:sz w:val="22"/>
          <w:szCs w:val="22"/>
        </w:rPr>
      </w:pPr>
    </w:p>
    <w:p w:rsidR="00DB53CF" w:rsidRDefault="00C80DF0" w:rsidP="00C80DF0">
      <w:pPr>
        <w:pStyle w:val="Default"/>
        <w:rPr>
          <w:sz w:val="22"/>
          <w:szCs w:val="22"/>
        </w:rPr>
      </w:pPr>
      <w:r>
        <w:rPr>
          <w:sz w:val="22"/>
          <w:szCs w:val="22"/>
        </w:rPr>
        <w:lastRenderedPageBreak/>
        <w:t>Manages the optimum flow and availability of materials within the hospital at both the strategic and operational level by establishing the inventory planning and control parameters which will result to an efficient sourcing/ordering/delivery system and regular monitoring of inventory supplies. This will include periodic review and analysis of supply trends, actual consumption and demand forecast.</w:t>
      </w:r>
    </w:p>
    <w:p w:rsidR="00C80DF0" w:rsidRDefault="00C80DF0" w:rsidP="00C80DF0">
      <w:pPr>
        <w:pStyle w:val="Default"/>
        <w:rPr>
          <w:sz w:val="22"/>
          <w:szCs w:val="22"/>
        </w:rPr>
      </w:pPr>
      <w:r>
        <w:rPr>
          <w:b/>
          <w:bCs/>
          <w:sz w:val="22"/>
          <w:szCs w:val="22"/>
        </w:rPr>
        <w:t xml:space="preserve">Product Development and Engineering / Quality Assurance Engineer </w:t>
      </w:r>
    </w:p>
    <w:p w:rsidR="00C80DF0" w:rsidRDefault="00C80DF0" w:rsidP="00C80DF0">
      <w:pPr>
        <w:pStyle w:val="Default"/>
        <w:rPr>
          <w:sz w:val="22"/>
          <w:szCs w:val="22"/>
        </w:rPr>
      </w:pPr>
      <w:proofErr w:type="spellStart"/>
      <w:r>
        <w:rPr>
          <w:b/>
          <w:bCs/>
          <w:sz w:val="22"/>
          <w:szCs w:val="22"/>
        </w:rPr>
        <w:t>Multiflex</w:t>
      </w:r>
      <w:proofErr w:type="spellEnd"/>
      <w:r>
        <w:rPr>
          <w:b/>
          <w:bCs/>
          <w:sz w:val="22"/>
          <w:szCs w:val="22"/>
        </w:rPr>
        <w:t xml:space="preserve"> RNC Philippines, Inc. (URATEX) - Automotive </w:t>
      </w:r>
    </w:p>
    <w:p w:rsidR="00C80DF0" w:rsidRDefault="00C80DF0" w:rsidP="00C80DF0">
      <w:pPr>
        <w:pStyle w:val="Default"/>
        <w:rPr>
          <w:sz w:val="22"/>
          <w:szCs w:val="22"/>
        </w:rPr>
      </w:pPr>
      <w:r>
        <w:rPr>
          <w:sz w:val="22"/>
          <w:szCs w:val="22"/>
        </w:rPr>
        <w:t xml:space="preserve">Project-based (June 2013 – Dec 2013) </w:t>
      </w:r>
    </w:p>
    <w:p w:rsidR="00C80DF0" w:rsidRDefault="00C80DF0" w:rsidP="00C80DF0">
      <w:pPr>
        <w:pStyle w:val="Default"/>
        <w:rPr>
          <w:sz w:val="22"/>
          <w:szCs w:val="22"/>
        </w:rPr>
      </w:pPr>
    </w:p>
    <w:p w:rsidR="00C80DF0" w:rsidRDefault="00C80DF0" w:rsidP="00C80DF0">
      <w:pPr>
        <w:pStyle w:val="Default"/>
        <w:rPr>
          <w:sz w:val="22"/>
          <w:szCs w:val="22"/>
        </w:rPr>
      </w:pPr>
      <w:r>
        <w:rPr>
          <w:sz w:val="22"/>
          <w:szCs w:val="22"/>
        </w:rPr>
        <w:t xml:space="preserve">Responsible in Quality Management System documents. To keep up-to-date of the document in monitoring, revising, updating, maintaining and distribution of approved controlled documents. Assist and coordinate directly to supplier/ s, in-house and customer’s feedback. Preparation and Monitoring of Quality Performance Status and its countermeasures. </w:t>
      </w:r>
    </w:p>
    <w:p w:rsidR="00C80DF0" w:rsidRDefault="00C80DF0" w:rsidP="00C80DF0">
      <w:pPr>
        <w:pStyle w:val="Default"/>
        <w:rPr>
          <w:b/>
          <w:bCs/>
          <w:sz w:val="22"/>
          <w:szCs w:val="22"/>
        </w:rPr>
      </w:pPr>
    </w:p>
    <w:p w:rsidR="00C80DF0" w:rsidRDefault="00C80DF0" w:rsidP="00C80DF0">
      <w:pPr>
        <w:pStyle w:val="Default"/>
        <w:rPr>
          <w:sz w:val="22"/>
          <w:szCs w:val="22"/>
        </w:rPr>
      </w:pPr>
      <w:r>
        <w:rPr>
          <w:b/>
          <w:bCs/>
          <w:sz w:val="22"/>
          <w:szCs w:val="22"/>
        </w:rPr>
        <w:t xml:space="preserve">OJT at </w:t>
      </w:r>
      <w:proofErr w:type="spellStart"/>
      <w:r>
        <w:rPr>
          <w:b/>
          <w:bCs/>
          <w:sz w:val="22"/>
          <w:szCs w:val="22"/>
        </w:rPr>
        <w:t>Multiflex</w:t>
      </w:r>
      <w:proofErr w:type="spellEnd"/>
      <w:r>
        <w:rPr>
          <w:b/>
          <w:bCs/>
          <w:sz w:val="22"/>
          <w:szCs w:val="22"/>
        </w:rPr>
        <w:t xml:space="preserve"> RNC Philippines, Inc. – April 2013 to June 2013 (350hrs) </w:t>
      </w:r>
    </w:p>
    <w:p w:rsidR="00C80DF0" w:rsidRDefault="00C80DF0" w:rsidP="00C80DF0">
      <w:pPr>
        <w:pStyle w:val="Default"/>
        <w:rPr>
          <w:sz w:val="22"/>
          <w:szCs w:val="22"/>
        </w:rPr>
      </w:pPr>
      <w:r>
        <w:rPr>
          <w:sz w:val="22"/>
          <w:szCs w:val="22"/>
        </w:rPr>
        <w:t xml:space="preserve">Assigned in preparation of revisions of ISO documentation, assist in the development of new models, update development status, daily and monthly reports, presentations and involve in a value added value engineering projects (Quality Circle competition). Involves in process and system audit (internal and external). Basic knowledge in Bill of Materials process by means of SAP. </w:t>
      </w:r>
    </w:p>
    <w:p w:rsidR="00C80DF0" w:rsidRDefault="00C80DF0" w:rsidP="00C80DF0">
      <w:pPr>
        <w:pStyle w:val="Default"/>
        <w:rPr>
          <w:b/>
          <w:bCs/>
          <w:sz w:val="22"/>
          <w:szCs w:val="22"/>
        </w:rPr>
      </w:pPr>
    </w:p>
    <w:p w:rsidR="00C80DF0" w:rsidRDefault="00C80DF0" w:rsidP="00C80DF0">
      <w:pPr>
        <w:pStyle w:val="Default"/>
        <w:rPr>
          <w:b/>
          <w:bCs/>
          <w:sz w:val="22"/>
          <w:szCs w:val="22"/>
        </w:rPr>
      </w:pPr>
      <w:r>
        <w:rPr>
          <w:b/>
          <w:bCs/>
          <w:sz w:val="22"/>
          <w:szCs w:val="22"/>
        </w:rPr>
        <w:t>Others:</w:t>
      </w:r>
    </w:p>
    <w:p w:rsidR="00C80DF0" w:rsidRPr="00C80DF0" w:rsidRDefault="00C80DF0" w:rsidP="00C80DF0">
      <w:pPr>
        <w:pStyle w:val="Default"/>
        <w:ind w:left="720"/>
        <w:rPr>
          <w:sz w:val="22"/>
          <w:szCs w:val="22"/>
        </w:rPr>
      </w:pPr>
      <w:r w:rsidRPr="00C80DF0">
        <w:rPr>
          <w:bCs/>
          <w:sz w:val="22"/>
          <w:szCs w:val="22"/>
        </w:rPr>
        <w:t xml:space="preserve">HAMLIN – </w:t>
      </w:r>
      <w:proofErr w:type="spellStart"/>
      <w:r w:rsidRPr="00C80DF0">
        <w:rPr>
          <w:bCs/>
          <w:sz w:val="22"/>
          <w:szCs w:val="22"/>
        </w:rPr>
        <w:t>Garmets</w:t>
      </w:r>
      <w:proofErr w:type="spellEnd"/>
      <w:r w:rsidRPr="00C80DF0">
        <w:rPr>
          <w:bCs/>
          <w:sz w:val="22"/>
          <w:szCs w:val="22"/>
        </w:rPr>
        <w:t xml:space="preserve"> Company </w:t>
      </w:r>
      <w:r w:rsidRPr="00C80DF0">
        <w:rPr>
          <w:sz w:val="22"/>
          <w:szCs w:val="22"/>
        </w:rPr>
        <w:t xml:space="preserve">(Conduct a 72hrs Time and Motion Study) </w:t>
      </w:r>
    </w:p>
    <w:p w:rsidR="00C80DF0" w:rsidRPr="00C80DF0" w:rsidRDefault="00C80DF0" w:rsidP="00C80DF0">
      <w:pPr>
        <w:pStyle w:val="Default"/>
        <w:ind w:left="720"/>
        <w:rPr>
          <w:sz w:val="22"/>
          <w:szCs w:val="22"/>
        </w:rPr>
      </w:pPr>
      <w:r w:rsidRPr="00C80DF0">
        <w:rPr>
          <w:bCs/>
          <w:sz w:val="22"/>
          <w:szCs w:val="22"/>
        </w:rPr>
        <w:t xml:space="preserve">Wyeth Nutrition Philippines Inc. </w:t>
      </w:r>
      <w:r w:rsidRPr="00C80DF0">
        <w:rPr>
          <w:sz w:val="22"/>
          <w:szCs w:val="22"/>
        </w:rPr>
        <w:t xml:space="preserve">under Technical Service Division </w:t>
      </w:r>
      <w:r>
        <w:rPr>
          <w:sz w:val="22"/>
          <w:szCs w:val="22"/>
        </w:rPr>
        <w:t xml:space="preserve">– </w:t>
      </w:r>
      <w:r>
        <w:rPr>
          <w:bCs/>
          <w:sz w:val="22"/>
          <w:szCs w:val="22"/>
        </w:rPr>
        <w:t>OJT for 250hrs</w:t>
      </w:r>
      <w:r w:rsidRPr="00C80DF0">
        <w:rPr>
          <w:bCs/>
          <w:sz w:val="22"/>
          <w:szCs w:val="22"/>
        </w:rPr>
        <w:t xml:space="preserve"> </w:t>
      </w:r>
    </w:p>
    <w:p w:rsidR="00C80DF0" w:rsidRPr="00C80DF0" w:rsidRDefault="00C80DF0" w:rsidP="00C80DF0">
      <w:pPr>
        <w:pStyle w:val="Default"/>
        <w:ind w:left="720"/>
        <w:rPr>
          <w:bCs/>
          <w:sz w:val="22"/>
          <w:szCs w:val="22"/>
        </w:rPr>
      </w:pPr>
      <w:r w:rsidRPr="00C80DF0">
        <w:rPr>
          <w:bCs/>
          <w:sz w:val="22"/>
          <w:szCs w:val="22"/>
        </w:rPr>
        <w:t xml:space="preserve">KFC </w:t>
      </w:r>
      <w:proofErr w:type="spellStart"/>
      <w:r w:rsidRPr="00C80DF0">
        <w:rPr>
          <w:bCs/>
          <w:sz w:val="22"/>
          <w:szCs w:val="22"/>
        </w:rPr>
        <w:t>Balibago</w:t>
      </w:r>
      <w:proofErr w:type="spellEnd"/>
      <w:r w:rsidRPr="00C80DF0">
        <w:rPr>
          <w:bCs/>
          <w:sz w:val="22"/>
          <w:szCs w:val="22"/>
        </w:rPr>
        <w:t xml:space="preserve"> - </w:t>
      </w:r>
      <w:r w:rsidRPr="00C80DF0">
        <w:rPr>
          <w:sz w:val="22"/>
          <w:szCs w:val="22"/>
        </w:rPr>
        <w:t>Restaurant Team Member (</w:t>
      </w:r>
      <w:r w:rsidRPr="00C80DF0">
        <w:rPr>
          <w:bCs/>
          <w:sz w:val="22"/>
          <w:szCs w:val="22"/>
        </w:rPr>
        <w:t>Dec2009 – Feb2011)</w:t>
      </w:r>
    </w:p>
    <w:p w:rsidR="00C80DF0" w:rsidRDefault="00C80DF0" w:rsidP="00C80DF0">
      <w:pPr>
        <w:pStyle w:val="Default"/>
        <w:ind w:left="720"/>
        <w:rPr>
          <w:b/>
          <w:bCs/>
          <w:sz w:val="22"/>
          <w:szCs w:val="22"/>
        </w:rPr>
      </w:pPr>
      <w:r>
        <w:rPr>
          <w:noProof/>
          <w:lang w:val="en-IN" w:eastAsia="en-IN"/>
        </w:rPr>
        <mc:AlternateContent>
          <mc:Choice Requires="wps">
            <w:drawing>
              <wp:anchor distT="0" distB="0" distL="114300" distR="114300" simplePos="0" relativeHeight="251667456" behindDoc="0" locked="0" layoutInCell="1" allowOverlap="1" wp14:anchorId="2A941259" wp14:editId="0D909B4E">
                <wp:simplePos x="0" y="0"/>
                <wp:positionH relativeFrom="margin">
                  <wp:posOffset>-66675</wp:posOffset>
                </wp:positionH>
                <wp:positionV relativeFrom="paragraph">
                  <wp:posOffset>76200</wp:posOffset>
                </wp:positionV>
                <wp:extent cx="6153150" cy="0"/>
                <wp:effectExtent l="0" t="19050" r="19050" b="19050"/>
                <wp:wrapNone/>
                <wp:docPr id="6" name="Straight Connector 6"/>
                <wp:cNvGraphicFramePr/>
                <a:graphic xmlns:a="http://schemas.openxmlformats.org/drawingml/2006/main">
                  <a:graphicData uri="http://schemas.microsoft.com/office/word/2010/wordprocessingShape">
                    <wps:wsp>
                      <wps:cNvCnPr/>
                      <wps:spPr>
                        <a:xfrm>
                          <a:off x="0" y="0"/>
                          <a:ext cx="6153150" cy="0"/>
                        </a:xfrm>
                        <a:prstGeom prst="line">
                          <a:avLst/>
                        </a:prstGeom>
                        <a:ln w="38100">
                          <a:prstDash val="solid"/>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line w14:anchorId="46161718" id="Straight Connector 6" o:spid="_x0000_s1026" style="position:absolute;z-index:251667456;visibility:visible;mso-wrap-style:square;mso-wrap-distance-left:9pt;mso-wrap-distance-top:0;mso-wrap-distance-right:9pt;mso-wrap-distance-bottom:0;mso-position-horizontal:absolute;mso-position-horizontal-relative:margin;mso-position-vertical:absolute;mso-position-vertical-relative:text" from="-5.25pt,6pt" to="479.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" strokecolor="black [3200]" strokeweight="3pt">
                <v:stroke joinstyle="miter"/>
                <w10:wrap anchorx="margin"/>
              </v:line>
            </w:pict>
          </mc:Fallback>
        </mc:AlternateContent>
      </w:r>
    </w:p>
    <w:p w:rsidR="00C80DF0" w:rsidRDefault="00C80DF0" w:rsidP="00C80DF0">
      <w:pPr>
        <w:pStyle w:val="Default"/>
        <w:rPr>
          <w:sz w:val="22"/>
          <w:szCs w:val="22"/>
        </w:rPr>
      </w:pPr>
      <w:r>
        <w:rPr>
          <w:b/>
          <w:bCs/>
          <w:sz w:val="22"/>
          <w:szCs w:val="22"/>
        </w:rPr>
        <w:t xml:space="preserve">Achievements: </w:t>
      </w:r>
    </w:p>
    <w:p w:rsidR="00C80DF0" w:rsidRDefault="00C80DF0" w:rsidP="00C80DF0">
      <w:pPr>
        <w:pStyle w:val="Default"/>
        <w:rPr>
          <w:sz w:val="22"/>
          <w:szCs w:val="22"/>
        </w:rPr>
      </w:pPr>
      <w:r>
        <w:rPr>
          <w:sz w:val="22"/>
          <w:szCs w:val="22"/>
        </w:rPr>
        <w:t xml:space="preserve">Improvement projects involvement in </w:t>
      </w:r>
      <w:proofErr w:type="spellStart"/>
      <w:r>
        <w:rPr>
          <w:sz w:val="22"/>
          <w:szCs w:val="22"/>
        </w:rPr>
        <w:t>Multiflex</w:t>
      </w:r>
      <w:proofErr w:type="spellEnd"/>
      <w:r>
        <w:rPr>
          <w:sz w:val="22"/>
          <w:szCs w:val="22"/>
        </w:rPr>
        <w:t xml:space="preserve"> RNC Phil. Inc. </w:t>
      </w:r>
    </w:p>
    <w:p w:rsidR="00C80DF0" w:rsidRDefault="00C80DF0" w:rsidP="00C80DF0">
      <w:pPr>
        <w:pStyle w:val="Default"/>
        <w:numPr>
          <w:ilvl w:val="0"/>
          <w:numId w:val="3"/>
        </w:numPr>
        <w:spacing w:after="9"/>
        <w:rPr>
          <w:sz w:val="22"/>
          <w:szCs w:val="22"/>
        </w:rPr>
      </w:pPr>
      <w:r>
        <w:rPr>
          <w:b/>
          <w:bCs/>
          <w:sz w:val="22"/>
          <w:szCs w:val="22"/>
        </w:rPr>
        <w:t xml:space="preserve">NHC Competition </w:t>
      </w:r>
    </w:p>
    <w:p w:rsidR="00C80DF0" w:rsidRDefault="00C80DF0" w:rsidP="00C80DF0">
      <w:pPr>
        <w:pStyle w:val="Default"/>
        <w:numPr>
          <w:ilvl w:val="0"/>
          <w:numId w:val="3"/>
        </w:numPr>
        <w:spacing w:after="9"/>
        <w:rPr>
          <w:sz w:val="22"/>
          <w:szCs w:val="22"/>
        </w:rPr>
      </w:pPr>
      <w:r>
        <w:rPr>
          <w:b/>
          <w:bCs/>
          <w:sz w:val="22"/>
          <w:szCs w:val="22"/>
        </w:rPr>
        <w:t>STAR MOTORS QCC Competition (1</w:t>
      </w:r>
      <w:r>
        <w:rPr>
          <w:b/>
          <w:bCs/>
          <w:sz w:val="14"/>
          <w:szCs w:val="14"/>
        </w:rPr>
        <w:t xml:space="preserve">st </w:t>
      </w:r>
      <w:r>
        <w:rPr>
          <w:b/>
          <w:bCs/>
          <w:sz w:val="22"/>
          <w:szCs w:val="22"/>
        </w:rPr>
        <w:t xml:space="preserve">Runner Up) </w:t>
      </w:r>
    </w:p>
    <w:p w:rsidR="00C80DF0" w:rsidRPr="00C80DF0" w:rsidRDefault="00C80DF0" w:rsidP="00C80DF0">
      <w:pPr>
        <w:pStyle w:val="Default"/>
        <w:numPr>
          <w:ilvl w:val="0"/>
          <w:numId w:val="3"/>
        </w:numPr>
        <w:rPr>
          <w:sz w:val="22"/>
          <w:szCs w:val="22"/>
        </w:rPr>
      </w:pPr>
      <w:r>
        <w:rPr>
          <w:b/>
          <w:bCs/>
          <w:sz w:val="22"/>
          <w:szCs w:val="22"/>
        </w:rPr>
        <w:t>RGC QCC Competition (3</w:t>
      </w:r>
      <w:r>
        <w:rPr>
          <w:b/>
          <w:bCs/>
          <w:sz w:val="14"/>
          <w:szCs w:val="14"/>
        </w:rPr>
        <w:t xml:space="preserve">rd </w:t>
      </w:r>
      <w:r>
        <w:rPr>
          <w:b/>
          <w:bCs/>
          <w:sz w:val="22"/>
          <w:szCs w:val="22"/>
        </w:rPr>
        <w:t xml:space="preserve">placer) </w:t>
      </w:r>
    </w:p>
    <w:p w:rsidR="00C80DF0" w:rsidRDefault="00C80DF0" w:rsidP="00C80DF0">
      <w:pPr>
        <w:pStyle w:val="Default"/>
        <w:rPr>
          <w:sz w:val="22"/>
          <w:szCs w:val="22"/>
        </w:rPr>
      </w:pPr>
      <w:r>
        <w:rPr>
          <w:noProof/>
          <w:lang w:val="en-IN" w:eastAsia="en-IN"/>
        </w:rPr>
        <mc:AlternateContent>
          <mc:Choice Requires="wps">
            <w:drawing>
              <wp:anchor distT="0" distB="0" distL="114300" distR="114300" simplePos="0" relativeHeight="251669504" behindDoc="0" locked="0" layoutInCell="1" allowOverlap="1" wp14:anchorId="3BDAF2B3" wp14:editId="599D9943">
                <wp:simplePos x="0" y="0"/>
                <wp:positionH relativeFrom="margin">
                  <wp:posOffset>-57150</wp:posOffset>
                </wp:positionH>
                <wp:positionV relativeFrom="paragraph">
                  <wp:posOffset>65405</wp:posOffset>
                </wp:positionV>
                <wp:extent cx="6153150"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6153150" cy="0"/>
                        </a:xfrm>
                        <a:prstGeom prst="line">
                          <a:avLst/>
                        </a:prstGeom>
                        <a:ln w="38100">
                          <a:prstDash val="solid"/>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line w14:anchorId="365A4443" id="Straight Connector 7" o:spid="_x0000_s1026" style="position:absolute;z-index:251669504;visibility:visible;mso-wrap-style:square;mso-wrap-distance-left:9pt;mso-wrap-distance-top:0;mso-wrap-distance-right:9pt;mso-wrap-distance-bottom:0;mso-position-horizontal:absolute;mso-position-horizontal-relative:margin;mso-position-vertical:absolute;mso-position-vertical-relative:text" from="-4.5pt,5.15pt" to="480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" strokecolor="black [3200]" strokeweight="3pt">
                <v:stroke joinstyle="miter"/>
                <w10:wrap anchorx="margin"/>
              </v:line>
            </w:pict>
          </mc:Fallback>
        </mc:AlternateContent>
      </w:r>
      <w:bookmarkStart w:id="0" w:name="_GoBack"/>
      <w:bookmarkEnd w:id="0"/>
    </w:p>
    <w:sectPr w:rsidR="00C80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18B3"/>
    <w:multiLevelType w:val="hybridMultilevel"/>
    <w:tmpl w:val="E2E2BCF8"/>
    <w:lvl w:ilvl="0" w:tplc="442EFB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733E3A"/>
    <w:multiLevelType w:val="hybridMultilevel"/>
    <w:tmpl w:val="E64C87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4A045D"/>
    <w:multiLevelType w:val="hybridMultilevel"/>
    <w:tmpl w:val="1BB2D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930"/>
    <w:rsid w:val="002747BF"/>
    <w:rsid w:val="004E75F6"/>
    <w:rsid w:val="00A15D8B"/>
    <w:rsid w:val="00C42923"/>
    <w:rsid w:val="00C80DF0"/>
    <w:rsid w:val="00DB53CF"/>
    <w:rsid w:val="00E02930"/>
    <w:rsid w:val="00E12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293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02930"/>
    <w:rPr>
      <w:color w:val="0563C1" w:themeColor="hyperlink"/>
      <w:u w:val="single"/>
    </w:rPr>
  </w:style>
  <w:style w:type="paragraph" w:styleId="BalloonText">
    <w:name w:val="Balloon Text"/>
    <w:basedOn w:val="Normal"/>
    <w:link w:val="BalloonTextChar"/>
    <w:uiPriority w:val="99"/>
    <w:semiHidden/>
    <w:unhideWhenUsed/>
    <w:rsid w:val="004E7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5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293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02930"/>
    <w:rPr>
      <w:color w:val="0563C1" w:themeColor="hyperlink"/>
      <w:u w:val="single"/>
    </w:rPr>
  </w:style>
  <w:style w:type="paragraph" w:styleId="BalloonText">
    <w:name w:val="Balloon Text"/>
    <w:basedOn w:val="Normal"/>
    <w:link w:val="BalloonTextChar"/>
    <w:uiPriority w:val="99"/>
    <w:semiHidden/>
    <w:unhideWhenUsed/>
    <w:rsid w:val="004E7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5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ulfjobseeker.com/employer/services/buycvdatabas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Amarillo, Catherine R.</dc:creator>
  <cp:keywords/>
  <dc:description/>
  <cp:lastModifiedBy>Pc3</cp:lastModifiedBy>
  <cp:revision>3</cp:revision>
  <dcterms:created xsi:type="dcterms:W3CDTF">2016-04-03T09:20:00Z</dcterms:created>
  <dcterms:modified xsi:type="dcterms:W3CDTF">2016-04-08T10:25:00Z</dcterms:modified>
</cp:coreProperties>
</file>