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2A" w:rsidRDefault="00EF4A2A" w:rsidP="00D8347D">
      <w:pPr>
        <w:jc w:val="center"/>
        <w:rPr>
          <w:rFonts w:ascii="Verdana" w:hAnsi="Verdana"/>
          <w:sz w:val="17"/>
          <w:szCs w:val="17"/>
        </w:rPr>
      </w:pPr>
    </w:p>
    <w:p w:rsidR="00EF4A2A" w:rsidRPr="00817248" w:rsidRDefault="00EF4A2A" w:rsidP="00EF4A2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1648404</w:t>
      </w:r>
    </w:p>
    <w:p w:rsidR="00EF4A2A" w:rsidRDefault="00EF4A2A" w:rsidP="00EF4A2A">
      <w:proofErr w:type="spellStart"/>
      <w:r>
        <w:t>Whatsapp</w:t>
      </w:r>
      <w:proofErr w:type="spellEnd"/>
      <w:r>
        <w:t xml:space="preserve"> Mobile: +971504753686 </w:t>
      </w:r>
    </w:p>
    <w:p w:rsidR="00EF4A2A" w:rsidRDefault="00EF4A2A" w:rsidP="00EF4A2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18A3037" wp14:editId="3D688FB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2A" w:rsidRDefault="00EF4A2A" w:rsidP="00EF4A2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30910" w:rsidRPr="00EF4A2A" w:rsidRDefault="00EF4A2A" w:rsidP="00EF4A2A">
      <w:pPr>
        <w:rPr>
          <w:noProof/>
          <w:lang w:eastAsia="en-IN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 w:rsidR="008132C9">
        <w:rPr>
          <w:rFonts w:ascii="Verdana" w:hAnsi="Verdana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0pt" o:hrpct="0" o:hr="t">
            <v:imagedata r:id="rId11" o:title="BD21328_" grayscale="t"/>
          </v:shape>
        </w:pict>
      </w:r>
    </w:p>
    <w:p w:rsidR="001521E0" w:rsidRPr="00990F1F" w:rsidRDefault="00D977C0" w:rsidP="00AF1292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Information Systems </w:t>
      </w:r>
      <w:r w:rsidR="00A32E5B">
        <w:rPr>
          <w:rFonts w:asciiTheme="minorHAnsi" w:hAnsiTheme="minorHAnsi" w:cstheme="minorHAnsi"/>
          <w:sz w:val="18"/>
          <w:szCs w:val="18"/>
          <w:shd w:val="clear" w:color="auto" w:fill="FFFFFF"/>
        </w:rPr>
        <w:t>Manager</w:t>
      </w: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offering</w:t>
      </w:r>
      <w:r w:rsidR="0072560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14</w:t>
      </w:r>
      <w:r w:rsidR="00F52CE7">
        <w:rPr>
          <w:rFonts w:asciiTheme="minorHAnsi" w:hAnsiTheme="minorHAnsi" w:cstheme="minorHAnsi"/>
          <w:sz w:val="18"/>
          <w:szCs w:val="18"/>
          <w:shd w:val="clear" w:color="auto" w:fill="FFFFFF"/>
        </w:rPr>
        <w:t>+</w:t>
      </w:r>
      <w:r w:rsidR="00D015A7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D015A7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years experience</w:t>
      </w:r>
      <w:proofErr w:type="spellEnd"/>
      <w:r w:rsidR="0092383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(Close to 5 years</w:t>
      </w:r>
      <w:r w:rsidR="003A40A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F77AFB">
        <w:rPr>
          <w:rFonts w:asciiTheme="minorHAnsi" w:hAnsiTheme="minorHAnsi" w:cstheme="minorHAnsi"/>
          <w:sz w:val="18"/>
          <w:szCs w:val="18"/>
          <w:shd w:val="clear" w:color="auto" w:fill="FFFFFF"/>
        </w:rPr>
        <w:t>in a managerial position</w:t>
      </w:r>
      <w:r w:rsidR="003A40A4">
        <w:rPr>
          <w:rFonts w:asciiTheme="minorHAnsi" w:hAnsiTheme="minorHAnsi" w:cstheme="minorHAnsi"/>
          <w:sz w:val="18"/>
          <w:szCs w:val="18"/>
          <w:shd w:val="clear" w:color="auto" w:fill="FFFFFF"/>
        </w:rPr>
        <w:t>)</w:t>
      </w:r>
      <w:r w:rsidR="00410835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with MNC’s</w:t>
      </w:r>
      <w:r w:rsidR="003B66BE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D015A7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in managing various roles </w:t>
      </w:r>
      <w:r w:rsidR="0047406C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within Information</w:t>
      </w:r>
      <w:r w:rsidR="00D015A7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Systems, </w:t>
      </w:r>
      <w:r w:rsidR="0047406C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mostly with</w:t>
      </w:r>
      <w:r w:rsidR="00D015A7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 </w:t>
      </w:r>
      <w:r w:rsidR="008822AF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FMCG’s, Retailing, Global </w:t>
      </w:r>
      <w:proofErr w:type="spellStart"/>
      <w:r w:rsidR="008822AF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Logistics,Supply</w:t>
      </w:r>
      <w:proofErr w:type="spellEnd"/>
      <w:r w:rsidR="008822AF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Chain and International </w:t>
      </w:r>
      <w:r w:rsidR="0047406C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Sourcing</w:t>
      </w:r>
      <w:r w:rsidR="001521E0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  <w:r w:rsidR="003A40A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</w:p>
    <w:p w:rsidR="00D17601" w:rsidRPr="00990F1F" w:rsidRDefault="00D17601" w:rsidP="00AF1292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8B3BD0" w:rsidRPr="00990F1F" w:rsidRDefault="008B3BD0" w:rsidP="00AF1292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proofErr w:type="gramStart"/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Technology and Business Visionary.</w:t>
      </w:r>
      <w:proofErr w:type="gramEnd"/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gramStart"/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Strong record of success in creating robust IT architecture and infrastructure.</w:t>
      </w:r>
      <w:proofErr w:type="gramEnd"/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gramStart"/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Proven ability to bring the benefits of IT to resolve business issue while managing costs and risks.</w:t>
      </w:r>
      <w:proofErr w:type="gramEnd"/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Lead development of large scale IT applications and put them into active business use. </w:t>
      </w:r>
      <w:proofErr w:type="gramStart"/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Deployed major ERP</w:t>
      </w:r>
      <w:r w:rsidR="002C1167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/Business </w:t>
      </w: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applications.</w:t>
      </w:r>
      <w:proofErr w:type="gramEnd"/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</w:p>
    <w:p w:rsidR="008B3BD0" w:rsidRPr="00990F1F" w:rsidRDefault="00B96DB0" w:rsidP="00AF1292">
      <w:pPr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990F1F">
        <w:rPr>
          <w:rFonts w:asciiTheme="minorHAnsi" w:hAnsiTheme="minorHAnsi" w:cstheme="minorHAnsi"/>
          <w:b/>
          <w:sz w:val="18"/>
          <w:szCs w:val="18"/>
          <w:u w:val="single"/>
        </w:rPr>
        <w:t>Core Competencies</w:t>
      </w:r>
    </w:p>
    <w:p w:rsidR="00C87B1F" w:rsidRDefault="00C87B1F" w:rsidP="00626F81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ERP – Design /Implementation/Support</w:t>
      </w:r>
      <w:r w:rsidR="006174B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3A40A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(JD </w:t>
      </w:r>
      <w:proofErr w:type="gramStart"/>
      <w:r w:rsidR="003A40A4">
        <w:rPr>
          <w:rFonts w:asciiTheme="minorHAnsi" w:hAnsiTheme="minorHAnsi" w:cstheme="minorHAnsi"/>
          <w:sz w:val="18"/>
          <w:szCs w:val="18"/>
          <w:shd w:val="clear" w:color="auto" w:fill="FFFFFF"/>
        </w:rPr>
        <w:t>Edwards ,</w:t>
      </w:r>
      <w:proofErr w:type="gramEnd"/>
      <w:r w:rsidR="003A40A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3A40A4">
        <w:rPr>
          <w:rFonts w:asciiTheme="minorHAnsi" w:hAnsiTheme="minorHAnsi" w:cstheme="minorHAnsi"/>
          <w:sz w:val="18"/>
          <w:szCs w:val="18"/>
          <w:shd w:val="clear" w:color="auto" w:fill="FFFFFF"/>
        </w:rPr>
        <w:t>Epicor</w:t>
      </w:r>
      <w:proofErr w:type="spellEnd"/>
      <w:r w:rsidR="003A40A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3A40A4">
        <w:rPr>
          <w:rFonts w:asciiTheme="minorHAnsi" w:hAnsiTheme="minorHAnsi" w:cstheme="minorHAnsi"/>
          <w:sz w:val="18"/>
          <w:szCs w:val="18"/>
          <w:shd w:val="clear" w:color="auto" w:fill="FFFFFF"/>
        </w:rPr>
        <w:t>iScala</w:t>
      </w:r>
      <w:proofErr w:type="spellEnd"/>
      <w:r w:rsidR="003A40A4">
        <w:rPr>
          <w:rFonts w:asciiTheme="minorHAnsi" w:hAnsiTheme="minorHAnsi" w:cstheme="minorHAnsi"/>
          <w:sz w:val="18"/>
          <w:szCs w:val="18"/>
          <w:shd w:val="clear" w:color="auto" w:fill="FFFFFF"/>
        </w:rPr>
        <w:t>)</w:t>
      </w:r>
    </w:p>
    <w:p w:rsidR="008414BC" w:rsidRDefault="008414BC" w:rsidP="008414BC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Project Management</w:t>
      </w:r>
    </w:p>
    <w:p w:rsidR="00605ABC" w:rsidRPr="00990F1F" w:rsidRDefault="00605ABC" w:rsidP="008414BC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Business Applications </w:t>
      </w:r>
    </w:p>
    <w:p w:rsidR="008414BC" w:rsidRPr="00990F1F" w:rsidRDefault="008414BC" w:rsidP="008414BC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Service Delivery / Infrastructure – Management </w:t>
      </w:r>
    </w:p>
    <w:p w:rsidR="00626F81" w:rsidRDefault="00A3371E" w:rsidP="00626F81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CRM/P</w:t>
      </w:r>
      <w:r w:rsidR="00C87B1F">
        <w:rPr>
          <w:rFonts w:asciiTheme="minorHAnsi" w:hAnsiTheme="minorHAnsi" w:cstheme="minorHAnsi"/>
          <w:sz w:val="18"/>
          <w:szCs w:val="18"/>
          <w:shd w:val="clear" w:color="auto" w:fill="FFFFFF"/>
        </w:rPr>
        <w:t>re-Sales/Business Applications</w:t>
      </w:r>
    </w:p>
    <w:p w:rsidR="00481C8B" w:rsidRPr="00990F1F" w:rsidRDefault="00481C8B" w:rsidP="00626F81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HR MIS </w:t>
      </w:r>
    </w:p>
    <w:p w:rsidR="008B3BD0" w:rsidRPr="00990F1F" w:rsidRDefault="008B3BD0" w:rsidP="00AF1292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Team </w:t>
      </w:r>
      <w:r w:rsidR="00A3371E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Building,</w:t>
      </w:r>
      <w:r w:rsidR="004D445C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Supervision,</w:t>
      </w: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Mentoring and Leadership</w:t>
      </w:r>
      <w:r w:rsidRPr="00990F1F">
        <w:rPr>
          <w:rFonts w:asciiTheme="minorHAnsi" w:hAnsiTheme="minorHAnsi" w:cstheme="minorHAnsi"/>
          <w:sz w:val="18"/>
          <w:szCs w:val="18"/>
        </w:rPr>
        <w:br/>
      </w: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Systems Standardization</w:t>
      </w:r>
    </w:p>
    <w:p w:rsidR="008B3BD0" w:rsidRPr="00990F1F" w:rsidRDefault="00491BA2" w:rsidP="00AF1292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Budgeting/</w:t>
      </w:r>
      <w:r w:rsidR="00A669B5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Cost Reduction and Return </w:t>
      </w:r>
      <w:proofErr w:type="gramStart"/>
      <w:r w:rsidR="00A669B5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O</w:t>
      </w:r>
      <w:r w:rsidR="008B3BD0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n</w:t>
      </w:r>
      <w:proofErr w:type="gramEnd"/>
      <w:r w:rsidR="008B3BD0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Investment</w:t>
      </w:r>
      <w:r w:rsidR="008B3BD0" w:rsidRPr="00990F1F">
        <w:rPr>
          <w:rFonts w:asciiTheme="minorHAnsi" w:hAnsiTheme="minorHAnsi" w:cstheme="minorHAnsi"/>
          <w:sz w:val="18"/>
          <w:szCs w:val="18"/>
        </w:rPr>
        <w:br/>
      </w:r>
      <w:r w:rsidR="00ED18E6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IS Security P</w:t>
      </w:r>
      <w:r w:rsidR="008B3BD0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olicies </w:t>
      </w:r>
      <w:r w:rsidR="00B97F42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/ Procedure F</w:t>
      </w:r>
      <w:r w:rsidR="008B3BD0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ormulation</w:t>
      </w:r>
      <w:r w:rsidR="00B97F42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/Best Practices</w:t>
      </w:r>
      <w:r w:rsidR="008B3BD0" w:rsidRPr="00990F1F">
        <w:rPr>
          <w:rFonts w:asciiTheme="minorHAnsi" w:hAnsiTheme="minorHAnsi" w:cstheme="minorHAnsi"/>
          <w:sz w:val="18"/>
          <w:szCs w:val="18"/>
        </w:rPr>
        <w:br/>
      </w:r>
      <w:r w:rsidR="008B3BD0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BI</w:t>
      </w:r>
    </w:p>
    <w:p w:rsidR="00A07513" w:rsidRDefault="008B3BD0" w:rsidP="00AF1292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Collaboration / Intranet</w:t>
      </w:r>
      <w:r w:rsidR="00357187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/E-commerce</w:t>
      </w:r>
      <w:r w:rsidR="00357187" w:rsidRPr="00990F1F">
        <w:rPr>
          <w:rStyle w:val="apple-converted-space"/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="006C5930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/VoIP</w:t>
      </w:r>
    </w:p>
    <w:p w:rsidR="00347844" w:rsidRPr="00990F1F" w:rsidRDefault="00A07513" w:rsidP="00AF1292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Database and Server Management</w:t>
      </w:r>
      <w:r w:rsidR="008B3BD0" w:rsidRPr="00990F1F">
        <w:rPr>
          <w:rFonts w:asciiTheme="minorHAnsi" w:hAnsiTheme="minorHAnsi" w:cstheme="minorHAnsi"/>
          <w:sz w:val="18"/>
          <w:szCs w:val="18"/>
        </w:rPr>
        <w:br/>
      </w:r>
      <w:r w:rsidR="008B3BD0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Mobility</w:t>
      </w:r>
    </w:p>
    <w:p w:rsidR="008E14BA" w:rsidRPr="00990F1F" w:rsidRDefault="00491BA2" w:rsidP="00AF1292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Backu</w:t>
      </w:r>
      <w:r w:rsidR="00F37BE6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>p/</w:t>
      </w:r>
      <w:r w:rsidR="008E14BA" w:rsidRPr="00990F1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DR / Business Continuity </w:t>
      </w:r>
    </w:p>
    <w:p w:rsidR="00E70C8A" w:rsidRPr="00990F1F" w:rsidRDefault="00E70C8A" w:rsidP="00AF1292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tbl>
      <w:tblPr>
        <w:tblW w:w="109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8114"/>
      </w:tblGrid>
      <w:tr w:rsidR="00C874CA" w:rsidRPr="00990F1F" w:rsidTr="001314FC">
        <w:trPr>
          <w:trHeight w:val="144"/>
        </w:trPr>
        <w:tc>
          <w:tcPr>
            <w:tcW w:w="109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FFFFFF"/>
          </w:tcPr>
          <w:p w:rsidR="00C874CA" w:rsidRPr="00990F1F" w:rsidRDefault="00C874CA" w:rsidP="00D83C91">
            <w:pPr>
              <w:pStyle w:val="Heading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Career Snapshot</w:t>
            </w:r>
          </w:p>
        </w:tc>
      </w:tr>
      <w:tr w:rsidR="00C874CA" w:rsidRPr="00990F1F" w:rsidTr="0097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9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CA" w:rsidRPr="00990F1F" w:rsidRDefault="00A3371E" w:rsidP="00D83C91">
            <w:pPr>
              <w:pStyle w:val="Heading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Organiz</w:t>
            </w:r>
            <w:r w:rsidR="00C874CA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ations</w:t>
            </w:r>
          </w:p>
          <w:p w:rsidR="00C874CA" w:rsidRPr="00990F1F" w:rsidRDefault="00C874CA" w:rsidP="00D83C91">
            <w:pPr>
              <w:pStyle w:val="Heading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C874CA" w:rsidRPr="00990F1F" w:rsidRDefault="00C874CA" w:rsidP="00D83C91">
            <w:pPr>
              <w:pStyle w:val="Heading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E1" w:rsidRPr="00990F1F" w:rsidRDefault="00C874CA" w:rsidP="00A21E74">
            <w:pPr>
              <w:pStyle w:val="Heading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RedOrange</w:t>
            </w:r>
            <w:proofErr w:type="spellEnd"/>
            <w:r w:rsidR="00A21E74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CF6C81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(India</w:t>
            </w:r>
            <w:proofErr w:type="gramStart"/>
            <w:r w:rsidR="00CF6C81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  <w:r w:rsidR="00A21E74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–</w:t>
            </w:r>
            <w:proofErr w:type="gramEnd"/>
            <w:r w:rsidR="00A21E74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Information Systems Manager</w:t>
            </w:r>
            <w:r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(Aug  2011 </w:t>
            </w:r>
            <w:r w:rsidR="00D462C2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–</w:t>
            </w:r>
            <w:r w:rsidR="00D7632A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D462C2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Jan 2016</w:t>
            </w:r>
            <w:r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  <w:r w:rsidR="00EB0061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A21E74" w:rsidRPr="00990F1F" w:rsidRDefault="00A21E74" w:rsidP="00A21E74">
            <w:pPr>
              <w:pStyle w:val="Heading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Reckitt Benckiser </w:t>
            </w:r>
            <w:proofErr w:type="gramStart"/>
            <w:r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Arabia</w:t>
            </w:r>
            <w:r w:rsidR="00CF6C81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</w:t>
            </w:r>
            <w:proofErr w:type="gramEnd"/>
            <w:r w:rsidR="00CF6C81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Dubai, UAE)</w:t>
            </w:r>
            <w:r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–</w:t>
            </w:r>
            <w:r w:rsidR="00686D82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Systems Analyst (</w:t>
            </w:r>
            <w:r w:rsidR="007931C3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Dec 2007</w:t>
            </w:r>
            <w:r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– Ju</w:t>
            </w:r>
            <w:r w:rsidR="00A92DD1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 </w:t>
            </w:r>
            <w:r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2011)</w:t>
            </w:r>
            <w:r w:rsidR="00660F1D" w:rsidRPr="00990F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A21E74" w:rsidRPr="00990F1F" w:rsidRDefault="00A21E74" w:rsidP="00A21E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Reckitt Benckiser Arabia</w:t>
            </w:r>
            <w:r w:rsidR="00CF6C81" w:rsidRPr="00990F1F">
              <w:rPr>
                <w:rFonts w:asciiTheme="minorHAnsi" w:hAnsiTheme="minorHAnsi" w:cstheme="minorHAnsi"/>
                <w:sz w:val="18"/>
                <w:szCs w:val="18"/>
              </w:rPr>
              <w:t>(Dubai, UAE)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5A6D30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IT </w:t>
            </w:r>
            <w:r w:rsidR="00D56859">
              <w:rPr>
                <w:rFonts w:asciiTheme="minorHAnsi" w:hAnsiTheme="minorHAnsi" w:cstheme="minorHAnsi"/>
                <w:sz w:val="18"/>
                <w:szCs w:val="18"/>
              </w:rPr>
              <w:t>Admin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(Aug 2002 – </w:t>
            </w:r>
            <w:r w:rsidR="007931C3" w:rsidRPr="00990F1F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200</w:t>
            </w:r>
            <w:r w:rsidR="007931C3" w:rsidRPr="00990F1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874CA" w:rsidRPr="00990F1F" w:rsidRDefault="00A21E74" w:rsidP="00532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BPLMobile</w:t>
            </w:r>
            <w:proofErr w:type="spellEnd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Cellular Ltd</w:t>
            </w:r>
            <w:r w:rsidR="009A3901" w:rsidRPr="00990F1F">
              <w:rPr>
                <w:rFonts w:asciiTheme="minorHAnsi" w:hAnsiTheme="minorHAnsi" w:cstheme="minorHAnsi"/>
                <w:sz w:val="18"/>
                <w:szCs w:val="18"/>
              </w:rPr>
              <w:t>(India)</w:t>
            </w:r>
            <w:r w:rsidR="00532D83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– Network and System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Engineer (July 2000 – </w:t>
            </w:r>
            <w:r w:rsidR="00532D83" w:rsidRPr="00990F1F">
              <w:rPr>
                <w:rFonts w:asciiTheme="minorHAnsi" w:hAnsiTheme="minorHAnsi" w:cstheme="minorHAnsi"/>
                <w:sz w:val="18"/>
                <w:szCs w:val="18"/>
              </w:rPr>
              <w:t>Aug.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2002)</w:t>
            </w:r>
          </w:p>
        </w:tc>
      </w:tr>
    </w:tbl>
    <w:p w:rsidR="00333BCE" w:rsidRPr="00990F1F" w:rsidRDefault="00333BCE" w:rsidP="00AF129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353BE" w:rsidRPr="00990F1F" w:rsidRDefault="002353BE" w:rsidP="002353BE">
      <w:pPr>
        <w:pBdr>
          <w:bottom w:val="thickThinLargeGap" w:sz="12" w:space="1" w:color="auto"/>
        </w:pBdr>
        <w:rPr>
          <w:rFonts w:ascii="Palatino Linotype" w:hAnsi="Palatino Linotype" w:cs="Tahoma"/>
          <w:b/>
          <w:sz w:val="18"/>
          <w:szCs w:val="18"/>
        </w:rPr>
      </w:pPr>
      <w:r w:rsidRPr="00990F1F">
        <w:rPr>
          <w:rFonts w:ascii="Palatino Linotype" w:hAnsi="Palatino Linotype" w:cs="Tahoma"/>
          <w:b/>
          <w:sz w:val="18"/>
          <w:szCs w:val="18"/>
        </w:rPr>
        <w:t>Academic Background/Certified Courses</w:t>
      </w:r>
    </w:p>
    <w:p w:rsidR="002353BE" w:rsidRPr="00990F1F" w:rsidRDefault="002353BE" w:rsidP="002353BE">
      <w:pPr>
        <w:rPr>
          <w:rFonts w:ascii="Palatino Linotype" w:hAnsi="Palatino Linotype" w:cs="Tahoma"/>
          <w:sz w:val="18"/>
          <w:szCs w:val="18"/>
        </w:rPr>
      </w:pPr>
    </w:p>
    <w:p w:rsidR="008E1B8F" w:rsidRPr="00990F1F" w:rsidRDefault="008E1B8F" w:rsidP="002353BE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 w:cstheme="minorHAnsi"/>
          <w:sz w:val="20"/>
          <w:szCs w:val="20"/>
        </w:rPr>
      </w:pPr>
      <w:r w:rsidRPr="00990F1F">
        <w:rPr>
          <w:rFonts w:asciiTheme="minorHAnsi" w:hAnsiTheme="minorHAnsi" w:cstheme="minorHAnsi"/>
          <w:sz w:val="20"/>
          <w:szCs w:val="20"/>
          <w:shd w:val="clear" w:color="auto" w:fill="FFFFFF"/>
        </w:rPr>
        <w:t>Master's In Business Administration</w:t>
      </w:r>
      <w:r w:rsidR="00B143AE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2353BE" w:rsidRDefault="002353BE" w:rsidP="002353BE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 w:cstheme="minorHAnsi"/>
          <w:sz w:val="20"/>
          <w:szCs w:val="20"/>
        </w:rPr>
      </w:pPr>
      <w:r w:rsidRPr="00990F1F">
        <w:rPr>
          <w:rFonts w:asciiTheme="minorHAnsi" w:hAnsiTheme="minorHAnsi" w:cstheme="minorHAnsi"/>
          <w:sz w:val="20"/>
          <w:szCs w:val="20"/>
        </w:rPr>
        <w:t>Batchers Degree</w:t>
      </w:r>
      <w:r w:rsidR="00B2752E" w:rsidRPr="00990F1F">
        <w:rPr>
          <w:rFonts w:asciiTheme="minorHAnsi" w:hAnsiTheme="minorHAnsi" w:cstheme="minorHAnsi"/>
          <w:sz w:val="20"/>
          <w:szCs w:val="20"/>
        </w:rPr>
        <w:t xml:space="preserve"> </w:t>
      </w:r>
      <w:r w:rsidR="00B143AE">
        <w:rPr>
          <w:rFonts w:asciiTheme="minorHAnsi" w:hAnsiTheme="minorHAnsi" w:cstheme="minorHAnsi"/>
          <w:sz w:val="20"/>
          <w:szCs w:val="20"/>
        </w:rPr>
        <w:t>- Computer Science.</w:t>
      </w:r>
    </w:p>
    <w:p w:rsidR="00292A99" w:rsidRPr="00990F1F" w:rsidRDefault="00292A99" w:rsidP="002353BE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 Year General Engineering Diploma in ECE</w:t>
      </w:r>
      <w:r w:rsidR="00B143AE">
        <w:rPr>
          <w:rFonts w:asciiTheme="minorHAnsi" w:hAnsiTheme="minorHAnsi" w:cstheme="minorHAnsi"/>
          <w:sz w:val="20"/>
          <w:szCs w:val="20"/>
        </w:rPr>
        <w:t>.</w:t>
      </w:r>
    </w:p>
    <w:p w:rsidR="002353BE" w:rsidRPr="00990F1F" w:rsidRDefault="002353BE" w:rsidP="002353BE">
      <w:pPr>
        <w:ind w:left="360"/>
        <w:rPr>
          <w:rFonts w:ascii="Palatino Linotype" w:hAnsi="Palatino Linotype" w:cs="Tahoma"/>
          <w:sz w:val="18"/>
          <w:szCs w:val="18"/>
        </w:rPr>
      </w:pPr>
    </w:p>
    <w:p w:rsidR="002353BE" w:rsidRPr="00990F1F" w:rsidRDefault="002353BE" w:rsidP="002353BE">
      <w:pPr>
        <w:pBdr>
          <w:bottom w:val="thickThinLargeGap" w:sz="12" w:space="1" w:color="auto"/>
        </w:pBdr>
        <w:rPr>
          <w:rFonts w:ascii="Palatino Linotype" w:hAnsi="Palatino Linotype" w:cs="Tahoma"/>
          <w:b/>
          <w:sz w:val="18"/>
          <w:szCs w:val="18"/>
        </w:rPr>
      </w:pPr>
      <w:r w:rsidRPr="00990F1F">
        <w:rPr>
          <w:rFonts w:ascii="Palatino Linotype" w:hAnsi="Palatino Linotype" w:cs="Tahoma"/>
          <w:b/>
          <w:sz w:val="18"/>
          <w:szCs w:val="18"/>
        </w:rPr>
        <w:t>Professional Certifications</w:t>
      </w:r>
    </w:p>
    <w:p w:rsidR="002353BE" w:rsidRPr="00990F1F" w:rsidRDefault="002353BE" w:rsidP="002353BE">
      <w:pPr>
        <w:rPr>
          <w:rFonts w:ascii="Palatino Linotype" w:hAnsi="Palatino Linotype" w:cs="Tahoma"/>
          <w:sz w:val="18"/>
          <w:szCs w:val="18"/>
        </w:rPr>
      </w:pPr>
    </w:p>
    <w:p w:rsidR="002353BE" w:rsidRPr="00990F1F" w:rsidRDefault="002353BE" w:rsidP="002353BE">
      <w:pPr>
        <w:numPr>
          <w:ilvl w:val="0"/>
          <w:numId w:val="28"/>
        </w:numPr>
        <w:tabs>
          <w:tab w:val="left" w:pos="360"/>
        </w:tabs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MCSE 2003 Certified - Microsoft (Messaging Track).</w:t>
      </w:r>
    </w:p>
    <w:p w:rsidR="002353BE" w:rsidRPr="00990F1F" w:rsidRDefault="002353BE" w:rsidP="002353BE">
      <w:pPr>
        <w:numPr>
          <w:ilvl w:val="0"/>
          <w:numId w:val="28"/>
        </w:numPr>
        <w:tabs>
          <w:tab w:val="left" w:pos="360"/>
        </w:tabs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CCNA Certified - Cisco</w:t>
      </w:r>
    </w:p>
    <w:p w:rsidR="002353BE" w:rsidRPr="00990F1F" w:rsidRDefault="002353BE" w:rsidP="002353BE">
      <w:pPr>
        <w:numPr>
          <w:ilvl w:val="0"/>
          <w:numId w:val="28"/>
        </w:numPr>
        <w:tabs>
          <w:tab w:val="left" w:pos="360"/>
        </w:tabs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MCP 2000 Exchange – Microsoft </w:t>
      </w:r>
    </w:p>
    <w:p w:rsidR="002353BE" w:rsidRPr="00990F1F" w:rsidRDefault="002353BE" w:rsidP="002353BE">
      <w:pPr>
        <w:numPr>
          <w:ilvl w:val="0"/>
          <w:numId w:val="28"/>
        </w:numPr>
        <w:tabs>
          <w:tab w:val="left" w:pos="360"/>
        </w:tabs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ITIL  </w:t>
      </w:r>
    </w:p>
    <w:p w:rsidR="00053E72" w:rsidRPr="00990F1F" w:rsidRDefault="002353BE" w:rsidP="00026788">
      <w:pPr>
        <w:numPr>
          <w:ilvl w:val="0"/>
          <w:numId w:val="28"/>
        </w:numPr>
        <w:tabs>
          <w:tab w:val="left" w:pos="360"/>
          <w:tab w:val="left" w:pos="6045"/>
        </w:tabs>
        <w:rPr>
          <w:rFonts w:ascii="Palatino Linotype" w:hAnsi="Palatino Linotype"/>
          <w:sz w:val="18"/>
          <w:szCs w:val="18"/>
          <w:u w:val="single"/>
        </w:rPr>
      </w:pPr>
      <w:r w:rsidRPr="00990F1F">
        <w:rPr>
          <w:rFonts w:ascii="Palatino Linotype" w:hAnsi="Palatino Linotype" w:cs="Tahoma"/>
          <w:sz w:val="18"/>
          <w:szCs w:val="18"/>
        </w:rPr>
        <w:t>PMP Trained</w:t>
      </w:r>
    </w:p>
    <w:p w:rsidR="006E4407" w:rsidRPr="00990F1F" w:rsidRDefault="006E4407" w:rsidP="006E4407">
      <w:pPr>
        <w:tabs>
          <w:tab w:val="left" w:pos="360"/>
          <w:tab w:val="left" w:pos="6045"/>
        </w:tabs>
        <w:ind w:left="360"/>
        <w:rPr>
          <w:rFonts w:ascii="Palatino Linotype" w:hAnsi="Palatino Linotype"/>
          <w:sz w:val="18"/>
          <w:szCs w:val="18"/>
          <w:u w:val="single"/>
        </w:rPr>
      </w:pPr>
    </w:p>
    <w:p w:rsidR="00EA0006" w:rsidRPr="00990F1F" w:rsidRDefault="00EA0006" w:rsidP="00EA0006">
      <w:pPr>
        <w:pBdr>
          <w:bottom w:val="thickThinLargeGap" w:sz="12" w:space="1" w:color="auto"/>
        </w:pBdr>
        <w:rPr>
          <w:rFonts w:ascii="Palatino Linotype" w:hAnsi="Palatino Linotype" w:cs="Tahoma"/>
          <w:b/>
          <w:sz w:val="18"/>
          <w:szCs w:val="18"/>
        </w:rPr>
      </w:pPr>
      <w:r w:rsidRPr="00990F1F">
        <w:rPr>
          <w:rFonts w:ascii="Palatino Linotype" w:hAnsi="Palatino Linotype" w:cs="Tahoma"/>
          <w:b/>
          <w:sz w:val="18"/>
          <w:szCs w:val="18"/>
        </w:rPr>
        <w:t>Employment Scan</w:t>
      </w:r>
    </w:p>
    <w:p w:rsidR="00EA0006" w:rsidRPr="00990F1F" w:rsidRDefault="00EA0006" w:rsidP="00EA0006">
      <w:pPr>
        <w:rPr>
          <w:rFonts w:ascii="Palatino Linotype" w:hAnsi="Palatino Linotype" w:cs="Tahoma"/>
          <w:b/>
          <w:sz w:val="18"/>
          <w:szCs w:val="18"/>
        </w:rPr>
      </w:pPr>
    </w:p>
    <w:p w:rsidR="00FF0B4D" w:rsidRPr="00990F1F" w:rsidRDefault="00DA6069" w:rsidP="008F495E">
      <w:pPr>
        <w:shd w:val="clear" w:color="auto" w:fill="E6E6E6"/>
        <w:jc w:val="center"/>
      </w:pPr>
      <w:r w:rsidRPr="00990F1F">
        <w:rPr>
          <w:rFonts w:ascii="Palatino Linotype" w:hAnsi="Palatino Linotype"/>
          <w:b/>
          <w:sz w:val="18"/>
          <w:szCs w:val="18"/>
        </w:rPr>
        <w:t>Aug</w:t>
      </w:r>
      <w:r w:rsidR="00CC1DA5" w:rsidRPr="00990F1F">
        <w:rPr>
          <w:rFonts w:ascii="Palatino Linotype" w:hAnsi="Palatino Linotype"/>
          <w:b/>
          <w:sz w:val="18"/>
          <w:szCs w:val="18"/>
        </w:rPr>
        <w:t xml:space="preserve"> 2011</w:t>
      </w:r>
      <w:r w:rsidRPr="00990F1F">
        <w:rPr>
          <w:rFonts w:ascii="Palatino Linotype" w:hAnsi="Palatino Linotype"/>
          <w:b/>
          <w:sz w:val="18"/>
          <w:szCs w:val="18"/>
        </w:rPr>
        <w:t xml:space="preserve"> to Jan 2016</w:t>
      </w:r>
      <w:r w:rsidR="00CC1DA5" w:rsidRPr="00990F1F">
        <w:rPr>
          <w:rFonts w:ascii="Palatino Linotype" w:hAnsi="Palatino Linotype"/>
          <w:b/>
          <w:sz w:val="18"/>
          <w:szCs w:val="18"/>
        </w:rPr>
        <w:t xml:space="preserve"> with </w:t>
      </w:r>
      <w:r w:rsidR="008A5694" w:rsidRPr="00990F1F">
        <w:rPr>
          <w:rFonts w:ascii="Palatino Linotype" w:hAnsi="Palatino Linotype" w:cs="Tahoma"/>
          <w:b/>
          <w:sz w:val="18"/>
          <w:szCs w:val="18"/>
        </w:rPr>
        <w:t>Red</w:t>
      </w:r>
      <w:r w:rsidR="00934AD5" w:rsidRPr="00990F1F">
        <w:rPr>
          <w:rFonts w:ascii="Palatino Linotype" w:hAnsi="Palatino Linotype" w:cs="Tahoma"/>
          <w:b/>
          <w:sz w:val="18"/>
          <w:szCs w:val="18"/>
        </w:rPr>
        <w:t xml:space="preserve"> </w:t>
      </w:r>
      <w:r w:rsidR="008A5694" w:rsidRPr="00990F1F">
        <w:rPr>
          <w:rFonts w:ascii="Palatino Linotype" w:hAnsi="Palatino Linotype" w:cs="Tahoma"/>
          <w:b/>
          <w:sz w:val="18"/>
          <w:szCs w:val="18"/>
        </w:rPr>
        <w:t>Orange</w:t>
      </w:r>
      <w:r w:rsidR="008F3CC6" w:rsidRPr="00990F1F">
        <w:rPr>
          <w:rFonts w:ascii="Palatino Linotype" w:hAnsi="Palatino Linotype" w:cs="Tahoma"/>
          <w:b/>
          <w:sz w:val="18"/>
          <w:szCs w:val="18"/>
        </w:rPr>
        <w:t xml:space="preserve"> as</w:t>
      </w:r>
      <w:r w:rsidR="00031CD2" w:rsidRPr="00990F1F">
        <w:rPr>
          <w:rFonts w:ascii="Palatino Linotype" w:hAnsi="Palatino Linotype" w:cs="Tahoma"/>
          <w:b/>
          <w:sz w:val="18"/>
          <w:szCs w:val="18"/>
        </w:rPr>
        <w:t xml:space="preserve"> Manager</w:t>
      </w:r>
      <w:r w:rsidR="000E2DF6" w:rsidRPr="00990F1F">
        <w:rPr>
          <w:rFonts w:ascii="Palatino Linotype" w:hAnsi="Palatino Linotype" w:cs="Tahoma"/>
          <w:b/>
          <w:sz w:val="18"/>
          <w:szCs w:val="18"/>
        </w:rPr>
        <w:t xml:space="preserve"> </w:t>
      </w:r>
      <w:r w:rsidR="00031CD2" w:rsidRPr="00990F1F">
        <w:rPr>
          <w:rFonts w:ascii="Palatino Linotype" w:hAnsi="Palatino Linotype" w:cs="Tahoma"/>
          <w:b/>
          <w:sz w:val="18"/>
          <w:szCs w:val="18"/>
        </w:rPr>
        <w:t>-</w:t>
      </w:r>
      <w:r w:rsidR="008F3CC6" w:rsidRPr="00990F1F">
        <w:rPr>
          <w:rFonts w:ascii="Palatino Linotype" w:hAnsi="Palatino Linotype" w:cs="Tahoma"/>
          <w:b/>
          <w:sz w:val="18"/>
          <w:szCs w:val="18"/>
        </w:rPr>
        <w:t xml:space="preserve"> </w:t>
      </w:r>
      <w:r w:rsidR="00E02516" w:rsidRPr="00990F1F">
        <w:rPr>
          <w:rFonts w:ascii="Palatino Linotype" w:hAnsi="Palatino Linotype" w:cs="Tahoma"/>
          <w:b/>
          <w:sz w:val="18"/>
          <w:szCs w:val="18"/>
        </w:rPr>
        <w:t>I</w:t>
      </w:r>
      <w:r w:rsidR="00F36071" w:rsidRPr="00990F1F">
        <w:rPr>
          <w:rFonts w:ascii="Palatino Linotype" w:hAnsi="Palatino Linotype" w:cs="Tahoma"/>
          <w:b/>
          <w:sz w:val="18"/>
          <w:szCs w:val="18"/>
        </w:rPr>
        <w:t>nformation Systems</w:t>
      </w:r>
      <w:r w:rsidR="00CC1DA5" w:rsidRPr="00990F1F">
        <w:rPr>
          <w:rFonts w:ascii="Palatino Linotype" w:hAnsi="Palatino Linotype" w:cs="Tahoma"/>
          <w:b/>
          <w:sz w:val="18"/>
          <w:szCs w:val="18"/>
        </w:rPr>
        <w:t xml:space="preserve"> </w:t>
      </w:r>
      <w:r w:rsidR="003D0C39" w:rsidRPr="00990F1F">
        <w:rPr>
          <w:rFonts w:ascii="Palatino Linotype" w:hAnsi="Palatino Linotype" w:cs="Tahoma"/>
          <w:b/>
          <w:sz w:val="18"/>
          <w:szCs w:val="18"/>
        </w:rPr>
        <w:t>(</w:t>
      </w:r>
      <w:r w:rsidR="00ED5782" w:rsidRPr="00990F1F">
        <w:rPr>
          <w:rFonts w:ascii="Palatino Linotype" w:hAnsi="Palatino Linotype" w:cs="Tahoma"/>
          <w:b/>
          <w:sz w:val="18"/>
          <w:szCs w:val="18"/>
        </w:rPr>
        <w:t>India</w:t>
      </w:r>
      <w:r w:rsidR="003D0C39" w:rsidRPr="00990F1F">
        <w:rPr>
          <w:rFonts w:ascii="Palatino Linotype" w:hAnsi="Palatino Linotype" w:cs="Tahoma"/>
          <w:b/>
          <w:sz w:val="18"/>
          <w:szCs w:val="18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FF0B4D" w:rsidRPr="00990F1F">
        <w:trPr>
          <w:trHeight w:val="2292"/>
        </w:trPr>
        <w:tc>
          <w:tcPr>
            <w:tcW w:w="9448" w:type="dxa"/>
          </w:tcPr>
          <w:p w:rsidR="003131A6" w:rsidRPr="00990F1F" w:rsidRDefault="003131A6" w:rsidP="003131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 Multinational company who are in to International </w:t>
            </w:r>
            <w:proofErr w:type="gramStart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Sourcing ,</w:t>
            </w:r>
            <w:proofErr w:type="gramEnd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Global </w:t>
            </w:r>
            <w:r w:rsidR="00A3371E" w:rsidRPr="00990F1F">
              <w:rPr>
                <w:rFonts w:asciiTheme="minorHAnsi" w:hAnsiTheme="minorHAnsi" w:cstheme="minorHAnsi"/>
                <w:sz w:val="18"/>
                <w:szCs w:val="18"/>
              </w:rPr>
              <w:t>Logistics,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Oil and Gas, Food Services and Di</w:t>
            </w:r>
            <w:r w:rsidR="006173FC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stribution and Heavy Equipment </w:t>
            </w:r>
            <w:r w:rsidR="00DD36AE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Supplies/ Leasing 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, mainly focused with supplies to  </w:t>
            </w:r>
            <w:r w:rsidRPr="00990F1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US Government &amp; Embassies and its allies, the UN, and various relief organizations around the globe particularly in remote and sometimes hostile regions within the Gulf + Lebanon, Jordan </w:t>
            </w:r>
            <w:proofErr w:type="spellStart"/>
            <w:r w:rsidRPr="00990F1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etc</w:t>
            </w:r>
            <w:proofErr w:type="spellEnd"/>
            <w:r w:rsidRPr="00990F1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and West &amp; East Africa and Central Asia.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E03C5" w:rsidRPr="00990F1F" w:rsidRDefault="00EE03C5" w:rsidP="00EE03C5">
            <w:pPr>
              <w:spacing w:before="150" w:line="255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As headed the IT Division, </w:t>
            </w:r>
            <w:r w:rsidR="009932F7" w:rsidRPr="00990F1F">
              <w:rPr>
                <w:rFonts w:asciiTheme="minorHAnsi" w:hAnsiTheme="minorHAnsi" w:cstheme="minorHAnsi"/>
                <w:sz w:val="18"/>
                <w:szCs w:val="18"/>
              </w:rPr>
              <w:t>handled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responsibilities of </w:t>
            </w:r>
            <w:proofErr w:type="gramStart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ERP ,</w:t>
            </w:r>
            <w:proofErr w:type="gramEnd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Business Applications and Service Delivery and Infrastructure. Ensuring timely completion of IS Projects</w:t>
            </w:r>
            <w:proofErr w:type="gramStart"/>
            <w:r w:rsidR="003B7A6F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Creation</w:t>
            </w:r>
            <w:proofErr w:type="gramEnd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, review and amendment of IT Policy. </w:t>
            </w:r>
          </w:p>
          <w:p w:rsidR="00135B37" w:rsidRPr="00990F1F" w:rsidRDefault="00EE03C5" w:rsidP="00EE03C5">
            <w:pPr>
              <w:spacing w:before="150" w:line="255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Was part of the Executive </w:t>
            </w:r>
            <w:r w:rsidR="004E320D" w:rsidRPr="00990F1F">
              <w:rPr>
                <w:rFonts w:asciiTheme="minorHAnsi" w:hAnsiTheme="minorHAnsi" w:cstheme="minorHAnsi"/>
                <w:sz w:val="18"/>
                <w:szCs w:val="18"/>
              </w:rPr>
              <w:t>Committee</w:t>
            </w:r>
            <w:r w:rsidR="00664117" w:rsidRPr="00990F1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5B37" w:rsidRPr="00990F1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anaging user base across 6 </w:t>
            </w:r>
            <w:proofErr w:type="gramStart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countries.</w:t>
            </w:r>
            <w:proofErr w:type="gramEnd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Executed major IT/IS Business projects. Obtained high </w:t>
            </w:r>
            <w:r w:rsidR="00A369E2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level 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experience </w:t>
            </w:r>
            <w:proofErr w:type="gramStart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of  Supply</w:t>
            </w:r>
            <w:proofErr w:type="gramEnd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/Trading </w:t>
            </w:r>
            <w:r w:rsidR="003B7A6F" w:rsidRPr="00990F1F">
              <w:rPr>
                <w:rFonts w:asciiTheme="minorHAnsi" w:hAnsiTheme="minorHAnsi" w:cstheme="minorHAnsi"/>
                <w:sz w:val="18"/>
                <w:szCs w:val="18"/>
              </w:rPr>
              <w:t>business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with complexities across various countries.</w:t>
            </w:r>
          </w:p>
          <w:p w:rsidR="00836A18" w:rsidRPr="00990F1F" w:rsidRDefault="00EE03C5" w:rsidP="00EE03C5">
            <w:pPr>
              <w:spacing w:before="150" w:line="255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Lead re-implementation of ERP (</w:t>
            </w:r>
            <w:proofErr w:type="spellStart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Epicor</w:t>
            </w:r>
            <w:proofErr w:type="spellEnd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iScala</w:t>
            </w:r>
            <w:proofErr w:type="spellEnd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="00A3371E" w:rsidRPr="00990F1F">
              <w:rPr>
                <w:rFonts w:asciiTheme="minorHAnsi" w:hAnsiTheme="minorHAnsi" w:cstheme="minorHAnsi"/>
                <w:sz w:val="18"/>
                <w:szCs w:val="18"/>
              </w:rPr>
              <w:t>Devolved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a new application with a link to ERP for Pre-Sales/MIS.</w:t>
            </w:r>
            <w:r w:rsidR="004C5B74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Project completed in 9 months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B325A" w:rsidRPr="00990F1F" w:rsidRDefault="00A3371E" w:rsidP="00EE03C5">
            <w:pPr>
              <w:spacing w:before="150" w:line="255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Developed</w:t>
            </w:r>
            <w:r w:rsidR="00FB325A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a new MIS deck for </w:t>
            </w:r>
            <w:proofErr w:type="gramStart"/>
            <w:r w:rsidR="00FB325A" w:rsidRPr="00990F1F">
              <w:rPr>
                <w:rFonts w:asciiTheme="minorHAnsi" w:hAnsiTheme="minorHAnsi" w:cstheme="minorHAnsi"/>
                <w:sz w:val="18"/>
                <w:szCs w:val="18"/>
              </w:rPr>
              <w:t>Finance ,</w:t>
            </w:r>
            <w:proofErr w:type="gramEnd"/>
            <w:r w:rsidR="00FB325A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Supply , Sales , CS , Freight, MKTG departments , covering almost all reports relevant to </w:t>
            </w:r>
            <w:r w:rsidR="00C3479A" w:rsidRPr="00990F1F">
              <w:rPr>
                <w:rFonts w:asciiTheme="minorHAnsi" w:hAnsiTheme="minorHAnsi" w:cstheme="minorHAnsi"/>
                <w:sz w:val="18"/>
                <w:szCs w:val="18"/>
              </w:rPr>
              <w:t>each.</w:t>
            </w:r>
          </w:p>
          <w:p w:rsidR="0035272A" w:rsidRPr="00990F1F" w:rsidRDefault="00A3371E" w:rsidP="00EE03C5">
            <w:pPr>
              <w:spacing w:before="150" w:line="255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Developed</w:t>
            </w:r>
            <w:r w:rsidR="0035272A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a new customized </w:t>
            </w:r>
            <w:r w:rsidR="00271B5C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Pre-Sales and </w:t>
            </w:r>
            <w:r w:rsidR="0035272A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CRM Module </w:t>
            </w:r>
            <w:proofErr w:type="gramStart"/>
            <w:r w:rsidR="0035272A" w:rsidRPr="00990F1F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="00FB325A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5272A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companies</w:t>
            </w:r>
            <w:proofErr w:type="gramEnd"/>
            <w:r w:rsidR="0035272A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business use.</w:t>
            </w:r>
          </w:p>
          <w:p w:rsidR="00836A18" w:rsidRPr="00990F1F" w:rsidRDefault="00836A18" w:rsidP="00EE03C5">
            <w:pPr>
              <w:spacing w:before="150" w:line="255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Business Application implementation leading to Process Improvement.</w:t>
            </w:r>
          </w:p>
          <w:p w:rsidR="00836A18" w:rsidRPr="00990F1F" w:rsidRDefault="00836A18" w:rsidP="00EE03C5">
            <w:pPr>
              <w:spacing w:before="150" w:line="255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Delivered successful projects of big </w:t>
            </w:r>
            <w:proofErr w:type="gramStart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size  with</w:t>
            </w:r>
            <w:proofErr w:type="gramEnd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reduced head count in IT function. </w:t>
            </w:r>
          </w:p>
          <w:p w:rsidR="00836A18" w:rsidRPr="00990F1F" w:rsidRDefault="00836A18" w:rsidP="00EE03C5">
            <w:pPr>
              <w:spacing w:before="150" w:line="255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IT operational cost reduced significantly</w:t>
            </w:r>
            <w:r w:rsidR="00634F43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by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building</w:t>
            </w:r>
            <w:r w:rsidR="00EE03C5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up 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a backend office</w:t>
            </w:r>
            <w:r w:rsidR="00634F43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in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E03C5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India and two data </w:t>
            </w:r>
            <w:proofErr w:type="spellStart"/>
            <w:r w:rsidR="00EE03C5" w:rsidRPr="00990F1F">
              <w:rPr>
                <w:rFonts w:asciiTheme="minorHAnsi" w:hAnsiTheme="minorHAnsi" w:cstheme="minorHAnsi"/>
                <w:sz w:val="18"/>
                <w:szCs w:val="18"/>
              </w:rPr>
              <w:t>centres</w:t>
            </w:r>
            <w:proofErr w:type="spellEnd"/>
            <w:r w:rsidR="00EE03C5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in Dubai and New Jersey – US.</w:t>
            </w:r>
          </w:p>
          <w:p w:rsidR="008332AA" w:rsidRPr="00990F1F" w:rsidRDefault="00836A18" w:rsidP="005717CE">
            <w:pPr>
              <w:spacing w:before="150" w:line="255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Voice Cost reduced by 70</w:t>
            </w:r>
            <w:proofErr w:type="gramStart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% ,</w:t>
            </w:r>
            <w:r w:rsidR="008332AA" w:rsidRPr="00990F1F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proofErr w:type="gramEnd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implementing VoIP system between major offices in India, US , Canada and </w:t>
            </w:r>
            <w:proofErr w:type="spellStart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Afganistan</w:t>
            </w:r>
            <w:proofErr w:type="spellEnd"/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40D3" w:rsidRPr="00990F1F" w:rsidRDefault="00A3371E" w:rsidP="005717CE">
            <w:pPr>
              <w:spacing w:before="150" w:line="255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Developed</w:t>
            </w:r>
            <w:r w:rsidR="00D340D3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a new e-commerce portal for 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company’s</w:t>
            </w:r>
            <w:r w:rsidR="00D340D3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retail</w:t>
            </w:r>
            <w:r w:rsidR="00D340D3" w:rsidRPr="00990F1F">
              <w:rPr>
                <w:rFonts w:asciiTheme="minorHAnsi" w:hAnsiTheme="minorHAnsi" w:cstheme="minorHAnsi"/>
                <w:sz w:val="18"/>
                <w:szCs w:val="18"/>
              </w:rPr>
              <w:t xml:space="preserve"> business.</w:t>
            </w:r>
          </w:p>
          <w:p w:rsidR="0083692D" w:rsidRPr="00990F1F" w:rsidRDefault="0083692D" w:rsidP="005717CE">
            <w:pPr>
              <w:spacing w:before="150" w:line="255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Develop</w:t>
            </w:r>
            <w:r w:rsidR="007E7E8A" w:rsidRPr="00990F1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ed</w:t>
            </w:r>
            <w:r w:rsidRPr="00990F1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strategic plans and implement</w:t>
            </w:r>
            <w:r w:rsidR="00050BE1" w:rsidRPr="00990F1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ed</w:t>
            </w:r>
            <w:r w:rsidRPr="00990F1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the objectives of the information technology needs of the company to ensure the computer capabilities are responsive to the needs of the Company's growth and objectives.</w:t>
            </w:r>
          </w:p>
          <w:p w:rsidR="005717CE" w:rsidRPr="00990F1F" w:rsidRDefault="005717CE" w:rsidP="005717CE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83692D" w:rsidRPr="00990F1F" w:rsidRDefault="0083692D" w:rsidP="005717CE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Advise</w:t>
            </w:r>
            <w:r w:rsidR="000E3CF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</w:t>
            </w:r>
            <w:r w:rsidRPr="00990F1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senior management on strategic systems conversions and integrations in support of business goals and objectives.</w:t>
            </w:r>
          </w:p>
          <w:p w:rsidR="00867F4D" w:rsidRPr="00990F1F" w:rsidRDefault="00867F4D" w:rsidP="005717CE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867F4D" w:rsidRPr="00990F1F" w:rsidRDefault="00867F4D" w:rsidP="005717CE">
            <w:pPr>
              <w:jc w:val="both"/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</w:pPr>
            <w:r w:rsidRPr="00990F1F">
              <w:rPr>
                <w:rFonts w:asciiTheme="minorHAnsi" w:hAnsiTheme="minorHAnsi" w:cstheme="minorHAnsi"/>
                <w:sz w:val="18"/>
                <w:szCs w:val="18"/>
              </w:rPr>
              <w:t>Improved IT service level from satisfaction level of 50% to 85% through strong measures and continuous survey.</w:t>
            </w:r>
          </w:p>
          <w:p w:rsidR="00FF0B4D" w:rsidRPr="00990F1F" w:rsidRDefault="00FF0B4D" w:rsidP="005717CE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75EA" w:rsidRPr="00990F1F" w:rsidRDefault="00987B94" w:rsidP="00333BCE">
      <w:pPr>
        <w:shd w:val="clear" w:color="auto" w:fill="E6E6E6"/>
        <w:jc w:val="center"/>
        <w:rPr>
          <w:rFonts w:ascii="Palatino Linotype" w:hAnsi="Palatino Linotype" w:cs="Tahoma"/>
          <w:b/>
          <w:sz w:val="18"/>
          <w:szCs w:val="18"/>
        </w:rPr>
      </w:pPr>
      <w:r w:rsidRPr="00990F1F">
        <w:rPr>
          <w:rFonts w:asciiTheme="minorHAnsi" w:hAnsiTheme="minorHAnsi" w:cstheme="minorHAnsi"/>
          <w:b/>
          <w:bCs/>
          <w:sz w:val="18"/>
          <w:szCs w:val="18"/>
        </w:rPr>
        <w:t>Dec 2007– Jun</w:t>
      </w:r>
      <w:r w:rsidR="00717229" w:rsidRPr="00990F1F">
        <w:rPr>
          <w:rFonts w:asciiTheme="minorHAnsi" w:hAnsiTheme="minorHAnsi" w:cstheme="minorHAnsi"/>
          <w:b/>
          <w:bCs/>
          <w:sz w:val="18"/>
          <w:szCs w:val="18"/>
        </w:rPr>
        <w:t xml:space="preserve"> 2011</w:t>
      </w:r>
      <w:r w:rsidR="00717229" w:rsidRPr="00990F1F">
        <w:rPr>
          <w:rFonts w:asciiTheme="minorHAnsi" w:hAnsiTheme="minorHAnsi" w:cstheme="minorHAnsi"/>
          <w:sz w:val="18"/>
          <w:szCs w:val="18"/>
        </w:rPr>
        <w:t xml:space="preserve"> </w:t>
      </w:r>
      <w:r w:rsidR="00333BCE" w:rsidRPr="00990F1F">
        <w:rPr>
          <w:rFonts w:ascii="Palatino Linotype" w:hAnsi="Palatino Linotype"/>
          <w:b/>
          <w:sz w:val="18"/>
          <w:szCs w:val="18"/>
        </w:rPr>
        <w:t xml:space="preserve">with </w:t>
      </w:r>
      <w:r w:rsidR="00EA0006" w:rsidRPr="00990F1F">
        <w:rPr>
          <w:rFonts w:ascii="Palatino Linotype" w:hAnsi="Palatino Linotype" w:cs="Tahoma"/>
          <w:b/>
          <w:sz w:val="18"/>
          <w:szCs w:val="18"/>
        </w:rPr>
        <w:t xml:space="preserve">Reckitt Benckiser Arabia </w:t>
      </w:r>
      <w:r w:rsidR="00D275EA" w:rsidRPr="00990F1F">
        <w:rPr>
          <w:rFonts w:ascii="Palatino Linotype" w:hAnsi="Palatino Linotype" w:cs="Tahoma"/>
          <w:b/>
          <w:sz w:val="18"/>
          <w:szCs w:val="18"/>
        </w:rPr>
        <w:t>FZE</w:t>
      </w:r>
      <w:r w:rsidR="00DA24E4" w:rsidRPr="00990F1F">
        <w:rPr>
          <w:rFonts w:ascii="Palatino Linotype" w:hAnsi="Palatino Linotype" w:cs="Tahoma"/>
          <w:b/>
          <w:sz w:val="18"/>
          <w:szCs w:val="18"/>
        </w:rPr>
        <w:t xml:space="preserve"> – </w:t>
      </w:r>
      <w:proofErr w:type="gramStart"/>
      <w:r w:rsidR="00DA24E4" w:rsidRPr="00990F1F">
        <w:rPr>
          <w:rFonts w:ascii="Palatino Linotype" w:hAnsi="Palatino Linotype" w:cs="Tahoma"/>
          <w:b/>
          <w:sz w:val="18"/>
          <w:szCs w:val="18"/>
        </w:rPr>
        <w:t>Dubai ,</w:t>
      </w:r>
      <w:proofErr w:type="gramEnd"/>
      <w:r w:rsidR="00DA24E4" w:rsidRPr="00990F1F">
        <w:rPr>
          <w:rFonts w:ascii="Palatino Linotype" w:hAnsi="Palatino Linotype" w:cs="Tahoma"/>
          <w:b/>
          <w:sz w:val="18"/>
          <w:szCs w:val="18"/>
        </w:rPr>
        <w:t xml:space="preserve"> UAE</w:t>
      </w:r>
    </w:p>
    <w:p w:rsidR="00EA0006" w:rsidRPr="00990F1F" w:rsidRDefault="00EA0006" w:rsidP="00EA0006">
      <w:pPr>
        <w:rPr>
          <w:rFonts w:asciiTheme="minorHAnsi" w:hAnsiTheme="minorHAnsi" w:cstheme="minorHAnsi"/>
          <w:sz w:val="18"/>
          <w:szCs w:val="18"/>
        </w:rPr>
      </w:pPr>
    </w:p>
    <w:p w:rsidR="00363320" w:rsidRPr="00990F1F" w:rsidRDefault="00F15B3B" w:rsidP="00363320">
      <w:pPr>
        <w:rPr>
          <w:rFonts w:asciiTheme="minorHAnsi" w:hAnsiTheme="minorHAnsi" w:cstheme="minorHAnsi"/>
          <w:sz w:val="18"/>
          <w:szCs w:val="18"/>
        </w:rPr>
      </w:pPr>
      <w:r w:rsidRPr="00990F1F">
        <w:rPr>
          <w:rFonts w:asciiTheme="minorHAnsi" w:hAnsiTheme="minorHAnsi" w:cstheme="minorHAnsi"/>
          <w:sz w:val="18"/>
          <w:szCs w:val="18"/>
        </w:rPr>
        <w:t>World No.1 Company in Health C</w:t>
      </w:r>
      <w:r w:rsidR="00363320" w:rsidRPr="00990F1F">
        <w:rPr>
          <w:rFonts w:asciiTheme="minorHAnsi" w:hAnsiTheme="minorHAnsi" w:cstheme="minorHAnsi"/>
          <w:sz w:val="18"/>
          <w:szCs w:val="18"/>
        </w:rPr>
        <w:t xml:space="preserve">are sector with a turnover </w:t>
      </w:r>
      <w:proofErr w:type="gramStart"/>
      <w:r w:rsidR="00363320" w:rsidRPr="00990F1F">
        <w:rPr>
          <w:rFonts w:asciiTheme="minorHAnsi" w:hAnsiTheme="minorHAnsi" w:cstheme="minorHAnsi"/>
          <w:sz w:val="18"/>
          <w:szCs w:val="18"/>
        </w:rPr>
        <w:t>of</w:t>
      </w:r>
      <w:r w:rsidR="005159F4">
        <w:rPr>
          <w:rFonts w:asciiTheme="minorHAnsi" w:hAnsiTheme="minorHAnsi" w:cstheme="minorHAnsi"/>
          <w:sz w:val="18"/>
          <w:szCs w:val="18"/>
        </w:rPr>
        <w:t xml:space="preserve">  GBP</w:t>
      </w:r>
      <w:proofErr w:type="gramEnd"/>
      <w:r w:rsidR="005159F4">
        <w:rPr>
          <w:rFonts w:asciiTheme="minorHAnsi" w:hAnsiTheme="minorHAnsi" w:cstheme="minorHAnsi"/>
          <w:sz w:val="18"/>
          <w:szCs w:val="18"/>
        </w:rPr>
        <w:t xml:space="preserve"> 5.5Billion globally with 3</w:t>
      </w:r>
      <w:r w:rsidR="00363320" w:rsidRPr="00990F1F">
        <w:rPr>
          <w:rFonts w:asciiTheme="minorHAnsi" w:hAnsiTheme="minorHAnsi" w:cstheme="minorHAnsi"/>
          <w:sz w:val="18"/>
          <w:szCs w:val="18"/>
        </w:rPr>
        <w:t xml:space="preserve">0000 employees &amp; operations in 180 countries. </w:t>
      </w:r>
    </w:p>
    <w:p w:rsidR="009935E6" w:rsidRPr="00990F1F" w:rsidRDefault="00137A72" w:rsidP="00137A72">
      <w:pPr>
        <w:shd w:val="clear" w:color="auto" w:fill="FFFFFF"/>
        <w:spacing w:before="150" w:line="255" w:lineRule="atLeast"/>
        <w:textAlignment w:val="baseline"/>
        <w:rPr>
          <w:rFonts w:asciiTheme="minorHAnsi" w:hAnsiTheme="minorHAnsi" w:cstheme="minorHAnsi"/>
          <w:sz w:val="18"/>
          <w:szCs w:val="18"/>
        </w:rPr>
      </w:pPr>
      <w:r w:rsidRPr="00990F1F">
        <w:rPr>
          <w:rFonts w:asciiTheme="minorHAnsi" w:hAnsiTheme="minorHAnsi" w:cstheme="minorHAnsi"/>
          <w:sz w:val="18"/>
          <w:szCs w:val="18"/>
        </w:rPr>
        <w:t>Was part of the regional IS Team</w:t>
      </w:r>
      <w:r w:rsidR="009935E6" w:rsidRPr="00990F1F">
        <w:rPr>
          <w:rFonts w:asciiTheme="minorHAnsi" w:hAnsiTheme="minorHAnsi" w:cstheme="minorHAnsi"/>
          <w:sz w:val="18"/>
          <w:szCs w:val="18"/>
        </w:rPr>
        <w:t>,</w:t>
      </w:r>
      <w:r w:rsidRPr="00990F1F">
        <w:rPr>
          <w:rFonts w:asciiTheme="minorHAnsi" w:hAnsiTheme="minorHAnsi" w:cstheme="minorHAnsi"/>
          <w:sz w:val="18"/>
          <w:szCs w:val="18"/>
        </w:rPr>
        <w:t xml:space="preserve"> Managing user base across 25 countries (</w:t>
      </w:r>
      <w:proofErr w:type="gramStart"/>
      <w:r w:rsidRPr="00990F1F">
        <w:rPr>
          <w:rFonts w:asciiTheme="minorHAnsi" w:hAnsiTheme="minorHAnsi" w:cstheme="minorHAnsi"/>
          <w:sz w:val="18"/>
          <w:szCs w:val="18"/>
        </w:rPr>
        <w:t>GCC ,</w:t>
      </w:r>
      <w:proofErr w:type="gramEnd"/>
      <w:r w:rsidRPr="00990F1F">
        <w:rPr>
          <w:rFonts w:asciiTheme="minorHAnsi" w:hAnsiTheme="minorHAnsi" w:cstheme="minorHAnsi"/>
          <w:sz w:val="18"/>
          <w:szCs w:val="18"/>
        </w:rPr>
        <w:t xml:space="preserve"> Levant region , North West Africa). </w:t>
      </w:r>
      <w:r w:rsidR="009935E6" w:rsidRPr="00990F1F">
        <w:rPr>
          <w:rFonts w:asciiTheme="minorHAnsi" w:hAnsiTheme="minorHAnsi" w:cstheme="minorHAnsi"/>
          <w:sz w:val="18"/>
          <w:szCs w:val="18"/>
        </w:rPr>
        <w:t>Was part of</w:t>
      </w:r>
      <w:r w:rsidR="0043451E" w:rsidRPr="00990F1F">
        <w:rPr>
          <w:rFonts w:asciiTheme="minorHAnsi" w:hAnsiTheme="minorHAnsi" w:cstheme="minorHAnsi"/>
          <w:sz w:val="18"/>
          <w:szCs w:val="18"/>
        </w:rPr>
        <w:t xml:space="preserve"> major regional and a</w:t>
      </w:r>
      <w:r w:rsidRPr="00990F1F">
        <w:rPr>
          <w:rFonts w:asciiTheme="minorHAnsi" w:hAnsiTheme="minorHAnsi" w:cstheme="minorHAnsi"/>
          <w:sz w:val="18"/>
          <w:szCs w:val="18"/>
        </w:rPr>
        <w:t xml:space="preserve">rea level </w:t>
      </w:r>
      <w:proofErr w:type="gramStart"/>
      <w:r w:rsidRPr="00990F1F">
        <w:rPr>
          <w:rFonts w:asciiTheme="minorHAnsi" w:hAnsiTheme="minorHAnsi" w:cstheme="minorHAnsi"/>
          <w:sz w:val="18"/>
          <w:szCs w:val="18"/>
        </w:rPr>
        <w:t>projects.</w:t>
      </w:r>
      <w:proofErr w:type="gramEnd"/>
      <w:r w:rsidRPr="00990F1F">
        <w:rPr>
          <w:rFonts w:asciiTheme="minorHAnsi" w:hAnsiTheme="minorHAnsi" w:cstheme="minorHAnsi"/>
          <w:sz w:val="18"/>
          <w:szCs w:val="18"/>
        </w:rPr>
        <w:t xml:space="preserve"> Obtained high experience of FMCG in a distributor based market with complexities across various countries. Lead implementation of </w:t>
      </w:r>
      <w:r w:rsidR="009935E6" w:rsidRPr="00990F1F">
        <w:rPr>
          <w:rFonts w:asciiTheme="minorHAnsi" w:hAnsiTheme="minorHAnsi" w:cstheme="minorHAnsi"/>
          <w:sz w:val="18"/>
          <w:szCs w:val="18"/>
        </w:rPr>
        <w:t>various business/technical projects in</w:t>
      </w:r>
      <w:r w:rsidRPr="00990F1F">
        <w:rPr>
          <w:rFonts w:asciiTheme="minorHAnsi" w:hAnsiTheme="minorHAnsi" w:cstheme="minorHAnsi"/>
          <w:sz w:val="18"/>
          <w:szCs w:val="18"/>
        </w:rPr>
        <w:t xml:space="preserve"> 5 countries (Pakistan, Dubai, Kenya, Nigeria and South Africa). </w:t>
      </w:r>
    </w:p>
    <w:p w:rsidR="00F3155E" w:rsidRPr="00990F1F" w:rsidRDefault="00137A72" w:rsidP="00137A72">
      <w:pPr>
        <w:shd w:val="clear" w:color="auto" w:fill="FFFFFF"/>
        <w:spacing w:before="150" w:line="255" w:lineRule="atLeast"/>
        <w:textAlignment w:val="baseline"/>
        <w:rPr>
          <w:rFonts w:asciiTheme="minorHAnsi" w:hAnsiTheme="minorHAnsi" w:cstheme="minorHAnsi"/>
          <w:sz w:val="18"/>
          <w:szCs w:val="18"/>
        </w:rPr>
      </w:pPr>
      <w:r w:rsidRPr="00990F1F">
        <w:rPr>
          <w:rFonts w:asciiTheme="minorHAnsi" w:hAnsiTheme="minorHAnsi" w:cstheme="minorHAnsi"/>
          <w:sz w:val="18"/>
          <w:szCs w:val="18"/>
        </w:rPr>
        <w:t xml:space="preserve"> </w:t>
      </w:r>
      <w:r w:rsidR="005723D0" w:rsidRPr="00990F1F">
        <w:rPr>
          <w:rFonts w:asciiTheme="minorHAnsi" w:hAnsiTheme="minorHAnsi" w:cstheme="minorHAnsi"/>
          <w:sz w:val="18"/>
          <w:szCs w:val="18"/>
        </w:rPr>
        <w:t>Lead ERP/Business applications</w:t>
      </w:r>
      <w:r w:rsidR="00F3155E" w:rsidRPr="00990F1F">
        <w:rPr>
          <w:rFonts w:asciiTheme="minorHAnsi" w:hAnsiTheme="minorHAnsi" w:cstheme="minorHAnsi"/>
          <w:sz w:val="18"/>
          <w:szCs w:val="18"/>
        </w:rPr>
        <w:t xml:space="preserve"> support </w:t>
      </w:r>
      <w:proofErr w:type="gramStart"/>
      <w:r w:rsidR="00F3155E" w:rsidRPr="00990F1F">
        <w:rPr>
          <w:rFonts w:asciiTheme="minorHAnsi" w:hAnsiTheme="minorHAnsi" w:cstheme="minorHAnsi"/>
          <w:sz w:val="18"/>
          <w:szCs w:val="18"/>
        </w:rPr>
        <w:t>(</w:t>
      </w:r>
      <w:r w:rsidRPr="00990F1F">
        <w:rPr>
          <w:rFonts w:asciiTheme="minorHAnsi" w:hAnsiTheme="minorHAnsi" w:cstheme="minorHAnsi"/>
          <w:sz w:val="18"/>
          <w:szCs w:val="18"/>
        </w:rPr>
        <w:t xml:space="preserve"> JDE</w:t>
      </w:r>
      <w:proofErr w:type="gramEnd"/>
      <w:r w:rsidR="00F3155E" w:rsidRPr="00990F1F">
        <w:rPr>
          <w:rFonts w:asciiTheme="minorHAnsi" w:hAnsiTheme="minorHAnsi" w:cstheme="minorHAnsi"/>
          <w:sz w:val="18"/>
          <w:szCs w:val="18"/>
        </w:rPr>
        <w:t>)</w:t>
      </w:r>
      <w:r w:rsidR="008B2E0F">
        <w:rPr>
          <w:rFonts w:asciiTheme="minorHAnsi" w:hAnsiTheme="minorHAnsi" w:cstheme="minorHAnsi"/>
          <w:sz w:val="18"/>
          <w:szCs w:val="18"/>
        </w:rPr>
        <w:t xml:space="preserve"> for MENA and Egypt business.</w:t>
      </w:r>
    </w:p>
    <w:p w:rsidR="00F3155E" w:rsidRPr="00990F1F" w:rsidRDefault="00F3155E" w:rsidP="00760EBA">
      <w:pPr>
        <w:jc w:val="both"/>
        <w:rPr>
          <w:rFonts w:ascii="Palatino Linotype" w:hAnsi="Palatino Linotype"/>
          <w:b/>
          <w:sz w:val="18"/>
          <w:szCs w:val="18"/>
        </w:rPr>
      </w:pPr>
    </w:p>
    <w:p w:rsidR="00556141" w:rsidRPr="00990F1F" w:rsidRDefault="00333BCE" w:rsidP="00760EBA">
      <w:pPr>
        <w:jc w:val="both"/>
        <w:rPr>
          <w:rFonts w:ascii="Palatino Linotype" w:hAnsi="Palatino Linotype"/>
          <w:b/>
          <w:sz w:val="18"/>
          <w:szCs w:val="18"/>
        </w:rPr>
      </w:pPr>
      <w:r w:rsidRPr="00990F1F">
        <w:rPr>
          <w:rFonts w:ascii="Palatino Linotype" w:hAnsi="Palatino Linotype"/>
          <w:b/>
          <w:sz w:val="18"/>
          <w:szCs w:val="18"/>
        </w:rPr>
        <w:t xml:space="preserve">As </w:t>
      </w:r>
      <w:r w:rsidR="00556141" w:rsidRPr="00990F1F">
        <w:rPr>
          <w:rFonts w:ascii="Palatino Linotype" w:hAnsi="Palatino Linotype"/>
          <w:b/>
          <w:sz w:val="18"/>
          <w:szCs w:val="18"/>
        </w:rPr>
        <w:t xml:space="preserve">Systems Analyst </w:t>
      </w:r>
      <w:r w:rsidR="00717229" w:rsidRPr="00990F1F">
        <w:rPr>
          <w:rFonts w:asciiTheme="minorHAnsi" w:hAnsiTheme="minorHAnsi" w:cstheme="minorHAnsi"/>
          <w:b/>
          <w:sz w:val="18"/>
          <w:szCs w:val="18"/>
        </w:rPr>
        <w:t>(Dec 2007</w:t>
      </w:r>
      <w:r w:rsidR="0045462C" w:rsidRPr="00990F1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17229" w:rsidRPr="00990F1F">
        <w:rPr>
          <w:rFonts w:asciiTheme="minorHAnsi" w:hAnsiTheme="minorHAnsi" w:cstheme="minorHAnsi"/>
          <w:b/>
          <w:sz w:val="18"/>
          <w:szCs w:val="18"/>
        </w:rPr>
        <w:t>– Ju</w:t>
      </w:r>
      <w:r w:rsidR="00A12959" w:rsidRPr="00990F1F">
        <w:rPr>
          <w:rFonts w:asciiTheme="minorHAnsi" w:hAnsiTheme="minorHAnsi" w:cstheme="minorHAnsi"/>
          <w:b/>
          <w:sz w:val="18"/>
          <w:szCs w:val="18"/>
        </w:rPr>
        <w:t>n</w:t>
      </w:r>
      <w:r w:rsidR="00717229" w:rsidRPr="00990F1F">
        <w:rPr>
          <w:rFonts w:asciiTheme="minorHAnsi" w:hAnsiTheme="minorHAnsi" w:cstheme="minorHAnsi"/>
          <w:b/>
          <w:sz w:val="18"/>
          <w:szCs w:val="18"/>
        </w:rPr>
        <w:t xml:space="preserve"> 2011)</w:t>
      </w:r>
    </w:p>
    <w:p w:rsidR="00F04E41" w:rsidRPr="00990F1F" w:rsidRDefault="00F04E41" w:rsidP="00F04E41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ERP</w:t>
      </w:r>
      <w:r w:rsidR="0043451E" w:rsidRPr="00990F1F">
        <w:rPr>
          <w:rFonts w:ascii="Palatino Linotype" w:hAnsi="Palatino Linotype" w:cs="Tahoma"/>
          <w:sz w:val="18"/>
          <w:szCs w:val="18"/>
        </w:rPr>
        <w:t>(JD Edwards)</w:t>
      </w:r>
      <w:r w:rsidRPr="00990F1F">
        <w:rPr>
          <w:rFonts w:ascii="Palatino Linotype" w:hAnsi="Palatino Linotype" w:cs="Tahoma"/>
          <w:sz w:val="18"/>
          <w:szCs w:val="18"/>
        </w:rPr>
        <w:t xml:space="preserve"> and busine</w:t>
      </w:r>
      <w:r w:rsidR="008C0330" w:rsidRPr="00990F1F">
        <w:rPr>
          <w:rFonts w:ascii="Palatino Linotype" w:hAnsi="Palatino Linotype" w:cs="Tahoma"/>
          <w:sz w:val="18"/>
          <w:szCs w:val="18"/>
        </w:rPr>
        <w:t>ss application Implementation &amp;S</w:t>
      </w:r>
      <w:r w:rsidRPr="00990F1F">
        <w:rPr>
          <w:rFonts w:ascii="Palatino Linotype" w:hAnsi="Palatino Linotype" w:cs="Tahoma"/>
          <w:sz w:val="18"/>
          <w:szCs w:val="18"/>
        </w:rPr>
        <w:t xml:space="preserve">upport </w:t>
      </w:r>
    </w:p>
    <w:p w:rsidR="009D458F" w:rsidRPr="00990F1F" w:rsidRDefault="009D458F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IS Strategic Projects Management</w:t>
      </w:r>
      <w:r w:rsidR="008F1F33" w:rsidRPr="00990F1F">
        <w:rPr>
          <w:rFonts w:ascii="Palatino Linotype" w:hAnsi="Palatino Linotype" w:cs="Tahoma"/>
          <w:sz w:val="18"/>
          <w:szCs w:val="18"/>
        </w:rPr>
        <w:t xml:space="preserve"> </w:t>
      </w:r>
      <w:r w:rsidRPr="00990F1F">
        <w:rPr>
          <w:rFonts w:ascii="Palatino Linotype" w:hAnsi="Palatino Linotype" w:cs="Tahoma"/>
          <w:sz w:val="18"/>
          <w:szCs w:val="18"/>
        </w:rPr>
        <w:t>&amp;</w:t>
      </w:r>
      <w:r w:rsidR="008F1F33" w:rsidRPr="00990F1F">
        <w:rPr>
          <w:rFonts w:ascii="Palatino Linotype" w:hAnsi="Palatino Linotype" w:cs="Tahoma"/>
          <w:sz w:val="18"/>
          <w:szCs w:val="18"/>
        </w:rPr>
        <w:t xml:space="preserve"> </w:t>
      </w:r>
      <w:r w:rsidRPr="00990F1F">
        <w:rPr>
          <w:rFonts w:ascii="Palatino Linotype" w:hAnsi="Palatino Linotype" w:cs="Tahoma"/>
          <w:sz w:val="18"/>
          <w:szCs w:val="18"/>
        </w:rPr>
        <w:t xml:space="preserve">delivery in Middle </w:t>
      </w:r>
      <w:proofErr w:type="spellStart"/>
      <w:r w:rsidRPr="00990F1F">
        <w:rPr>
          <w:rFonts w:ascii="Palatino Linotype" w:hAnsi="Palatino Linotype" w:cs="Tahoma"/>
          <w:sz w:val="18"/>
          <w:szCs w:val="18"/>
        </w:rPr>
        <w:t>East</w:t>
      </w:r>
      <w:proofErr w:type="gramStart"/>
      <w:r w:rsidRPr="00990F1F">
        <w:rPr>
          <w:rFonts w:ascii="Palatino Linotype" w:hAnsi="Palatino Linotype" w:cs="Tahoma"/>
          <w:sz w:val="18"/>
          <w:szCs w:val="18"/>
        </w:rPr>
        <w:t>,North</w:t>
      </w:r>
      <w:proofErr w:type="spellEnd"/>
      <w:proofErr w:type="gramEnd"/>
      <w:r w:rsidRPr="00990F1F">
        <w:rPr>
          <w:rFonts w:ascii="Palatino Linotype" w:hAnsi="Palatino Linotype" w:cs="Tahoma"/>
          <w:sz w:val="18"/>
          <w:szCs w:val="18"/>
        </w:rPr>
        <w:t xml:space="preserve"> Africa and Egypt Regions</w:t>
      </w:r>
      <w:r w:rsidR="008F1F33" w:rsidRPr="00990F1F">
        <w:rPr>
          <w:rFonts w:ascii="Palatino Linotype" w:hAnsi="Palatino Linotype" w:cs="Tahoma"/>
          <w:sz w:val="18"/>
          <w:szCs w:val="18"/>
        </w:rPr>
        <w:t>.</w:t>
      </w:r>
    </w:p>
    <w:p w:rsidR="003E0DD0" w:rsidRPr="00990F1F" w:rsidRDefault="003E0DD0" w:rsidP="003E0DD0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System design, programming, testing, and documentation in a high quality and professional manner.</w:t>
      </w:r>
    </w:p>
    <w:p w:rsidR="00BC7C9E" w:rsidRPr="00990F1F" w:rsidRDefault="00B82985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Maintaining </w:t>
      </w:r>
      <w:r w:rsidR="00BC7C9E" w:rsidRPr="00990F1F">
        <w:rPr>
          <w:rFonts w:ascii="Palatino Linotype" w:hAnsi="Palatino Linotype" w:cs="Tahoma"/>
          <w:sz w:val="18"/>
          <w:szCs w:val="18"/>
        </w:rPr>
        <w:t xml:space="preserve">infrastructure service levels through regular reviews and corrective actions on process </w:t>
      </w:r>
      <w:proofErr w:type="gramStart"/>
      <w:r w:rsidR="00BC7C9E" w:rsidRPr="00990F1F">
        <w:rPr>
          <w:rFonts w:ascii="Palatino Linotype" w:hAnsi="Palatino Linotype" w:cs="Tahoma"/>
          <w:sz w:val="18"/>
          <w:szCs w:val="18"/>
        </w:rPr>
        <w:t>KPIs</w:t>
      </w:r>
      <w:r w:rsidR="00333BCE" w:rsidRPr="00990F1F">
        <w:rPr>
          <w:rFonts w:ascii="Palatino Linotype" w:hAnsi="Palatino Linotype" w:cs="Tahoma"/>
          <w:sz w:val="18"/>
          <w:szCs w:val="18"/>
        </w:rPr>
        <w:t xml:space="preserve"> </w:t>
      </w:r>
      <w:r w:rsidR="00BC7C9E" w:rsidRPr="00990F1F">
        <w:rPr>
          <w:rFonts w:ascii="Palatino Linotype" w:hAnsi="Palatino Linotype" w:cs="Tahoma"/>
          <w:sz w:val="18"/>
          <w:szCs w:val="18"/>
        </w:rPr>
        <w:t>,</w:t>
      </w:r>
      <w:proofErr w:type="gramEnd"/>
      <w:r w:rsidR="00333BCE" w:rsidRPr="00990F1F">
        <w:rPr>
          <w:rFonts w:ascii="Palatino Linotype" w:hAnsi="Palatino Linotype" w:cs="Tahoma"/>
          <w:sz w:val="18"/>
          <w:szCs w:val="18"/>
        </w:rPr>
        <w:t xml:space="preserve"> </w:t>
      </w:r>
      <w:r w:rsidR="00BC7C9E" w:rsidRPr="00990F1F">
        <w:rPr>
          <w:rFonts w:ascii="Palatino Linotype" w:hAnsi="Palatino Linotype" w:cs="Tahoma"/>
          <w:sz w:val="18"/>
          <w:szCs w:val="18"/>
        </w:rPr>
        <w:t>to ensure that systems and applications are performing to required service levels and quality expectations.</w:t>
      </w:r>
    </w:p>
    <w:p w:rsidR="00BC7C9E" w:rsidRPr="00990F1F" w:rsidRDefault="00B82985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Analyzing the </w:t>
      </w:r>
      <w:r w:rsidR="00BC7C9E" w:rsidRPr="00990F1F">
        <w:rPr>
          <w:rFonts w:ascii="Palatino Linotype" w:hAnsi="Palatino Linotype" w:cs="Tahoma"/>
          <w:sz w:val="18"/>
          <w:szCs w:val="18"/>
        </w:rPr>
        <w:t>existing system performance to recommend enhancements that result in improvements</w:t>
      </w:r>
      <w:r w:rsidR="00955F51" w:rsidRPr="00990F1F">
        <w:rPr>
          <w:rFonts w:ascii="Palatino Linotype" w:hAnsi="Palatino Linotype" w:cs="Tahoma"/>
          <w:sz w:val="18"/>
          <w:szCs w:val="18"/>
        </w:rPr>
        <w:t>.</w:t>
      </w:r>
    </w:p>
    <w:p w:rsidR="00BC7C9E" w:rsidRPr="00990F1F" w:rsidRDefault="00BC7C9E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Ensuring all global and local standards are implemented and followed in the areas of programming, data, infrastructure, security and documentation.</w:t>
      </w:r>
    </w:p>
    <w:p w:rsidR="00BC7C9E" w:rsidRPr="00990F1F" w:rsidRDefault="00BC7C9E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Maintaining state of the art business and technological knowledge to enable the constant improvement of information systems. </w:t>
      </w:r>
    </w:p>
    <w:p w:rsidR="00BC7C9E" w:rsidRPr="00990F1F" w:rsidRDefault="00BC7C9E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Monitoring</w:t>
      </w:r>
      <w:r w:rsidR="00B82985" w:rsidRPr="00990F1F">
        <w:rPr>
          <w:rFonts w:ascii="Palatino Linotype" w:hAnsi="Palatino Linotype" w:cs="Tahoma"/>
          <w:sz w:val="18"/>
          <w:szCs w:val="18"/>
        </w:rPr>
        <w:t xml:space="preserve"> and analyzing the </w:t>
      </w:r>
      <w:r w:rsidRPr="00990F1F">
        <w:rPr>
          <w:rFonts w:ascii="Palatino Linotype" w:hAnsi="Palatino Linotype" w:cs="Tahoma"/>
          <w:sz w:val="18"/>
          <w:szCs w:val="18"/>
        </w:rPr>
        <w:t>existing systems, recommend enhancements in technical function and business utility.</w:t>
      </w:r>
    </w:p>
    <w:p w:rsidR="00BC7C9E" w:rsidRPr="00990F1F" w:rsidRDefault="00B82985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Programming</w:t>
      </w:r>
      <w:r w:rsidR="00BC7C9E" w:rsidRPr="00990F1F">
        <w:rPr>
          <w:rFonts w:ascii="Palatino Linotype" w:hAnsi="Palatino Linotype" w:cs="Tahoma"/>
          <w:sz w:val="18"/>
          <w:szCs w:val="18"/>
        </w:rPr>
        <w:t>, test</w:t>
      </w:r>
      <w:r w:rsidRPr="00990F1F">
        <w:rPr>
          <w:rFonts w:ascii="Palatino Linotype" w:hAnsi="Palatino Linotype" w:cs="Tahoma"/>
          <w:sz w:val="18"/>
          <w:szCs w:val="18"/>
        </w:rPr>
        <w:t>ing</w:t>
      </w:r>
      <w:r w:rsidR="00BC7C9E" w:rsidRPr="00990F1F">
        <w:rPr>
          <w:rFonts w:ascii="Palatino Linotype" w:hAnsi="Palatino Linotype" w:cs="Tahoma"/>
          <w:sz w:val="18"/>
          <w:szCs w:val="18"/>
        </w:rPr>
        <w:t>, and implement</w:t>
      </w:r>
      <w:r w:rsidRPr="00990F1F">
        <w:rPr>
          <w:rFonts w:ascii="Palatino Linotype" w:hAnsi="Palatino Linotype" w:cs="Tahoma"/>
          <w:sz w:val="18"/>
          <w:szCs w:val="18"/>
        </w:rPr>
        <w:t>ing</w:t>
      </w:r>
      <w:r w:rsidR="00BC7C9E" w:rsidRPr="00990F1F">
        <w:rPr>
          <w:rFonts w:ascii="Palatino Linotype" w:hAnsi="Palatino Linotype" w:cs="Tahoma"/>
          <w:sz w:val="18"/>
          <w:szCs w:val="18"/>
        </w:rPr>
        <w:t xml:space="preserve"> </w:t>
      </w:r>
      <w:proofErr w:type="gramStart"/>
      <w:r w:rsidR="00BC7C9E" w:rsidRPr="00990F1F">
        <w:rPr>
          <w:rFonts w:ascii="Palatino Linotype" w:hAnsi="Palatino Linotype" w:cs="Tahoma"/>
          <w:sz w:val="18"/>
          <w:szCs w:val="18"/>
        </w:rPr>
        <w:t>IS</w:t>
      </w:r>
      <w:proofErr w:type="gramEnd"/>
      <w:r w:rsidR="00BC7C9E" w:rsidRPr="00990F1F">
        <w:rPr>
          <w:rFonts w:ascii="Palatino Linotype" w:hAnsi="Palatino Linotype" w:cs="Tahoma"/>
          <w:sz w:val="18"/>
          <w:szCs w:val="18"/>
        </w:rPr>
        <w:t xml:space="preserve"> projects and enhancements.</w:t>
      </w:r>
      <w:r w:rsidR="00BC7C9E" w:rsidRPr="00990F1F">
        <w:rPr>
          <w:rFonts w:ascii="Palatino Linotype" w:hAnsi="Palatino Linotype" w:cs="Tahoma"/>
          <w:sz w:val="18"/>
          <w:szCs w:val="18"/>
        </w:rPr>
        <w:tab/>
      </w:r>
    </w:p>
    <w:p w:rsidR="00BC7C9E" w:rsidRPr="00990F1F" w:rsidRDefault="00B82985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Analyzing, documenting</w:t>
      </w:r>
      <w:r w:rsidR="00BC7C9E" w:rsidRPr="00990F1F">
        <w:rPr>
          <w:rFonts w:ascii="Palatino Linotype" w:hAnsi="Palatino Linotype" w:cs="Tahoma"/>
          <w:sz w:val="18"/>
          <w:szCs w:val="18"/>
        </w:rPr>
        <w:t xml:space="preserve"> and testing </w:t>
      </w:r>
      <w:r w:rsidR="004474D6" w:rsidRPr="00990F1F">
        <w:rPr>
          <w:rFonts w:ascii="Palatino Linotype" w:hAnsi="Palatino Linotype" w:cs="Tahoma"/>
          <w:sz w:val="18"/>
          <w:szCs w:val="18"/>
        </w:rPr>
        <w:t xml:space="preserve">Standard Operating Procedures </w:t>
      </w:r>
      <w:r w:rsidR="00BC7C9E" w:rsidRPr="00990F1F">
        <w:rPr>
          <w:rFonts w:ascii="Palatino Linotype" w:hAnsi="Palatino Linotype" w:cs="Tahoma"/>
          <w:sz w:val="18"/>
          <w:szCs w:val="18"/>
        </w:rPr>
        <w:t>and Standard Operating Instructions for PD services to maintain quality of service</w:t>
      </w:r>
      <w:r w:rsidRPr="00990F1F">
        <w:rPr>
          <w:rFonts w:ascii="Palatino Linotype" w:hAnsi="Palatino Linotype" w:cs="Tahoma"/>
          <w:sz w:val="18"/>
          <w:szCs w:val="18"/>
        </w:rPr>
        <w:t>.</w:t>
      </w:r>
    </w:p>
    <w:p w:rsidR="00BC7C9E" w:rsidRPr="00990F1F" w:rsidRDefault="004474D6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Developing, maintaining and executing </w:t>
      </w:r>
      <w:r w:rsidR="00BC7C9E" w:rsidRPr="00990F1F">
        <w:rPr>
          <w:rFonts w:ascii="Palatino Linotype" w:hAnsi="Palatino Linotype" w:cs="Tahoma"/>
          <w:sz w:val="18"/>
          <w:szCs w:val="18"/>
        </w:rPr>
        <w:t>support / governance models to achieve ‘trouble-f</w:t>
      </w:r>
      <w:r w:rsidR="00B82985" w:rsidRPr="00990F1F">
        <w:rPr>
          <w:rFonts w:ascii="Palatino Linotype" w:hAnsi="Palatino Linotype" w:cs="Tahoma"/>
          <w:sz w:val="18"/>
          <w:szCs w:val="18"/>
        </w:rPr>
        <w:t>ree’ deployment of new services</w:t>
      </w:r>
      <w:r w:rsidR="00BC7C9E" w:rsidRPr="00990F1F">
        <w:rPr>
          <w:rFonts w:ascii="Palatino Linotype" w:hAnsi="Palatino Linotype" w:cs="Tahoma"/>
          <w:sz w:val="18"/>
          <w:szCs w:val="18"/>
        </w:rPr>
        <w:t>, infrastructure or application changes.</w:t>
      </w:r>
    </w:p>
    <w:p w:rsidR="00BC7C9E" w:rsidRPr="00990F1F" w:rsidRDefault="004474D6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Ensuring compliance </w:t>
      </w:r>
      <w:r w:rsidR="00BC7C9E" w:rsidRPr="00990F1F">
        <w:rPr>
          <w:rFonts w:ascii="Palatino Linotype" w:hAnsi="Palatino Linotype" w:cs="Tahoma"/>
          <w:sz w:val="18"/>
          <w:szCs w:val="18"/>
        </w:rPr>
        <w:t>with RB’s strategic plans, policies and programs.</w:t>
      </w:r>
    </w:p>
    <w:p w:rsidR="00BC7C9E" w:rsidRPr="00990F1F" w:rsidRDefault="00BC7C9E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lastRenderedPageBreak/>
        <w:t>Manage IT Administrators, Helpdesk Engineers and systems</w:t>
      </w:r>
      <w:r w:rsidR="00B82985" w:rsidRPr="00990F1F">
        <w:rPr>
          <w:rFonts w:ascii="Palatino Linotype" w:hAnsi="Palatino Linotype" w:cs="Tahoma"/>
          <w:sz w:val="18"/>
          <w:szCs w:val="18"/>
        </w:rPr>
        <w:t xml:space="preserve"> </w:t>
      </w:r>
      <w:r w:rsidR="00516DA3" w:rsidRPr="00990F1F">
        <w:rPr>
          <w:rFonts w:ascii="Palatino Linotype" w:hAnsi="Palatino Linotype" w:cs="Tahoma"/>
          <w:sz w:val="18"/>
          <w:szCs w:val="18"/>
        </w:rPr>
        <w:t>(BMC Remedy Helpdesk System)</w:t>
      </w:r>
      <w:r w:rsidRPr="00990F1F">
        <w:rPr>
          <w:rFonts w:ascii="Palatino Linotype" w:hAnsi="Palatino Linotype" w:cs="Tahoma"/>
          <w:sz w:val="18"/>
          <w:szCs w:val="18"/>
        </w:rPr>
        <w:t xml:space="preserve"> for MENA,</w:t>
      </w:r>
      <w:r w:rsidR="00760EBA" w:rsidRPr="00990F1F">
        <w:rPr>
          <w:rFonts w:ascii="Palatino Linotype" w:hAnsi="Palatino Linotype" w:cs="Tahoma"/>
          <w:sz w:val="18"/>
          <w:szCs w:val="18"/>
        </w:rPr>
        <w:t xml:space="preserve"> </w:t>
      </w:r>
      <w:r w:rsidRPr="00990F1F">
        <w:rPr>
          <w:rFonts w:ascii="Palatino Linotype" w:hAnsi="Palatino Linotype" w:cs="Tahoma"/>
          <w:sz w:val="18"/>
          <w:szCs w:val="18"/>
        </w:rPr>
        <w:t>NA and Egypt.</w:t>
      </w:r>
    </w:p>
    <w:p w:rsidR="00BC7C9E" w:rsidRPr="00990F1F" w:rsidRDefault="00BC7C9E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Infrastructure and systems administration across multiple </w:t>
      </w:r>
      <w:r w:rsidR="00760EBA" w:rsidRPr="00990F1F">
        <w:rPr>
          <w:rFonts w:ascii="Palatino Linotype" w:hAnsi="Palatino Linotype" w:cs="Tahoma"/>
          <w:sz w:val="18"/>
          <w:szCs w:val="18"/>
        </w:rPr>
        <w:t>technologies.</w:t>
      </w:r>
      <w:r w:rsidRPr="00990F1F">
        <w:rPr>
          <w:rFonts w:ascii="Palatino Linotype" w:hAnsi="Palatino Linotype" w:cs="Tahoma"/>
          <w:sz w:val="18"/>
          <w:szCs w:val="18"/>
        </w:rPr>
        <w:t xml:space="preserve"> </w:t>
      </w:r>
    </w:p>
    <w:p w:rsidR="00BC7C9E" w:rsidRPr="00990F1F" w:rsidRDefault="00BC7C9E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Proactive and reactive management of L3 support issues, including liaison with business users, system users, partners and 3rd party vendors.</w:t>
      </w:r>
    </w:p>
    <w:p w:rsidR="00BC7C9E" w:rsidRPr="00990F1F" w:rsidRDefault="00BC7C9E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Ensuring that all IT security risks are covered in deployment of infrastructure services.</w:t>
      </w:r>
    </w:p>
    <w:p w:rsidR="00BC7C9E" w:rsidRPr="00990F1F" w:rsidRDefault="00BC7C9E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Leading technical PD resources with diverse technology expertise. </w:t>
      </w:r>
    </w:p>
    <w:p w:rsidR="00BC7C9E" w:rsidRPr="00990F1F" w:rsidRDefault="00760EBA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Handling the </w:t>
      </w:r>
      <w:r w:rsidR="00BC7C9E" w:rsidRPr="00990F1F">
        <w:rPr>
          <w:rFonts w:ascii="Palatino Linotype" w:hAnsi="Palatino Linotype" w:cs="Tahoma"/>
          <w:sz w:val="18"/>
          <w:szCs w:val="18"/>
        </w:rPr>
        <w:t>Development o</w:t>
      </w:r>
      <w:r w:rsidRPr="00990F1F">
        <w:rPr>
          <w:rFonts w:ascii="Palatino Linotype" w:hAnsi="Palatino Linotype" w:cs="Tahoma"/>
          <w:sz w:val="18"/>
          <w:szCs w:val="18"/>
        </w:rPr>
        <w:t>f user manuals and procedures, perform user training, Cost Management of voice, data, licenses, maintenance and all related IS services.</w:t>
      </w:r>
    </w:p>
    <w:p w:rsidR="001220CD" w:rsidRPr="00990F1F" w:rsidRDefault="001220CD" w:rsidP="00760EBA">
      <w:pPr>
        <w:autoSpaceDE w:val="0"/>
        <w:autoSpaceDN w:val="0"/>
        <w:adjustRightInd w:val="0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333BCE" w:rsidRPr="00990F1F" w:rsidRDefault="00F44664" w:rsidP="00760EBA">
      <w:pPr>
        <w:jc w:val="both"/>
        <w:rPr>
          <w:rFonts w:ascii="Palatino Linotype" w:hAnsi="Palatino Linotype"/>
          <w:b/>
          <w:sz w:val="18"/>
          <w:szCs w:val="18"/>
        </w:rPr>
      </w:pPr>
      <w:r w:rsidRPr="00990F1F">
        <w:rPr>
          <w:rFonts w:ascii="Palatino Linotype" w:hAnsi="Palatino Linotype"/>
          <w:b/>
          <w:sz w:val="18"/>
          <w:szCs w:val="18"/>
        </w:rPr>
        <w:t xml:space="preserve">As </w:t>
      </w:r>
      <w:r w:rsidR="009871CF" w:rsidRPr="00990F1F">
        <w:rPr>
          <w:rFonts w:ascii="Palatino Linotype" w:hAnsi="Palatino Linotype"/>
          <w:b/>
          <w:sz w:val="18"/>
          <w:szCs w:val="18"/>
        </w:rPr>
        <w:t xml:space="preserve">IT </w:t>
      </w:r>
      <w:r w:rsidR="00DF2B17">
        <w:rPr>
          <w:rFonts w:ascii="Palatino Linotype" w:hAnsi="Palatino Linotype"/>
          <w:b/>
          <w:sz w:val="18"/>
          <w:szCs w:val="18"/>
        </w:rPr>
        <w:t>Administrator</w:t>
      </w:r>
      <w:r w:rsidR="00E33C0F" w:rsidRPr="00990F1F">
        <w:rPr>
          <w:rFonts w:ascii="Palatino Linotype" w:hAnsi="Palatino Linotype"/>
          <w:b/>
          <w:sz w:val="18"/>
          <w:szCs w:val="18"/>
        </w:rPr>
        <w:t xml:space="preserve"> </w:t>
      </w:r>
      <w:r w:rsidR="009871CF" w:rsidRPr="00990F1F">
        <w:rPr>
          <w:rFonts w:asciiTheme="minorHAnsi" w:hAnsiTheme="minorHAnsi" w:cstheme="minorHAnsi"/>
          <w:b/>
          <w:sz w:val="18"/>
          <w:szCs w:val="18"/>
        </w:rPr>
        <w:t>(Aug 2002 – Nov 2007)</w:t>
      </w:r>
    </w:p>
    <w:p w:rsidR="00777A1B" w:rsidRPr="00990F1F" w:rsidRDefault="004474D6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Led the overall </w:t>
      </w:r>
      <w:r w:rsidR="00777A1B" w:rsidRPr="00990F1F">
        <w:rPr>
          <w:rFonts w:ascii="Palatino Linotype" w:hAnsi="Palatino Linotype" w:cs="Tahoma"/>
          <w:sz w:val="18"/>
          <w:szCs w:val="18"/>
        </w:rPr>
        <w:t>system/computer and network administration, maintenance and support</w:t>
      </w:r>
      <w:r w:rsidRPr="00990F1F">
        <w:rPr>
          <w:rFonts w:ascii="Palatino Linotype" w:hAnsi="Palatino Linotype" w:cs="Tahoma"/>
          <w:sz w:val="18"/>
          <w:szCs w:val="18"/>
        </w:rPr>
        <w:t>.</w:t>
      </w:r>
    </w:p>
    <w:p w:rsidR="00777A1B" w:rsidRPr="00990F1F" w:rsidRDefault="004474D6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Ensured the </w:t>
      </w:r>
      <w:r w:rsidR="00777A1B" w:rsidRPr="00990F1F">
        <w:rPr>
          <w:rFonts w:ascii="Palatino Linotype" w:hAnsi="Palatino Linotype" w:cs="Tahoma"/>
          <w:sz w:val="18"/>
          <w:szCs w:val="18"/>
        </w:rPr>
        <w:t>In-house desktop computing and network computing environments management</w:t>
      </w:r>
      <w:r w:rsidRPr="00990F1F">
        <w:rPr>
          <w:rFonts w:ascii="Palatino Linotype" w:hAnsi="Palatino Linotype" w:cs="Tahoma"/>
          <w:sz w:val="18"/>
          <w:szCs w:val="18"/>
        </w:rPr>
        <w:t>.</w:t>
      </w:r>
    </w:p>
    <w:p w:rsidR="00777A1B" w:rsidRPr="00990F1F" w:rsidRDefault="00777A1B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Manage the performance of services to users to ensure the</w:t>
      </w:r>
      <w:r w:rsidR="004474D6" w:rsidRPr="00990F1F">
        <w:rPr>
          <w:rFonts w:ascii="Palatino Linotype" w:hAnsi="Palatino Linotype" w:cs="Tahoma"/>
          <w:sz w:val="18"/>
          <w:szCs w:val="18"/>
        </w:rPr>
        <w:t>y are aligned with the IS SLA’s.</w:t>
      </w:r>
    </w:p>
    <w:p w:rsidR="00777A1B" w:rsidRPr="00990F1F" w:rsidRDefault="00777A1B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Act</w:t>
      </w:r>
      <w:r w:rsidR="00760EBA" w:rsidRPr="00990F1F">
        <w:rPr>
          <w:rFonts w:ascii="Palatino Linotype" w:hAnsi="Palatino Linotype" w:cs="Tahoma"/>
          <w:sz w:val="18"/>
          <w:szCs w:val="18"/>
        </w:rPr>
        <w:t>ed</w:t>
      </w:r>
      <w:r w:rsidRPr="00990F1F">
        <w:rPr>
          <w:rFonts w:ascii="Palatino Linotype" w:hAnsi="Palatino Linotype" w:cs="Tahoma"/>
          <w:sz w:val="18"/>
          <w:szCs w:val="18"/>
        </w:rPr>
        <w:t xml:space="preserve"> as a Le</w:t>
      </w:r>
      <w:r w:rsidR="004474D6" w:rsidRPr="00990F1F">
        <w:rPr>
          <w:rFonts w:ascii="Palatino Linotype" w:hAnsi="Palatino Linotype" w:cs="Tahoma"/>
          <w:sz w:val="18"/>
          <w:szCs w:val="18"/>
        </w:rPr>
        <w:t>vel II support window for users.</w:t>
      </w:r>
    </w:p>
    <w:p w:rsidR="00777A1B" w:rsidRPr="00990F1F" w:rsidRDefault="00760EBA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Rendered </w:t>
      </w:r>
      <w:r w:rsidR="00777A1B" w:rsidRPr="00990F1F">
        <w:rPr>
          <w:rFonts w:ascii="Palatino Linotype" w:hAnsi="Palatino Linotype" w:cs="Tahoma"/>
          <w:sz w:val="18"/>
          <w:szCs w:val="18"/>
        </w:rPr>
        <w:t>Level II assistance to users regarding computer software and hardware (peripherals) related issues and problems.</w:t>
      </w:r>
    </w:p>
    <w:p w:rsidR="00777A1B" w:rsidRPr="00990F1F" w:rsidRDefault="00777A1B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Geography wise computer support and inventory management.</w:t>
      </w:r>
    </w:p>
    <w:p w:rsidR="00777A1B" w:rsidRPr="00990F1F" w:rsidRDefault="00760EBA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Installed</w:t>
      </w:r>
      <w:r w:rsidR="00777A1B" w:rsidRPr="00990F1F">
        <w:rPr>
          <w:rFonts w:ascii="Palatino Linotype" w:hAnsi="Palatino Linotype" w:cs="Tahoma"/>
          <w:sz w:val="18"/>
          <w:szCs w:val="18"/>
        </w:rPr>
        <w:t>,</w:t>
      </w:r>
      <w:r w:rsidR="00333BCE" w:rsidRPr="00990F1F">
        <w:rPr>
          <w:rFonts w:ascii="Palatino Linotype" w:hAnsi="Palatino Linotype" w:cs="Tahoma"/>
          <w:sz w:val="18"/>
          <w:szCs w:val="18"/>
        </w:rPr>
        <w:t xml:space="preserve"> </w:t>
      </w:r>
      <w:r w:rsidRPr="00990F1F">
        <w:rPr>
          <w:rFonts w:ascii="Palatino Linotype" w:hAnsi="Palatino Linotype" w:cs="Tahoma"/>
          <w:sz w:val="18"/>
          <w:szCs w:val="18"/>
        </w:rPr>
        <w:t>configured, tested</w:t>
      </w:r>
      <w:r w:rsidR="00777A1B" w:rsidRPr="00990F1F">
        <w:rPr>
          <w:rFonts w:ascii="Palatino Linotype" w:hAnsi="Palatino Linotype" w:cs="Tahoma"/>
          <w:sz w:val="18"/>
          <w:szCs w:val="18"/>
        </w:rPr>
        <w:t xml:space="preserve"> and monit</w:t>
      </w:r>
      <w:r w:rsidRPr="00990F1F">
        <w:rPr>
          <w:rFonts w:ascii="Palatino Linotype" w:hAnsi="Palatino Linotype" w:cs="Tahoma"/>
          <w:sz w:val="18"/>
          <w:szCs w:val="18"/>
        </w:rPr>
        <w:t xml:space="preserve">ored the </w:t>
      </w:r>
      <w:r w:rsidR="004474D6" w:rsidRPr="00990F1F">
        <w:rPr>
          <w:rFonts w:ascii="Palatino Linotype" w:hAnsi="Palatino Linotype" w:cs="Tahoma"/>
          <w:sz w:val="18"/>
          <w:szCs w:val="18"/>
        </w:rPr>
        <w:t>services, applications</w:t>
      </w:r>
      <w:r w:rsidR="00777A1B" w:rsidRPr="00990F1F">
        <w:rPr>
          <w:rFonts w:ascii="Palatino Linotype" w:hAnsi="Palatino Linotype" w:cs="Tahoma"/>
          <w:sz w:val="18"/>
          <w:szCs w:val="18"/>
        </w:rPr>
        <w:t>,</w:t>
      </w:r>
      <w:r w:rsidR="004474D6" w:rsidRPr="00990F1F">
        <w:rPr>
          <w:rFonts w:ascii="Palatino Linotype" w:hAnsi="Palatino Linotype" w:cs="Tahoma"/>
          <w:sz w:val="18"/>
          <w:szCs w:val="18"/>
        </w:rPr>
        <w:t xml:space="preserve"> </w:t>
      </w:r>
      <w:r w:rsidR="00777A1B" w:rsidRPr="00990F1F">
        <w:rPr>
          <w:rFonts w:ascii="Palatino Linotype" w:hAnsi="Palatino Linotype" w:cs="Tahoma"/>
          <w:sz w:val="18"/>
          <w:szCs w:val="18"/>
        </w:rPr>
        <w:t>servers and networked peripheral devices.</w:t>
      </w:r>
    </w:p>
    <w:p w:rsidR="00777A1B" w:rsidRPr="00990F1F" w:rsidRDefault="00760EBA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Gave first level support </w:t>
      </w:r>
      <w:r w:rsidR="00777A1B" w:rsidRPr="00990F1F">
        <w:rPr>
          <w:rFonts w:ascii="Palatino Linotype" w:hAnsi="Palatino Linotype" w:cs="Tahoma"/>
          <w:sz w:val="18"/>
          <w:szCs w:val="18"/>
        </w:rPr>
        <w:t>on serve</w:t>
      </w:r>
      <w:r w:rsidR="004474D6" w:rsidRPr="00990F1F">
        <w:rPr>
          <w:rFonts w:ascii="Palatino Linotype" w:hAnsi="Palatino Linotype" w:cs="Tahoma"/>
          <w:sz w:val="18"/>
          <w:szCs w:val="18"/>
        </w:rPr>
        <w:t>rs</w:t>
      </w:r>
      <w:r w:rsidRPr="00990F1F">
        <w:rPr>
          <w:rFonts w:ascii="Palatino Linotype" w:hAnsi="Palatino Linotype" w:cs="Tahoma"/>
          <w:sz w:val="18"/>
          <w:szCs w:val="18"/>
        </w:rPr>
        <w:t xml:space="preserve"> encompassing the exchange</w:t>
      </w:r>
      <w:r w:rsidR="004474D6" w:rsidRPr="00990F1F">
        <w:rPr>
          <w:rFonts w:ascii="Palatino Linotype" w:hAnsi="Palatino Linotype" w:cs="Tahoma"/>
          <w:sz w:val="18"/>
          <w:szCs w:val="18"/>
        </w:rPr>
        <w:t>, print, proxy</w:t>
      </w:r>
      <w:r w:rsidR="00777A1B" w:rsidRPr="00990F1F">
        <w:rPr>
          <w:rFonts w:ascii="Palatino Linotype" w:hAnsi="Palatino Linotype" w:cs="Tahoma"/>
          <w:sz w:val="18"/>
          <w:szCs w:val="18"/>
        </w:rPr>
        <w:t>, DHCP</w:t>
      </w:r>
      <w:r w:rsidR="004474D6" w:rsidRPr="00990F1F">
        <w:rPr>
          <w:rFonts w:ascii="Palatino Linotype" w:hAnsi="Palatino Linotype" w:cs="Tahoma"/>
          <w:sz w:val="18"/>
          <w:szCs w:val="18"/>
        </w:rPr>
        <w:t xml:space="preserve"> </w:t>
      </w:r>
      <w:r w:rsidR="00777A1B" w:rsidRPr="00990F1F">
        <w:rPr>
          <w:rFonts w:ascii="Palatino Linotype" w:hAnsi="Palatino Linotype" w:cs="Tahoma"/>
          <w:sz w:val="18"/>
          <w:szCs w:val="18"/>
        </w:rPr>
        <w:t>/</w:t>
      </w:r>
      <w:r w:rsidR="004474D6" w:rsidRPr="00990F1F">
        <w:rPr>
          <w:rFonts w:ascii="Palatino Linotype" w:hAnsi="Palatino Linotype" w:cs="Tahoma"/>
          <w:sz w:val="18"/>
          <w:szCs w:val="18"/>
        </w:rPr>
        <w:t xml:space="preserve"> </w:t>
      </w:r>
      <w:r w:rsidR="00777A1B" w:rsidRPr="00990F1F">
        <w:rPr>
          <w:rFonts w:ascii="Palatino Linotype" w:hAnsi="Palatino Linotype" w:cs="Tahoma"/>
          <w:sz w:val="18"/>
          <w:szCs w:val="18"/>
        </w:rPr>
        <w:t>DNS</w:t>
      </w:r>
      <w:r w:rsidR="004474D6" w:rsidRPr="00990F1F">
        <w:rPr>
          <w:rFonts w:ascii="Palatino Linotype" w:hAnsi="Palatino Linotype" w:cs="Tahoma"/>
          <w:sz w:val="18"/>
          <w:szCs w:val="18"/>
        </w:rPr>
        <w:t xml:space="preserve"> </w:t>
      </w:r>
      <w:r w:rsidR="00777A1B" w:rsidRPr="00990F1F">
        <w:rPr>
          <w:rFonts w:ascii="Palatino Linotype" w:hAnsi="Palatino Linotype" w:cs="Tahoma"/>
          <w:sz w:val="18"/>
          <w:szCs w:val="18"/>
        </w:rPr>
        <w:t>/</w:t>
      </w:r>
      <w:r w:rsidR="004474D6" w:rsidRPr="00990F1F">
        <w:rPr>
          <w:rFonts w:ascii="Palatino Linotype" w:hAnsi="Palatino Linotype" w:cs="Tahoma"/>
          <w:sz w:val="18"/>
          <w:szCs w:val="18"/>
        </w:rPr>
        <w:t xml:space="preserve"> WINS, backup</w:t>
      </w:r>
      <w:r w:rsidR="00777A1B" w:rsidRPr="00990F1F">
        <w:rPr>
          <w:rFonts w:ascii="Palatino Linotype" w:hAnsi="Palatino Linotype" w:cs="Tahoma"/>
          <w:sz w:val="18"/>
          <w:szCs w:val="18"/>
        </w:rPr>
        <w:t>, storage servers and their associated operating systems and software</w:t>
      </w:r>
      <w:r w:rsidR="004474D6" w:rsidRPr="00990F1F">
        <w:rPr>
          <w:rFonts w:ascii="Palatino Linotype" w:hAnsi="Palatino Linotype" w:cs="Tahoma"/>
          <w:sz w:val="18"/>
          <w:szCs w:val="18"/>
        </w:rPr>
        <w:t>.</w:t>
      </w:r>
    </w:p>
    <w:p w:rsidR="00777A1B" w:rsidRPr="00990F1F" w:rsidRDefault="00777A1B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Maintain</w:t>
      </w:r>
      <w:r w:rsidR="00760EBA" w:rsidRPr="00990F1F">
        <w:rPr>
          <w:rFonts w:ascii="Palatino Linotype" w:hAnsi="Palatino Linotype" w:cs="Tahoma"/>
          <w:sz w:val="18"/>
          <w:szCs w:val="18"/>
        </w:rPr>
        <w:t>ed</w:t>
      </w:r>
      <w:r w:rsidR="004474D6" w:rsidRPr="00990F1F">
        <w:rPr>
          <w:rFonts w:ascii="Palatino Linotype" w:hAnsi="Palatino Linotype" w:cs="Tahoma"/>
          <w:sz w:val="18"/>
          <w:szCs w:val="18"/>
        </w:rPr>
        <w:t xml:space="preserve"> data </w:t>
      </w:r>
      <w:proofErr w:type="spellStart"/>
      <w:r w:rsidR="004474D6" w:rsidRPr="00990F1F">
        <w:rPr>
          <w:rFonts w:ascii="Palatino Linotype" w:hAnsi="Palatino Linotype" w:cs="Tahoma"/>
          <w:sz w:val="18"/>
          <w:szCs w:val="18"/>
        </w:rPr>
        <w:t>centre</w:t>
      </w:r>
      <w:proofErr w:type="spellEnd"/>
      <w:r w:rsidR="004474D6" w:rsidRPr="00990F1F">
        <w:rPr>
          <w:rFonts w:ascii="Palatino Linotype" w:hAnsi="Palatino Linotype" w:cs="Tahoma"/>
          <w:sz w:val="18"/>
          <w:szCs w:val="18"/>
        </w:rPr>
        <w:t xml:space="preserve"> environmental and </w:t>
      </w:r>
      <w:r w:rsidRPr="00990F1F">
        <w:rPr>
          <w:rFonts w:ascii="Palatino Linotype" w:hAnsi="Palatino Linotype" w:cs="Tahoma"/>
          <w:sz w:val="18"/>
          <w:szCs w:val="18"/>
        </w:rPr>
        <w:t>server farms</w:t>
      </w:r>
      <w:r w:rsidR="004474D6" w:rsidRPr="00990F1F">
        <w:rPr>
          <w:rFonts w:ascii="Palatino Linotype" w:hAnsi="Palatino Linotype" w:cs="Tahoma"/>
          <w:sz w:val="18"/>
          <w:szCs w:val="18"/>
        </w:rPr>
        <w:t>.</w:t>
      </w:r>
    </w:p>
    <w:p w:rsidR="00777A1B" w:rsidRPr="00990F1F" w:rsidRDefault="00760EBA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Led the ongoing </w:t>
      </w:r>
      <w:r w:rsidR="00777A1B" w:rsidRPr="00990F1F">
        <w:rPr>
          <w:rFonts w:ascii="Palatino Linotype" w:hAnsi="Palatino Linotype" w:cs="Tahoma"/>
          <w:sz w:val="18"/>
          <w:szCs w:val="18"/>
        </w:rPr>
        <w:t>performance tuning, hardware upgrades and resources optimization as required</w:t>
      </w:r>
      <w:r w:rsidR="004474D6" w:rsidRPr="00990F1F">
        <w:rPr>
          <w:rFonts w:ascii="Palatino Linotype" w:hAnsi="Palatino Linotype" w:cs="Tahoma"/>
          <w:sz w:val="18"/>
          <w:szCs w:val="18"/>
        </w:rPr>
        <w:t>.</w:t>
      </w:r>
    </w:p>
    <w:p w:rsidR="00777A1B" w:rsidRPr="00990F1F" w:rsidRDefault="00777A1B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Research</w:t>
      </w:r>
      <w:r w:rsidR="00760EBA" w:rsidRPr="00990F1F">
        <w:rPr>
          <w:rFonts w:ascii="Palatino Linotype" w:hAnsi="Palatino Linotype" w:cs="Tahoma"/>
          <w:sz w:val="18"/>
          <w:szCs w:val="18"/>
        </w:rPr>
        <w:t>ed</w:t>
      </w:r>
      <w:r w:rsidRPr="00990F1F">
        <w:rPr>
          <w:rFonts w:ascii="Palatino Linotype" w:hAnsi="Palatino Linotype" w:cs="Tahoma"/>
          <w:sz w:val="18"/>
          <w:szCs w:val="18"/>
        </w:rPr>
        <w:t xml:space="preserve"> and recommend</w:t>
      </w:r>
      <w:r w:rsidR="00760EBA" w:rsidRPr="00990F1F">
        <w:rPr>
          <w:rFonts w:ascii="Palatino Linotype" w:hAnsi="Palatino Linotype" w:cs="Tahoma"/>
          <w:sz w:val="18"/>
          <w:szCs w:val="18"/>
        </w:rPr>
        <w:t>ed the</w:t>
      </w:r>
      <w:r w:rsidRPr="00990F1F">
        <w:rPr>
          <w:rFonts w:ascii="Palatino Linotype" w:hAnsi="Palatino Linotype" w:cs="Tahoma"/>
          <w:sz w:val="18"/>
          <w:szCs w:val="18"/>
        </w:rPr>
        <w:t xml:space="preserve"> hardware and software development, purchase and use</w:t>
      </w:r>
      <w:r w:rsidR="004474D6" w:rsidRPr="00990F1F">
        <w:rPr>
          <w:rFonts w:ascii="Palatino Linotype" w:hAnsi="Palatino Linotype" w:cs="Tahoma"/>
          <w:sz w:val="18"/>
          <w:szCs w:val="18"/>
        </w:rPr>
        <w:t>.</w:t>
      </w:r>
    </w:p>
    <w:p w:rsidR="00777A1B" w:rsidRPr="00990F1F" w:rsidRDefault="00760EBA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Rendered </w:t>
      </w:r>
      <w:r w:rsidR="00777A1B" w:rsidRPr="00990F1F">
        <w:rPr>
          <w:rFonts w:ascii="Palatino Linotype" w:hAnsi="Palatino Linotype" w:cs="Tahoma"/>
          <w:sz w:val="18"/>
          <w:szCs w:val="18"/>
        </w:rPr>
        <w:t>Level II line support for technical issues within region</w:t>
      </w:r>
    </w:p>
    <w:p w:rsidR="00777A1B" w:rsidRPr="00990F1F" w:rsidRDefault="00777A1B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Coordinate</w:t>
      </w:r>
      <w:r w:rsidR="00760EBA" w:rsidRPr="00990F1F">
        <w:rPr>
          <w:rFonts w:ascii="Palatino Linotype" w:hAnsi="Palatino Linotype" w:cs="Tahoma"/>
          <w:sz w:val="18"/>
          <w:szCs w:val="18"/>
        </w:rPr>
        <w:t>d</w:t>
      </w:r>
      <w:r w:rsidRPr="00990F1F">
        <w:rPr>
          <w:rFonts w:ascii="Palatino Linotype" w:hAnsi="Palatino Linotype" w:cs="Tahoma"/>
          <w:sz w:val="18"/>
          <w:szCs w:val="18"/>
        </w:rPr>
        <w:t xml:space="preserve"> and communicate</w:t>
      </w:r>
      <w:r w:rsidR="00760EBA" w:rsidRPr="00990F1F">
        <w:rPr>
          <w:rFonts w:ascii="Palatino Linotype" w:hAnsi="Palatino Linotype" w:cs="Tahoma"/>
          <w:sz w:val="18"/>
          <w:szCs w:val="18"/>
        </w:rPr>
        <w:t>d the</w:t>
      </w:r>
      <w:r w:rsidRPr="00990F1F">
        <w:rPr>
          <w:rFonts w:ascii="Palatino Linotype" w:hAnsi="Palatino Linotype" w:cs="Tahoma"/>
          <w:sz w:val="18"/>
          <w:szCs w:val="18"/>
        </w:rPr>
        <w:t xml:space="preserve"> service impacted constituencies from hardware and software failures.</w:t>
      </w:r>
    </w:p>
    <w:p w:rsidR="00777A1B" w:rsidRPr="00990F1F" w:rsidRDefault="00760EBA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Managed the</w:t>
      </w:r>
      <w:r w:rsidR="00777A1B" w:rsidRPr="00990F1F">
        <w:rPr>
          <w:rFonts w:ascii="Palatino Linotype" w:hAnsi="Palatino Linotype" w:cs="Tahoma"/>
          <w:sz w:val="18"/>
          <w:szCs w:val="18"/>
        </w:rPr>
        <w:t xml:space="preserve"> Windows server administration, VERITAS Ba</w:t>
      </w:r>
      <w:r w:rsidRPr="00990F1F">
        <w:rPr>
          <w:rFonts w:ascii="Palatino Linotype" w:hAnsi="Palatino Linotype" w:cs="Tahoma"/>
          <w:sz w:val="18"/>
          <w:szCs w:val="18"/>
        </w:rPr>
        <w:t xml:space="preserve">ckup Enterprise server ,LANDesk, </w:t>
      </w:r>
      <w:r w:rsidR="00777A1B" w:rsidRPr="00990F1F">
        <w:rPr>
          <w:rFonts w:ascii="Palatino Linotype" w:hAnsi="Palatino Linotype" w:cs="Tahoma"/>
          <w:sz w:val="18"/>
          <w:szCs w:val="18"/>
        </w:rPr>
        <w:t>SCSI, RAID ,SQL, IIS and TCP/IP network protocol and network operating system configuration</w:t>
      </w:r>
    </w:p>
    <w:p w:rsidR="00777A1B" w:rsidRPr="00990F1F" w:rsidRDefault="00760EBA" w:rsidP="00760EBA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Handled the</w:t>
      </w:r>
      <w:r w:rsidR="00777A1B" w:rsidRPr="00990F1F">
        <w:rPr>
          <w:rFonts w:ascii="Palatino Linotype" w:hAnsi="Palatino Linotype" w:cs="Tahoma"/>
          <w:sz w:val="18"/>
          <w:szCs w:val="18"/>
        </w:rPr>
        <w:t xml:space="preserve"> MS Active directory, Symantec antivirus, Windows and Exchange servers.</w:t>
      </w:r>
    </w:p>
    <w:p w:rsidR="00B82985" w:rsidRPr="00990F1F" w:rsidRDefault="00B82985" w:rsidP="00EA0006">
      <w:pPr>
        <w:rPr>
          <w:rFonts w:ascii="Palatino Linotype" w:hAnsi="Palatino Linotype" w:cs="Tahoma"/>
          <w:b/>
          <w:sz w:val="18"/>
          <w:szCs w:val="18"/>
        </w:rPr>
      </w:pPr>
    </w:p>
    <w:p w:rsidR="00333BCE" w:rsidRPr="00990F1F" w:rsidRDefault="00EA0006" w:rsidP="006D50D5">
      <w:pPr>
        <w:shd w:val="clear" w:color="auto" w:fill="E6E6E6"/>
        <w:rPr>
          <w:rFonts w:ascii="Palatino Linotype" w:hAnsi="Palatino Linotype" w:cs="Tahoma"/>
          <w:b/>
          <w:sz w:val="18"/>
          <w:szCs w:val="18"/>
        </w:rPr>
      </w:pPr>
      <w:r w:rsidRPr="00990F1F">
        <w:rPr>
          <w:rFonts w:ascii="Palatino Linotype" w:hAnsi="Palatino Linotype" w:cs="Tahoma"/>
          <w:b/>
          <w:sz w:val="18"/>
          <w:szCs w:val="18"/>
        </w:rPr>
        <w:t>Jul’</w:t>
      </w:r>
      <w:r w:rsidR="00D821B5" w:rsidRPr="00990F1F">
        <w:rPr>
          <w:rFonts w:ascii="Palatino Linotype" w:hAnsi="Palatino Linotype" w:cs="Tahoma"/>
          <w:b/>
          <w:sz w:val="18"/>
          <w:szCs w:val="18"/>
        </w:rPr>
        <w:t>00</w:t>
      </w:r>
      <w:r w:rsidR="00DC684E" w:rsidRPr="00990F1F">
        <w:rPr>
          <w:rFonts w:ascii="Palatino Linotype" w:hAnsi="Palatino Linotype" w:cs="Tahoma"/>
          <w:b/>
          <w:sz w:val="18"/>
          <w:szCs w:val="18"/>
        </w:rPr>
        <w:t>- Aug</w:t>
      </w:r>
      <w:r w:rsidRPr="00990F1F">
        <w:rPr>
          <w:rFonts w:ascii="Palatino Linotype" w:hAnsi="Palatino Linotype" w:cs="Tahoma"/>
          <w:b/>
          <w:sz w:val="18"/>
          <w:szCs w:val="18"/>
        </w:rPr>
        <w:t>’</w:t>
      </w:r>
      <w:r w:rsidR="00D821B5" w:rsidRPr="00990F1F">
        <w:rPr>
          <w:rFonts w:ascii="Palatino Linotype" w:hAnsi="Palatino Linotype" w:cs="Tahoma"/>
          <w:b/>
          <w:sz w:val="18"/>
          <w:szCs w:val="18"/>
        </w:rPr>
        <w:t>02</w:t>
      </w:r>
      <w:r w:rsidR="00333BCE" w:rsidRPr="00990F1F">
        <w:rPr>
          <w:rFonts w:ascii="Palatino Linotype" w:hAnsi="Palatino Linotype" w:cs="Tahoma"/>
          <w:b/>
          <w:sz w:val="18"/>
          <w:szCs w:val="18"/>
        </w:rPr>
        <w:t xml:space="preserve"> with BPL Mobile Cellular Ltd.</w:t>
      </w:r>
      <w:r w:rsidR="005B2AE0" w:rsidRPr="00990F1F">
        <w:rPr>
          <w:rFonts w:ascii="Palatino Linotype" w:hAnsi="Palatino Linotype" w:cs="Tahoma"/>
          <w:b/>
          <w:sz w:val="18"/>
          <w:szCs w:val="18"/>
        </w:rPr>
        <w:t xml:space="preserve">, </w:t>
      </w:r>
      <w:proofErr w:type="gramStart"/>
      <w:r w:rsidR="005B2AE0" w:rsidRPr="00990F1F">
        <w:rPr>
          <w:rFonts w:ascii="Palatino Linotype" w:hAnsi="Palatino Linotype" w:cs="Tahoma"/>
          <w:b/>
          <w:sz w:val="18"/>
          <w:szCs w:val="18"/>
        </w:rPr>
        <w:t>Kochi ,</w:t>
      </w:r>
      <w:proofErr w:type="gramEnd"/>
      <w:r w:rsidR="005B2AE0" w:rsidRPr="00990F1F">
        <w:rPr>
          <w:rFonts w:ascii="Palatino Linotype" w:hAnsi="Palatino Linotype" w:cs="Tahoma"/>
          <w:b/>
          <w:sz w:val="18"/>
          <w:szCs w:val="18"/>
        </w:rPr>
        <w:t xml:space="preserve"> India </w:t>
      </w:r>
      <w:r w:rsidR="00333BCE" w:rsidRPr="00990F1F">
        <w:rPr>
          <w:rFonts w:ascii="Palatino Linotype" w:hAnsi="Palatino Linotype" w:cs="Tahoma"/>
          <w:b/>
          <w:sz w:val="18"/>
          <w:szCs w:val="18"/>
        </w:rPr>
        <w:t>as Network and System Engineer</w:t>
      </w:r>
      <w:r w:rsidR="001A0B40" w:rsidRPr="00990F1F">
        <w:rPr>
          <w:rFonts w:ascii="Palatino Linotype" w:hAnsi="Palatino Linotype" w:cs="Tahoma"/>
          <w:b/>
          <w:sz w:val="18"/>
          <w:szCs w:val="18"/>
        </w:rPr>
        <w:t xml:space="preserve"> (Kochi-India)</w:t>
      </w:r>
    </w:p>
    <w:p w:rsidR="00333BCE" w:rsidRPr="00990F1F" w:rsidRDefault="00333BCE" w:rsidP="00333BCE">
      <w:pPr>
        <w:rPr>
          <w:rFonts w:ascii="Palatino Linotype" w:hAnsi="Palatino Linotype" w:cs="Tahoma"/>
          <w:b/>
          <w:sz w:val="18"/>
          <w:szCs w:val="18"/>
        </w:rPr>
      </w:pPr>
    </w:p>
    <w:p w:rsidR="00D821B5" w:rsidRPr="00990F1F" w:rsidRDefault="00F44664" w:rsidP="00EA0006">
      <w:pPr>
        <w:rPr>
          <w:rFonts w:ascii="Palatino Linotype" w:hAnsi="Palatino Linotype" w:cs="Tahoma"/>
          <w:b/>
          <w:sz w:val="18"/>
          <w:szCs w:val="18"/>
          <w:u w:val="single"/>
        </w:rPr>
      </w:pPr>
      <w:r w:rsidRPr="00990F1F">
        <w:rPr>
          <w:rFonts w:ascii="Palatino Linotype" w:hAnsi="Palatino Linotype" w:cs="Tahoma"/>
          <w:b/>
          <w:sz w:val="18"/>
          <w:szCs w:val="18"/>
          <w:u w:val="single"/>
        </w:rPr>
        <w:t>Accountabilities</w:t>
      </w:r>
    </w:p>
    <w:p w:rsidR="00EA0006" w:rsidRPr="00990F1F" w:rsidRDefault="00EA0006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Administering Windows NT in a multi domain environment and Novell NetWare having almost 400 PC’s. Job also includes Software support to users online.</w:t>
      </w:r>
    </w:p>
    <w:p w:rsidR="00EA0006" w:rsidRDefault="00EA0006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Exchange Server 2000 administration</w:t>
      </w:r>
      <w:r w:rsidR="00106627" w:rsidRPr="00990F1F">
        <w:rPr>
          <w:rFonts w:ascii="Palatino Linotype" w:hAnsi="Palatino Linotype" w:cs="Tahoma"/>
          <w:sz w:val="18"/>
          <w:szCs w:val="18"/>
        </w:rPr>
        <w:t xml:space="preserve"> and Client side Configurations.</w:t>
      </w:r>
    </w:p>
    <w:p w:rsidR="002D4F56" w:rsidRPr="00990F1F" w:rsidRDefault="002D4F56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Linux Server Administration</w:t>
      </w:r>
    </w:p>
    <w:p w:rsidR="00EA0006" w:rsidRPr="00990F1F" w:rsidRDefault="00106627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Ensured </w:t>
      </w:r>
      <w:r w:rsidR="00EA0006" w:rsidRPr="00990F1F">
        <w:rPr>
          <w:rFonts w:ascii="Palatino Linotype" w:hAnsi="Palatino Linotype" w:cs="Tahoma"/>
          <w:sz w:val="18"/>
          <w:szCs w:val="18"/>
        </w:rPr>
        <w:t xml:space="preserve">Periodic </w:t>
      </w:r>
      <w:proofErr w:type="spellStart"/>
      <w:r w:rsidR="00EA0006" w:rsidRPr="00990F1F">
        <w:rPr>
          <w:rFonts w:ascii="Palatino Linotype" w:hAnsi="Palatino Linotype" w:cs="Tahoma"/>
          <w:sz w:val="18"/>
          <w:szCs w:val="18"/>
        </w:rPr>
        <w:t>updation</w:t>
      </w:r>
      <w:proofErr w:type="spellEnd"/>
      <w:r w:rsidR="00EA0006" w:rsidRPr="00990F1F">
        <w:rPr>
          <w:rFonts w:ascii="Palatino Linotype" w:hAnsi="Palatino Linotype" w:cs="Tahoma"/>
          <w:sz w:val="18"/>
          <w:szCs w:val="18"/>
        </w:rPr>
        <w:t xml:space="preserve"> of Virus definitions using McAfee Enterprise Edition from a Single Point.</w:t>
      </w:r>
    </w:p>
    <w:p w:rsidR="00EA0006" w:rsidRPr="00990F1F" w:rsidRDefault="00106627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Led the </w:t>
      </w:r>
      <w:r w:rsidR="00EA0006" w:rsidRPr="00990F1F">
        <w:rPr>
          <w:rFonts w:ascii="Palatino Linotype" w:hAnsi="Palatino Linotype" w:cs="Tahoma"/>
          <w:sz w:val="18"/>
          <w:szCs w:val="18"/>
        </w:rPr>
        <w:t>Remote Management of Computers using third party utilities (PC Anywhere)</w:t>
      </w:r>
      <w:r w:rsidRPr="00990F1F">
        <w:rPr>
          <w:rFonts w:ascii="Palatino Linotype" w:hAnsi="Palatino Linotype" w:cs="Tahoma"/>
          <w:sz w:val="18"/>
          <w:szCs w:val="18"/>
        </w:rPr>
        <w:t>.</w:t>
      </w:r>
    </w:p>
    <w:p w:rsidR="00EA0006" w:rsidRPr="00990F1F" w:rsidRDefault="00EA0006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Installation, Configuration and troubleshooting of Mobile internal Software (</w:t>
      </w:r>
      <w:proofErr w:type="spellStart"/>
      <w:r w:rsidRPr="00990F1F">
        <w:rPr>
          <w:rFonts w:ascii="Palatino Linotype" w:hAnsi="Palatino Linotype" w:cs="Tahoma"/>
          <w:sz w:val="18"/>
          <w:szCs w:val="18"/>
        </w:rPr>
        <w:t>Centura</w:t>
      </w:r>
      <w:proofErr w:type="spellEnd"/>
      <w:r w:rsidRPr="00990F1F">
        <w:rPr>
          <w:rFonts w:ascii="Palatino Linotype" w:hAnsi="Palatino Linotype" w:cs="Tahoma"/>
          <w:sz w:val="18"/>
          <w:szCs w:val="18"/>
        </w:rPr>
        <w:t>, BSCS, CRS,</w:t>
      </w:r>
      <w:r w:rsidR="00333BCE" w:rsidRPr="00990F1F">
        <w:rPr>
          <w:rFonts w:ascii="Palatino Linotype" w:hAnsi="Palatino Linotype" w:cs="Tahoma"/>
          <w:sz w:val="18"/>
          <w:szCs w:val="18"/>
        </w:rPr>
        <w:t xml:space="preserve"> Satyam </w:t>
      </w:r>
      <w:proofErr w:type="spellStart"/>
      <w:r w:rsidR="00333BCE" w:rsidRPr="00990F1F">
        <w:rPr>
          <w:rFonts w:ascii="Palatino Linotype" w:hAnsi="Palatino Linotype" w:cs="Tahoma"/>
          <w:sz w:val="18"/>
          <w:szCs w:val="18"/>
        </w:rPr>
        <w:t>Billview</w:t>
      </w:r>
      <w:proofErr w:type="spellEnd"/>
      <w:r w:rsidR="00333BCE" w:rsidRPr="00990F1F">
        <w:rPr>
          <w:rFonts w:ascii="Palatino Linotype" w:hAnsi="Palatino Linotype" w:cs="Tahoma"/>
          <w:sz w:val="18"/>
          <w:szCs w:val="18"/>
        </w:rPr>
        <w:t>, etc.</w:t>
      </w:r>
      <w:r w:rsidRPr="00990F1F">
        <w:rPr>
          <w:rFonts w:ascii="Palatino Linotype" w:hAnsi="Palatino Linotype" w:cs="Tahoma"/>
          <w:sz w:val="18"/>
          <w:szCs w:val="18"/>
        </w:rPr>
        <w:t>)</w:t>
      </w:r>
      <w:r w:rsidR="00106627" w:rsidRPr="00990F1F">
        <w:rPr>
          <w:rFonts w:ascii="Palatino Linotype" w:hAnsi="Palatino Linotype" w:cs="Tahoma"/>
          <w:sz w:val="18"/>
          <w:szCs w:val="18"/>
        </w:rPr>
        <w:t>.</w:t>
      </w:r>
    </w:p>
    <w:p w:rsidR="00EA0006" w:rsidRPr="00990F1F" w:rsidRDefault="00EA0006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Monitoring of Networks using third party utilities.</w:t>
      </w:r>
    </w:p>
    <w:p w:rsidR="00EA0006" w:rsidRPr="00990F1F" w:rsidRDefault="00EA0006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Installation and configuration of CISCO Routers, Switches and Hubs.</w:t>
      </w:r>
    </w:p>
    <w:p w:rsidR="00EA0006" w:rsidRPr="00990F1F" w:rsidRDefault="00EA0006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Troubleshooting leased lines having RAD modems.</w:t>
      </w:r>
    </w:p>
    <w:p w:rsidR="00EA0006" w:rsidRPr="00990F1F" w:rsidRDefault="00EA0006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Maintenance of all PC’s with absolutely no downtime.</w:t>
      </w:r>
    </w:p>
    <w:p w:rsidR="00EA0006" w:rsidRPr="00990F1F" w:rsidRDefault="00EA0006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Installation, Configuration and trouble shooting of internal Software, LAN and Network printers using HP JET admin Utilities.</w:t>
      </w:r>
    </w:p>
    <w:p w:rsidR="00EA0006" w:rsidRPr="00990F1F" w:rsidRDefault="00EA0006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Providing solutions for various problems relates to computers and networks.</w:t>
      </w:r>
    </w:p>
    <w:p w:rsidR="00EA0006" w:rsidRPr="00990F1F" w:rsidRDefault="00EA0006" w:rsidP="00F44664">
      <w:pPr>
        <w:numPr>
          <w:ilvl w:val="0"/>
          <w:numId w:val="28"/>
        </w:numPr>
        <w:tabs>
          <w:tab w:val="left" w:pos="360"/>
        </w:tabs>
        <w:jc w:val="both"/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Financials Software Conf</w:t>
      </w:r>
      <w:r w:rsidR="00333BCE" w:rsidRPr="00990F1F">
        <w:rPr>
          <w:rFonts w:ascii="Palatino Linotype" w:hAnsi="Palatino Linotype" w:cs="Tahoma"/>
          <w:sz w:val="18"/>
          <w:szCs w:val="18"/>
        </w:rPr>
        <w:t xml:space="preserve">igurations using Novell Server </w:t>
      </w:r>
      <w:r w:rsidRPr="00990F1F">
        <w:rPr>
          <w:rFonts w:ascii="Palatino Linotype" w:hAnsi="Palatino Linotype" w:cs="Tahoma"/>
          <w:sz w:val="18"/>
          <w:szCs w:val="18"/>
        </w:rPr>
        <w:t>4.11.</w:t>
      </w:r>
    </w:p>
    <w:p w:rsidR="001C18F0" w:rsidRPr="00990F1F" w:rsidRDefault="001C18F0" w:rsidP="001C18F0">
      <w:pPr>
        <w:ind w:left="360"/>
        <w:jc w:val="both"/>
        <w:rPr>
          <w:rFonts w:ascii="Palatino Linotype" w:hAnsi="Palatino Linotype" w:cs="Tahoma"/>
          <w:sz w:val="18"/>
          <w:szCs w:val="18"/>
        </w:rPr>
      </w:pPr>
    </w:p>
    <w:p w:rsidR="000308E9" w:rsidRPr="00990F1F" w:rsidRDefault="000308E9" w:rsidP="00EA0006">
      <w:pPr>
        <w:pBdr>
          <w:bottom w:val="thickThinLargeGap" w:sz="12" w:space="1" w:color="auto"/>
        </w:pBdr>
        <w:rPr>
          <w:rFonts w:ascii="Palatino Linotype" w:hAnsi="Palatino Linotype" w:cs="Tahoma"/>
          <w:b/>
          <w:sz w:val="18"/>
          <w:szCs w:val="18"/>
        </w:rPr>
      </w:pPr>
      <w:r w:rsidRPr="00990F1F">
        <w:rPr>
          <w:rFonts w:ascii="Palatino Linotype" w:hAnsi="Palatino Linotype" w:cs="Tahoma"/>
          <w:b/>
          <w:sz w:val="18"/>
          <w:szCs w:val="18"/>
        </w:rPr>
        <w:t xml:space="preserve">Personal </w:t>
      </w:r>
      <w:r w:rsidR="00EA0006" w:rsidRPr="00990F1F">
        <w:rPr>
          <w:rFonts w:ascii="Palatino Linotype" w:hAnsi="Palatino Linotype" w:cs="Tahoma"/>
          <w:b/>
          <w:sz w:val="18"/>
          <w:szCs w:val="18"/>
        </w:rPr>
        <w:t>Dossier</w:t>
      </w:r>
    </w:p>
    <w:p w:rsidR="000308E9" w:rsidRPr="00990F1F" w:rsidRDefault="00EA0006" w:rsidP="00EA0006">
      <w:pPr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 xml:space="preserve">Date of </w:t>
      </w:r>
      <w:r w:rsidR="000308E9" w:rsidRPr="00990F1F">
        <w:rPr>
          <w:rFonts w:ascii="Palatino Linotype" w:hAnsi="Palatino Linotype" w:cs="Tahoma"/>
          <w:sz w:val="18"/>
          <w:szCs w:val="18"/>
        </w:rPr>
        <w:t>B</w:t>
      </w:r>
      <w:r w:rsidRPr="00990F1F">
        <w:rPr>
          <w:rFonts w:ascii="Palatino Linotype" w:hAnsi="Palatino Linotype" w:cs="Tahoma"/>
          <w:sz w:val="18"/>
          <w:szCs w:val="18"/>
        </w:rPr>
        <w:t>irth</w:t>
      </w:r>
      <w:r w:rsidR="00F44664" w:rsidRPr="00990F1F">
        <w:rPr>
          <w:rFonts w:ascii="Palatino Linotype" w:hAnsi="Palatino Linotype" w:cs="Tahoma"/>
          <w:sz w:val="18"/>
          <w:szCs w:val="18"/>
        </w:rPr>
        <w:tab/>
      </w:r>
      <w:r w:rsidR="00716186" w:rsidRPr="00990F1F">
        <w:rPr>
          <w:rFonts w:ascii="Palatino Linotype" w:hAnsi="Palatino Linotype" w:cs="Tahoma"/>
          <w:sz w:val="18"/>
          <w:szCs w:val="18"/>
        </w:rPr>
        <w:tab/>
      </w:r>
      <w:r w:rsidR="00716186" w:rsidRPr="00990F1F">
        <w:rPr>
          <w:rFonts w:ascii="Palatino Linotype" w:hAnsi="Palatino Linotype" w:cs="Tahoma"/>
          <w:sz w:val="18"/>
          <w:szCs w:val="18"/>
        </w:rPr>
        <w:tab/>
      </w:r>
      <w:r w:rsidR="00F44664" w:rsidRPr="00990F1F">
        <w:rPr>
          <w:rFonts w:ascii="Palatino Linotype" w:hAnsi="Palatino Linotype" w:cs="Tahoma"/>
          <w:sz w:val="18"/>
          <w:szCs w:val="18"/>
        </w:rPr>
        <w:t>:</w:t>
      </w:r>
      <w:r w:rsidR="00F44664" w:rsidRPr="00990F1F">
        <w:rPr>
          <w:rFonts w:ascii="Palatino Linotype" w:hAnsi="Palatino Linotype" w:cs="Tahoma"/>
          <w:sz w:val="18"/>
          <w:szCs w:val="18"/>
        </w:rPr>
        <w:tab/>
      </w:r>
      <w:r w:rsidRPr="00990F1F">
        <w:rPr>
          <w:rFonts w:ascii="Palatino Linotype" w:hAnsi="Palatino Linotype" w:cs="Tahoma"/>
          <w:sz w:val="18"/>
          <w:szCs w:val="18"/>
        </w:rPr>
        <w:t>22</w:t>
      </w:r>
      <w:r w:rsidRPr="00990F1F">
        <w:rPr>
          <w:rFonts w:ascii="Palatino Linotype" w:hAnsi="Palatino Linotype" w:cs="Tahoma"/>
          <w:sz w:val="18"/>
          <w:szCs w:val="18"/>
          <w:vertAlign w:val="superscript"/>
        </w:rPr>
        <w:t>nd</w:t>
      </w:r>
      <w:r w:rsidRPr="00990F1F">
        <w:rPr>
          <w:rFonts w:ascii="Palatino Linotype" w:hAnsi="Palatino Linotype" w:cs="Tahoma"/>
          <w:sz w:val="18"/>
          <w:szCs w:val="18"/>
        </w:rPr>
        <w:t xml:space="preserve"> May </w:t>
      </w:r>
      <w:r w:rsidR="00BC24C5" w:rsidRPr="00990F1F">
        <w:rPr>
          <w:rFonts w:ascii="Palatino Linotype" w:hAnsi="Palatino Linotype" w:cs="Tahoma"/>
          <w:sz w:val="18"/>
          <w:szCs w:val="18"/>
        </w:rPr>
        <w:t xml:space="preserve">1975 </w:t>
      </w:r>
    </w:p>
    <w:p w:rsidR="00EF4A2A" w:rsidRDefault="00EF4A2A" w:rsidP="009D4F96">
      <w:pPr>
        <w:rPr>
          <w:rFonts w:ascii="Palatino Linotype" w:hAnsi="Palatino Linotype" w:cs="Tahoma"/>
          <w:sz w:val="18"/>
          <w:szCs w:val="18"/>
        </w:rPr>
      </w:pPr>
    </w:p>
    <w:p w:rsidR="009D4F96" w:rsidRPr="00990F1F" w:rsidRDefault="009D4F96" w:rsidP="009D4F96">
      <w:pPr>
        <w:rPr>
          <w:rFonts w:ascii="Palatino Linotype" w:hAnsi="Palatino Linotype" w:cs="Tahoma"/>
          <w:sz w:val="18"/>
          <w:szCs w:val="18"/>
        </w:rPr>
      </w:pPr>
      <w:bookmarkStart w:id="0" w:name="_GoBack"/>
      <w:bookmarkEnd w:id="0"/>
      <w:r w:rsidRPr="00990F1F">
        <w:rPr>
          <w:rFonts w:ascii="Palatino Linotype" w:hAnsi="Palatino Linotype" w:cs="Tahoma"/>
          <w:sz w:val="18"/>
          <w:szCs w:val="18"/>
        </w:rPr>
        <w:t>Nationality</w:t>
      </w:r>
      <w:r w:rsidRPr="00990F1F">
        <w:rPr>
          <w:rFonts w:ascii="Palatino Linotype" w:hAnsi="Palatino Linotype" w:cs="Tahoma"/>
          <w:sz w:val="18"/>
          <w:szCs w:val="18"/>
        </w:rPr>
        <w:tab/>
      </w:r>
      <w:r w:rsidR="00716186" w:rsidRPr="00990F1F">
        <w:rPr>
          <w:rFonts w:ascii="Palatino Linotype" w:hAnsi="Palatino Linotype" w:cs="Tahoma"/>
          <w:sz w:val="18"/>
          <w:szCs w:val="18"/>
        </w:rPr>
        <w:tab/>
      </w:r>
      <w:r w:rsidR="00716186" w:rsidRPr="00990F1F">
        <w:rPr>
          <w:rFonts w:ascii="Palatino Linotype" w:hAnsi="Palatino Linotype" w:cs="Tahoma"/>
          <w:sz w:val="18"/>
          <w:szCs w:val="18"/>
        </w:rPr>
        <w:tab/>
      </w:r>
      <w:r w:rsidRPr="00990F1F">
        <w:rPr>
          <w:rFonts w:ascii="Palatino Linotype" w:hAnsi="Palatino Linotype" w:cs="Tahoma"/>
          <w:sz w:val="18"/>
          <w:szCs w:val="18"/>
        </w:rPr>
        <w:t>:</w:t>
      </w:r>
      <w:r w:rsidRPr="00990F1F">
        <w:rPr>
          <w:rFonts w:ascii="Palatino Linotype" w:hAnsi="Palatino Linotype" w:cs="Tahoma"/>
          <w:sz w:val="18"/>
          <w:szCs w:val="18"/>
        </w:rPr>
        <w:tab/>
        <w:t>Indian</w:t>
      </w:r>
    </w:p>
    <w:p w:rsidR="00EF4A2A" w:rsidRDefault="00EF4A2A" w:rsidP="009D4F96">
      <w:pPr>
        <w:rPr>
          <w:rFonts w:ascii="Palatino Linotype" w:hAnsi="Palatino Linotype" w:cs="Tahoma"/>
          <w:sz w:val="18"/>
          <w:szCs w:val="18"/>
        </w:rPr>
      </w:pPr>
    </w:p>
    <w:p w:rsidR="00374513" w:rsidRPr="00990F1F" w:rsidRDefault="00374513" w:rsidP="009D4F96">
      <w:pPr>
        <w:rPr>
          <w:rFonts w:ascii="Palatino Linotype" w:hAnsi="Palatino Linotype" w:cs="Tahoma"/>
          <w:sz w:val="18"/>
          <w:szCs w:val="18"/>
        </w:rPr>
      </w:pPr>
      <w:r w:rsidRPr="00990F1F">
        <w:rPr>
          <w:rFonts w:ascii="Palatino Linotype" w:hAnsi="Palatino Linotype" w:cs="Tahoma"/>
          <w:sz w:val="18"/>
          <w:szCs w:val="18"/>
        </w:rPr>
        <w:t>Marital Status</w:t>
      </w:r>
      <w:r w:rsidR="00716186" w:rsidRPr="00990F1F">
        <w:rPr>
          <w:rFonts w:ascii="Palatino Linotype" w:hAnsi="Palatino Linotype" w:cs="Tahoma"/>
          <w:sz w:val="18"/>
          <w:szCs w:val="18"/>
        </w:rPr>
        <w:tab/>
      </w:r>
      <w:r w:rsidRPr="00990F1F">
        <w:rPr>
          <w:rFonts w:ascii="Palatino Linotype" w:hAnsi="Palatino Linotype" w:cs="Tahoma"/>
          <w:sz w:val="18"/>
          <w:szCs w:val="18"/>
        </w:rPr>
        <w:tab/>
      </w:r>
      <w:r w:rsidR="00716186" w:rsidRPr="00990F1F">
        <w:rPr>
          <w:rFonts w:ascii="Palatino Linotype" w:hAnsi="Palatino Linotype" w:cs="Tahoma"/>
          <w:sz w:val="18"/>
          <w:szCs w:val="18"/>
        </w:rPr>
        <w:tab/>
      </w:r>
      <w:r w:rsidRPr="00990F1F">
        <w:rPr>
          <w:rFonts w:ascii="Palatino Linotype" w:hAnsi="Palatino Linotype" w:cs="Tahoma"/>
          <w:sz w:val="18"/>
          <w:szCs w:val="18"/>
        </w:rPr>
        <w:t>:</w:t>
      </w:r>
      <w:r w:rsidRPr="00990F1F">
        <w:rPr>
          <w:rFonts w:ascii="Palatino Linotype" w:hAnsi="Palatino Linotype" w:cs="Tahoma"/>
          <w:sz w:val="18"/>
          <w:szCs w:val="18"/>
        </w:rPr>
        <w:tab/>
        <w:t xml:space="preserve">Married </w:t>
      </w:r>
    </w:p>
    <w:p w:rsidR="008D7CB5" w:rsidRDefault="008D7CB5" w:rsidP="009D4F96">
      <w:pPr>
        <w:rPr>
          <w:rFonts w:ascii="Palatino Linotype" w:hAnsi="Palatino Linotype" w:cs="Tahoma"/>
          <w:sz w:val="18"/>
          <w:szCs w:val="18"/>
        </w:rPr>
      </w:pPr>
    </w:p>
    <w:p w:rsidR="00EF4A2A" w:rsidRPr="00990F1F" w:rsidRDefault="00EF4A2A" w:rsidP="009D4F96">
      <w:pPr>
        <w:rPr>
          <w:rFonts w:ascii="Palatino Linotype" w:hAnsi="Palatino Linotype" w:cs="Tahoma"/>
          <w:sz w:val="18"/>
          <w:szCs w:val="18"/>
        </w:rPr>
      </w:pPr>
    </w:p>
    <w:sectPr w:rsidR="00EF4A2A" w:rsidRPr="00990F1F" w:rsidSect="00106627">
      <w:type w:val="continuous"/>
      <w:pgSz w:w="12240" w:h="15840" w:code="1"/>
      <w:pgMar w:top="720" w:right="720" w:bottom="720" w:left="720" w:header="720" w:footer="720" w:gutter="0"/>
      <w:paperSrc w:first="1" w:other="1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C9" w:rsidRDefault="008132C9" w:rsidP="00A770F0">
      <w:r>
        <w:separator/>
      </w:r>
    </w:p>
  </w:endnote>
  <w:endnote w:type="continuationSeparator" w:id="0">
    <w:p w:rsidR="008132C9" w:rsidRDefault="008132C9" w:rsidP="00A7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C9" w:rsidRDefault="008132C9" w:rsidP="00A770F0">
      <w:r>
        <w:separator/>
      </w:r>
    </w:p>
  </w:footnote>
  <w:footnote w:type="continuationSeparator" w:id="0">
    <w:p w:rsidR="008132C9" w:rsidRDefault="008132C9" w:rsidP="00A7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10C6E"/>
    <w:multiLevelType w:val="hybridMultilevel"/>
    <w:tmpl w:val="1D269C6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29F"/>
    <w:multiLevelType w:val="hybridMultilevel"/>
    <w:tmpl w:val="09E85812"/>
    <w:lvl w:ilvl="0" w:tplc="64825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819B8"/>
    <w:multiLevelType w:val="singleLevel"/>
    <w:tmpl w:val="A6A4575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6765BB2"/>
    <w:multiLevelType w:val="hybridMultilevel"/>
    <w:tmpl w:val="1614538A"/>
    <w:lvl w:ilvl="0" w:tplc="DC9846AC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360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870C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B26C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3B74F0"/>
    <w:multiLevelType w:val="hybridMultilevel"/>
    <w:tmpl w:val="A3045AB2"/>
    <w:lvl w:ilvl="0" w:tplc="C14AAE62">
      <w:start w:val="1"/>
      <w:numFmt w:val="bullet"/>
      <w:lvlText w:val=""/>
      <w:lvlJc w:val="left"/>
      <w:pPr>
        <w:ind w:left="720" w:hanging="360"/>
      </w:pPr>
      <w:rPr>
        <w:rFonts w:ascii="Wingdings 3" w:hAnsi="Wingdings 3" w:hint="default"/>
        <w:b w:val="0"/>
        <w:i w:val="0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4325E"/>
    <w:multiLevelType w:val="hybridMultilevel"/>
    <w:tmpl w:val="E2821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8CC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Arial" w:hint="default"/>
        <w:b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A79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E25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8A0DB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5927119"/>
    <w:multiLevelType w:val="hybridMultilevel"/>
    <w:tmpl w:val="2D4AE52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F76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82313B"/>
    <w:multiLevelType w:val="hybridMultilevel"/>
    <w:tmpl w:val="D96458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05E65"/>
    <w:multiLevelType w:val="hybridMultilevel"/>
    <w:tmpl w:val="01CC6CB4"/>
    <w:lvl w:ilvl="0" w:tplc="FFA61E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317EB"/>
    <w:multiLevelType w:val="hybridMultilevel"/>
    <w:tmpl w:val="7DBCFD58"/>
    <w:lvl w:ilvl="0" w:tplc="DC9846AC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13EBE"/>
    <w:multiLevelType w:val="multilevel"/>
    <w:tmpl w:val="0409001D"/>
    <w:numStyleLink w:val="Style1"/>
  </w:abstractNum>
  <w:abstractNum w:abstractNumId="19">
    <w:nsid w:val="477B6ED6"/>
    <w:multiLevelType w:val="hybridMultilevel"/>
    <w:tmpl w:val="43A0E020"/>
    <w:lvl w:ilvl="0" w:tplc="85E66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BBA22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94B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EA603E8"/>
    <w:multiLevelType w:val="hybridMultilevel"/>
    <w:tmpl w:val="3A4E32CE"/>
    <w:lvl w:ilvl="0" w:tplc="CA62932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E471B"/>
    <w:multiLevelType w:val="multilevel"/>
    <w:tmpl w:val="0409001D"/>
    <w:styleLink w:val="Style1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6E3061"/>
    <w:multiLevelType w:val="hybridMultilevel"/>
    <w:tmpl w:val="67220DE6"/>
    <w:lvl w:ilvl="0" w:tplc="DC9846AC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182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221318"/>
    <w:multiLevelType w:val="hybridMultilevel"/>
    <w:tmpl w:val="3CF63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D16A52"/>
    <w:multiLevelType w:val="multilevel"/>
    <w:tmpl w:val="3A4E32CE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C0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F4615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0BF1EB1"/>
    <w:multiLevelType w:val="hybridMultilevel"/>
    <w:tmpl w:val="66069476"/>
    <w:lvl w:ilvl="0" w:tplc="DC9846AC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A03C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C072B8"/>
    <w:multiLevelType w:val="singleLevel"/>
    <w:tmpl w:val="33744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3333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4"/>
  </w:num>
  <w:num w:numId="3">
    <w:abstractNumId w:val="32"/>
  </w:num>
  <w:num w:numId="4">
    <w:abstractNumId w:val="5"/>
  </w:num>
  <w:num w:numId="5">
    <w:abstractNumId w:val="11"/>
  </w:num>
  <w:num w:numId="6">
    <w:abstractNumId w:val="27"/>
  </w:num>
  <w:num w:numId="7">
    <w:abstractNumId w:val="28"/>
  </w:num>
  <w:num w:numId="8">
    <w:abstractNumId w:val="14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6"/>
  </w:num>
  <w:num w:numId="14">
    <w:abstractNumId w:val="31"/>
  </w:num>
  <w:num w:numId="15">
    <w:abstractNumId w:val="16"/>
  </w:num>
  <w:num w:numId="16">
    <w:abstractNumId w:val="21"/>
  </w:num>
  <w:num w:numId="17">
    <w:abstractNumId w:val="26"/>
  </w:num>
  <w:num w:numId="18">
    <w:abstractNumId w:val="4"/>
  </w:num>
  <w:num w:numId="19">
    <w:abstractNumId w:val="17"/>
  </w:num>
  <w:num w:numId="20">
    <w:abstractNumId w:val="23"/>
  </w:num>
  <w:num w:numId="21">
    <w:abstractNumId w:val="29"/>
  </w:num>
  <w:num w:numId="22">
    <w:abstractNumId w:val="2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22"/>
  </w:num>
  <w:num w:numId="28">
    <w:abstractNumId w:val="18"/>
  </w:num>
  <w:num w:numId="29">
    <w:abstractNumId w:val="9"/>
  </w:num>
  <w:num w:numId="30">
    <w:abstractNumId w:val="15"/>
  </w:num>
  <w:num w:numId="3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550"/>
    <w:rsid w:val="00003C3C"/>
    <w:rsid w:val="000118A3"/>
    <w:rsid w:val="00012C7B"/>
    <w:rsid w:val="00017120"/>
    <w:rsid w:val="00020E74"/>
    <w:rsid w:val="000219B4"/>
    <w:rsid w:val="00022B7B"/>
    <w:rsid w:val="00026788"/>
    <w:rsid w:val="000308E9"/>
    <w:rsid w:val="00031B9E"/>
    <w:rsid w:val="00031CD2"/>
    <w:rsid w:val="00033331"/>
    <w:rsid w:val="00036133"/>
    <w:rsid w:val="0003723F"/>
    <w:rsid w:val="0003773C"/>
    <w:rsid w:val="0004109F"/>
    <w:rsid w:val="00043A23"/>
    <w:rsid w:val="00046D50"/>
    <w:rsid w:val="00050BE1"/>
    <w:rsid w:val="00053359"/>
    <w:rsid w:val="00053E72"/>
    <w:rsid w:val="00055BB1"/>
    <w:rsid w:val="0007241C"/>
    <w:rsid w:val="0007529A"/>
    <w:rsid w:val="00075374"/>
    <w:rsid w:val="00076876"/>
    <w:rsid w:val="000779CB"/>
    <w:rsid w:val="0008085B"/>
    <w:rsid w:val="000842AD"/>
    <w:rsid w:val="000854A8"/>
    <w:rsid w:val="000874E3"/>
    <w:rsid w:val="00090D91"/>
    <w:rsid w:val="000959D4"/>
    <w:rsid w:val="000A4C57"/>
    <w:rsid w:val="000A6C06"/>
    <w:rsid w:val="000C05A1"/>
    <w:rsid w:val="000C3A37"/>
    <w:rsid w:val="000C541E"/>
    <w:rsid w:val="000D2BA8"/>
    <w:rsid w:val="000E2DF6"/>
    <w:rsid w:val="000E3CF0"/>
    <w:rsid w:val="000F0BF0"/>
    <w:rsid w:val="000F2075"/>
    <w:rsid w:val="000F2437"/>
    <w:rsid w:val="000F3EFE"/>
    <w:rsid w:val="000F4CF4"/>
    <w:rsid w:val="00100A09"/>
    <w:rsid w:val="00104027"/>
    <w:rsid w:val="001053F4"/>
    <w:rsid w:val="00106352"/>
    <w:rsid w:val="00106627"/>
    <w:rsid w:val="00106BF8"/>
    <w:rsid w:val="00107777"/>
    <w:rsid w:val="00113635"/>
    <w:rsid w:val="0011421E"/>
    <w:rsid w:val="00114F75"/>
    <w:rsid w:val="00115FB6"/>
    <w:rsid w:val="001220CD"/>
    <w:rsid w:val="001314FC"/>
    <w:rsid w:val="00135B37"/>
    <w:rsid w:val="00137A72"/>
    <w:rsid w:val="00137E32"/>
    <w:rsid w:val="00137F33"/>
    <w:rsid w:val="001409BD"/>
    <w:rsid w:val="001415D0"/>
    <w:rsid w:val="001437A5"/>
    <w:rsid w:val="00143BE3"/>
    <w:rsid w:val="00143C7C"/>
    <w:rsid w:val="00144918"/>
    <w:rsid w:val="001474BF"/>
    <w:rsid w:val="00150A5E"/>
    <w:rsid w:val="001521E0"/>
    <w:rsid w:val="0015570F"/>
    <w:rsid w:val="00163D83"/>
    <w:rsid w:val="00164938"/>
    <w:rsid w:val="001701C0"/>
    <w:rsid w:val="00171F63"/>
    <w:rsid w:val="00177446"/>
    <w:rsid w:val="001808C3"/>
    <w:rsid w:val="00183058"/>
    <w:rsid w:val="0018318A"/>
    <w:rsid w:val="001859E6"/>
    <w:rsid w:val="00193BE7"/>
    <w:rsid w:val="001944C8"/>
    <w:rsid w:val="001A0B40"/>
    <w:rsid w:val="001A4C98"/>
    <w:rsid w:val="001B1ED8"/>
    <w:rsid w:val="001B2C9C"/>
    <w:rsid w:val="001B4FE0"/>
    <w:rsid w:val="001B611F"/>
    <w:rsid w:val="001C13CD"/>
    <w:rsid w:val="001C18F0"/>
    <w:rsid w:val="001C4620"/>
    <w:rsid w:val="001C5CB4"/>
    <w:rsid w:val="001D2EDB"/>
    <w:rsid w:val="001D6A36"/>
    <w:rsid w:val="001D7DF1"/>
    <w:rsid w:val="001E119A"/>
    <w:rsid w:val="001E1B1B"/>
    <w:rsid w:val="001E21FA"/>
    <w:rsid w:val="001E3C18"/>
    <w:rsid w:val="001E52BD"/>
    <w:rsid w:val="001E61A0"/>
    <w:rsid w:val="001F18ED"/>
    <w:rsid w:val="001F6BA1"/>
    <w:rsid w:val="00201260"/>
    <w:rsid w:val="002014BA"/>
    <w:rsid w:val="0020402D"/>
    <w:rsid w:val="0020431C"/>
    <w:rsid w:val="00206B25"/>
    <w:rsid w:val="00206CF0"/>
    <w:rsid w:val="00210580"/>
    <w:rsid w:val="00212169"/>
    <w:rsid w:val="002121B1"/>
    <w:rsid w:val="00221734"/>
    <w:rsid w:val="00222DBD"/>
    <w:rsid w:val="00225C7F"/>
    <w:rsid w:val="00230219"/>
    <w:rsid w:val="0023146D"/>
    <w:rsid w:val="00232F2D"/>
    <w:rsid w:val="00234B93"/>
    <w:rsid w:val="002353BE"/>
    <w:rsid w:val="00235B99"/>
    <w:rsid w:val="002370E0"/>
    <w:rsid w:val="0024057C"/>
    <w:rsid w:val="0024392F"/>
    <w:rsid w:val="00245864"/>
    <w:rsid w:val="0024589C"/>
    <w:rsid w:val="00247145"/>
    <w:rsid w:val="0025271D"/>
    <w:rsid w:val="00255046"/>
    <w:rsid w:val="00255278"/>
    <w:rsid w:val="00255631"/>
    <w:rsid w:val="00260C06"/>
    <w:rsid w:val="00263CAC"/>
    <w:rsid w:val="0026603F"/>
    <w:rsid w:val="00266BC1"/>
    <w:rsid w:val="00271B5C"/>
    <w:rsid w:val="00271E4C"/>
    <w:rsid w:val="00284187"/>
    <w:rsid w:val="0028535D"/>
    <w:rsid w:val="00285BD4"/>
    <w:rsid w:val="00287907"/>
    <w:rsid w:val="00292A99"/>
    <w:rsid w:val="002933B3"/>
    <w:rsid w:val="0029355C"/>
    <w:rsid w:val="00293D09"/>
    <w:rsid w:val="002948FA"/>
    <w:rsid w:val="002A0C2A"/>
    <w:rsid w:val="002A0D56"/>
    <w:rsid w:val="002A1B58"/>
    <w:rsid w:val="002A4954"/>
    <w:rsid w:val="002A6DE1"/>
    <w:rsid w:val="002A70CF"/>
    <w:rsid w:val="002A7E17"/>
    <w:rsid w:val="002A7FC2"/>
    <w:rsid w:val="002B34FD"/>
    <w:rsid w:val="002B3B8E"/>
    <w:rsid w:val="002C1167"/>
    <w:rsid w:val="002C5766"/>
    <w:rsid w:val="002C6AC1"/>
    <w:rsid w:val="002D1218"/>
    <w:rsid w:val="002D4F56"/>
    <w:rsid w:val="002D6DE3"/>
    <w:rsid w:val="002E319A"/>
    <w:rsid w:val="002E32EC"/>
    <w:rsid w:val="002F053B"/>
    <w:rsid w:val="0030469A"/>
    <w:rsid w:val="003131A6"/>
    <w:rsid w:val="00315E29"/>
    <w:rsid w:val="00321D9B"/>
    <w:rsid w:val="00326F54"/>
    <w:rsid w:val="0033215F"/>
    <w:rsid w:val="00333AF3"/>
    <w:rsid w:val="00333BCE"/>
    <w:rsid w:val="00335B6B"/>
    <w:rsid w:val="0034086A"/>
    <w:rsid w:val="00343153"/>
    <w:rsid w:val="0034357B"/>
    <w:rsid w:val="00347844"/>
    <w:rsid w:val="0035272A"/>
    <w:rsid w:val="00353755"/>
    <w:rsid w:val="00354E93"/>
    <w:rsid w:val="00356283"/>
    <w:rsid w:val="00357187"/>
    <w:rsid w:val="00361858"/>
    <w:rsid w:val="00363320"/>
    <w:rsid w:val="003651D2"/>
    <w:rsid w:val="00365F69"/>
    <w:rsid w:val="00366D7B"/>
    <w:rsid w:val="00373366"/>
    <w:rsid w:val="00374513"/>
    <w:rsid w:val="00376976"/>
    <w:rsid w:val="00380995"/>
    <w:rsid w:val="00380C0A"/>
    <w:rsid w:val="00380DBA"/>
    <w:rsid w:val="00385D93"/>
    <w:rsid w:val="003869E4"/>
    <w:rsid w:val="00391338"/>
    <w:rsid w:val="0039191A"/>
    <w:rsid w:val="003923F9"/>
    <w:rsid w:val="00393475"/>
    <w:rsid w:val="00396E26"/>
    <w:rsid w:val="003A17D7"/>
    <w:rsid w:val="003A1F84"/>
    <w:rsid w:val="003A3C04"/>
    <w:rsid w:val="003A40A4"/>
    <w:rsid w:val="003A40D3"/>
    <w:rsid w:val="003A7276"/>
    <w:rsid w:val="003B0E9F"/>
    <w:rsid w:val="003B5161"/>
    <w:rsid w:val="003B66BE"/>
    <w:rsid w:val="003B72C0"/>
    <w:rsid w:val="003B7A6F"/>
    <w:rsid w:val="003C0989"/>
    <w:rsid w:val="003D0C39"/>
    <w:rsid w:val="003D2938"/>
    <w:rsid w:val="003D4E94"/>
    <w:rsid w:val="003D5E68"/>
    <w:rsid w:val="003E0DD0"/>
    <w:rsid w:val="003E31A1"/>
    <w:rsid w:val="003E3C78"/>
    <w:rsid w:val="003E6B11"/>
    <w:rsid w:val="003E75A5"/>
    <w:rsid w:val="003F1480"/>
    <w:rsid w:val="003F3029"/>
    <w:rsid w:val="003F30CE"/>
    <w:rsid w:val="003F6EDE"/>
    <w:rsid w:val="00410835"/>
    <w:rsid w:val="00411652"/>
    <w:rsid w:val="00413519"/>
    <w:rsid w:val="00416CEF"/>
    <w:rsid w:val="004228A4"/>
    <w:rsid w:val="00433E72"/>
    <w:rsid w:val="0043451E"/>
    <w:rsid w:val="00434D26"/>
    <w:rsid w:val="00435B81"/>
    <w:rsid w:val="0044177B"/>
    <w:rsid w:val="004419DC"/>
    <w:rsid w:val="004431D3"/>
    <w:rsid w:val="004474D6"/>
    <w:rsid w:val="00447B09"/>
    <w:rsid w:val="00447F80"/>
    <w:rsid w:val="00450597"/>
    <w:rsid w:val="00452FBE"/>
    <w:rsid w:val="00454415"/>
    <w:rsid w:val="0045462C"/>
    <w:rsid w:val="00455D07"/>
    <w:rsid w:val="00463288"/>
    <w:rsid w:val="00465495"/>
    <w:rsid w:val="00466AB7"/>
    <w:rsid w:val="004675D2"/>
    <w:rsid w:val="0047406C"/>
    <w:rsid w:val="004774B3"/>
    <w:rsid w:val="00481C8B"/>
    <w:rsid w:val="00483EEA"/>
    <w:rsid w:val="00484741"/>
    <w:rsid w:val="00484B2F"/>
    <w:rsid w:val="00491769"/>
    <w:rsid w:val="00491B43"/>
    <w:rsid w:val="00491BA2"/>
    <w:rsid w:val="00497868"/>
    <w:rsid w:val="004A5401"/>
    <w:rsid w:val="004B0D27"/>
    <w:rsid w:val="004B210A"/>
    <w:rsid w:val="004C3AA5"/>
    <w:rsid w:val="004C5B74"/>
    <w:rsid w:val="004C7E72"/>
    <w:rsid w:val="004D379F"/>
    <w:rsid w:val="004D445C"/>
    <w:rsid w:val="004E0693"/>
    <w:rsid w:val="004E2942"/>
    <w:rsid w:val="004E320D"/>
    <w:rsid w:val="004E41D0"/>
    <w:rsid w:val="004F5445"/>
    <w:rsid w:val="004F59DE"/>
    <w:rsid w:val="004F5F37"/>
    <w:rsid w:val="004F70BC"/>
    <w:rsid w:val="00501082"/>
    <w:rsid w:val="00506ABA"/>
    <w:rsid w:val="00510A43"/>
    <w:rsid w:val="00513905"/>
    <w:rsid w:val="005159F4"/>
    <w:rsid w:val="00515F2D"/>
    <w:rsid w:val="00516DA3"/>
    <w:rsid w:val="005224F3"/>
    <w:rsid w:val="00525805"/>
    <w:rsid w:val="00532D83"/>
    <w:rsid w:val="00533A22"/>
    <w:rsid w:val="00534E8C"/>
    <w:rsid w:val="00542B79"/>
    <w:rsid w:val="00544782"/>
    <w:rsid w:val="005537FA"/>
    <w:rsid w:val="00554231"/>
    <w:rsid w:val="00555CC4"/>
    <w:rsid w:val="00556141"/>
    <w:rsid w:val="005609FA"/>
    <w:rsid w:val="005642AB"/>
    <w:rsid w:val="00565494"/>
    <w:rsid w:val="005707A6"/>
    <w:rsid w:val="005717CE"/>
    <w:rsid w:val="005723D0"/>
    <w:rsid w:val="00574EA7"/>
    <w:rsid w:val="00583BAA"/>
    <w:rsid w:val="00583F16"/>
    <w:rsid w:val="005841B8"/>
    <w:rsid w:val="00585EC6"/>
    <w:rsid w:val="005917E7"/>
    <w:rsid w:val="00593745"/>
    <w:rsid w:val="0059466A"/>
    <w:rsid w:val="00596D59"/>
    <w:rsid w:val="005A3F53"/>
    <w:rsid w:val="005A6D30"/>
    <w:rsid w:val="005A75BF"/>
    <w:rsid w:val="005B2AE0"/>
    <w:rsid w:val="005B3084"/>
    <w:rsid w:val="005B3606"/>
    <w:rsid w:val="005B448F"/>
    <w:rsid w:val="005B4671"/>
    <w:rsid w:val="005C122B"/>
    <w:rsid w:val="005C1AEB"/>
    <w:rsid w:val="005D3035"/>
    <w:rsid w:val="005D4140"/>
    <w:rsid w:val="005D41EC"/>
    <w:rsid w:val="005D5A08"/>
    <w:rsid w:val="005E010A"/>
    <w:rsid w:val="005E1EBB"/>
    <w:rsid w:val="005E26DF"/>
    <w:rsid w:val="005E2E3D"/>
    <w:rsid w:val="005F32F4"/>
    <w:rsid w:val="005F58B4"/>
    <w:rsid w:val="0060237F"/>
    <w:rsid w:val="00605366"/>
    <w:rsid w:val="00605ABC"/>
    <w:rsid w:val="0060637A"/>
    <w:rsid w:val="00606F89"/>
    <w:rsid w:val="006173FC"/>
    <w:rsid w:val="006174B3"/>
    <w:rsid w:val="00624A93"/>
    <w:rsid w:val="00625FA3"/>
    <w:rsid w:val="00626F81"/>
    <w:rsid w:val="0062781B"/>
    <w:rsid w:val="00630388"/>
    <w:rsid w:val="00631324"/>
    <w:rsid w:val="00634C52"/>
    <w:rsid w:val="00634F43"/>
    <w:rsid w:val="00635277"/>
    <w:rsid w:val="0063755A"/>
    <w:rsid w:val="00640C27"/>
    <w:rsid w:val="00646385"/>
    <w:rsid w:val="00650741"/>
    <w:rsid w:val="00650C52"/>
    <w:rsid w:val="00654DD1"/>
    <w:rsid w:val="00656661"/>
    <w:rsid w:val="0066015B"/>
    <w:rsid w:val="00660F1D"/>
    <w:rsid w:val="00664117"/>
    <w:rsid w:val="00664286"/>
    <w:rsid w:val="0066431B"/>
    <w:rsid w:val="00670231"/>
    <w:rsid w:val="00676077"/>
    <w:rsid w:val="00681361"/>
    <w:rsid w:val="006827FA"/>
    <w:rsid w:val="006831A4"/>
    <w:rsid w:val="006833D0"/>
    <w:rsid w:val="00683A60"/>
    <w:rsid w:val="00684B3F"/>
    <w:rsid w:val="0068553F"/>
    <w:rsid w:val="00686D82"/>
    <w:rsid w:val="006925D1"/>
    <w:rsid w:val="00693208"/>
    <w:rsid w:val="0069651A"/>
    <w:rsid w:val="006A0B08"/>
    <w:rsid w:val="006A0B9F"/>
    <w:rsid w:val="006A18F2"/>
    <w:rsid w:val="006A2EE8"/>
    <w:rsid w:val="006A3C4A"/>
    <w:rsid w:val="006A5219"/>
    <w:rsid w:val="006A6D3A"/>
    <w:rsid w:val="006B019F"/>
    <w:rsid w:val="006B3BAA"/>
    <w:rsid w:val="006B46A1"/>
    <w:rsid w:val="006B506B"/>
    <w:rsid w:val="006B65A1"/>
    <w:rsid w:val="006C1964"/>
    <w:rsid w:val="006C2483"/>
    <w:rsid w:val="006C5930"/>
    <w:rsid w:val="006D0E6A"/>
    <w:rsid w:val="006D138C"/>
    <w:rsid w:val="006D16B4"/>
    <w:rsid w:val="006D50D5"/>
    <w:rsid w:val="006D73FD"/>
    <w:rsid w:val="006E1E3C"/>
    <w:rsid w:val="006E22F8"/>
    <w:rsid w:val="006E4407"/>
    <w:rsid w:val="006E4826"/>
    <w:rsid w:val="006E4C90"/>
    <w:rsid w:val="006E5D17"/>
    <w:rsid w:val="006E5F5E"/>
    <w:rsid w:val="006E6C1E"/>
    <w:rsid w:val="006F2998"/>
    <w:rsid w:val="0070288C"/>
    <w:rsid w:val="00705B56"/>
    <w:rsid w:val="0070665B"/>
    <w:rsid w:val="00706D89"/>
    <w:rsid w:val="007109A3"/>
    <w:rsid w:val="007113F5"/>
    <w:rsid w:val="007118BE"/>
    <w:rsid w:val="007118EA"/>
    <w:rsid w:val="00713151"/>
    <w:rsid w:val="007132F1"/>
    <w:rsid w:val="00713BF4"/>
    <w:rsid w:val="0071454D"/>
    <w:rsid w:val="00716186"/>
    <w:rsid w:val="007168D4"/>
    <w:rsid w:val="00717211"/>
    <w:rsid w:val="00717229"/>
    <w:rsid w:val="00723688"/>
    <w:rsid w:val="0072483E"/>
    <w:rsid w:val="00725608"/>
    <w:rsid w:val="0072689C"/>
    <w:rsid w:val="00730406"/>
    <w:rsid w:val="007340BF"/>
    <w:rsid w:val="007409DA"/>
    <w:rsid w:val="00740C17"/>
    <w:rsid w:val="00740CCB"/>
    <w:rsid w:val="00740F3D"/>
    <w:rsid w:val="00741A3A"/>
    <w:rsid w:val="007423AB"/>
    <w:rsid w:val="00743162"/>
    <w:rsid w:val="0075155B"/>
    <w:rsid w:val="00753662"/>
    <w:rsid w:val="00753687"/>
    <w:rsid w:val="0075454C"/>
    <w:rsid w:val="00754FDD"/>
    <w:rsid w:val="00755F1A"/>
    <w:rsid w:val="00760EBA"/>
    <w:rsid w:val="00761568"/>
    <w:rsid w:val="00762EDB"/>
    <w:rsid w:val="007649F0"/>
    <w:rsid w:val="0077045D"/>
    <w:rsid w:val="007713EB"/>
    <w:rsid w:val="00772ABB"/>
    <w:rsid w:val="007744C0"/>
    <w:rsid w:val="00774A59"/>
    <w:rsid w:val="007765E6"/>
    <w:rsid w:val="00777A1B"/>
    <w:rsid w:val="0078385A"/>
    <w:rsid w:val="00791270"/>
    <w:rsid w:val="007925E0"/>
    <w:rsid w:val="0079301A"/>
    <w:rsid w:val="007931C3"/>
    <w:rsid w:val="00795501"/>
    <w:rsid w:val="007967FF"/>
    <w:rsid w:val="007971E9"/>
    <w:rsid w:val="00797544"/>
    <w:rsid w:val="007A0479"/>
    <w:rsid w:val="007A067B"/>
    <w:rsid w:val="007A09B3"/>
    <w:rsid w:val="007A0FAD"/>
    <w:rsid w:val="007A2A97"/>
    <w:rsid w:val="007A3350"/>
    <w:rsid w:val="007A3895"/>
    <w:rsid w:val="007A5043"/>
    <w:rsid w:val="007A604D"/>
    <w:rsid w:val="007A7338"/>
    <w:rsid w:val="007A7BD0"/>
    <w:rsid w:val="007B0383"/>
    <w:rsid w:val="007B3C49"/>
    <w:rsid w:val="007B6460"/>
    <w:rsid w:val="007B79F3"/>
    <w:rsid w:val="007C01A7"/>
    <w:rsid w:val="007C60F7"/>
    <w:rsid w:val="007C7A7D"/>
    <w:rsid w:val="007D0FFF"/>
    <w:rsid w:val="007D20CE"/>
    <w:rsid w:val="007D37DD"/>
    <w:rsid w:val="007E16AD"/>
    <w:rsid w:val="007E3F28"/>
    <w:rsid w:val="007E7E8A"/>
    <w:rsid w:val="007F0723"/>
    <w:rsid w:val="007F50B3"/>
    <w:rsid w:val="00806106"/>
    <w:rsid w:val="0080699A"/>
    <w:rsid w:val="00807CA0"/>
    <w:rsid w:val="00810235"/>
    <w:rsid w:val="00810395"/>
    <w:rsid w:val="008132C9"/>
    <w:rsid w:val="008133AA"/>
    <w:rsid w:val="00815B15"/>
    <w:rsid w:val="00816901"/>
    <w:rsid w:val="00816994"/>
    <w:rsid w:val="00820BBD"/>
    <w:rsid w:val="00821ADE"/>
    <w:rsid w:val="00821EC2"/>
    <w:rsid w:val="00822ADB"/>
    <w:rsid w:val="008240AC"/>
    <w:rsid w:val="00825E9C"/>
    <w:rsid w:val="00830910"/>
    <w:rsid w:val="00832503"/>
    <w:rsid w:val="008332AA"/>
    <w:rsid w:val="0083355E"/>
    <w:rsid w:val="008336FB"/>
    <w:rsid w:val="0083537B"/>
    <w:rsid w:val="00835B9B"/>
    <w:rsid w:val="0083613B"/>
    <w:rsid w:val="0083692D"/>
    <w:rsid w:val="00836A18"/>
    <w:rsid w:val="008414BC"/>
    <w:rsid w:val="00843789"/>
    <w:rsid w:val="0084443E"/>
    <w:rsid w:val="00846D7B"/>
    <w:rsid w:val="00850643"/>
    <w:rsid w:val="0085186F"/>
    <w:rsid w:val="00853001"/>
    <w:rsid w:val="00853C4A"/>
    <w:rsid w:val="0085580E"/>
    <w:rsid w:val="00855F72"/>
    <w:rsid w:val="00867F4D"/>
    <w:rsid w:val="00870CCA"/>
    <w:rsid w:val="0087265E"/>
    <w:rsid w:val="00873209"/>
    <w:rsid w:val="00880B2F"/>
    <w:rsid w:val="008822AF"/>
    <w:rsid w:val="00887317"/>
    <w:rsid w:val="00887AD1"/>
    <w:rsid w:val="00893235"/>
    <w:rsid w:val="00893451"/>
    <w:rsid w:val="00893E45"/>
    <w:rsid w:val="008A1228"/>
    <w:rsid w:val="008A46A7"/>
    <w:rsid w:val="008A5694"/>
    <w:rsid w:val="008A792B"/>
    <w:rsid w:val="008B2AA4"/>
    <w:rsid w:val="008B2E0F"/>
    <w:rsid w:val="008B2E1A"/>
    <w:rsid w:val="008B3BD0"/>
    <w:rsid w:val="008B588C"/>
    <w:rsid w:val="008B608A"/>
    <w:rsid w:val="008C0330"/>
    <w:rsid w:val="008C21FA"/>
    <w:rsid w:val="008C5433"/>
    <w:rsid w:val="008C63CC"/>
    <w:rsid w:val="008C6D03"/>
    <w:rsid w:val="008D7CB5"/>
    <w:rsid w:val="008E14BA"/>
    <w:rsid w:val="008E1B8F"/>
    <w:rsid w:val="008E2970"/>
    <w:rsid w:val="008E5058"/>
    <w:rsid w:val="008F1F33"/>
    <w:rsid w:val="008F3CC6"/>
    <w:rsid w:val="008F495E"/>
    <w:rsid w:val="00902266"/>
    <w:rsid w:val="009023E6"/>
    <w:rsid w:val="00903118"/>
    <w:rsid w:val="00905AE5"/>
    <w:rsid w:val="00905BE8"/>
    <w:rsid w:val="0090667A"/>
    <w:rsid w:val="009071BA"/>
    <w:rsid w:val="00913B53"/>
    <w:rsid w:val="0091447F"/>
    <w:rsid w:val="00922EB0"/>
    <w:rsid w:val="0092383C"/>
    <w:rsid w:val="0093072F"/>
    <w:rsid w:val="00930CF9"/>
    <w:rsid w:val="00934471"/>
    <w:rsid w:val="00934966"/>
    <w:rsid w:val="00934AD5"/>
    <w:rsid w:val="009363B0"/>
    <w:rsid w:val="0093687E"/>
    <w:rsid w:val="009401D5"/>
    <w:rsid w:val="00944648"/>
    <w:rsid w:val="00945B1C"/>
    <w:rsid w:val="00952B2C"/>
    <w:rsid w:val="009552E3"/>
    <w:rsid w:val="00955F51"/>
    <w:rsid w:val="00960A44"/>
    <w:rsid w:val="009615CF"/>
    <w:rsid w:val="00961971"/>
    <w:rsid w:val="009711A8"/>
    <w:rsid w:val="00971F30"/>
    <w:rsid w:val="009758C4"/>
    <w:rsid w:val="009761AE"/>
    <w:rsid w:val="009864CD"/>
    <w:rsid w:val="009871CF"/>
    <w:rsid w:val="00987B94"/>
    <w:rsid w:val="0099011E"/>
    <w:rsid w:val="00990A09"/>
    <w:rsid w:val="00990F1F"/>
    <w:rsid w:val="009932F7"/>
    <w:rsid w:val="009935E6"/>
    <w:rsid w:val="009958ED"/>
    <w:rsid w:val="00996282"/>
    <w:rsid w:val="009A1973"/>
    <w:rsid w:val="009A1AF5"/>
    <w:rsid w:val="009A1B57"/>
    <w:rsid w:val="009A2C7A"/>
    <w:rsid w:val="009A3901"/>
    <w:rsid w:val="009A3F43"/>
    <w:rsid w:val="009B41AC"/>
    <w:rsid w:val="009C13BF"/>
    <w:rsid w:val="009C37FE"/>
    <w:rsid w:val="009C3C59"/>
    <w:rsid w:val="009D458F"/>
    <w:rsid w:val="009D4F96"/>
    <w:rsid w:val="009D5E51"/>
    <w:rsid w:val="009D7E7D"/>
    <w:rsid w:val="009E424B"/>
    <w:rsid w:val="009E4D82"/>
    <w:rsid w:val="009F158C"/>
    <w:rsid w:val="009F18CB"/>
    <w:rsid w:val="009F2CE7"/>
    <w:rsid w:val="009F6B29"/>
    <w:rsid w:val="00A0138F"/>
    <w:rsid w:val="00A02118"/>
    <w:rsid w:val="00A02D20"/>
    <w:rsid w:val="00A0594B"/>
    <w:rsid w:val="00A072C9"/>
    <w:rsid w:val="00A07513"/>
    <w:rsid w:val="00A104BA"/>
    <w:rsid w:val="00A12959"/>
    <w:rsid w:val="00A17002"/>
    <w:rsid w:val="00A17501"/>
    <w:rsid w:val="00A1787F"/>
    <w:rsid w:val="00A21B3C"/>
    <w:rsid w:val="00A21E74"/>
    <w:rsid w:val="00A23EB7"/>
    <w:rsid w:val="00A279AC"/>
    <w:rsid w:val="00A329B8"/>
    <w:rsid w:val="00A32DF3"/>
    <w:rsid w:val="00A32E5B"/>
    <w:rsid w:val="00A3371E"/>
    <w:rsid w:val="00A3461F"/>
    <w:rsid w:val="00A359CD"/>
    <w:rsid w:val="00A369E2"/>
    <w:rsid w:val="00A402B5"/>
    <w:rsid w:val="00A4798E"/>
    <w:rsid w:val="00A51331"/>
    <w:rsid w:val="00A52258"/>
    <w:rsid w:val="00A54444"/>
    <w:rsid w:val="00A546DA"/>
    <w:rsid w:val="00A5485F"/>
    <w:rsid w:val="00A55D09"/>
    <w:rsid w:val="00A56EDA"/>
    <w:rsid w:val="00A5732D"/>
    <w:rsid w:val="00A6075F"/>
    <w:rsid w:val="00A61649"/>
    <w:rsid w:val="00A641CF"/>
    <w:rsid w:val="00A669B5"/>
    <w:rsid w:val="00A720D0"/>
    <w:rsid w:val="00A74F49"/>
    <w:rsid w:val="00A770F0"/>
    <w:rsid w:val="00A92550"/>
    <w:rsid w:val="00A92DD1"/>
    <w:rsid w:val="00A95F3A"/>
    <w:rsid w:val="00AA5513"/>
    <w:rsid w:val="00AA561C"/>
    <w:rsid w:val="00AA6E6C"/>
    <w:rsid w:val="00AA6FB6"/>
    <w:rsid w:val="00AA73D7"/>
    <w:rsid w:val="00AB02BF"/>
    <w:rsid w:val="00AB0980"/>
    <w:rsid w:val="00AB2FCA"/>
    <w:rsid w:val="00AB6189"/>
    <w:rsid w:val="00AB7ED1"/>
    <w:rsid w:val="00AC09CD"/>
    <w:rsid w:val="00AC1345"/>
    <w:rsid w:val="00AC21BA"/>
    <w:rsid w:val="00AC6B5D"/>
    <w:rsid w:val="00AD003A"/>
    <w:rsid w:val="00AD1047"/>
    <w:rsid w:val="00AD53C4"/>
    <w:rsid w:val="00AD5ADE"/>
    <w:rsid w:val="00AE2414"/>
    <w:rsid w:val="00AE492C"/>
    <w:rsid w:val="00AE6DE1"/>
    <w:rsid w:val="00AF1292"/>
    <w:rsid w:val="00AF3930"/>
    <w:rsid w:val="00AF423B"/>
    <w:rsid w:val="00AF6395"/>
    <w:rsid w:val="00B0075D"/>
    <w:rsid w:val="00B05EBE"/>
    <w:rsid w:val="00B06D67"/>
    <w:rsid w:val="00B12112"/>
    <w:rsid w:val="00B122DA"/>
    <w:rsid w:val="00B143AE"/>
    <w:rsid w:val="00B174E8"/>
    <w:rsid w:val="00B20FA6"/>
    <w:rsid w:val="00B21140"/>
    <w:rsid w:val="00B22C37"/>
    <w:rsid w:val="00B2752E"/>
    <w:rsid w:val="00B33A6C"/>
    <w:rsid w:val="00B34419"/>
    <w:rsid w:val="00B35067"/>
    <w:rsid w:val="00B36C90"/>
    <w:rsid w:val="00B41448"/>
    <w:rsid w:val="00B4145D"/>
    <w:rsid w:val="00B43ACC"/>
    <w:rsid w:val="00B44926"/>
    <w:rsid w:val="00B44B0D"/>
    <w:rsid w:val="00B44D09"/>
    <w:rsid w:val="00B45EE5"/>
    <w:rsid w:val="00B47260"/>
    <w:rsid w:val="00B547CB"/>
    <w:rsid w:val="00B54DAE"/>
    <w:rsid w:val="00B55905"/>
    <w:rsid w:val="00B577B9"/>
    <w:rsid w:val="00B61C77"/>
    <w:rsid w:val="00B6233E"/>
    <w:rsid w:val="00B7033B"/>
    <w:rsid w:val="00B76B23"/>
    <w:rsid w:val="00B77138"/>
    <w:rsid w:val="00B80BAA"/>
    <w:rsid w:val="00B80C29"/>
    <w:rsid w:val="00B82985"/>
    <w:rsid w:val="00B86C71"/>
    <w:rsid w:val="00B93187"/>
    <w:rsid w:val="00B96DB0"/>
    <w:rsid w:val="00B9790A"/>
    <w:rsid w:val="00B97EF5"/>
    <w:rsid w:val="00B97F42"/>
    <w:rsid w:val="00BA000D"/>
    <w:rsid w:val="00BA199B"/>
    <w:rsid w:val="00BA599D"/>
    <w:rsid w:val="00BB1B73"/>
    <w:rsid w:val="00BB367F"/>
    <w:rsid w:val="00BB5937"/>
    <w:rsid w:val="00BC24C5"/>
    <w:rsid w:val="00BC3376"/>
    <w:rsid w:val="00BC6A75"/>
    <w:rsid w:val="00BC7910"/>
    <w:rsid w:val="00BC7C9E"/>
    <w:rsid w:val="00BD180F"/>
    <w:rsid w:val="00BE3263"/>
    <w:rsid w:val="00BE5EAF"/>
    <w:rsid w:val="00BF0444"/>
    <w:rsid w:val="00BF69EB"/>
    <w:rsid w:val="00C05C46"/>
    <w:rsid w:val="00C06547"/>
    <w:rsid w:val="00C06B05"/>
    <w:rsid w:val="00C114F4"/>
    <w:rsid w:val="00C137D7"/>
    <w:rsid w:val="00C16012"/>
    <w:rsid w:val="00C17115"/>
    <w:rsid w:val="00C20FF3"/>
    <w:rsid w:val="00C22662"/>
    <w:rsid w:val="00C25D39"/>
    <w:rsid w:val="00C316ED"/>
    <w:rsid w:val="00C3479A"/>
    <w:rsid w:val="00C452F3"/>
    <w:rsid w:val="00C50A18"/>
    <w:rsid w:val="00C6005B"/>
    <w:rsid w:val="00C62E29"/>
    <w:rsid w:val="00C6504B"/>
    <w:rsid w:val="00C705F8"/>
    <w:rsid w:val="00C7092E"/>
    <w:rsid w:val="00C74E6E"/>
    <w:rsid w:val="00C766E3"/>
    <w:rsid w:val="00C80ACA"/>
    <w:rsid w:val="00C80E59"/>
    <w:rsid w:val="00C85B41"/>
    <w:rsid w:val="00C874CA"/>
    <w:rsid w:val="00C87B1F"/>
    <w:rsid w:val="00C9321F"/>
    <w:rsid w:val="00C93340"/>
    <w:rsid w:val="00C93BA6"/>
    <w:rsid w:val="00C946D1"/>
    <w:rsid w:val="00C96806"/>
    <w:rsid w:val="00C96A4B"/>
    <w:rsid w:val="00C96CEB"/>
    <w:rsid w:val="00CA36AD"/>
    <w:rsid w:val="00CA3FB2"/>
    <w:rsid w:val="00CA76C1"/>
    <w:rsid w:val="00CB21A3"/>
    <w:rsid w:val="00CB34F4"/>
    <w:rsid w:val="00CB3672"/>
    <w:rsid w:val="00CC1DA5"/>
    <w:rsid w:val="00CD0D7F"/>
    <w:rsid w:val="00CD3B0E"/>
    <w:rsid w:val="00CD4B8A"/>
    <w:rsid w:val="00CE2538"/>
    <w:rsid w:val="00CE28E7"/>
    <w:rsid w:val="00CE3D9A"/>
    <w:rsid w:val="00CF10CE"/>
    <w:rsid w:val="00CF22A5"/>
    <w:rsid w:val="00CF2339"/>
    <w:rsid w:val="00CF270D"/>
    <w:rsid w:val="00CF6C81"/>
    <w:rsid w:val="00D015A7"/>
    <w:rsid w:val="00D11E3A"/>
    <w:rsid w:val="00D11F24"/>
    <w:rsid w:val="00D12972"/>
    <w:rsid w:val="00D15B01"/>
    <w:rsid w:val="00D17601"/>
    <w:rsid w:val="00D2221E"/>
    <w:rsid w:val="00D25308"/>
    <w:rsid w:val="00D26E69"/>
    <w:rsid w:val="00D275EA"/>
    <w:rsid w:val="00D32B9B"/>
    <w:rsid w:val="00D340D3"/>
    <w:rsid w:val="00D343F5"/>
    <w:rsid w:val="00D43C6D"/>
    <w:rsid w:val="00D462C2"/>
    <w:rsid w:val="00D464B0"/>
    <w:rsid w:val="00D5229B"/>
    <w:rsid w:val="00D52672"/>
    <w:rsid w:val="00D560AE"/>
    <w:rsid w:val="00D56859"/>
    <w:rsid w:val="00D57759"/>
    <w:rsid w:val="00D635C1"/>
    <w:rsid w:val="00D63DCF"/>
    <w:rsid w:val="00D65C6F"/>
    <w:rsid w:val="00D65CB6"/>
    <w:rsid w:val="00D66EBB"/>
    <w:rsid w:val="00D71DA6"/>
    <w:rsid w:val="00D7632A"/>
    <w:rsid w:val="00D8065E"/>
    <w:rsid w:val="00D821B5"/>
    <w:rsid w:val="00D82F85"/>
    <w:rsid w:val="00D8347D"/>
    <w:rsid w:val="00D83F47"/>
    <w:rsid w:val="00D85266"/>
    <w:rsid w:val="00D86EE3"/>
    <w:rsid w:val="00D86F62"/>
    <w:rsid w:val="00D877A6"/>
    <w:rsid w:val="00D977C0"/>
    <w:rsid w:val="00DA24E4"/>
    <w:rsid w:val="00DA327C"/>
    <w:rsid w:val="00DA5F64"/>
    <w:rsid w:val="00DA6069"/>
    <w:rsid w:val="00DB2634"/>
    <w:rsid w:val="00DB697C"/>
    <w:rsid w:val="00DC0281"/>
    <w:rsid w:val="00DC0FC7"/>
    <w:rsid w:val="00DC3472"/>
    <w:rsid w:val="00DC3F27"/>
    <w:rsid w:val="00DC684E"/>
    <w:rsid w:val="00DC7534"/>
    <w:rsid w:val="00DD1C46"/>
    <w:rsid w:val="00DD32D4"/>
    <w:rsid w:val="00DD36AE"/>
    <w:rsid w:val="00DD5E09"/>
    <w:rsid w:val="00DE0ABB"/>
    <w:rsid w:val="00DE0EED"/>
    <w:rsid w:val="00DE2B4F"/>
    <w:rsid w:val="00DE3497"/>
    <w:rsid w:val="00DE4ACE"/>
    <w:rsid w:val="00DF163A"/>
    <w:rsid w:val="00DF2B17"/>
    <w:rsid w:val="00DF7760"/>
    <w:rsid w:val="00E02516"/>
    <w:rsid w:val="00E035EA"/>
    <w:rsid w:val="00E057A0"/>
    <w:rsid w:val="00E05B4F"/>
    <w:rsid w:val="00E11E2C"/>
    <w:rsid w:val="00E13761"/>
    <w:rsid w:val="00E149BC"/>
    <w:rsid w:val="00E157EC"/>
    <w:rsid w:val="00E179F0"/>
    <w:rsid w:val="00E21FC6"/>
    <w:rsid w:val="00E229E4"/>
    <w:rsid w:val="00E22A31"/>
    <w:rsid w:val="00E26511"/>
    <w:rsid w:val="00E30207"/>
    <w:rsid w:val="00E322B3"/>
    <w:rsid w:val="00E3256F"/>
    <w:rsid w:val="00E33C0F"/>
    <w:rsid w:val="00E341BB"/>
    <w:rsid w:val="00E3479B"/>
    <w:rsid w:val="00E376BB"/>
    <w:rsid w:val="00E407A4"/>
    <w:rsid w:val="00E44689"/>
    <w:rsid w:val="00E46F4F"/>
    <w:rsid w:val="00E47647"/>
    <w:rsid w:val="00E567EE"/>
    <w:rsid w:val="00E62BA3"/>
    <w:rsid w:val="00E640D2"/>
    <w:rsid w:val="00E64E78"/>
    <w:rsid w:val="00E6738B"/>
    <w:rsid w:val="00E700D8"/>
    <w:rsid w:val="00E70C8A"/>
    <w:rsid w:val="00E769D4"/>
    <w:rsid w:val="00E76E53"/>
    <w:rsid w:val="00E80DC3"/>
    <w:rsid w:val="00E82F44"/>
    <w:rsid w:val="00E84258"/>
    <w:rsid w:val="00E85920"/>
    <w:rsid w:val="00E87165"/>
    <w:rsid w:val="00E90DF2"/>
    <w:rsid w:val="00E92649"/>
    <w:rsid w:val="00E95677"/>
    <w:rsid w:val="00E96211"/>
    <w:rsid w:val="00EA0006"/>
    <w:rsid w:val="00EA25B1"/>
    <w:rsid w:val="00EA38DE"/>
    <w:rsid w:val="00EA7AC3"/>
    <w:rsid w:val="00EB0061"/>
    <w:rsid w:val="00EB2BD5"/>
    <w:rsid w:val="00EB4904"/>
    <w:rsid w:val="00EB574B"/>
    <w:rsid w:val="00EB5DD1"/>
    <w:rsid w:val="00EC0278"/>
    <w:rsid w:val="00EC0715"/>
    <w:rsid w:val="00EC155C"/>
    <w:rsid w:val="00EC1D4E"/>
    <w:rsid w:val="00EC4113"/>
    <w:rsid w:val="00ED18E6"/>
    <w:rsid w:val="00ED1E15"/>
    <w:rsid w:val="00ED2996"/>
    <w:rsid w:val="00ED5782"/>
    <w:rsid w:val="00EE03C5"/>
    <w:rsid w:val="00EE1E2E"/>
    <w:rsid w:val="00EE7270"/>
    <w:rsid w:val="00EF4A2A"/>
    <w:rsid w:val="00EF6E78"/>
    <w:rsid w:val="00F034C5"/>
    <w:rsid w:val="00F04E41"/>
    <w:rsid w:val="00F10311"/>
    <w:rsid w:val="00F11174"/>
    <w:rsid w:val="00F12034"/>
    <w:rsid w:val="00F15B3B"/>
    <w:rsid w:val="00F15F90"/>
    <w:rsid w:val="00F173C4"/>
    <w:rsid w:val="00F20C7C"/>
    <w:rsid w:val="00F22CD2"/>
    <w:rsid w:val="00F25145"/>
    <w:rsid w:val="00F271C8"/>
    <w:rsid w:val="00F3155E"/>
    <w:rsid w:val="00F337EF"/>
    <w:rsid w:val="00F36071"/>
    <w:rsid w:val="00F37BE6"/>
    <w:rsid w:val="00F44664"/>
    <w:rsid w:val="00F51BBA"/>
    <w:rsid w:val="00F52CE7"/>
    <w:rsid w:val="00F54C0D"/>
    <w:rsid w:val="00F54FF3"/>
    <w:rsid w:val="00F567DA"/>
    <w:rsid w:val="00F57863"/>
    <w:rsid w:val="00F57A32"/>
    <w:rsid w:val="00F62006"/>
    <w:rsid w:val="00F7589F"/>
    <w:rsid w:val="00F77AFB"/>
    <w:rsid w:val="00F81B8C"/>
    <w:rsid w:val="00F8353B"/>
    <w:rsid w:val="00F836BE"/>
    <w:rsid w:val="00F837B9"/>
    <w:rsid w:val="00F87016"/>
    <w:rsid w:val="00F95014"/>
    <w:rsid w:val="00FA0413"/>
    <w:rsid w:val="00FA1282"/>
    <w:rsid w:val="00FA1BED"/>
    <w:rsid w:val="00FA3439"/>
    <w:rsid w:val="00FA36A4"/>
    <w:rsid w:val="00FA5365"/>
    <w:rsid w:val="00FB325A"/>
    <w:rsid w:val="00FB6275"/>
    <w:rsid w:val="00FB6C08"/>
    <w:rsid w:val="00FC0E1B"/>
    <w:rsid w:val="00FC4CB0"/>
    <w:rsid w:val="00FC5842"/>
    <w:rsid w:val="00FD05E7"/>
    <w:rsid w:val="00FD1E65"/>
    <w:rsid w:val="00FD6BC7"/>
    <w:rsid w:val="00FD7BD1"/>
    <w:rsid w:val="00FD7D3A"/>
    <w:rsid w:val="00FE04A1"/>
    <w:rsid w:val="00FE1B84"/>
    <w:rsid w:val="00FE2334"/>
    <w:rsid w:val="00FE5160"/>
    <w:rsid w:val="00FE6996"/>
    <w:rsid w:val="00FF0B4D"/>
    <w:rsid w:val="00FF1ED4"/>
    <w:rsid w:val="00FF1F80"/>
    <w:rsid w:val="00FF3CE7"/>
    <w:rsid w:val="00FF4353"/>
    <w:rsid w:val="00FF585A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8A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08A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8B608A"/>
    <w:pPr>
      <w:keepNext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8B608A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8B608A"/>
    <w:pPr>
      <w:keepNext/>
      <w:jc w:val="right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B472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C874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B472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608A"/>
    <w:rPr>
      <w:color w:val="0000FF"/>
      <w:u w:val="single"/>
    </w:rPr>
  </w:style>
  <w:style w:type="paragraph" w:styleId="BalloonText">
    <w:name w:val="Balloon Text"/>
    <w:basedOn w:val="Normal"/>
    <w:semiHidden/>
    <w:rsid w:val="00A0594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0075D"/>
    <w:pPr>
      <w:ind w:left="762"/>
    </w:pPr>
    <w:rPr>
      <w:rFonts w:ascii="Verdana" w:hAnsi="Verdana"/>
      <w:sz w:val="18"/>
    </w:rPr>
  </w:style>
  <w:style w:type="paragraph" w:styleId="BodyText">
    <w:name w:val="Body Text"/>
    <w:basedOn w:val="Normal"/>
    <w:rsid w:val="00B35067"/>
    <w:pPr>
      <w:spacing w:after="120"/>
    </w:pPr>
  </w:style>
  <w:style w:type="paragraph" w:customStyle="1" w:styleId="verdana">
    <w:name w:val="verdana"/>
    <w:basedOn w:val="Heading9"/>
    <w:rsid w:val="00B47260"/>
    <w:pPr>
      <w:keepNext/>
      <w:spacing w:before="0" w:after="0"/>
      <w:jc w:val="center"/>
    </w:pPr>
    <w:rPr>
      <w:rFonts w:ascii="AvantGarde Bk BT" w:hAnsi="AvantGarde Bk BT" w:cs="Times New Roman"/>
      <w:b/>
      <w:bCs/>
      <w:color w:val="808080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7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77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70F0"/>
    <w:rPr>
      <w:sz w:val="24"/>
      <w:szCs w:val="24"/>
      <w:lang w:val="en-US" w:eastAsia="en-US"/>
    </w:rPr>
  </w:style>
  <w:style w:type="numbering" w:customStyle="1" w:styleId="Style1">
    <w:name w:val="Style1"/>
    <w:rsid w:val="00EA0006"/>
    <w:pPr>
      <w:numPr>
        <w:numId w:val="27"/>
      </w:numPr>
    </w:pPr>
  </w:style>
  <w:style w:type="paragraph" w:customStyle="1" w:styleId="CharCharCharCharCharCharChar">
    <w:name w:val="Char Char Char Char Char Char Char"/>
    <w:basedOn w:val="Normal"/>
    <w:rsid w:val="004474D6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Default">
    <w:name w:val="Default"/>
    <w:rsid w:val="00FF0B4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74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pple-converted-space">
    <w:name w:val="apple-converted-space"/>
    <w:basedOn w:val="DefaultParagraphFont"/>
    <w:rsid w:val="0035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9FE3-F7BB-4592-B90F-66928490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Biju Poulose</vt:lpstr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Biju Poulose</dc:title>
  <dc:creator>Farzana Ghani</dc:creator>
  <cp:lastModifiedBy>Pc3</cp:lastModifiedBy>
  <cp:revision>71</cp:revision>
  <cp:lastPrinted>2007-11-14T10:16:00Z</cp:lastPrinted>
  <dcterms:created xsi:type="dcterms:W3CDTF">2016-03-22T19:15:00Z</dcterms:created>
  <dcterms:modified xsi:type="dcterms:W3CDTF">2016-04-09T05:32:00Z</dcterms:modified>
</cp:coreProperties>
</file>