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1798" w:rsidRDefault="005B1798">
      <w:pPr>
        <w:widowControl w:val="0"/>
        <w:autoSpaceDE w:val="0"/>
        <w:autoSpaceDN w:val="0"/>
        <w:adjustRightInd w:val="0"/>
        <w:jc w:val="both"/>
        <w:rPr>
          <w:b/>
          <w:bCs/>
          <w:smallCaps/>
          <w:sz w:val="28"/>
          <w:szCs w:val="28"/>
        </w:rPr>
      </w:pPr>
    </w:p>
    <w:p w:rsidR="00D925EE" w:rsidRPr="00817248" w:rsidRDefault="00D925EE" w:rsidP="00D925EE">
      <w:pPr>
        <w:rPr>
          <w:b/>
        </w:rPr>
      </w:pPr>
      <w:r w:rsidRPr="00817248">
        <w:rPr>
          <w:b/>
        </w:rPr>
        <w:t xml:space="preserve">First Name of Application CV No </w:t>
      </w:r>
      <w:r>
        <w:rPr>
          <w:b/>
        </w:rPr>
        <w:t>1649148</w:t>
      </w:r>
    </w:p>
    <w:p w:rsidR="00D925EE" w:rsidRDefault="00D925EE" w:rsidP="00D925EE">
      <w:proofErr w:type="spellStart"/>
      <w:r>
        <w:t>Whatsapp</w:t>
      </w:r>
      <w:proofErr w:type="spellEnd"/>
      <w:r>
        <w:t xml:space="preserve"> Mobile: +971504753686 </w:t>
      </w:r>
    </w:p>
    <w:p w:rsidR="00D925EE" w:rsidRDefault="00D925EE" w:rsidP="00D925EE">
      <w:pPr>
        <w:rPr>
          <w:noProof/>
          <w:lang w:eastAsia="en-IN"/>
        </w:rPr>
      </w:pPr>
      <w:r>
        <w:rPr>
          <w:noProof/>
          <w:lang w:eastAsia="en-IN"/>
        </w:rPr>
        <w:drawing>
          <wp:inline distT="0" distB="0" distL="0" distR="0" wp14:anchorId="6F77FF42" wp14:editId="69886DB3">
            <wp:extent cx="2606675" cy="581025"/>
            <wp:effectExtent l="0" t="0" r="3175" b="9525"/>
            <wp:docPr id="3" name="Picture 3" descr="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_logo.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06675" cy="581025"/>
                    </a:xfrm>
                    <a:prstGeom prst="rect">
                      <a:avLst/>
                    </a:prstGeom>
                    <a:noFill/>
                    <a:ln>
                      <a:noFill/>
                    </a:ln>
                  </pic:spPr>
                </pic:pic>
              </a:graphicData>
            </a:graphic>
          </wp:inline>
        </w:drawing>
      </w:r>
    </w:p>
    <w:p w:rsidR="00D925EE" w:rsidRDefault="00D925EE" w:rsidP="00D925EE">
      <w:pPr>
        <w:rPr>
          <w:noProof/>
          <w:lang w:eastAsia="en-IN"/>
        </w:rPr>
      </w:pPr>
      <w:r>
        <w:rPr>
          <w:noProof/>
          <w:lang w:eastAsia="en-IN"/>
        </w:rPr>
        <w:t>To get contact details of this candidate Purchase our CV Database Access on this link.</w:t>
      </w:r>
    </w:p>
    <w:p w:rsidR="00D925EE" w:rsidRDefault="00D925EE" w:rsidP="00D925EE">
      <w:pPr>
        <w:widowControl w:val="0"/>
        <w:autoSpaceDE w:val="0"/>
        <w:autoSpaceDN w:val="0"/>
        <w:adjustRightInd w:val="0"/>
        <w:jc w:val="both"/>
        <w:rPr>
          <w:rStyle w:val="Hyperlink"/>
        </w:rPr>
      </w:pPr>
      <w:hyperlink r:id="rId7" w:history="1">
        <w:r w:rsidRPr="00072D1A">
          <w:rPr>
            <w:rStyle w:val="Hyperlink"/>
          </w:rPr>
          <w:t>http://www.gulfjobseeker.com/employer/services/buycvdatabase.php</w:t>
        </w:r>
      </w:hyperlink>
    </w:p>
    <w:p w:rsidR="00D925EE" w:rsidRDefault="00D925EE" w:rsidP="00D925EE">
      <w:pPr>
        <w:widowControl w:val="0"/>
        <w:autoSpaceDE w:val="0"/>
        <w:autoSpaceDN w:val="0"/>
        <w:adjustRightInd w:val="0"/>
        <w:jc w:val="both"/>
        <w:rPr>
          <w:rStyle w:val="Hyperlink"/>
        </w:rPr>
      </w:pPr>
    </w:p>
    <w:p w:rsidR="00D925EE" w:rsidRDefault="00D925EE" w:rsidP="00D925EE">
      <w:pPr>
        <w:widowControl w:val="0"/>
        <w:autoSpaceDE w:val="0"/>
        <w:autoSpaceDN w:val="0"/>
        <w:adjustRightInd w:val="0"/>
        <w:jc w:val="both"/>
        <w:rPr>
          <w:sz w:val="20"/>
          <w:szCs w:val="20"/>
        </w:rPr>
      </w:pPr>
    </w:p>
    <w:p w:rsidR="005B1798" w:rsidRPr="00254C98" w:rsidRDefault="005B1798">
      <w:pPr>
        <w:keepNext/>
        <w:widowControl w:val="0"/>
        <w:autoSpaceDE w:val="0"/>
        <w:autoSpaceDN w:val="0"/>
        <w:adjustRightInd w:val="0"/>
        <w:rPr>
          <w:sz w:val="20"/>
          <w:szCs w:val="20"/>
          <w:u w:val="single"/>
        </w:rPr>
      </w:pPr>
      <w:r w:rsidRPr="00254C98">
        <w:rPr>
          <w:sz w:val="20"/>
          <w:szCs w:val="20"/>
          <w:u w:val="single"/>
        </w:rPr>
        <w:t>SUMMARY</w:t>
      </w:r>
    </w:p>
    <w:p w:rsidR="008C60A8" w:rsidRDefault="00DB693B" w:rsidP="00250F76">
      <w:pPr>
        <w:pStyle w:val="BodyText"/>
        <w:numPr>
          <w:ilvl w:val="0"/>
          <w:numId w:val="30"/>
        </w:numPr>
        <w:tabs>
          <w:tab w:val="left" w:pos="3330"/>
          <w:tab w:val="left" w:pos="5760"/>
          <w:tab w:val="left" w:pos="7650"/>
        </w:tabs>
        <w:jc w:val="both"/>
      </w:pPr>
      <w:r>
        <w:t>Rising Technology leader with v</w:t>
      </w:r>
      <w:r w:rsidR="008C60A8">
        <w:t>ersatile exposure an</w:t>
      </w:r>
      <w:r w:rsidR="00530F70">
        <w:t>d experience in various Industry segments</w:t>
      </w:r>
    </w:p>
    <w:p w:rsidR="00530F70" w:rsidRDefault="00530F70" w:rsidP="00264F11">
      <w:pPr>
        <w:pStyle w:val="BodyText"/>
        <w:numPr>
          <w:ilvl w:val="0"/>
          <w:numId w:val="30"/>
        </w:numPr>
        <w:tabs>
          <w:tab w:val="left" w:pos="3330"/>
          <w:tab w:val="left" w:pos="5760"/>
          <w:tab w:val="left" w:pos="7650"/>
        </w:tabs>
        <w:jc w:val="both"/>
      </w:pPr>
      <w:r>
        <w:t xml:space="preserve">A trusted business partner that </w:t>
      </w:r>
      <w:r w:rsidR="00DB693B">
        <w:t xml:space="preserve">simplifies complexities, </w:t>
      </w:r>
      <w:r w:rsidR="00264F11">
        <w:t>delivers value</w:t>
      </w:r>
      <w:r>
        <w:t xml:space="preserve"> </w:t>
      </w:r>
      <w:r w:rsidR="00DB693B">
        <w:t>and enables rapid growth &amp; expansion</w:t>
      </w:r>
    </w:p>
    <w:p w:rsidR="002D4F09" w:rsidRDefault="002D4F09" w:rsidP="00264F11">
      <w:pPr>
        <w:pStyle w:val="BodyText"/>
        <w:numPr>
          <w:ilvl w:val="0"/>
          <w:numId w:val="30"/>
        </w:numPr>
        <w:tabs>
          <w:tab w:val="left" w:pos="3330"/>
          <w:tab w:val="left" w:pos="5760"/>
          <w:tab w:val="left" w:pos="7650"/>
        </w:tabs>
        <w:jc w:val="both"/>
      </w:pPr>
      <w:r w:rsidRPr="00254C98">
        <w:t xml:space="preserve">Highly </w:t>
      </w:r>
      <w:r w:rsidR="00264F11">
        <w:t xml:space="preserve">inspiring and </w:t>
      </w:r>
      <w:r w:rsidRPr="00254C98">
        <w:t xml:space="preserve">motivated </w:t>
      </w:r>
      <w:r w:rsidR="00264F11">
        <w:t xml:space="preserve">individual </w:t>
      </w:r>
      <w:r w:rsidR="00DF73F8">
        <w:t>having</w:t>
      </w:r>
      <w:r w:rsidRPr="00254C98">
        <w:t xml:space="preserve"> intellectual competence and </w:t>
      </w:r>
      <w:r w:rsidR="00264F11">
        <w:t>adaptability</w:t>
      </w:r>
    </w:p>
    <w:p w:rsidR="00100B6E" w:rsidRDefault="00100B6E" w:rsidP="00100B6E">
      <w:pPr>
        <w:pStyle w:val="BodyText"/>
        <w:numPr>
          <w:ilvl w:val="0"/>
          <w:numId w:val="30"/>
        </w:numPr>
        <w:tabs>
          <w:tab w:val="left" w:pos="3330"/>
          <w:tab w:val="left" w:pos="5760"/>
          <w:tab w:val="left" w:pos="7650"/>
        </w:tabs>
        <w:jc w:val="both"/>
      </w:pPr>
      <w:r>
        <w:t>A leader and a team player with e</w:t>
      </w:r>
      <w:r w:rsidR="002D4F09" w:rsidRPr="00254C98">
        <w:t xml:space="preserve">xcellent </w:t>
      </w:r>
      <w:r>
        <w:t>inter-personal, people management and presentation skills</w:t>
      </w:r>
    </w:p>
    <w:p w:rsidR="00F44E27" w:rsidRDefault="00F44E27" w:rsidP="002C7C84">
      <w:pPr>
        <w:pStyle w:val="BodyText"/>
        <w:tabs>
          <w:tab w:val="left" w:pos="3330"/>
          <w:tab w:val="left" w:pos="5760"/>
          <w:tab w:val="left" w:pos="7650"/>
        </w:tabs>
        <w:jc w:val="both"/>
      </w:pPr>
    </w:p>
    <w:p w:rsidR="005A7045" w:rsidRDefault="005A7045" w:rsidP="002C7C84">
      <w:pPr>
        <w:pStyle w:val="BodyText"/>
        <w:tabs>
          <w:tab w:val="left" w:pos="3330"/>
          <w:tab w:val="left" w:pos="5760"/>
          <w:tab w:val="left" w:pos="7650"/>
        </w:tabs>
        <w:jc w:val="both"/>
      </w:pPr>
    </w:p>
    <w:p w:rsidR="005B1798" w:rsidRDefault="005B1798" w:rsidP="007A18D7">
      <w:pPr>
        <w:keepLines/>
        <w:widowControl w:val="0"/>
        <w:pBdr>
          <w:bottom w:val="single" w:sz="8" w:space="5" w:color="auto"/>
        </w:pBdr>
        <w:autoSpaceDE w:val="0"/>
        <w:autoSpaceDN w:val="0"/>
        <w:adjustRightInd w:val="0"/>
        <w:rPr>
          <w:sz w:val="20"/>
          <w:szCs w:val="20"/>
        </w:rPr>
      </w:pPr>
      <w:r>
        <w:rPr>
          <w:sz w:val="20"/>
          <w:szCs w:val="20"/>
        </w:rPr>
        <w:t>PROFESSIONAL EXPERIENCE</w:t>
      </w:r>
    </w:p>
    <w:p w:rsidR="003D1098" w:rsidRDefault="003D1098" w:rsidP="00881E0A">
      <w:pPr>
        <w:widowControl w:val="0"/>
        <w:tabs>
          <w:tab w:val="left" w:pos="6237"/>
        </w:tabs>
        <w:autoSpaceDE w:val="0"/>
        <w:autoSpaceDN w:val="0"/>
        <w:adjustRightInd w:val="0"/>
        <w:jc w:val="both"/>
        <w:rPr>
          <w:sz w:val="20"/>
          <w:szCs w:val="20"/>
        </w:rPr>
      </w:pPr>
      <w:r>
        <w:rPr>
          <w:b/>
          <w:bCs/>
        </w:rPr>
        <w:t>Majid Al Futtaim Fashion. Dubai, UAE</w:t>
      </w:r>
      <w:r>
        <w:rPr>
          <w:b/>
          <w:bCs/>
          <w:sz w:val="20"/>
          <w:szCs w:val="20"/>
        </w:rPr>
        <w:tab/>
      </w:r>
      <w:r>
        <w:rPr>
          <w:b/>
          <w:bCs/>
          <w:sz w:val="20"/>
          <w:szCs w:val="20"/>
        </w:rPr>
        <w:tab/>
      </w:r>
      <w:r>
        <w:rPr>
          <w:b/>
          <w:bCs/>
          <w:sz w:val="20"/>
          <w:szCs w:val="20"/>
        </w:rPr>
        <w:tab/>
      </w:r>
      <w:r>
        <w:rPr>
          <w:b/>
          <w:bCs/>
          <w:sz w:val="20"/>
          <w:szCs w:val="20"/>
        </w:rPr>
        <w:tab/>
        <w:t xml:space="preserve">          0</w:t>
      </w:r>
      <w:r w:rsidR="00881E0A">
        <w:rPr>
          <w:b/>
          <w:bCs/>
          <w:sz w:val="20"/>
          <w:szCs w:val="20"/>
        </w:rPr>
        <w:t>1</w:t>
      </w:r>
      <w:r>
        <w:rPr>
          <w:b/>
          <w:bCs/>
          <w:sz w:val="20"/>
          <w:szCs w:val="20"/>
        </w:rPr>
        <w:t>/2012 to date</w:t>
      </w:r>
    </w:p>
    <w:p w:rsidR="003D1098" w:rsidRPr="005A7045" w:rsidRDefault="00254EF8" w:rsidP="0066331B">
      <w:pPr>
        <w:widowControl w:val="0"/>
        <w:tabs>
          <w:tab w:val="left" w:pos="6237"/>
        </w:tabs>
        <w:autoSpaceDE w:val="0"/>
        <w:autoSpaceDN w:val="0"/>
        <w:adjustRightInd w:val="0"/>
        <w:jc w:val="both"/>
        <w:rPr>
          <w:b/>
          <w:bCs/>
          <w:i/>
          <w:lang w:val="en-US"/>
        </w:rPr>
      </w:pPr>
      <w:proofErr w:type="spellStart"/>
      <w:r>
        <w:rPr>
          <w:sz w:val="20"/>
          <w:szCs w:val="20"/>
          <w:lang w:val="en-US"/>
        </w:rPr>
        <w:t>Majid</w:t>
      </w:r>
      <w:proofErr w:type="spellEnd"/>
      <w:r>
        <w:rPr>
          <w:sz w:val="20"/>
          <w:szCs w:val="20"/>
          <w:lang w:val="en-US"/>
        </w:rPr>
        <w:t xml:space="preserve"> Al </w:t>
      </w:r>
      <w:proofErr w:type="spellStart"/>
      <w:r>
        <w:rPr>
          <w:sz w:val="20"/>
          <w:szCs w:val="20"/>
          <w:lang w:val="en-US"/>
        </w:rPr>
        <w:t>Futtaim</w:t>
      </w:r>
      <w:proofErr w:type="spellEnd"/>
      <w:r>
        <w:rPr>
          <w:sz w:val="20"/>
          <w:szCs w:val="20"/>
          <w:lang w:val="en-US"/>
        </w:rPr>
        <w:t xml:space="preserve"> Fashion, an apparel </w:t>
      </w:r>
      <w:r w:rsidR="00D1241F">
        <w:rPr>
          <w:sz w:val="20"/>
          <w:szCs w:val="20"/>
          <w:lang w:val="en-US"/>
        </w:rPr>
        <w:t xml:space="preserve">retail division of </w:t>
      </w:r>
      <w:r>
        <w:rPr>
          <w:sz w:val="20"/>
          <w:szCs w:val="20"/>
          <w:lang w:val="en-US"/>
        </w:rPr>
        <w:t xml:space="preserve">Majid Al Futtaim Ventures, </w:t>
      </w:r>
      <w:r w:rsidR="0066331B" w:rsidRPr="0066331B">
        <w:rPr>
          <w:sz w:val="20"/>
          <w:szCs w:val="20"/>
          <w:lang w:val="en-US"/>
        </w:rPr>
        <w:t>provides a platform for the introduction of world-class fashion and retail brands in the region, developing their presence acro</w:t>
      </w:r>
      <w:r w:rsidR="0066331B">
        <w:rPr>
          <w:sz w:val="20"/>
          <w:szCs w:val="20"/>
          <w:lang w:val="en-US"/>
        </w:rPr>
        <w:t>ss the Middle East.</w:t>
      </w:r>
      <w:r>
        <w:rPr>
          <w:sz w:val="20"/>
          <w:szCs w:val="20"/>
          <w:lang w:val="en-US"/>
        </w:rPr>
        <w:t xml:space="preserve"> It operates Stores</w:t>
      </w:r>
      <w:r w:rsidR="000F4E99">
        <w:rPr>
          <w:sz w:val="20"/>
          <w:szCs w:val="20"/>
          <w:lang w:val="en-US"/>
        </w:rPr>
        <w:t xml:space="preserve"> across the GCC countries with a strong</w:t>
      </w:r>
      <w:r w:rsidR="00D1241F">
        <w:rPr>
          <w:sz w:val="20"/>
          <w:szCs w:val="20"/>
          <w:lang w:val="en-US"/>
        </w:rPr>
        <w:t xml:space="preserve"> footprint in UAE and KSA. Some of the key Brands are </w:t>
      </w:r>
      <w:r w:rsidR="00D1241F" w:rsidRPr="005A7045">
        <w:rPr>
          <w:i/>
          <w:sz w:val="20"/>
          <w:szCs w:val="20"/>
          <w:lang w:val="en-US"/>
        </w:rPr>
        <w:t xml:space="preserve">Abercrombie &amp; Fitch, </w:t>
      </w:r>
      <w:r w:rsidR="002C687A" w:rsidRPr="005A7045">
        <w:rPr>
          <w:i/>
          <w:sz w:val="20"/>
          <w:szCs w:val="20"/>
          <w:lang w:val="en-US"/>
        </w:rPr>
        <w:t xml:space="preserve">Monsoon Accessorize, </w:t>
      </w:r>
      <w:r w:rsidR="00D1241F" w:rsidRPr="005A7045">
        <w:rPr>
          <w:i/>
          <w:sz w:val="20"/>
          <w:szCs w:val="20"/>
          <w:lang w:val="en-US"/>
        </w:rPr>
        <w:t xml:space="preserve">Juicy Couture, </w:t>
      </w:r>
      <w:proofErr w:type="spellStart"/>
      <w:r w:rsidR="00D1241F" w:rsidRPr="005A7045">
        <w:rPr>
          <w:i/>
          <w:sz w:val="20"/>
          <w:szCs w:val="20"/>
          <w:lang w:val="en-US"/>
        </w:rPr>
        <w:t>Halston</w:t>
      </w:r>
      <w:proofErr w:type="spellEnd"/>
      <w:r w:rsidR="00D1241F" w:rsidRPr="005A7045">
        <w:rPr>
          <w:i/>
          <w:sz w:val="20"/>
          <w:szCs w:val="20"/>
          <w:lang w:val="en-US"/>
        </w:rPr>
        <w:t xml:space="preserve"> Heritage, </w:t>
      </w:r>
      <w:proofErr w:type="spellStart"/>
      <w:r w:rsidR="002C687A" w:rsidRPr="005A7045">
        <w:rPr>
          <w:i/>
          <w:sz w:val="20"/>
          <w:szCs w:val="20"/>
          <w:lang w:val="en-US"/>
        </w:rPr>
        <w:t>AllSaints</w:t>
      </w:r>
      <w:proofErr w:type="spellEnd"/>
      <w:r w:rsidR="002C687A" w:rsidRPr="005A7045">
        <w:rPr>
          <w:i/>
          <w:sz w:val="20"/>
          <w:szCs w:val="20"/>
          <w:lang w:val="en-US"/>
        </w:rPr>
        <w:t xml:space="preserve">, and </w:t>
      </w:r>
      <w:proofErr w:type="spellStart"/>
      <w:r w:rsidR="002C687A" w:rsidRPr="005A7045">
        <w:rPr>
          <w:i/>
          <w:sz w:val="20"/>
          <w:szCs w:val="20"/>
          <w:lang w:val="en-US"/>
        </w:rPr>
        <w:t>Lululemon</w:t>
      </w:r>
      <w:proofErr w:type="spellEnd"/>
      <w:r w:rsidR="002C687A" w:rsidRPr="005A7045">
        <w:rPr>
          <w:i/>
          <w:sz w:val="20"/>
          <w:szCs w:val="20"/>
          <w:lang w:val="en-US"/>
        </w:rPr>
        <w:t xml:space="preserve"> </w:t>
      </w:r>
      <w:proofErr w:type="spellStart"/>
      <w:r w:rsidR="002C687A" w:rsidRPr="005A7045">
        <w:rPr>
          <w:i/>
          <w:sz w:val="20"/>
          <w:szCs w:val="20"/>
          <w:lang w:val="en-US"/>
        </w:rPr>
        <w:t>Athletica</w:t>
      </w:r>
      <w:proofErr w:type="spellEnd"/>
      <w:r w:rsidR="00D1241F" w:rsidRPr="005A7045">
        <w:rPr>
          <w:i/>
          <w:sz w:val="20"/>
          <w:szCs w:val="20"/>
          <w:lang w:val="en-US"/>
        </w:rPr>
        <w:t>.</w:t>
      </w:r>
    </w:p>
    <w:p w:rsidR="0066331B" w:rsidRDefault="0066331B" w:rsidP="003D1098">
      <w:pPr>
        <w:widowControl w:val="0"/>
        <w:autoSpaceDE w:val="0"/>
        <w:autoSpaceDN w:val="0"/>
        <w:adjustRightInd w:val="0"/>
        <w:jc w:val="both"/>
        <w:rPr>
          <w:b/>
          <w:bCs/>
          <w:sz w:val="22"/>
          <w:szCs w:val="22"/>
          <w:lang w:val="pt-BR"/>
        </w:rPr>
      </w:pPr>
    </w:p>
    <w:p w:rsidR="003D1098" w:rsidRPr="003D1098" w:rsidRDefault="00725082" w:rsidP="000F4E99">
      <w:pPr>
        <w:widowControl w:val="0"/>
        <w:autoSpaceDE w:val="0"/>
        <w:autoSpaceDN w:val="0"/>
        <w:adjustRightInd w:val="0"/>
        <w:jc w:val="both"/>
        <w:rPr>
          <w:b/>
          <w:bCs/>
          <w:sz w:val="22"/>
          <w:szCs w:val="22"/>
          <w:lang w:val="pt-BR"/>
        </w:rPr>
      </w:pPr>
      <w:r>
        <w:rPr>
          <w:b/>
          <w:bCs/>
          <w:sz w:val="22"/>
          <w:szCs w:val="22"/>
          <w:lang w:val="pt-BR"/>
        </w:rPr>
        <w:t>Head of I</w:t>
      </w:r>
      <w:r w:rsidR="000F4E99">
        <w:rPr>
          <w:b/>
          <w:bCs/>
          <w:sz w:val="22"/>
          <w:szCs w:val="22"/>
          <w:lang w:val="pt-BR"/>
        </w:rPr>
        <w:t>nformation Technology</w:t>
      </w:r>
      <w:r w:rsidR="00EE615D">
        <w:rPr>
          <w:b/>
          <w:bCs/>
          <w:sz w:val="22"/>
          <w:szCs w:val="22"/>
          <w:lang w:val="pt-BR"/>
        </w:rPr>
        <w:t xml:space="preserve"> (MENA</w:t>
      </w:r>
      <w:r w:rsidR="00232AE8">
        <w:rPr>
          <w:b/>
          <w:bCs/>
          <w:sz w:val="22"/>
          <w:szCs w:val="22"/>
          <w:lang w:val="pt-BR"/>
        </w:rPr>
        <w:t>)</w:t>
      </w:r>
    </w:p>
    <w:p w:rsidR="005E7421" w:rsidRDefault="005E7421" w:rsidP="00B7275A">
      <w:pPr>
        <w:widowControl w:val="0"/>
        <w:tabs>
          <w:tab w:val="left" w:pos="6237"/>
        </w:tabs>
        <w:autoSpaceDE w:val="0"/>
        <w:autoSpaceDN w:val="0"/>
        <w:adjustRightInd w:val="0"/>
        <w:jc w:val="both"/>
        <w:rPr>
          <w:sz w:val="20"/>
          <w:szCs w:val="20"/>
          <w:lang w:val="en-US"/>
        </w:rPr>
      </w:pPr>
    </w:p>
    <w:p w:rsidR="000F3DCF" w:rsidRDefault="006656B6" w:rsidP="00881E0A">
      <w:pPr>
        <w:widowControl w:val="0"/>
        <w:numPr>
          <w:ilvl w:val="0"/>
          <w:numId w:val="37"/>
        </w:numPr>
        <w:tabs>
          <w:tab w:val="left" w:pos="6237"/>
        </w:tabs>
        <w:autoSpaceDE w:val="0"/>
        <w:autoSpaceDN w:val="0"/>
        <w:adjustRightInd w:val="0"/>
        <w:jc w:val="both"/>
        <w:rPr>
          <w:sz w:val="20"/>
          <w:szCs w:val="20"/>
          <w:lang w:val="en-US"/>
        </w:rPr>
      </w:pPr>
      <w:r>
        <w:rPr>
          <w:sz w:val="20"/>
          <w:szCs w:val="20"/>
          <w:lang w:val="en-US"/>
        </w:rPr>
        <w:t xml:space="preserve">Overseeing IT delivery across GCC countries with </w:t>
      </w:r>
      <w:r w:rsidR="005E7421">
        <w:rPr>
          <w:sz w:val="20"/>
          <w:szCs w:val="20"/>
          <w:lang w:val="en-US"/>
        </w:rPr>
        <w:t xml:space="preserve">a team of </w:t>
      </w:r>
      <w:r w:rsidR="00881E0A">
        <w:rPr>
          <w:sz w:val="20"/>
          <w:szCs w:val="20"/>
          <w:lang w:val="en-US"/>
        </w:rPr>
        <w:t>business analyst</w:t>
      </w:r>
      <w:r w:rsidR="006E011E">
        <w:rPr>
          <w:sz w:val="20"/>
          <w:szCs w:val="20"/>
          <w:lang w:val="en-US"/>
        </w:rPr>
        <w:t>s</w:t>
      </w:r>
      <w:r w:rsidR="00881E0A">
        <w:rPr>
          <w:sz w:val="20"/>
          <w:szCs w:val="20"/>
          <w:lang w:val="en-US"/>
        </w:rPr>
        <w:t xml:space="preserve">, </w:t>
      </w:r>
      <w:r w:rsidR="005E7421">
        <w:rPr>
          <w:sz w:val="20"/>
          <w:szCs w:val="20"/>
          <w:lang w:val="en-US"/>
        </w:rPr>
        <w:t>application develop</w:t>
      </w:r>
      <w:r>
        <w:rPr>
          <w:sz w:val="20"/>
          <w:szCs w:val="20"/>
          <w:lang w:val="en-US"/>
        </w:rPr>
        <w:t xml:space="preserve">ers, network </w:t>
      </w:r>
      <w:r w:rsidR="00881E0A">
        <w:rPr>
          <w:sz w:val="20"/>
          <w:szCs w:val="20"/>
          <w:lang w:val="en-US"/>
        </w:rPr>
        <w:t>specialists, systems</w:t>
      </w:r>
      <w:r>
        <w:rPr>
          <w:sz w:val="20"/>
          <w:szCs w:val="20"/>
          <w:lang w:val="en-US"/>
        </w:rPr>
        <w:t xml:space="preserve"> engineers</w:t>
      </w:r>
      <w:r w:rsidR="00881E0A">
        <w:rPr>
          <w:sz w:val="20"/>
          <w:szCs w:val="20"/>
          <w:lang w:val="en-US"/>
        </w:rPr>
        <w:t xml:space="preserve"> and support personnel.</w:t>
      </w:r>
    </w:p>
    <w:p w:rsidR="00FD24C4" w:rsidRDefault="00FD24C4" w:rsidP="00FD24C4">
      <w:pPr>
        <w:widowControl w:val="0"/>
        <w:tabs>
          <w:tab w:val="left" w:pos="6237"/>
        </w:tabs>
        <w:autoSpaceDE w:val="0"/>
        <w:autoSpaceDN w:val="0"/>
        <w:adjustRightInd w:val="0"/>
        <w:ind w:left="144"/>
        <w:jc w:val="both"/>
        <w:rPr>
          <w:sz w:val="20"/>
          <w:szCs w:val="20"/>
          <w:lang w:val="en-US"/>
        </w:rPr>
      </w:pPr>
    </w:p>
    <w:p w:rsidR="00EC24F4" w:rsidRDefault="00EC24F4" w:rsidP="00697342">
      <w:pPr>
        <w:widowControl w:val="0"/>
        <w:numPr>
          <w:ilvl w:val="0"/>
          <w:numId w:val="38"/>
        </w:numPr>
        <w:tabs>
          <w:tab w:val="left" w:pos="6237"/>
        </w:tabs>
        <w:autoSpaceDE w:val="0"/>
        <w:autoSpaceDN w:val="0"/>
        <w:adjustRightInd w:val="0"/>
        <w:jc w:val="both"/>
        <w:rPr>
          <w:sz w:val="20"/>
          <w:szCs w:val="20"/>
          <w:lang w:val="en-US"/>
        </w:rPr>
      </w:pPr>
      <w:r>
        <w:rPr>
          <w:sz w:val="20"/>
          <w:szCs w:val="20"/>
          <w:lang w:val="en-US"/>
        </w:rPr>
        <w:t xml:space="preserve">Remodeled IT Strategy and established technology vision aligned to Organization </w:t>
      </w:r>
      <w:r w:rsidR="006656B6">
        <w:rPr>
          <w:sz w:val="20"/>
          <w:szCs w:val="20"/>
          <w:lang w:val="en-US"/>
        </w:rPr>
        <w:t xml:space="preserve">growth strategy. </w:t>
      </w:r>
      <w:r>
        <w:rPr>
          <w:sz w:val="20"/>
          <w:szCs w:val="20"/>
          <w:lang w:val="en-US"/>
        </w:rPr>
        <w:t xml:space="preserve">Prioritized IT projects and investments on short &amp; long-term initiatives allowing business to realize early benefits and </w:t>
      </w:r>
      <w:r w:rsidR="006E23F7">
        <w:rPr>
          <w:sz w:val="20"/>
          <w:szCs w:val="20"/>
          <w:lang w:val="en-US"/>
        </w:rPr>
        <w:t>gain</w:t>
      </w:r>
      <w:r>
        <w:rPr>
          <w:sz w:val="20"/>
          <w:szCs w:val="20"/>
          <w:lang w:val="en-US"/>
        </w:rPr>
        <w:t xml:space="preserve"> competitive advantage.  </w:t>
      </w:r>
    </w:p>
    <w:p w:rsidR="00EC24F4" w:rsidRDefault="00EC24F4" w:rsidP="00EC24F4">
      <w:pPr>
        <w:widowControl w:val="0"/>
        <w:tabs>
          <w:tab w:val="left" w:pos="6237"/>
        </w:tabs>
        <w:autoSpaceDE w:val="0"/>
        <w:autoSpaceDN w:val="0"/>
        <w:adjustRightInd w:val="0"/>
        <w:ind w:left="144"/>
        <w:jc w:val="both"/>
        <w:rPr>
          <w:sz w:val="20"/>
          <w:szCs w:val="20"/>
          <w:lang w:val="en-US"/>
        </w:rPr>
      </w:pPr>
    </w:p>
    <w:p w:rsidR="00E52546" w:rsidRDefault="00B16901" w:rsidP="00E52546">
      <w:pPr>
        <w:widowControl w:val="0"/>
        <w:numPr>
          <w:ilvl w:val="0"/>
          <w:numId w:val="38"/>
        </w:numPr>
        <w:tabs>
          <w:tab w:val="left" w:pos="6237"/>
        </w:tabs>
        <w:autoSpaceDE w:val="0"/>
        <w:autoSpaceDN w:val="0"/>
        <w:adjustRightInd w:val="0"/>
        <w:jc w:val="both"/>
        <w:rPr>
          <w:sz w:val="20"/>
          <w:szCs w:val="20"/>
          <w:lang w:val="en-US"/>
        </w:rPr>
      </w:pPr>
      <w:r>
        <w:rPr>
          <w:sz w:val="20"/>
          <w:szCs w:val="20"/>
          <w:lang w:val="en-US"/>
        </w:rPr>
        <w:t>Le</w:t>
      </w:r>
      <w:r w:rsidR="007A15E6" w:rsidRPr="002F6AE0">
        <w:rPr>
          <w:sz w:val="20"/>
          <w:szCs w:val="20"/>
          <w:lang w:val="en-US"/>
        </w:rPr>
        <w:t xml:space="preserve">d the </w:t>
      </w:r>
      <w:r w:rsidR="00211588" w:rsidRPr="002F6AE0">
        <w:rPr>
          <w:sz w:val="20"/>
          <w:szCs w:val="20"/>
          <w:lang w:val="en-US"/>
        </w:rPr>
        <w:t xml:space="preserve">selection </w:t>
      </w:r>
      <w:r w:rsidR="009D5A8B" w:rsidRPr="002F6AE0">
        <w:rPr>
          <w:sz w:val="20"/>
          <w:szCs w:val="20"/>
          <w:lang w:val="en-US"/>
        </w:rPr>
        <w:t xml:space="preserve">and spearheaded ERP (Microsoft Dynamics AX 2012) implementation </w:t>
      </w:r>
      <w:r w:rsidR="00951A4C">
        <w:rPr>
          <w:sz w:val="20"/>
          <w:szCs w:val="20"/>
          <w:lang w:val="en-US"/>
        </w:rPr>
        <w:t>across</w:t>
      </w:r>
      <w:r w:rsidR="001C119A" w:rsidRPr="002F6AE0">
        <w:rPr>
          <w:sz w:val="20"/>
          <w:szCs w:val="20"/>
          <w:lang w:val="en-US"/>
        </w:rPr>
        <w:t xml:space="preserve"> 1</w:t>
      </w:r>
      <w:r w:rsidR="00D42B57">
        <w:rPr>
          <w:sz w:val="20"/>
          <w:szCs w:val="20"/>
          <w:lang w:val="en-US"/>
        </w:rPr>
        <w:t>2</w:t>
      </w:r>
      <w:r w:rsidR="001C119A" w:rsidRPr="002F6AE0">
        <w:rPr>
          <w:sz w:val="20"/>
          <w:szCs w:val="20"/>
          <w:lang w:val="en-US"/>
        </w:rPr>
        <w:t xml:space="preserve">0+ stores </w:t>
      </w:r>
      <w:r w:rsidR="00766B4B">
        <w:rPr>
          <w:sz w:val="20"/>
          <w:szCs w:val="20"/>
          <w:lang w:val="en-US"/>
        </w:rPr>
        <w:t>in 7</w:t>
      </w:r>
      <w:r w:rsidR="00951A4C">
        <w:rPr>
          <w:sz w:val="20"/>
          <w:szCs w:val="20"/>
          <w:lang w:val="en-US"/>
        </w:rPr>
        <w:t xml:space="preserve"> countries. </w:t>
      </w:r>
      <w:r w:rsidR="009D5A8B" w:rsidRPr="002F6AE0">
        <w:rPr>
          <w:sz w:val="20"/>
          <w:szCs w:val="20"/>
          <w:lang w:val="en-US"/>
        </w:rPr>
        <w:t xml:space="preserve">Managed quality assurance, change management and overall </w:t>
      </w:r>
      <w:r w:rsidR="001C119A" w:rsidRPr="002F6AE0">
        <w:rPr>
          <w:sz w:val="20"/>
          <w:szCs w:val="20"/>
          <w:lang w:val="en-US"/>
        </w:rPr>
        <w:t xml:space="preserve">program execution using PMP </w:t>
      </w:r>
      <w:r w:rsidR="00D42B57">
        <w:rPr>
          <w:sz w:val="20"/>
          <w:szCs w:val="20"/>
          <w:lang w:val="en-US"/>
        </w:rPr>
        <w:t xml:space="preserve">guidelines </w:t>
      </w:r>
      <w:r w:rsidR="001C119A" w:rsidRPr="002F6AE0">
        <w:rPr>
          <w:sz w:val="20"/>
          <w:szCs w:val="20"/>
          <w:lang w:val="en-US"/>
        </w:rPr>
        <w:t xml:space="preserve">&amp; Microsoft </w:t>
      </w:r>
      <w:proofErr w:type="spellStart"/>
      <w:r w:rsidR="001C119A" w:rsidRPr="002F6AE0">
        <w:rPr>
          <w:sz w:val="20"/>
          <w:szCs w:val="20"/>
          <w:lang w:val="en-US"/>
        </w:rPr>
        <w:t>SureStep</w:t>
      </w:r>
      <w:proofErr w:type="spellEnd"/>
      <w:r w:rsidR="001C119A" w:rsidRPr="002F6AE0">
        <w:rPr>
          <w:sz w:val="20"/>
          <w:szCs w:val="20"/>
          <w:lang w:val="en-US"/>
        </w:rPr>
        <w:t xml:space="preserve"> methodology. </w:t>
      </w:r>
      <w:r w:rsidR="009D5A8B" w:rsidRPr="002F6AE0">
        <w:rPr>
          <w:sz w:val="20"/>
          <w:szCs w:val="20"/>
          <w:lang w:val="en-US"/>
        </w:rPr>
        <w:t xml:space="preserve">Steered multi-vendor engagements and monitored project health </w:t>
      </w:r>
      <w:r w:rsidR="00E52546">
        <w:rPr>
          <w:sz w:val="20"/>
          <w:szCs w:val="20"/>
          <w:lang w:val="en-US"/>
        </w:rPr>
        <w:t xml:space="preserve">on </w:t>
      </w:r>
      <w:r>
        <w:rPr>
          <w:sz w:val="20"/>
          <w:szCs w:val="20"/>
          <w:lang w:val="en-US"/>
        </w:rPr>
        <w:t>regular</w:t>
      </w:r>
      <w:r w:rsidR="00E52546">
        <w:rPr>
          <w:sz w:val="20"/>
          <w:szCs w:val="20"/>
          <w:lang w:val="en-US"/>
        </w:rPr>
        <w:t xml:space="preserve"> basis.</w:t>
      </w:r>
    </w:p>
    <w:p w:rsidR="00951A4C" w:rsidRDefault="00951A4C" w:rsidP="00951A4C">
      <w:pPr>
        <w:pStyle w:val="ListParagraph"/>
        <w:rPr>
          <w:sz w:val="20"/>
          <w:szCs w:val="20"/>
          <w:lang w:val="en-US"/>
        </w:rPr>
      </w:pPr>
    </w:p>
    <w:p w:rsidR="00951A4C" w:rsidRPr="00766B4B" w:rsidRDefault="00951A4C" w:rsidP="0091582B">
      <w:pPr>
        <w:widowControl w:val="0"/>
        <w:numPr>
          <w:ilvl w:val="0"/>
          <w:numId w:val="38"/>
        </w:numPr>
        <w:tabs>
          <w:tab w:val="left" w:pos="6237"/>
        </w:tabs>
        <w:autoSpaceDE w:val="0"/>
        <w:autoSpaceDN w:val="0"/>
        <w:adjustRightInd w:val="0"/>
        <w:jc w:val="both"/>
        <w:rPr>
          <w:sz w:val="20"/>
          <w:szCs w:val="20"/>
          <w:lang w:val="en-US"/>
        </w:rPr>
      </w:pPr>
      <w:r w:rsidRPr="00766B4B">
        <w:rPr>
          <w:sz w:val="20"/>
          <w:szCs w:val="20"/>
          <w:lang w:val="en-US"/>
        </w:rPr>
        <w:t>Conducted proof of concept for various technological innovation projects initiated by MAF companies (Project Link, ALMAS, Beam Wallet</w:t>
      </w:r>
      <w:r w:rsidR="00766B4B" w:rsidRPr="00766B4B">
        <w:rPr>
          <w:sz w:val="20"/>
          <w:szCs w:val="20"/>
          <w:lang w:val="en-US"/>
        </w:rPr>
        <w:t xml:space="preserve">). </w:t>
      </w:r>
      <w:r w:rsidRPr="00766B4B">
        <w:rPr>
          <w:sz w:val="20"/>
          <w:szCs w:val="20"/>
          <w:lang w:val="en-US"/>
        </w:rPr>
        <w:t xml:space="preserve">Participated </w:t>
      </w:r>
      <w:r w:rsidR="00766B4B" w:rsidRPr="00766B4B">
        <w:rPr>
          <w:sz w:val="20"/>
          <w:szCs w:val="20"/>
          <w:lang w:val="en-US"/>
        </w:rPr>
        <w:t xml:space="preserve">and supported the winning team of MAF Ventures innovative challenge. </w:t>
      </w:r>
    </w:p>
    <w:p w:rsidR="00A070F8" w:rsidRPr="00766B4B" w:rsidRDefault="00A070F8" w:rsidP="00766B4B">
      <w:pPr>
        <w:rPr>
          <w:sz w:val="20"/>
          <w:szCs w:val="20"/>
          <w:lang w:val="en-US"/>
        </w:rPr>
      </w:pPr>
    </w:p>
    <w:p w:rsidR="00E52546" w:rsidRPr="00E52546" w:rsidRDefault="00D42B57" w:rsidP="00E52546">
      <w:pPr>
        <w:widowControl w:val="0"/>
        <w:numPr>
          <w:ilvl w:val="0"/>
          <w:numId w:val="38"/>
        </w:numPr>
        <w:tabs>
          <w:tab w:val="left" w:pos="6237"/>
        </w:tabs>
        <w:autoSpaceDE w:val="0"/>
        <w:autoSpaceDN w:val="0"/>
        <w:adjustRightInd w:val="0"/>
        <w:jc w:val="both"/>
        <w:rPr>
          <w:sz w:val="20"/>
          <w:szCs w:val="20"/>
          <w:lang w:val="en-US"/>
        </w:rPr>
      </w:pPr>
      <w:r>
        <w:rPr>
          <w:sz w:val="20"/>
          <w:szCs w:val="20"/>
          <w:lang w:val="en-US"/>
        </w:rPr>
        <w:t xml:space="preserve">Designed, implemented and managed IT Infrastructure (Server room) at KSA site office. </w:t>
      </w:r>
      <w:r w:rsidR="00BF52AF">
        <w:rPr>
          <w:sz w:val="20"/>
          <w:szCs w:val="20"/>
          <w:lang w:val="en-US"/>
        </w:rPr>
        <w:t>Managed IT operations in KSA an</w:t>
      </w:r>
      <w:r w:rsidR="00A070F8">
        <w:rPr>
          <w:sz w:val="20"/>
          <w:szCs w:val="20"/>
          <w:lang w:val="en-US"/>
        </w:rPr>
        <w:t xml:space="preserve">d LG countries, supporting </w:t>
      </w:r>
      <w:proofErr w:type="spellStart"/>
      <w:proofErr w:type="gramStart"/>
      <w:r>
        <w:rPr>
          <w:sz w:val="20"/>
          <w:szCs w:val="20"/>
          <w:lang w:val="en-US"/>
        </w:rPr>
        <w:t>backoffice</w:t>
      </w:r>
      <w:proofErr w:type="spellEnd"/>
      <w:proofErr w:type="gramEnd"/>
      <w:r>
        <w:rPr>
          <w:sz w:val="20"/>
          <w:szCs w:val="20"/>
          <w:lang w:val="en-US"/>
        </w:rPr>
        <w:t>, stores, &amp; w</w:t>
      </w:r>
      <w:r w:rsidR="00A070F8">
        <w:rPr>
          <w:sz w:val="20"/>
          <w:szCs w:val="20"/>
          <w:lang w:val="en-US"/>
        </w:rPr>
        <w:t xml:space="preserve">arehouse operations. </w:t>
      </w:r>
    </w:p>
    <w:p w:rsidR="002F6AE0" w:rsidRPr="002F6AE0" w:rsidRDefault="002F6AE0" w:rsidP="002F6AE0">
      <w:pPr>
        <w:widowControl w:val="0"/>
        <w:tabs>
          <w:tab w:val="left" w:pos="6237"/>
        </w:tabs>
        <w:autoSpaceDE w:val="0"/>
        <w:autoSpaceDN w:val="0"/>
        <w:adjustRightInd w:val="0"/>
        <w:jc w:val="both"/>
        <w:rPr>
          <w:sz w:val="20"/>
          <w:szCs w:val="20"/>
          <w:lang w:val="en-US"/>
        </w:rPr>
      </w:pPr>
    </w:p>
    <w:p w:rsidR="00A070F8" w:rsidRDefault="00A070F8" w:rsidP="00A070F8">
      <w:pPr>
        <w:widowControl w:val="0"/>
        <w:numPr>
          <w:ilvl w:val="0"/>
          <w:numId w:val="38"/>
        </w:numPr>
        <w:tabs>
          <w:tab w:val="left" w:pos="6237"/>
        </w:tabs>
        <w:autoSpaceDE w:val="0"/>
        <w:autoSpaceDN w:val="0"/>
        <w:adjustRightInd w:val="0"/>
        <w:jc w:val="both"/>
        <w:rPr>
          <w:sz w:val="20"/>
          <w:szCs w:val="20"/>
          <w:lang w:val="en-US"/>
        </w:rPr>
      </w:pPr>
      <w:r w:rsidRPr="00091572">
        <w:rPr>
          <w:sz w:val="20"/>
          <w:szCs w:val="20"/>
          <w:lang w:val="en-US"/>
        </w:rPr>
        <w:t xml:space="preserve">Established IT partnerships and executed strategic projects with world leading Brand principles, allowing business the flexibility and confidence to </w:t>
      </w:r>
      <w:r>
        <w:rPr>
          <w:sz w:val="20"/>
          <w:szCs w:val="20"/>
          <w:lang w:val="en-US"/>
        </w:rPr>
        <w:t xml:space="preserve">expand in emerging territories and open flag-ship stores on time. </w:t>
      </w:r>
    </w:p>
    <w:p w:rsidR="00A070F8" w:rsidRDefault="00A070F8" w:rsidP="00A070F8">
      <w:pPr>
        <w:pStyle w:val="ListParagraph"/>
        <w:rPr>
          <w:sz w:val="20"/>
          <w:szCs w:val="20"/>
          <w:lang w:val="en-US"/>
        </w:rPr>
      </w:pPr>
    </w:p>
    <w:p w:rsidR="0014327A" w:rsidRDefault="0014327A" w:rsidP="00697342">
      <w:pPr>
        <w:widowControl w:val="0"/>
        <w:numPr>
          <w:ilvl w:val="0"/>
          <w:numId w:val="38"/>
        </w:numPr>
        <w:tabs>
          <w:tab w:val="left" w:pos="6237"/>
        </w:tabs>
        <w:autoSpaceDE w:val="0"/>
        <w:autoSpaceDN w:val="0"/>
        <w:adjustRightInd w:val="0"/>
        <w:jc w:val="both"/>
        <w:rPr>
          <w:sz w:val="20"/>
          <w:szCs w:val="20"/>
          <w:lang w:val="en-US"/>
        </w:rPr>
      </w:pPr>
      <w:r>
        <w:rPr>
          <w:sz w:val="20"/>
          <w:szCs w:val="20"/>
          <w:lang w:val="en-US"/>
        </w:rPr>
        <w:t>Collaborate</w:t>
      </w:r>
      <w:r w:rsidR="009D5A8B">
        <w:rPr>
          <w:sz w:val="20"/>
          <w:szCs w:val="20"/>
          <w:lang w:val="en-US"/>
        </w:rPr>
        <w:t>d</w:t>
      </w:r>
      <w:r>
        <w:rPr>
          <w:sz w:val="20"/>
          <w:szCs w:val="20"/>
          <w:lang w:val="en-US"/>
        </w:rPr>
        <w:t xml:space="preserve"> with IT divisions and business functions </w:t>
      </w:r>
      <w:r w:rsidR="00727D27">
        <w:rPr>
          <w:sz w:val="20"/>
          <w:szCs w:val="20"/>
          <w:lang w:val="en-US"/>
        </w:rPr>
        <w:t>at</w:t>
      </w:r>
      <w:r>
        <w:rPr>
          <w:sz w:val="20"/>
          <w:szCs w:val="20"/>
          <w:lang w:val="en-US"/>
        </w:rPr>
        <w:t xml:space="preserve"> Majid Al Futtaim in leveraging services, practices and </w:t>
      </w:r>
      <w:r w:rsidR="009D5A8B">
        <w:rPr>
          <w:sz w:val="20"/>
          <w:szCs w:val="20"/>
          <w:lang w:val="en-US"/>
        </w:rPr>
        <w:t xml:space="preserve">common </w:t>
      </w:r>
      <w:r w:rsidR="00951A4C">
        <w:rPr>
          <w:sz w:val="20"/>
          <w:szCs w:val="20"/>
          <w:lang w:val="en-US"/>
        </w:rPr>
        <w:t xml:space="preserve">technological </w:t>
      </w:r>
      <w:r w:rsidR="009D5A8B">
        <w:rPr>
          <w:sz w:val="20"/>
          <w:szCs w:val="20"/>
          <w:lang w:val="en-US"/>
        </w:rPr>
        <w:t xml:space="preserve">initiatives (e.g. CRM, BI, </w:t>
      </w:r>
      <w:proofErr w:type="gramStart"/>
      <w:r w:rsidR="009D5A8B">
        <w:rPr>
          <w:sz w:val="20"/>
          <w:szCs w:val="20"/>
          <w:lang w:val="en-US"/>
        </w:rPr>
        <w:t>Mobile</w:t>
      </w:r>
      <w:proofErr w:type="gramEnd"/>
      <w:r w:rsidR="009D5A8B">
        <w:rPr>
          <w:sz w:val="20"/>
          <w:szCs w:val="20"/>
          <w:lang w:val="en-US"/>
        </w:rPr>
        <w:t xml:space="preserve"> &amp; </w:t>
      </w:r>
      <w:proofErr w:type="spellStart"/>
      <w:r w:rsidR="009D5A8B">
        <w:rPr>
          <w:sz w:val="20"/>
          <w:szCs w:val="20"/>
          <w:lang w:val="en-US"/>
        </w:rPr>
        <w:t>eCommerce</w:t>
      </w:r>
      <w:proofErr w:type="spellEnd"/>
      <w:r w:rsidR="009D5A8B">
        <w:rPr>
          <w:sz w:val="20"/>
          <w:szCs w:val="20"/>
          <w:lang w:val="en-US"/>
        </w:rPr>
        <w:t xml:space="preserve"> platform).</w:t>
      </w:r>
    </w:p>
    <w:p w:rsidR="00BE7A30" w:rsidRDefault="00BE7A30" w:rsidP="00BE7A30">
      <w:pPr>
        <w:pStyle w:val="ListParagraph"/>
        <w:rPr>
          <w:sz w:val="20"/>
          <w:szCs w:val="20"/>
          <w:lang w:val="en-US"/>
        </w:rPr>
      </w:pPr>
    </w:p>
    <w:p w:rsidR="00942CA9" w:rsidRDefault="00B53306" w:rsidP="00697342">
      <w:pPr>
        <w:widowControl w:val="0"/>
        <w:numPr>
          <w:ilvl w:val="0"/>
          <w:numId w:val="38"/>
        </w:numPr>
        <w:tabs>
          <w:tab w:val="left" w:pos="6237"/>
        </w:tabs>
        <w:autoSpaceDE w:val="0"/>
        <w:autoSpaceDN w:val="0"/>
        <w:adjustRightInd w:val="0"/>
        <w:jc w:val="both"/>
        <w:rPr>
          <w:sz w:val="20"/>
          <w:szCs w:val="20"/>
          <w:lang w:val="en-US"/>
        </w:rPr>
      </w:pPr>
      <w:r w:rsidRPr="00A408EB">
        <w:rPr>
          <w:sz w:val="20"/>
          <w:szCs w:val="20"/>
          <w:lang w:val="en-US"/>
        </w:rPr>
        <w:t>Managing</w:t>
      </w:r>
      <w:r w:rsidR="006E23F7" w:rsidRPr="00A408EB">
        <w:rPr>
          <w:sz w:val="20"/>
          <w:szCs w:val="20"/>
          <w:lang w:val="en-US"/>
        </w:rPr>
        <w:t xml:space="preserve"> an </w:t>
      </w:r>
      <w:r w:rsidR="00A148E5" w:rsidRPr="00A408EB">
        <w:rPr>
          <w:sz w:val="20"/>
          <w:szCs w:val="20"/>
          <w:lang w:val="en-US"/>
        </w:rPr>
        <w:t xml:space="preserve">annual </w:t>
      </w:r>
      <w:r w:rsidR="006E23F7" w:rsidRPr="00A408EB">
        <w:rPr>
          <w:sz w:val="20"/>
          <w:szCs w:val="20"/>
          <w:lang w:val="en-US"/>
        </w:rPr>
        <w:t xml:space="preserve">IT Budget of </w:t>
      </w:r>
      <w:r w:rsidR="00A070F8">
        <w:rPr>
          <w:sz w:val="20"/>
          <w:szCs w:val="20"/>
          <w:lang w:val="en-US"/>
        </w:rPr>
        <w:t>AED 16</w:t>
      </w:r>
      <w:r w:rsidR="00942CA9" w:rsidRPr="00A408EB">
        <w:rPr>
          <w:sz w:val="20"/>
          <w:szCs w:val="20"/>
          <w:lang w:val="en-US"/>
        </w:rPr>
        <w:t>M</w:t>
      </w:r>
      <w:r w:rsidR="007A05CC">
        <w:rPr>
          <w:sz w:val="20"/>
          <w:szCs w:val="20"/>
          <w:lang w:val="en-US"/>
        </w:rPr>
        <w:t>+</w:t>
      </w:r>
      <w:r w:rsidR="00942CA9" w:rsidRPr="00A408EB">
        <w:rPr>
          <w:sz w:val="20"/>
          <w:szCs w:val="20"/>
          <w:lang w:val="en-US"/>
        </w:rPr>
        <w:t xml:space="preserve"> </w:t>
      </w:r>
      <w:r w:rsidR="006E23F7" w:rsidRPr="00A408EB">
        <w:rPr>
          <w:sz w:val="20"/>
          <w:szCs w:val="20"/>
          <w:lang w:val="en-US"/>
        </w:rPr>
        <w:t>with</w:t>
      </w:r>
      <w:r w:rsidR="00777851" w:rsidRPr="00A408EB">
        <w:rPr>
          <w:sz w:val="20"/>
          <w:szCs w:val="20"/>
          <w:lang w:val="en-US"/>
        </w:rPr>
        <w:t xml:space="preserve"> </w:t>
      </w:r>
      <w:r w:rsidR="00A408EB" w:rsidRPr="00A408EB">
        <w:rPr>
          <w:sz w:val="20"/>
          <w:szCs w:val="20"/>
          <w:lang w:val="en-US"/>
        </w:rPr>
        <w:t xml:space="preserve">innovative solutions &amp; </w:t>
      </w:r>
      <w:r w:rsidR="008934B5">
        <w:rPr>
          <w:sz w:val="20"/>
          <w:szCs w:val="20"/>
          <w:lang w:val="en-US"/>
        </w:rPr>
        <w:t xml:space="preserve">cost-effective measures </w:t>
      </w:r>
      <w:r w:rsidR="00A408EB" w:rsidRPr="00A408EB">
        <w:rPr>
          <w:sz w:val="20"/>
          <w:szCs w:val="20"/>
          <w:lang w:val="en-US"/>
        </w:rPr>
        <w:t xml:space="preserve">resulting in IT savings and </w:t>
      </w:r>
      <w:r w:rsidR="008934B5">
        <w:rPr>
          <w:sz w:val="20"/>
          <w:szCs w:val="20"/>
          <w:lang w:val="en-US"/>
        </w:rPr>
        <w:t>improved</w:t>
      </w:r>
      <w:r w:rsidR="00A408EB" w:rsidRPr="00A408EB">
        <w:rPr>
          <w:sz w:val="20"/>
          <w:szCs w:val="20"/>
          <w:lang w:val="en-US"/>
        </w:rPr>
        <w:t xml:space="preserve"> service delivery. </w:t>
      </w:r>
    </w:p>
    <w:p w:rsidR="00091572" w:rsidRDefault="00091572" w:rsidP="00091572">
      <w:pPr>
        <w:pStyle w:val="ListParagraph"/>
        <w:rPr>
          <w:sz w:val="20"/>
          <w:szCs w:val="20"/>
          <w:lang w:val="en-US"/>
        </w:rPr>
      </w:pPr>
    </w:p>
    <w:p w:rsidR="002966F3" w:rsidRPr="00766B4B" w:rsidRDefault="00951A4C" w:rsidP="00155696">
      <w:pPr>
        <w:widowControl w:val="0"/>
        <w:numPr>
          <w:ilvl w:val="0"/>
          <w:numId w:val="38"/>
        </w:numPr>
        <w:tabs>
          <w:tab w:val="left" w:pos="6237"/>
        </w:tabs>
        <w:autoSpaceDE w:val="0"/>
        <w:autoSpaceDN w:val="0"/>
        <w:adjustRightInd w:val="0"/>
        <w:jc w:val="both"/>
        <w:rPr>
          <w:sz w:val="20"/>
          <w:szCs w:val="20"/>
          <w:lang w:val="en-US"/>
        </w:rPr>
      </w:pPr>
      <w:r w:rsidRPr="00766B4B">
        <w:rPr>
          <w:sz w:val="20"/>
          <w:szCs w:val="20"/>
          <w:lang w:val="en-US"/>
        </w:rPr>
        <w:t xml:space="preserve">Led and mentored IT teams on Infrastructure, Data Center, Disaster Recovery, Service Management and Application Development domains. </w:t>
      </w:r>
      <w:r w:rsidR="002966F3" w:rsidRPr="00766B4B">
        <w:rPr>
          <w:sz w:val="20"/>
          <w:szCs w:val="20"/>
          <w:lang w:val="en-US"/>
        </w:rPr>
        <w:t>Mentored and cultivated right skill-sets, Organization values, and professional ethics within the department. Institutionalize best practices, incorporated automation and empowered employees to develop into valuable assets of the Organization.</w:t>
      </w:r>
    </w:p>
    <w:p w:rsidR="002966F3" w:rsidRDefault="002966F3" w:rsidP="002966F3">
      <w:pPr>
        <w:pStyle w:val="ListParagraph"/>
        <w:rPr>
          <w:sz w:val="20"/>
          <w:szCs w:val="20"/>
          <w:lang w:val="en-US"/>
        </w:rPr>
      </w:pPr>
    </w:p>
    <w:p w:rsidR="00B53306" w:rsidRDefault="00882189" w:rsidP="00697342">
      <w:pPr>
        <w:widowControl w:val="0"/>
        <w:numPr>
          <w:ilvl w:val="0"/>
          <w:numId w:val="38"/>
        </w:numPr>
        <w:tabs>
          <w:tab w:val="left" w:pos="6237"/>
        </w:tabs>
        <w:autoSpaceDE w:val="0"/>
        <w:autoSpaceDN w:val="0"/>
        <w:adjustRightInd w:val="0"/>
        <w:jc w:val="both"/>
        <w:rPr>
          <w:sz w:val="20"/>
          <w:szCs w:val="20"/>
          <w:lang w:val="en-US"/>
        </w:rPr>
      </w:pPr>
      <w:r w:rsidRPr="00882189">
        <w:rPr>
          <w:sz w:val="20"/>
          <w:szCs w:val="20"/>
          <w:lang w:val="en-US"/>
        </w:rPr>
        <w:t xml:space="preserve">Improved IT maturity by </w:t>
      </w:r>
      <w:r w:rsidR="004D7BF6">
        <w:rPr>
          <w:sz w:val="20"/>
          <w:szCs w:val="20"/>
          <w:lang w:val="en-US"/>
        </w:rPr>
        <w:t>e</w:t>
      </w:r>
      <w:r w:rsidRPr="00882189">
        <w:rPr>
          <w:sz w:val="20"/>
          <w:szCs w:val="20"/>
          <w:lang w:val="en-US"/>
        </w:rPr>
        <w:t xml:space="preserve">stablishing </w:t>
      </w:r>
      <w:r w:rsidR="00F549CE" w:rsidRPr="00882189">
        <w:rPr>
          <w:sz w:val="20"/>
          <w:szCs w:val="20"/>
          <w:lang w:val="en-US"/>
        </w:rPr>
        <w:t xml:space="preserve">IT Governance </w:t>
      </w:r>
      <w:r w:rsidR="004D7BF6">
        <w:rPr>
          <w:sz w:val="20"/>
          <w:szCs w:val="20"/>
          <w:lang w:val="en-US"/>
        </w:rPr>
        <w:t xml:space="preserve">framework, Enterprise Architecture, Information Security and Risk Management </w:t>
      </w:r>
      <w:r w:rsidRPr="00882189">
        <w:rPr>
          <w:sz w:val="20"/>
          <w:szCs w:val="20"/>
          <w:lang w:val="en-US"/>
        </w:rPr>
        <w:t xml:space="preserve">for </w:t>
      </w:r>
      <w:r w:rsidR="004D7BF6">
        <w:rPr>
          <w:sz w:val="20"/>
          <w:szCs w:val="20"/>
          <w:lang w:val="en-US"/>
        </w:rPr>
        <w:t xml:space="preserve">standardized execution and </w:t>
      </w:r>
      <w:r w:rsidRPr="00882189">
        <w:rPr>
          <w:sz w:val="20"/>
          <w:szCs w:val="20"/>
          <w:lang w:val="en-US"/>
        </w:rPr>
        <w:t xml:space="preserve">sustainable growth. </w:t>
      </w:r>
    </w:p>
    <w:p w:rsidR="00882189" w:rsidRDefault="00882189" w:rsidP="00882189">
      <w:pPr>
        <w:pStyle w:val="ListParagraph"/>
        <w:rPr>
          <w:sz w:val="20"/>
          <w:szCs w:val="20"/>
          <w:lang w:val="en-US"/>
        </w:rPr>
      </w:pPr>
    </w:p>
    <w:p w:rsidR="00033F0A" w:rsidRDefault="00C418F6" w:rsidP="00697342">
      <w:pPr>
        <w:widowControl w:val="0"/>
        <w:numPr>
          <w:ilvl w:val="0"/>
          <w:numId w:val="38"/>
        </w:numPr>
        <w:tabs>
          <w:tab w:val="left" w:pos="6237"/>
        </w:tabs>
        <w:autoSpaceDE w:val="0"/>
        <w:autoSpaceDN w:val="0"/>
        <w:adjustRightInd w:val="0"/>
        <w:jc w:val="both"/>
        <w:rPr>
          <w:sz w:val="20"/>
          <w:szCs w:val="20"/>
          <w:lang w:val="en-US"/>
        </w:rPr>
      </w:pPr>
      <w:r>
        <w:rPr>
          <w:sz w:val="20"/>
          <w:szCs w:val="20"/>
          <w:lang w:val="en-US"/>
        </w:rPr>
        <w:lastRenderedPageBreak/>
        <w:t xml:space="preserve">Established </w:t>
      </w:r>
      <w:r w:rsidR="00AF0BE8">
        <w:rPr>
          <w:sz w:val="20"/>
          <w:szCs w:val="20"/>
          <w:lang w:val="en-US"/>
        </w:rPr>
        <w:t>Strategic Alliance</w:t>
      </w:r>
      <w:r>
        <w:rPr>
          <w:sz w:val="20"/>
          <w:szCs w:val="20"/>
          <w:lang w:val="en-US"/>
        </w:rPr>
        <w:t>s</w:t>
      </w:r>
      <w:r w:rsidR="00AF0BE8">
        <w:rPr>
          <w:sz w:val="20"/>
          <w:szCs w:val="20"/>
          <w:lang w:val="en-US"/>
        </w:rPr>
        <w:t xml:space="preserve"> with key </w:t>
      </w:r>
      <w:r>
        <w:rPr>
          <w:sz w:val="20"/>
          <w:szCs w:val="20"/>
          <w:lang w:val="en-US"/>
        </w:rPr>
        <w:t>Technology Partners, r</w:t>
      </w:r>
      <w:r w:rsidR="00AF0BE8">
        <w:rPr>
          <w:sz w:val="20"/>
          <w:szCs w:val="20"/>
          <w:lang w:val="en-US"/>
        </w:rPr>
        <w:t>educing operating expenses and improving service levels</w:t>
      </w:r>
      <w:r>
        <w:rPr>
          <w:sz w:val="20"/>
          <w:szCs w:val="20"/>
          <w:lang w:val="en-US"/>
        </w:rPr>
        <w:t xml:space="preserve"> across the region. </w:t>
      </w:r>
      <w:r w:rsidR="008C60A8">
        <w:rPr>
          <w:sz w:val="20"/>
          <w:szCs w:val="20"/>
          <w:lang w:val="en-US"/>
        </w:rPr>
        <w:t xml:space="preserve">Leveraging opportunities in </w:t>
      </w:r>
      <w:r>
        <w:rPr>
          <w:sz w:val="20"/>
          <w:szCs w:val="20"/>
          <w:lang w:val="en-US"/>
        </w:rPr>
        <w:t>providing on-site service/support resources at offshore</w:t>
      </w:r>
      <w:r w:rsidR="008C60A8">
        <w:rPr>
          <w:sz w:val="20"/>
          <w:szCs w:val="20"/>
          <w:lang w:val="en-US"/>
        </w:rPr>
        <w:t xml:space="preserve"> rates. </w:t>
      </w:r>
    </w:p>
    <w:p w:rsidR="005C523B" w:rsidRDefault="005C523B" w:rsidP="005C523B">
      <w:pPr>
        <w:pStyle w:val="ListParagraph"/>
        <w:rPr>
          <w:sz w:val="20"/>
          <w:szCs w:val="20"/>
          <w:lang w:val="en-US"/>
        </w:rPr>
      </w:pPr>
    </w:p>
    <w:p w:rsidR="00531900" w:rsidRDefault="00531900" w:rsidP="00697342">
      <w:pPr>
        <w:widowControl w:val="0"/>
        <w:numPr>
          <w:ilvl w:val="0"/>
          <w:numId w:val="38"/>
        </w:numPr>
        <w:tabs>
          <w:tab w:val="left" w:pos="6237"/>
        </w:tabs>
        <w:autoSpaceDE w:val="0"/>
        <w:autoSpaceDN w:val="0"/>
        <w:adjustRightInd w:val="0"/>
        <w:jc w:val="both"/>
        <w:rPr>
          <w:sz w:val="20"/>
          <w:szCs w:val="20"/>
          <w:lang w:val="en-US"/>
        </w:rPr>
      </w:pPr>
      <w:r>
        <w:rPr>
          <w:sz w:val="20"/>
          <w:szCs w:val="20"/>
          <w:lang w:val="en-US"/>
        </w:rPr>
        <w:t>Responsible for minimizing business downtime and operational discontinuity</w:t>
      </w:r>
      <w:r w:rsidR="00435382">
        <w:rPr>
          <w:sz w:val="20"/>
          <w:szCs w:val="20"/>
          <w:lang w:val="en-US"/>
        </w:rPr>
        <w:t xml:space="preserve"> at HO and Stores</w:t>
      </w:r>
      <w:r>
        <w:rPr>
          <w:sz w:val="20"/>
          <w:szCs w:val="20"/>
          <w:lang w:val="en-US"/>
        </w:rPr>
        <w:t>. Increased IT responsiveness</w:t>
      </w:r>
      <w:r w:rsidR="00435382">
        <w:rPr>
          <w:sz w:val="20"/>
          <w:szCs w:val="20"/>
          <w:lang w:val="en-US"/>
        </w:rPr>
        <w:t xml:space="preserve"> with strict compliance to SLA and helpdesk funct</w:t>
      </w:r>
      <w:r w:rsidR="002E7701">
        <w:rPr>
          <w:sz w:val="20"/>
          <w:szCs w:val="20"/>
          <w:lang w:val="en-US"/>
        </w:rPr>
        <w:t>ion, reducing support calls by 35</w:t>
      </w:r>
      <w:r w:rsidR="00435382">
        <w:rPr>
          <w:sz w:val="20"/>
          <w:szCs w:val="20"/>
          <w:lang w:val="en-US"/>
        </w:rPr>
        <w:t xml:space="preserve">%. </w:t>
      </w:r>
    </w:p>
    <w:p w:rsidR="00435382" w:rsidRDefault="00435382" w:rsidP="00435382">
      <w:pPr>
        <w:pStyle w:val="ListParagraph"/>
        <w:rPr>
          <w:sz w:val="20"/>
          <w:szCs w:val="20"/>
          <w:lang w:val="en-US"/>
        </w:rPr>
      </w:pPr>
    </w:p>
    <w:p w:rsidR="005C523B" w:rsidRDefault="00766B4B" w:rsidP="00697342">
      <w:pPr>
        <w:widowControl w:val="0"/>
        <w:numPr>
          <w:ilvl w:val="0"/>
          <w:numId w:val="38"/>
        </w:numPr>
        <w:tabs>
          <w:tab w:val="left" w:pos="6237"/>
        </w:tabs>
        <w:autoSpaceDE w:val="0"/>
        <w:autoSpaceDN w:val="0"/>
        <w:adjustRightInd w:val="0"/>
        <w:jc w:val="both"/>
        <w:rPr>
          <w:sz w:val="20"/>
          <w:szCs w:val="20"/>
          <w:lang w:val="en-US"/>
        </w:rPr>
      </w:pPr>
      <w:r>
        <w:rPr>
          <w:sz w:val="20"/>
          <w:szCs w:val="20"/>
          <w:lang w:val="en-US"/>
        </w:rPr>
        <w:t>As part of self-development participated</w:t>
      </w:r>
      <w:r w:rsidR="005C523B">
        <w:rPr>
          <w:sz w:val="20"/>
          <w:szCs w:val="20"/>
          <w:lang w:val="en-US"/>
        </w:rPr>
        <w:t xml:space="preserve"> in strategic and leadership training programs, workshops and conferences.</w:t>
      </w:r>
    </w:p>
    <w:p w:rsidR="0079172A" w:rsidRDefault="0079172A" w:rsidP="00881E0A">
      <w:pPr>
        <w:widowControl w:val="0"/>
        <w:tabs>
          <w:tab w:val="left" w:pos="6237"/>
        </w:tabs>
        <w:autoSpaceDE w:val="0"/>
        <w:autoSpaceDN w:val="0"/>
        <w:adjustRightInd w:val="0"/>
        <w:jc w:val="both"/>
        <w:rPr>
          <w:sz w:val="20"/>
          <w:szCs w:val="20"/>
        </w:rPr>
      </w:pPr>
      <w:r>
        <w:rPr>
          <w:b/>
          <w:bCs/>
        </w:rPr>
        <w:t>Majid Al Futtaim Group. Dubai, UAE</w:t>
      </w:r>
      <w:r>
        <w:rPr>
          <w:b/>
          <w:bCs/>
          <w:sz w:val="20"/>
          <w:szCs w:val="20"/>
        </w:rPr>
        <w:tab/>
      </w:r>
      <w:r>
        <w:rPr>
          <w:b/>
          <w:bCs/>
          <w:sz w:val="20"/>
          <w:szCs w:val="20"/>
        </w:rPr>
        <w:tab/>
      </w:r>
      <w:r>
        <w:rPr>
          <w:b/>
          <w:bCs/>
          <w:sz w:val="20"/>
          <w:szCs w:val="20"/>
        </w:rPr>
        <w:tab/>
      </w:r>
      <w:r w:rsidR="00DF08AA">
        <w:rPr>
          <w:b/>
          <w:bCs/>
          <w:sz w:val="20"/>
          <w:szCs w:val="20"/>
        </w:rPr>
        <w:t xml:space="preserve">        </w:t>
      </w:r>
      <w:r w:rsidR="003D1098">
        <w:rPr>
          <w:b/>
          <w:bCs/>
          <w:sz w:val="20"/>
          <w:szCs w:val="20"/>
        </w:rPr>
        <w:t xml:space="preserve">            12/2005 - </w:t>
      </w:r>
      <w:r w:rsidR="00881E0A">
        <w:rPr>
          <w:b/>
          <w:bCs/>
          <w:sz w:val="20"/>
          <w:szCs w:val="20"/>
        </w:rPr>
        <w:t>12</w:t>
      </w:r>
      <w:r w:rsidR="003D1098">
        <w:rPr>
          <w:b/>
          <w:bCs/>
          <w:sz w:val="20"/>
          <w:szCs w:val="20"/>
        </w:rPr>
        <w:t>/201</w:t>
      </w:r>
      <w:r w:rsidR="00881E0A">
        <w:rPr>
          <w:b/>
          <w:bCs/>
          <w:sz w:val="20"/>
          <w:szCs w:val="20"/>
        </w:rPr>
        <w:t>1</w:t>
      </w:r>
    </w:p>
    <w:p w:rsidR="00873EB9" w:rsidRPr="00873EB9" w:rsidRDefault="00873EB9" w:rsidP="002729ED">
      <w:pPr>
        <w:widowControl w:val="0"/>
        <w:autoSpaceDE w:val="0"/>
        <w:autoSpaceDN w:val="0"/>
        <w:adjustRightInd w:val="0"/>
        <w:jc w:val="both"/>
        <w:rPr>
          <w:sz w:val="20"/>
          <w:szCs w:val="20"/>
          <w:lang w:val="en-US"/>
        </w:rPr>
      </w:pPr>
      <w:proofErr w:type="spellStart"/>
      <w:r w:rsidRPr="00873EB9">
        <w:rPr>
          <w:sz w:val="20"/>
          <w:szCs w:val="20"/>
          <w:lang w:val="en-US"/>
        </w:rPr>
        <w:t>Majid</w:t>
      </w:r>
      <w:proofErr w:type="spellEnd"/>
      <w:r w:rsidRPr="00873EB9">
        <w:rPr>
          <w:sz w:val="20"/>
          <w:szCs w:val="20"/>
          <w:lang w:val="en-US"/>
        </w:rPr>
        <w:t xml:space="preserve"> Al </w:t>
      </w:r>
      <w:proofErr w:type="spellStart"/>
      <w:r w:rsidRPr="00873EB9">
        <w:rPr>
          <w:sz w:val="20"/>
          <w:szCs w:val="20"/>
          <w:lang w:val="en-US"/>
        </w:rPr>
        <w:t>Futtaim</w:t>
      </w:r>
      <w:proofErr w:type="spellEnd"/>
      <w:r w:rsidRPr="00873EB9">
        <w:rPr>
          <w:sz w:val="20"/>
          <w:szCs w:val="20"/>
          <w:lang w:val="en-US"/>
        </w:rPr>
        <w:t xml:space="preserve"> Group (MAF), a UAE based diversified and progressive group </w:t>
      </w:r>
      <w:r w:rsidR="00CC78DF">
        <w:rPr>
          <w:sz w:val="20"/>
          <w:szCs w:val="20"/>
          <w:lang w:val="en-US"/>
        </w:rPr>
        <w:t xml:space="preserve">with regional presence </w:t>
      </w:r>
      <w:r w:rsidRPr="00873EB9">
        <w:rPr>
          <w:sz w:val="20"/>
          <w:szCs w:val="20"/>
          <w:lang w:val="en-US"/>
        </w:rPr>
        <w:t>primarily engaged in the development and operations of Shopping Malls</w:t>
      </w:r>
      <w:r w:rsidR="00CC78DF">
        <w:rPr>
          <w:sz w:val="20"/>
          <w:szCs w:val="20"/>
          <w:lang w:val="en-US"/>
        </w:rPr>
        <w:t xml:space="preserve"> </w:t>
      </w:r>
      <w:r w:rsidR="00CC78DF" w:rsidRPr="00CC78DF">
        <w:rPr>
          <w:i/>
          <w:iCs/>
          <w:sz w:val="20"/>
          <w:szCs w:val="20"/>
          <w:lang w:val="en-US"/>
        </w:rPr>
        <w:t>(Mall of Emirates, etc.</w:t>
      </w:r>
      <w:r w:rsidR="00CC78DF">
        <w:rPr>
          <w:i/>
          <w:iCs/>
          <w:sz w:val="20"/>
          <w:szCs w:val="20"/>
          <w:lang w:val="en-US"/>
        </w:rPr>
        <w:t>)</w:t>
      </w:r>
      <w:r w:rsidR="00CC78DF">
        <w:rPr>
          <w:sz w:val="20"/>
          <w:szCs w:val="20"/>
          <w:lang w:val="en-US"/>
        </w:rPr>
        <w:t>,</w:t>
      </w:r>
      <w:r w:rsidRPr="00873EB9">
        <w:rPr>
          <w:sz w:val="20"/>
          <w:szCs w:val="20"/>
          <w:lang w:val="en-US"/>
        </w:rPr>
        <w:t xml:space="preserve"> Leisure and Entertainment centers</w:t>
      </w:r>
      <w:r w:rsidR="00CC78DF">
        <w:rPr>
          <w:sz w:val="20"/>
          <w:szCs w:val="20"/>
          <w:lang w:val="en-US"/>
        </w:rPr>
        <w:t xml:space="preserve"> </w:t>
      </w:r>
      <w:r w:rsidR="00CC78DF" w:rsidRPr="00CC78DF">
        <w:rPr>
          <w:i/>
          <w:iCs/>
          <w:sz w:val="20"/>
          <w:szCs w:val="20"/>
          <w:lang w:val="en-US"/>
        </w:rPr>
        <w:t>(Ski-Dubai, Playnation, etc.)</w:t>
      </w:r>
      <w:r w:rsidRPr="00873EB9">
        <w:rPr>
          <w:sz w:val="20"/>
          <w:szCs w:val="20"/>
          <w:lang w:val="en-US"/>
        </w:rPr>
        <w:t xml:space="preserve">, Retail Hypermarket chain </w:t>
      </w:r>
      <w:r w:rsidRPr="00873EB9">
        <w:rPr>
          <w:i/>
          <w:iCs/>
          <w:sz w:val="20"/>
          <w:szCs w:val="20"/>
          <w:lang w:val="en-US"/>
        </w:rPr>
        <w:t>(Carrefour)</w:t>
      </w:r>
      <w:r w:rsidRPr="00873EB9">
        <w:rPr>
          <w:sz w:val="20"/>
          <w:szCs w:val="20"/>
          <w:lang w:val="en-US"/>
        </w:rPr>
        <w:t>, Hospitality divisions</w:t>
      </w:r>
      <w:r w:rsidR="008918C0">
        <w:rPr>
          <w:sz w:val="20"/>
          <w:szCs w:val="20"/>
          <w:lang w:val="en-US"/>
        </w:rPr>
        <w:t xml:space="preserve"> </w:t>
      </w:r>
      <w:r w:rsidR="008918C0" w:rsidRPr="008918C0">
        <w:rPr>
          <w:i/>
          <w:iCs/>
          <w:sz w:val="20"/>
          <w:szCs w:val="20"/>
          <w:lang w:val="en-US"/>
        </w:rPr>
        <w:t>(Kempinski, Novotel, etc.)</w:t>
      </w:r>
      <w:r w:rsidR="008918C0" w:rsidRPr="008918C0">
        <w:rPr>
          <w:sz w:val="20"/>
          <w:szCs w:val="20"/>
          <w:lang w:val="en-US"/>
        </w:rPr>
        <w:t>,</w:t>
      </w:r>
      <w:r w:rsidRPr="00873EB9">
        <w:rPr>
          <w:sz w:val="20"/>
          <w:szCs w:val="20"/>
          <w:lang w:val="en-US"/>
        </w:rPr>
        <w:t xml:space="preserve"> Fashion </w:t>
      </w:r>
      <w:r w:rsidR="008918C0">
        <w:rPr>
          <w:sz w:val="20"/>
          <w:szCs w:val="20"/>
          <w:lang w:val="en-US"/>
        </w:rPr>
        <w:t>outlets</w:t>
      </w:r>
      <w:r w:rsidRPr="00873EB9">
        <w:rPr>
          <w:sz w:val="20"/>
          <w:szCs w:val="20"/>
          <w:lang w:val="en-US"/>
        </w:rPr>
        <w:t xml:space="preserve"> </w:t>
      </w:r>
      <w:r w:rsidRPr="008918C0">
        <w:rPr>
          <w:i/>
          <w:iCs/>
          <w:sz w:val="20"/>
          <w:szCs w:val="20"/>
          <w:lang w:val="en-US"/>
        </w:rPr>
        <w:t>(</w:t>
      </w:r>
      <w:r w:rsidR="008918C0" w:rsidRPr="008918C0">
        <w:rPr>
          <w:i/>
          <w:iCs/>
          <w:sz w:val="20"/>
          <w:szCs w:val="20"/>
          <w:lang w:val="en-US"/>
        </w:rPr>
        <w:t>Juicy Couture, etc.)</w:t>
      </w:r>
      <w:r w:rsidR="00277C88">
        <w:rPr>
          <w:sz w:val="20"/>
          <w:szCs w:val="20"/>
          <w:lang w:val="en-US"/>
        </w:rPr>
        <w:t xml:space="preserve">, Leasing, Investment, and </w:t>
      </w:r>
      <w:r w:rsidRPr="00873EB9">
        <w:rPr>
          <w:sz w:val="20"/>
          <w:szCs w:val="20"/>
          <w:lang w:val="en-US"/>
        </w:rPr>
        <w:t xml:space="preserve">Trust functions. MAF operates businesses spread over </w:t>
      </w:r>
      <w:r w:rsidR="002729ED">
        <w:rPr>
          <w:sz w:val="20"/>
          <w:szCs w:val="20"/>
          <w:lang w:val="en-US"/>
        </w:rPr>
        <w:t>100+</w:t>
      </w:r>
      <w:r w:rsidRPr="00873EB9">
        <w:rPr>
          <w:sz w:val="20"/>
          <w:szCs w:val="20"/>
          <w:lang w:val="en-US"/>
        </w:rPr>
        <w:t xml:space="preserve"> locations across </w:t>
      </w:r>
      <w:r w:rsidR="00562432">
        <w:rPr>
          <w:sz w:val="20"/>
          <w:szCs w:val="20"/>
          <w:lang w:val="en-US"/>
        </w:rPr>
        <w:t>12</w:t>
      </w:r>
      <w:r w:rsidRPr="00873EB9">
        <w:rPr>
          <w:sz w:val="20"/>
          <w:szCs w:val="20"/>
          <w:lang w:val="en-US"/>
        </w:rPr>
        <w:t xml:space="preserve"> countries.</w:t>
      </w:r>
      <w:r w:rsidR="00562432">
        <w:rPr>
          <w:sz w:val="20"/>
          <w:szCs w:val="20"/>
          <w:lang w:val="en-US"/>
        </w:rPr>
        <w:t xml:space="preserve"> MAF Group </w:t>
      </w:r>
      <w:smartTag w:uri="urn:schemas-microsoft-com:office:smarttags" w:element="PersonName">
        <w:r w:rsidR="00562432">
          <w:rPr>
            <w:sz w:val="20"/>
            <w:szCs w:val="20"/>
            <w:lang w:val="en-US"/>
          </w:rPr>
          <w:t>Internal Audit</w:t>
        </w:r>
      </w:smartTag>
      <w:r w:rsidR="00560B08">
        <w:rPr>
          <w:sz w:val="20"/>
          <w:szCs w:val="20"/>
          <w:lang w:val="en-US"/>
        </w:rPr>
        <w:t xml:space="preserve"> department</w:t>
      </w:r>
      <w:r w:rsidR="002729ED">
        <w:rPr>
          <w:sz w:val="20"/>
          <w:szCs w:val="20"/>
          <w:lang w:val="en-US"/>
        </w:rPr>
        <w:t xml:space="preserve"> operates in accordance with the IIA Standards </w:t>
      </w:r>
      <w:r w:rsidR="00FA4F76">
        <w:rPr>
          <w:sz w:val="20"/>
          <w:szCs w:val="20"/>
          <w:lang w:val="en-US"/>
        </w:rPr>
        <w:t>revie</w:t>
      </w:r>
      <w:r w:rsidR="002729ED">
        <w:rPr>
          <w:sz w:val="20"/>
          <w:szCs w:val="20"/>
          <w:lang w:val="en-US"/>
        </w:rPr>
        <w:t>wed for Quality Assurance (QAR)</w:t>
      </w:r>
      <w:r w:rsidR="00FA4F76">
        <w:rPr>
          <w:sz w:val="20"/>
          <w:szCs w:val="20"/>
          <w:lang w:val="en-US"/>
        </w:rPr>
        <w:t xml:space="preserve">. </w:t>
      </w:r>
    </w:p>
    <w:p w:rsidR="005B1798" w:rsidRPr="00873EB9" w:rsidRDefault="005B1798" w:rsidP="005B1798">
      <w:pPr>
        <w:widowControl w:val="0"/>
        <w:autoSpaceDE w:val="0"/>
        <w:autoSpaceDN w:val="0"/>
        <w:adjustRightInd w:val="0"/>
        <w:jc w:val="both"/>
        <w:rPr>
          <w:sz w:val="20"/>
          <w:szCs w:val="20"/>
          <w:lang w:val="en-US"/>
        </w:rPr>
      </w:pPr>
    </w:p>
    <w:p w:rsidR="0079172A" w:rsidRDefault="00430999" w:rsidP="0079172A">
      <w:pPr>
        <w:widowControl w:val="0"/>
        <w:autoSpaceDE w:val="0"/>
        <w:autoSpaceDN w:val="0"/>
        <w:adjustRightInd w:val="0"/>
        <w:jc w:val="both"/>
        <w:rPr>
          <w:sz w:val="22"/>
          <w:szCs w:val="22"/>
          <w:lang w:val="pt-BR"/>
        </w:rPr>
      </w:pPr>
      <w:r>
        <w:rPr>
          <w:b/>
          <w:bCs/>
          <w:sz w:val="22"/>
          <w:szCs w:val="22"/>
          <w:lang w:val="pt-BR"/>
        </w:rPr>
        <w:t xml:space="preserve">Assistant Manager </w:t>
      </w:r>
      <w:r w:rsidR="00EC4FCB">
        <w:rPr>
          <w:b/>
          <w:bCs/>
          <w:sz w:val="22"/>
          <w:szCs w:val="22"/>
          <w:lang w:val="pt-BR"/>
        </w:rPr>
        <w:t>Audit</w:t>
      </w:r>
      <w:r w:rsidR="00FD24C4">
        <w:rPr>
          <w:b/>
          <w:bCs/>
          <w:sz w:val="22"/>
          <w:szCs w:val="22"/>
          <w:lang w:val="pt-BR"/>
        </w:rPr>
        <w:t xml:space="preserve"> (MENA)</w:t>
      </w:r>
    </w:p>
    <w:p w:rsidR="00E82C8B" w:rsidRDefault="00E82C8B" w:rsidP="00A757C7">
      <w:pPr>
        <w:widowControl w:val="0"/>
        <w:tabs>
          <w:tab w:val="left" w:pos="6237"/>
        </w:tabs>
        <w:autoSpaceDE w:val="0"/>
        <w:autoSpaceDN w:val="0"/>
        <w:adjustRightInd w:val="0"/>
        <w:jc w:val="both"/>
        <w:rPr>
          <w:sz w:val="20"/>
          <w:szCs w:val="20"/>
          <w:lang w:val="en-US"/>
        </w:rPr>
      </w:pPr>
    </w:p>
    <w:p w:rsidR="00A9324A" w:rsidRDefault="00941E60" w:rsidP="002637C5">
      <w:pPr>
        <w:widowControl w:val="0"/>
        <w:numPr>
          <w:ilvl w:val="0"/>
          <w:numId w:val="12"/>
        </w:numPr>
        <w:tabs>
          <w:tab w:val="left" w:pos="6237"/>
        </w:tabs>
        <w:autoSpaceDE w:val="0"/>
        <w:autoSpaceDN w:val="0"/>
        <w:adjustRightInd w:val="0"/>
        <w:jc w:val="both"/>
        <w:rPr>
          <w:sz w:val="20"/>
          <w:szCs w:val="20"/>
          <w:lang w:val="en-US"/>
        </w:rPr>
      </w:pPr>
      <w:r>
        <w:rPr>
          <w:sz w:val="20"/>
          <w:szCs w:val="20"/>
          <w:lang w:val="en-US"/>
        </w:rPr>
        <w:t xml:space="preserve">Conducted risk based </w:t>
      </w:r>
      <w:r w:rsidR="00747419">
        <w:rPr>
          <w:sz w:val="20"/>
          <w:szCs w:val="20"/>
          <w:lang w:val="en-US"/>
        </w:rPr>
        <w:t>IT audits for the G</w:t>
      </w:r>
      <w:r>
        <w:rPr>
          <w:sz w:val="20"/>
          <w:szCs w:val="20"/>
          <w:lang w:val="en-US"/>
        </w:rPr>
        <w:t xml:space="preserve">roup </w:t>
      </w:r>
      <w:r w:rsidR="00E61ECD">
        <w:rPr>
          <w:sz w:val="20"/>
          <w:szCs w:val="20"/>
          <w:lang w:val="en-US"/>
        </w:rPr>
        <w:t xml:space="preserve">which included </w:t>
      </w:r>
      <w:r>
        <w:rPr>
          <w:sz w:val="20"/>
          <w:szCs w:val="20"/>
          <w:lang w:val="en-US"/>
        </w:rPr>
        <w:t>IT Infrastructure Security and C</w:t>
      </w:r>
      <w:r w:rsidR="00747419">
        <w:rPr>
          <w:sz w:val="20"/>
          <w:szCs w:val="20"/>
          <w:lang w:val="en-US"/>
        </w:rPr>
        <w:t>ontrol, Systems and Network Administration</w:t>
      </w:r>
      <w:r w:rsidR="0093265C">
        <w:rPr>
          <w:sz w:val="20"/>
          <w:szCs w:val="20"/>
          <w:lang w:val="en-US"/>
        </w:rPr>
        <w:t xml:space="preserve">, Business </w:t>
      </w:r>
      <w:r w:rsidR="0030145C">
        <w:rPr>
          <w:sz w:val="20"/>
          <w:szCs w:val="20"/>
          <w:lang w:val="en-US"/>
        </w:rPr>
        <w:t xml:space="preserve">Continuity, System procurement, </w:t>
      </w:r>
      <w:r w:rsidR="008D6754">
        <w:rPr>
          <w:sz w:val="20"/>
          <w:szCs w:val="20"/>
          <w:lang w:val="en-US"/>
        </w:rPr>
        <w:t xml:space="preserve">and </w:t>
      </w:r>
      <w:r>
        <w:rPr>
          <w:sz w:val="20"/>
          <w:szCs w:val="20"/>
          <w:lang w:val="en-US"/>
        </w:rPr>
        <w:t>Financial Application</w:t>
      </w:r>
      <w:r w:rsidR="008D6754">
        <w:rPr>
          <w:sz w:val="20"/>
          <w:szCs w:val="20"/>
          <w:lang w:val="en-US"/>
        </w:rPr>
        <w:t>s.</w:t>
      </w:r>
    </w:p>
    <w:p w:rsidR="00232AE8" w:rsidRDefault="00232AE8" w:rsidP="00232AE8">
      <w:pPr>
        <w:widowControl w:val="0"/>
        <w:tabs>
          <w:tab w:val="left" w:pos="6237"/>
        </w:tabs>
        <w:autoSpaceDE w:val="0"/>
        <w:autoSpaceDN w:val="0"/>
        <w:adjustRightInd w:val="0"/>
        <w:ind w:left="144"/>
        <w:jc w:val="both"/>
        <w:rPr>
          <w:sz w:val="20"/>
          <w:szCs w:val="20"/>
          <w:lang w:val="en-US"/>
        </w:rPr>
      </w:pPr>
    </w:p>
    <w:p w:rsidR="005C523B" w:rsidRDefault="005C523B" w:rsidP="005C523B">
      <w:pPr>
        <w:widowControl w:val="0"/>
        <w:numPr>
          <w:ilvl w:val="0"/>
          <w:numId w:val="12"/>
        </w:numPr>
        <w:tabs>
          <w:tab w:val="left" w:pos="6237"/>
        </w:tabs>
        <w:autoSpaceDE w:val="0"/>
        <w:autoSpaceDN w:val="0"/>
        <w:adjustRightInd w:val="0"/>
        <w:jc w:val="both"/>
        <w:rPr>
          <w:sz w:val="20"/>
          <w:szCs w:val="20"/>
          <w:lang w:val="en-US"/>
        </w:rPr>
      </w:pPr>
      <w:r>
        <w:rPr>
          <w:sz w:val="20"/>
          <w:szCs w:val="20"/>
          <w:lang w:val="en-US"/>
        </w:rPr>
        <w:t>Performed various reviews and assessment to e</w:t>
      </w:r>
      <w:r w:rsidRPr="00E34B2C">
        <w:rPr>
          <w:sz w:val="20"/>
          <w:szCs w:val="20"/>
          <w:lang w:val="en-US"/>
        </w:rPr>
        <w:t>xami</w:t>
      </w:r>
      <w:r>
        <w:rPr>
          <w:sz w:val="20"/>
          <w:szCs w:val="20"/>
          <w:lang w:val="en-US"/>
        </w:rPr>
        <w:t xml:space="preserve">ne and evaluate the </w:t>
      </w:r>
      <w:r w:rsidRPr="00E34B2C">
        <w:rPr>
          <w:sz w:val="20"/>
          <w:szCs w:val="20"/>
          <w:lang w:val="en-US"/>
        </w:rPr>
        <w:t>adequacy and effectiveness of the IT security controls established, utilizing best pract</w:t>
      </w:r>
      <w:r>
        <w:rPr>
          <w:sz w:val="20"/>
          <w:szCs w:val="20"/>
          <w:lang w:val="en-US"/>
        </w:rPr>
        <w:t xml:space="preserve">ices &amp; industry benchmarking and provided </w:t>
      </w:r>
      <w:r w:rsidRPr="00E34B2C">
        <w:rPr>
          <w:sz w:val="20"/>
          <w:szCs w:val="20"/>
          <w:lang w:val="en-US"/>
        </w:rPr>
        <w:t>feedback to the Management on the policy/procedures development and user awareness mechanism</w:t>
      </w:r>
      <w:r>
        <w:rPr>
          <w:sz w:val="20"/>
          <w:szCs w:val="20"/>
          <w:lang w:val="en-US"/>
        </w:rPr>
        <w:t>.</w:t>
      </w:r>
    </w:p>
    <w:p w:rsidR="005C523B" w:rsidRDefault="005C523B" w:rsidP="005C523B">
      <w:pPr>
        <w:widowControl w:val="0"/>
        <w:tabs>
          <w:tab w:val="left" w:pos="6237"/>
        </w:tabs>
        <w:autoSpaceDE w:val="0"/>
        <w:autoSpaceDN w:val="0"/>
        <w:adjustRightInd w:val="0"/>
        <w:jc w:val="both"/>
        <w:rPr>
          <w:sz w:val="20"/>
          <w:szCs w:val="20"/>
          <w:lang w:val="en-US"/>
        </w:rPr>
      </w:pPr>
    </w:p>
    <w:p w:rsidR="00232AE8" w:rsidRPr="0050656D" w:rsidRDefault="005C523B" w:rsidP="00232AE8">
      <w:pPr>
        <w:widowControl w:val="0"/>
        <w:numPr>
          <w:ilvl w:val="0"/>
          <w:numId w:val="12"/>
        </w:numPr>
        <w:tabs>
          <w:tab w:val="left" w:pos="6237"/>
        </w:tabs>
        <w:autoSpaceDE w:val="0"/>
        <w:autoSpaceDN w:val="0"/>
        <w:adjustRightInd w:val="0"/>
        <w:jc w:val="both"/>
        <w:rPr>
          <w:sz w:val="20"/>
          <w:szCs w:val="20"/>
          <w:lang w:val="en-US"/>
        </w:rPr>
      </w:pPr>
      <w:r w:rsidRPr="0050656D">
        <w:rPr>
          <w:sz w:val="20"/>
          <w:szCs w:val="20"/>
          <w:lang w:val="en-US"/>
        </w:rPr>
        <w:t xml:space="preserve">Provided support and inputs regarding internal controls, risk factors and technical assessment to the Management for reviewing IT investments, system enhancements and proposed applications. </w:t>
      </w:r>
      <w:r w:rsidR="00232AE8" w:rsidRPr="0050656D">
        <w:rPr>
          <w:sz w:val="20"/>
          <w:szCs w:val="20"/>
          <w:lang w:val="en-US"/>
        </w:rPr>
        <w:t>Performed special/</w:t>
      </w:r>
      <w:proofErr w:type="spellStart"/>
      <w:r w:rsidR="00232AE8" w:rsidRPr="0050656D">
        <w:rPr>
          <w:sz w:val="20"/>
          <w:szCs w:val="20"/>
          <w:lang w:val="en-US"/>
        </w:rPr>
        <w:t>adhoc</w:t>
      </w:r>
      <w:proofErr w:type="spellEnd"/>
      <w:r w:rsidR="00232AE8" w:rsidRPr="0050656D">
        <w:rPr>
          <w:sz w:val="20"/>
          <w:szCs w:val="20"/>
          <w:lang w:val="en-US"/>
        </w:rPr>
        <w:t xml:space="preserve"> investigations and audit assignment at the request of the Senior Management</w:t>
      </w:r>
    </w:p>
    <w:p w:rsidR="00232AE8" w:rsidRDefault="00232AE8" w:rsidP="005C523B">
      <w:pPr>
        <w:widowControl w:val="0"/>
        <w:tabs>
          <w:tab w:val="left" w:pos="6237"/>
        </w:tabs>
        <w:autoSpaceDE w:val="0"/>
        <w:autoSpaceDN w:val="0"/>
        <w:adjustRightInd w:val="0"/>
        <w:ind w:left="144"/>
        <w:jc w:val="both"/>
        <w:rPr>
          <w:sz w:val="20"/>
          <w:szCs w:val="20"/>
          <w:lang w:val="en-US"/>
        </w:rPr>
      </w:pPr>
    </w:p>
    <w:p w:rsidR="00232AE8" w:rsidRDefault="00232AE8" w:rsidP="00232AE8">
      <w:pPr>
        <w:widowControl w:val="0"/>
        <w:numPr>
          <w:ilvl w:val="0"/>
          <w:numId w:val="12"/>
        </w:numPr>
        <w:tabs>
          <w:tab w:val="left" w:pos="6237"/>
        </w:tabs>
        <w:autoSpaceDE w:val="0"/>
        <w:autoSpaceDN w:val="0"/>
        <w:adjustRightInd w:val="0"/>
        <w:jc w:val="both"/>
        <w:rPr>
          <w:sz w:val="20"/>
          <w:szCs w:val="20"/>
          <w:lang w:val="en-US"/>
        </w:rPr>
      </w:pPr>
      <w:r>
        <w:rPr>
          <w:sz w:val="20"/>
          <w:szCs w:val="20"/>
          <w:lang w:val="en-US"/>
        </w:rPr>
        <w:t>Conducted technical and operational audit assignment for different businesses (i.e. Hospitality, Shopping Malls, Retail, Leisure &amp; Entertainment, Cinemas, Facilities Management, Leasing)</w:t>
      </w:r>
    </w:p>
    <w:p w:rsidR="00232AE8" w:rsidRDefault="00232AE8" w:rsidP="005C523B">
      <w:pPr>
        <w:widowControl w:val="0"/>
        <w:tabs>
          <w:tab w:val="left" w:pos="6237"/>
        </w:tabs>
        <w:autoSpaceDE w:val="0"/>
        <w:autoSpaceDN w:val="0"/>
        <w:adjustRightInd w:val="0"/>
        <w:ind w:left="144"/>
        <w:jc w:val="both"/>
        <w:rPr>
          <w:sz w:val="20"/>
          <w:szCs w:val="20"/>
          <w:lang w:val="en-US"/>
        </w:rPr>
      </w:pPr>
    </w:p>
    <w:p w:rsidR="00232AE8" w:rsidRPr="005C523B" w:rsidRDefault="005C523B" w:rsidP="005C523B">
      <w:pPr>
        <w:widowControl w:val="0"/>
        <w:numPr>
          <w:ilvl w:val="0"/>
          <w:numId w:val="12"/>
        </w:numPr>
        <w:tabs>
          <w:tab w:val="left" w:pos="6237"/>
        </w:tabs>
        <w:autoSpaceDE w:val="0"/>
        <w:autoSpaceDN w:val="0"/>
        <w:adjustRightInd w:val="0"/>
        <w:jc w:val="both"/>
        <w:rPr>
          <w:sz w:val="20"/>
          <w:szCs w:val="20"/>
          <w:lang w:val="en-US"/>
        </w:rPr>
      </w:pPr>
      <w:r w:rsidRPr="005C523B">
        <w:rPr>
          <w:sz w:val="20"/>
          <w:szCs w:val="20"/>
          <w:lang w:val="en-US"/>
        </w:rPr>
        <w:t>Upgraded audit automation tool (CCH Teammate) for the department and provided user training and</w:t>
      </w:r>
      <w:r>
        <w:rPr>
          <w:sz w:val="20"/>
          <w:szCs w:val="20"/>
          <w:lang w:val="en-US"/>
        </w:rPr>
        <w:t xml:space="preserve"> i</w:t>
      </w:r>
      <w:r w:rsidR="00232AE8" w:rsidRPr="005C523B">
        <w:rPr>
          <w:sz w:val="20"/>
          <w:szCs w:val="20"/>
          <w:lang w:val="en-US"/>
        </w:rPr>
        <w:t>mplemented continuous auditing across businesses by utilizing data analytics software (ACL)</w:t>
      </w:r>
      <w:r w:rsidRPr="005C523B">
        <w:rPr>
          <w:sz w:val="20"/>
          <w:szCs w:val="20"/>
          <w:lang w:val="en-US"/>
        </w:rPr>
        <w:t xml:space="preserve"> </w:t>
      </w:r>
      <w:r w:rsidR="00232AE8" w:rsidRPr="005C523B">
        <w:rPr>
          <w:sz w:val="20"/>
          <w:szCs w:val="20"/>
          <w:lang w:val="en-US"/>
        </w:rPr>
        <w:t xml:space="preserve"> </w:t>
      </w:r>
    </w:p>
    <w:p w:rsidR="00232AE8" w:rsidRDefault="00232AE8" w:rsidP="005C523B">
      <w:pPr>
        <w:widowControl w:val="0"/>
        <w:tabs>
          <w:tab w:val="left" w:pos="6237"/>
        </w:tabs>
        <w:autoSpaceDE w:val="0"/>
        <w:autoSpaceDN w:val="0"/>
        <w:adjustRightInd w:val="0"/>
        <w:ind w:left="144"/>
        <w:jc w:val="both"/>
        <w:rPr>
          <w:sz w:val="20"/>
          <w:szCs w:val="20"/>
          <w:lang w:val="en-US"/>
        </w:rPr>
      </w:pPr>
    </w:p>
    <w:p w:rsidR="00232AE8" w:rsidRPr="0050656D" w:rsidRDefault="0050656D" w:rsidP="0050656D">
      <w:pPr>
        <w:widowControl w:val="0"/>
        <w:numPr>
          <w:ilvl w:val="0"/>
          <w:numId w:val="12"/>
        </w:numPr>
        <w:tabs>
          <w:tab w:val="left" w:pos="6237"/>
        </w:tabs>
        <w:autoSpaceDE w:val="0"/>
        <w:autoSpaceDN w:val="0"/>
        <w:adjustRightInd w:val="0"/>
        <w:jc w:val="both"/>
        <w:rPr>
          <w:sz w:val="20"/>
          <w:szCs w:val="20"/>
          <w:lang w:val="en-US"/>
        </w:rPr>
      </w:pPr>
      <w:r w:rsidRPr="0050656D">
        <w:rPr>
          <w:sz w:val="20"/>
          <w:szCs w:val="20"/>
          <w:lang w:val="en-US"/>
        </w:rPr>
        <w:t xml:space="preserve">Possess comprehensive understanding of technical processes and procedures related to IT governance, operating systems, network architecture, application development, business automation, environment security and routine IT operations. </w:t>
      </w:r>
      <w:r w:rsidR="00232AE8" w:rsidRPr="0050656D">
        <w:rPr>
          <w:sz w:val="20"/>
          <w:szCs w:val="20"/>
          <w:lang w:val="en-US"/>
        </w:rPr>
        <w:t>Evaluat</w:t>
      </w:r>
      <w:r>
        <w:rPr>
          <w:sz w:val="20"/>
          <w:szCs w:val="20"/>
          <w:lang w:val="en-US"/>
        </w:rPr>
        <w:t>ed</w:t>
      </w:r>
      <w:r w:rsidR="00232AE8" w:rsidRPr="0050656D">
        <w:rPr>
          <w:sz w:val="20"/>
          <w:szCs w:val="20"/>
          <w:lang w:val="en-US"/>
        </w:rPr>
        <w:t xml:space="preserve"> the effectiveness of Disaster Recovery and Business Continuity plan for all business units</w:t>
      </w:r>
    </w:p>
    <w:p w:rsidR="00276D47" w:rsidRDefault="00276D47" w:rsidP="00276D47">
      <w:pPr>
        <w:pStyle w:val="ListParagraph"/>
        <w:rPr>
          <w:sz w:val="20"/>
          <w:szCs w:val="20"/>
          <w:lang w:val="en-US"/>
        </w:rPr>
      </w:pPr>
    </w:p>
    <w:p w:rsidR="00276D47" w:rsidRPr="0050656D" w:rsidRDefault="00276D47" w:rsidP="0050656D">
      <w:pPr>
        <w:widowControl w:val="0"/>
        <w:numPr>
          <w:ilvl w:val="0"/>
          <w:numId w:val="12"/>
        </w:numPr>
        <w:tabs>
          <w:tab w:val="left" w:pos="6237"/>
        </w:tabs>
        <w:autoSpaceDE w:val="0"/>
        <w:autoSpaceDN w:val="0"/>
        <w:adjustRightInd w:val="0"/>
        <w:jc w:val="both"/>
        <w:rPr>
          <w:sz w:val="20"/>
          <w:szCs w:val="20"/>
          <w:lang w:val="en-US"/>
        </w:rPr>
      </w:pPr>
      <w:r>
        <w:rPr>
          <w:sz w:val="20"/>
          <w:szCs w:val="20"/>
          <w:lang w:val="en-US"/>
        </w:rPr>
        <w:t xml:space="preserve">Supervised audit team, monitored budget utilization, provided timely feedback and finalized the audit report along with executive summary. </w:t>
      </w:r>
    </w:p>
    <w:p w:rsidR="002E676E" w:rsidRDefault="002E676E" w:rsidP="002E676E">
      <w:pPr>
        <w:widowControl w:val="0"/>
        <w:tabs>
          <w:tab w:val="left" w:pos="6237"/>
        </w:tabs>
        <w:autoSpaceDE w:val="0"/>
        <w:autoSpaceDN w:val="0"/>
        <w:adjustRightInd w:val="0"/>
        <w:jc w:val="both"/>
        <w:rPr>
          <w:sz w:val="20"/>
          <w:szCs w:val="20"/>
          <w:lang w:val="en-US"/>
        </w:rPr>
      </w:pPr>
    </w:p>
    <w:p w:rsidR="00460A98" w:rsidRPr="00276D47" w:rsidRDefault="003734E3" w:rsidP="00460A98">
      <w:pPr>
        <w:widowControl w:val="0"/>
        <w:numPr>
          <w:ilvl w:val="0"/>
          <w:numId w:val="12"/>
        </w:numPr>
        <w:tabs>
          <w:tab w:val="left" w:pos="6237"/>
        </w:tabs>
        <w:autoSpaceDE w:val="0"/>
        <w:autoSpaceDN w:val="0"/>
        <w:adjustRightInd w:val="0"/>
        <w:jc w:val="both"/>
        <w:rPr>
          <w:sz w:val="20"/>
          <w:szCs w:val="20"/>
          <w:lang w:val="en-US"/>
        </w:rPr>
      </w:pPr>
      <w:r>
        <w:rPr>
          <w:sz w:val="20"/>
          <w:szCs w:val="20"/>
          <w:lang w:val="en-US"/>
        </w:rPr>
        <w:t xml:space="preserve">Performed vulnerability assessments for different </w:t>
      </w:r>
      <w:r w:rsidR="004F2DC1">
        <w:rPr>
          <w:sz w:val="20"/>
          <w:szCs w:val="20"/>
          <w:lang w:val="en-US"/>
        </w:rPr>
        <w:t xml:space="preserve">business units </w:t>
      </w:r>
      <w:r>
        <w:rPr>
          <w:sz w:val="20"/>
          <w:szCs w:val="20"/>
          <w:lang w:val="en-US"/>
        </w:rPr>
        <w:t>by utilizing s</w:t>
      </w:r>
      <w:r w:rsidRPr="00461BEF">
        <w:rPr>
          <w:sz w:val="20"/>
          <w:szCs w:val="20"/>
          <w:lang w:val="en-US"/>
        </w:rPr>
        <w:t xml:space="preserve">ystem/network diagnostics and on-line monitoring tools (i.e. </w:t>
      </w:r>
      <w:smartTag w:uri="urn:schemas-microsoft-com:office:smarttags" w:element="place">
        <w:smartTag w:uri="urn:schemas-microsoft-com:office:smarttags" w:element="City">
          <w:r w:rsidRPr="00461BEF">
            <w:rPr>
              <w:sz w:val="20"/>
              <w:szCs w:val="20"/>
              <w:lang w:val="en-US"/>
            </w:rPr>
            <w:t>GFI-Langurad</w:t>
          </w:r>
        </w:smartTag>
        <w:r w:rsidRPr="00461BEF">
          <w:rPr>
            <w:sz w:val="20"/>
            <w:szCs w:val="20"/>
            <w:lang w:val="en-US"/>
          </w:rPr>
          <w:t xml:space="preserve">, </w:t>
        </w:r>
        <w:smartTag w:uri="urn:schemas-microsoft-com:office:smarttags" w:element="State">
          <w:r w:rsidRPr="00461BEF">
            <w:rPr>
              <w:sz w:val="20"/>
              <w:szCs w:val="20"/>
              <w:lang w:val="en-US"/>
            </w:rPr>
            <w:t>MS</w:t>
          </w:r>
        </w:smartTag>
      </w:smartTag>
      <w:r>
        <w:rPr>
          <w:sz w:val="20"/>
          <w:szCs w:val="20"/>
          <w:lang w:val="en-US"/>
        </w:rPr>
        <w:t>-BSA, Exchange Analyzer</w:t>
      </w:r>
      <w:r w:rsidR="00493657">
        <w:rPr>
          <w:sz w:val="20"/>
          <w:szCs w:val="20"/>
          <w:lang w:val="en-US"/>
        </w:rPr>
        <w:t xml:space="preserve">, </w:t>
      </w:r>
      <w:proofErr w:type="spellStart"/>
      <w:r w:rsidR="00493657">
        <w:rPr>
          <w:sz w:val="20"/>
          <w:szCs w:val="20"/>
          <w:lang w:val="en-US"/>
        </w:rPr>
        <w:t>Nmap</w:t>
      </w:r>
      <w:proofErr w:type="spellEnd"/>
      <w:r w:rsidR="00493657">
        <w:rPr>
          <w:sz w:val="20"/>
          <w:szCs w:val="20"/>
          <w:lang w:val="en-US"/>
        </w:rPr>
        <w:t>, f</w:t>
      </w:r>
      <w:r w:rsidR="00460A98">
        <w:rPr>
          <w:sz w:val="20"/>
          <w:szCs w:val="20"/>
          <w:lang w:val="en-US"/>
        </w:rPr>
        <w:t>-port,</w:t>
      </w:r>
      <w:r>
        <w:rPr>
          <w:sz w:val="20"/>
          <w:szCs w:val="20"/>
          <w:lang w:val="en-US"/>
        </w:rPr>
        <w:t xml:space="preserve"> </w:t>
      </w:r>
      <w:r w:rsidRPr="00461BEF">
        <w:rPr>
          <w:sz w:val="20"/>
          <w:szCs w:val="20"/>
          <w:lang w:val="en-US"/>
        </w:rPr>
        <w:t>etc.).</w:t>
      </w:r>
    </w:p>
    <w:p w:rsidR="00915EA3" w:rsidRDefault="00915EA3" w:rsidP="00915EA3">
      <w:pPr>
        <w:widowControl w:val="0"/>
        <w:tabs>
          <w:tab w:val="left" w:pos="6237"/>
        </w:tabs>
        <w:autoSpaceDE w:val="0"/>
        <w:autoSpaceDN w:val="0"/>
        <w:adjustRightInd w:val="0"/>
        <w:jc w:val="both"/>
        <w:rPr>
          <w:sz w:val="20"/>
          <w:szCs w:val="20"/>
          <w:lang w:val="en-US"/>
        </w:rPr>
      </w:pPr>
    </w:p>
    <w:p w:rsidR="004156BB" w:rsidRPr="00EE3A27" w:rsidRDefault="000B4635" w:rsidP="004156BB">
      <w:pPr>
        <w:numPr>
          <w:ilvl w:val="0"/>
          <w:numId w:val="12"/>
        </w:numPr>
        <w:rPr>
          <w:sz w:val="20"/>
          <w:szCs w:val="20"/>
          <w:lang w:val="en-US"/>
        </w:rPr>
      </w:pPr>
      <w:r w:rsidRPr="00EE3A27">
        <w:rPr>
          <w:sz w:val="20"/>
          <w:szCs w:val="20"/>
          <w:lang w:val="en-US"/>
        </w:rPr>
        <w:t>Sound a</w:t>
      </w:r>
      <w:r w:rsidR="00A15871" w:rsidRPr="00EE3A27">
        <w:rPr>
          <w:sz w:val="20"/>
          <w:szCs w:val="20"/>
          <w:lang w:val="en-US"/>
        </w:rPr>
        <w:t>ware</w:t>
      </w:r>
      <w:r w:rsidRPr="00EE3A27">
        <w:rPr>
          <w:sz w:val="20"/>
          <w:szCs w:val="20"/>
          <w:lang w:val="en-US"/>
        </w:rPr>
        <w:t>ness</w:t>
      </w:r>
      <w:r w:rsidR="00915EA3" w:rsidRPr="00EE3A27">
        <w:rPr>
          <w:sz w:val="20"/>
          <w:szCs w:val="20"/>
          <w:lang w:val="en-US"/>
        </w:rPr>
        <w:t xml:space="preserve"> of</w:t>
      </w:r>
      <w:r w:rsidR="00A15871" w:rsidRPr="00EE3A27">
        <w:rPr>
          <w:sz w:val="20"/>
          <w:szCs w:val="20"/>
          <w:lang w:val="en-US"/>
        </w:rPr>
        <w:t xml:space="preserve"> global IT standards and guidelines (CoBIT, BSI, ITIL, ISO and </w:t>
      </w:r>
      <w:r w:rsidRPr="00EE3A27">
        <w:rPr>
          <w:sz w:val="20"/>
          <w:szCs w:val="20"/>
          <w:lang w:val="en-US"/>
        </w:rPr>
        <w:t>NIST</w:t>
      </w:r>
      <w:r w:rsidR="00A15871" w:rsidRPr="00EE3A27">
        <w:rPr>
          <w:sz w:val="20"/>
          <w:szCs w:val="20"/>
          <w:lang w:val="en-US"/>
        </w:rPr>
        <w:t xml:space="preserve">) used by the relevant industries. </w:t>
      </w:r>
    </w:p>
    <w:p w:rsidR="00F44E27" w:rsidRPr="00461BEF" w:rsidRDefault="00F44E27">
      <w:pPr>
        <w:widowControl w:val="0"/>
        <w:tabs>
          <w:tab w:val="left" w:pos="6237"/>
        </w:tabs>
        <w:autoSpaceDE w:val="0"/>
        <w:autoSpaceDN w:val="0"/>
        <w:adjustRightInd w:val="0"/>
        <w:jc w:val="both"/>
        <w:rPr>
          <w:sz w:val="20"/>
          <w:szCs w:val="20"/>
        </w:rPr>
      </w:pPr>
    </w:p>
    <w:p w:rsidR="00CC71B1" w:rsidRDefault="005B1798" w:rsidP="00CC71B1">
      <w:pPr>
        <w:widowControl w:val="0"/>
        <w:tabs>
          <w:tab w:val="left" w:pos="6237"/>
        </w:tabs>
        <w:autoSpaceDE w:val="0"/>
        <w:autoSpaceDN w:val="0"/>
        <w:adjustRightInd w:val="0"/>
        <w:jc w:val="both"/>
        <w:rPr>
          <w:b/>
          <w:bCs/>
          <w:sz w:val="20"/>
          <w:szCs w:val="20"/>
        </w:rPr>
      </w:pPr>
      <w:r>
        <w:rPr>
          <w:b/>
          <w:bCs/>
        </w:rPr>
        <w:t xml:space="preserve">Gulf Research Center. </w:t>
      </w:r>
      <w:smartTag w:uri="urn:schemas-microsoft-com:office:smarttags" w:element="City">
        <w:smartTag w:uri="urn:schemas-microsoft-com:office:smarttags" w:element="place">
          <w:r>
            <w:rPr>
              <w:b/>
              <w:bCs/>
            </w:rPr>
            <w:t>Dubai</w:t>
          </w:r>
        </w:smartTag>
      </w:smartTag>
      <w:r>
        <w:rPr>
          <w:b/>
          <w:bCs/>
        </w:rPr>
        <w:t>, UAE</w:t>
      </w:r>
      <w:r w:rsidR="00CC71B1">
        <w:rPr>
          <w:b/>
          <w:bCs/>
          <w:sz w:val="20"/>
          <w:szCs w:val="20"/>
        </w:rPr>
        <w:tab/>
        <w:t xml:space="preserve">                  </w:t>
      </w:r>
      <w:r w:rsidR="00DF08AA">
        <w:rPr>
          <w:b/>
          <w:bCs/>
          <w:sz w:val="20"/>
          <w:szCs w:val="20"/>
        </w:rPr>
        <w:t xml:space="preserve">                      </w:t>
      </w:r>
      <w:r w:rsidR="00CC71B1">
        <w:rPr>
          <w:b/>
          <w:bCs/>
          <w:sz w:val="20"/>
          <w:szCs w:val="20"/>
          <w:lang w:val="en-US"/>
        </w:rPr>
        <w:t>05/2002 - 11/2005</w:t>
      </w:r>
    </w:p>
    <w:p w:rsidR="005B1798" w:rsidRDefault="005B1798">
      <w:pPr>
        <w:widowControl w:val="0"/>
        <w:autoSpaceDE w:val="0"/>
        <w:autoSpaceDN w:val="0"/>
        <w:adjustRightInd w:val="0"/>
        <w:jc w:val="both"/>
        <w:rPr>
          <w:b/>
          <w:bCs/>
          <w:sz w:val="20"/>
          <w:szCs w:val="20"/>
          <w:lang w:val="pt-BR"/>
        </w:rPr>
      </w:pPr>
    </w:p>
    <w:p w:rsidR="005B1798" w:rsidRDefault="005B1798">
      <w:pPr>
        <w:widowControl w:val="0"/>
        <w:autoSpaceDE w:val="0"/>
        <w:autoSpaceDN w:val="0"/>
        <w:adjustRightInd w:val="0"/>
        <w:jc w:val="both"/>
        <w:rPr>
          <w:sz w:val="22"/>
          <w:szCs w:val="22"/>
          <w:lang w:val="pt-BR"/>
        </w:rPr>
      </w:pPr>
      <w:r>
        <w:rPr>
          <w:b/>
          <w:bCs/>
          <w:sz w:val="22"/>
          <w:szCs w:val="22"/>
          <w:lang w:val="pt-BR"/>
        </w:rPr>
        <w:t>IT Operations Manager</w:t>
      </w:r>
    </w:p>
    <w:p w:rsidR="005B1798" w:rsidRDefault="005B1798" w:rsidP="0047533A">
      <w:pPr>
        <w:widowControl w:val="0"/>
        <w:tabs>
          <w:tab w:val="left" w:pos="6237"/>
        </w:tabs>
        <w:autoSpaceDE w:val="0"/>
        <w:autoSpaceDN w:val="0"/>
        <w:adjustRightInd w:val="0"/>
        <w:jc w:val="both"/>
        <w:rPr>
          <w:sz w:val="20"/>
          <w:szCs w:val="20"/>
          <w:lang w:val="en-US"/>
        </w:rPr>
      </w:pPr>
      <w:r>
        <w:rPr>
          <w:sz w:val="20"/>
          <w:szCs w:val="20"/>
          <w:lang w:val="en-US"/>
        </w:rPr>
        <w:t>Gulf Research Center (GRC) is an independent think-tank, education service provider and</w:t>
      </w:r>
      <w:r w:rsidR="008F1722">
        <w:rPr>
          <w:sz w:val="20"/>
          <w:szCs w:val="20"/>
          <w:lang w:val="en-US"/>
        </w:rPr>
        <w:t xml:space="preserve"> offer</w:t>
      </w:r>
      <w:r w:rsidR="0058224F">
        <w:rPr>
          <w:sz w:val="20"/>
          <w:szCs w:val="20"/>
          <w:lang w:val="en-US"/>
        </w:rPr>
        <w:t>s</w:t>
      </w:r>
      <w:r>
        <w:rPr>
          <w:sz w:val="20"/>
          <w:szCs w:val="20"/>
          <w:lang w:val="en-US"/>
        </w:rPr>
        <w:t xml:space="preserve"> consultancy </w:t>
      </w:r>
      <w:r w:rsidR="0047533A">
        <w:rPr>
          <w:sz w:val="20"/>
          <w:szCs w:val="20"/>
          <w:lang w:val="en-US"/>
        </w:rPr>
        <w:t xml:space="preserve">specializing in the Gulf region. The first research center in the region to be awarded with </w:t>
      </w:r>
      <w:r>
        <w:rPr>
          <w:sz w:val="20"/>
          <w:szCs w:val="20"/>
          <w:lang w:val="en-US"/>
        </w:rPr>
        <w:t>ISO 17799 Information Security M</w:t>
      </w:r>
      <w:r w:rsidR="0058224F">
        <w:rPr>
          <w:sz w:val="20"/>
          <w:szCs w:val="20"/>
          <w:lang w:val="en-US"/>
        </w:rPr>
        <w:t>anagement System certification.</w:t>
      </w:r>
    </w:p>
    <w:p w:rsidR="003C46C9" w:rsidRPr="0050656D" w:rsidRDefault="0050656D" w:rsidP="0058224F">
      <w:pPr>
        <w:widowControl w:val="0"/>
        <w:numPr>
          <w:ilvl w:val="0"/>
          <w:numId w:val="39"/>
        </w:numPr>
        <w:tabs>
          <w:tab w:val="left" w:pos="180"/>
          <w:tab w:val="left" w:pos="360"/>
        </w:tabs>
        <w:autoSpaceDE w:val="0"/>
        <w:autoSpaceDN w:val="0"/>
        <w:adjustRightInd w:val="0"/>
        <w:spacing w:before="120" w:after="120" w:line="220" w:lineRule="atLeast"/>
        <w:ind w:right="-29"/>
        <w:jc w:val="both"/>
        <w:rPr>
          <w:sz w:val="20"/>
          <w:szCs w:val="20"/>
          <w:lang w:val="en-US"/>
        </w:rPr>
      </w:pPr>
      <w:r w:rsidRPr="0050656D">
        <w:rPr>
          <w:sz w:val="20"/>
          <w:szCs w:val="20"/>
          <w:lang w:val="en-US"/>
        </w:rPr>
        <w:t>Active involvement</w:t>
      </w:r>
      <w:r w:rsidR="005B1798" w:rsidRPr="0050656D">
        <w:rPr>
          <w:sz w:val="20"/>
          <w:szCs w:val="20"/>
          <w:lang w:val="en-US"/>
        </w:rPr>
        <w:t xml:space="preserve"> in achieving ISO 17799 Information Security and ISO 9001:2000 Quality Management Systems certifications. Formulating, authoring, and implementing numerous policies and procedure, forms and registers. </w:t>
      </w:r>
    </w:p>
    <w:p w:rsidR="003C46C9" w:rsidRPr="0058224F" w:rsidRDefault="005B1798" w:rsidP="0058224F">
      <w:pPr>
        <w:widowControl w:val="0"/>
        <w:numPr>
          <w:ilvl w:val="0"/>
          <w:numId w:val="39"/>
        </w:numPr>
        <w:tabs>
          <w:tab w:val="left" w:pos="180"/>
          <w:tab w:val="left" w:pos="360"/>
        </w:tabs>
        <w:autoSpaceDE w:val="0"/>
        <w:autoSpaceDN w:val="0"/>
        <w:adjustRightInd w:val="0"/>
        <w:spacing w:before="120" w:after="120" w:line="220" w:lineRule="atLeast"/>
        <w:ind w:right="-29"/>
        <w:jc w:val="both"/>
        <w:rPr>
          <w:sz w:val="20"/>
          <w:szCs w:val="20"/>
          <w:lang w:val="en-US"/>
        </w:rPr>
      </w:pPr>
      <w:r w:rsidRPr="0058224F">
        <w:rPr>
          <w:sz w:val="20"/>
          <w:szCs w:val="20"/>
          <w:lang w:val="en-US"/>
        </w:rPr>
        <w:t xml:space="preserve">Implementing preventive/corrective controls based on the results of Vulnerability Assessment and Penetration Testing. </w:t>
      </w:r>
      <w:r w:rsidR="0058224F">
        <w:rPr>
          <w:sz w:val="20"/>
          <w:szCs w:val="20"/>
          <w:lang w:val="en-US"/>
        </w:rPr>
        <w:t>C</w:t>
      </w:r>
      <w:r w:rsidRPr="0058224F">
        <w:rPr>
          <w:sz w:val="20"/>
          <w:szCs w:val="20"/>
          <w:lang w:val="en-US"/>
        </w:rPr>
        <w:t>lassifying information and maintaining informati</w:t>
      </w:r>
      <w:r w:rsidR="00D870D0" w:rsidRPr="0058224F">
        <w:rPr>
          <w:sz w:val="20"/>
          <w:szCs w:val="20"/>
          <w:lang w:val="en-US"/>
        </w:rPr>
        <w:t xml:space="preserve">on asset register and performing disaster recovery tests. </w:t>
      </w:r>
      <w:r w:rsidR="007F63BB" w:rsidRPr="0058224F">
        <w:rPr>
          <w:sz w:val="20"/>
          <w:szCs w:val="20"/>
          <w:lang w:val="en-US"/>
        </w:rPr>
        <w:t xml:space="preserve"> </w:t>
      </w:r>
    </w:p>
    <w:p w:rsidR="005B1798" w:rsidRPr="0058224F" w:rsidRDefault="005B1798" w:rsidP="0058224F">
      <w:pPr>
        <w:widowControl w:val="0"/>
        <w:numPr>
          <w:ilvl w:val="0"/>
          <w:numId w:val="9"/>
        </w:numPr>
        <w:tabs>
          <w:tab w:val="left" w:pos="180"/>
          <w:tab w:val="left" w:pos="360"/>
        </w:tabs>
        <w:autoSpaceDE w:val="0"/>
        <w:autoSpaceDN w:val="0"/>
        <w:adjustRightInd w:val="0"/>
        <w:spacing w:before="120" w:after="120" w:line="220" w:lineRule="atLeast"/>
        <w:ind w:right="-29"/>
        <w:jc w:val="both"/>
        <w:rPr>
          <w:sz w:val="20"/>
          <w:szCs w:val="20"/>
          <w:lang/>
        </w:rPr>
      </w:pPr>
      <w:r w:rsidRPr="0058224F">
        <w:rPr>
          <w:sz w:val="20"/>
          <w:szCs w:val="20"/>
          <w:lang w:val="en-US"/>
        </w:rPr>
        <w:t xml:space="preserve">Planned the network architecture and assisted in deployment of the live servers in eDC (Etisalat Data Center). </w:t>
      </w:r>
      <w:r w:rsidRPr="0058224F">
        <w:rPr>
          <w:sz w:val="20"/>
          <w:szCs w:val="20"/>
          <w:lang/>
        </w:rPr>
        <w:t xml:space="preserve">Ensuring high availability of IT infrastructure and systems at all times for all employees. </w:t>
      </w:r>
    </w:p>
    <w:p w:rsidR="005B1798" w:rsidRDefault="00774291" w:rsidP="0058224F">
      <w:pPr>
        <w:widowControl w:val="0"/>
        <w:numPr>
          <w:ilvl w:val="0"/>
          <w:numId w:val="9"/>
        </w:numPr>
        <w:tabs>
          <w:tab w:val="left" w:pos="180"/>
          <w:tab w:val="left" w:pos="360"/>
        </w:tabs>
        <w:autoSpaceDE w:val="0"/>
        <w:autoSpaceDN w:val="0"/>
        <w:adjustRightInd w:val="0"/>
        <w:spacing w:before="120" w:after="120" w:line="220" w:lineRule="atLeast"/>
        <w:ind w:right="-29"/>
        <w:rPr>
          <w:sz w:val="20"/>
          <w:szCs w:val="20"/>
          <w:lang w:val="en-US"/>
        </w:rPr>
      </w:pPr>
      <w:r>
        <w:rPr>
          <w:sz w:val="20"/>
          <w:szCs w:val="20"/>
          <w:lang w:val="en-US"/>
        </w:rPr>
        <w:t xml:space="preserve">Performing </w:t>
      </w:r>
      <w:r>
        <w:rPr>
          <w:sz w:val="20"/>
          <w:szCs w:val="20"/>
          <w:lang/>
        </w:rPr>
        <w:t>evaluations of products</w:t>
      </w:r>
      <w:r w:rsidR="009C7352">
        <w:rPr>
          <w:sz w:val="20"/>
          <w:szCs w:val="20"/>
          <w:lang/>
        </w:rPr>
        <w:t xml:space="preserve"> </w:t>
      </w:r>
      <w:r w:rsidR="005B1798">
        <w:rPr>
          <w:sz w:val="20"/>
          <w:szCs w:val="20"/>
          <w:lang/>
        </w:rPr>
        <w:t>and selecting appropriate cost effective IT solutions.</w:t>
      </w:r>
    </w:p>
    <w:p w:rsidR="0058224F" w:rsidRPr="0047533A" w:rsidRDefault="0058224F" w:rsidP="0047533A">
      <w:pPr>
        <w:widowControl w:val="0"/>
        <w:numPr>
          <w:ilvl w:val="0"/>
          <w:numId w:val="9"/>
        </w:numPr>
        <w:tabs>
          <w:tab w:val="left" w:pos="180"/>
          <w:tab w:val="left" w:pos="360"/>
        </w:tabs>
        <w:autoSpaceDE w:val="0"/>
        <w:autoSpaceDN w:val="0"/>
        <w:adjustRightInd w:val="0"/>
        <w:spacing w:before="120" w:after="120" w:line="220" w:lineRule="atLeast"/>
        <w:ind w:right="-29"/>
        <w:jc w:val="both"/>
        <w:rPr>
          <w:sz w:val="20"/>
          <w:szCs w:val="20"/>
          <w:lang/>
        </w:rPr>
      </w:pPr>
      <w:r>
        <w:rPr>
          <w:sz w:val="20"/>
          <w:szCs w:val="20"/>
          <w:lang/>
        </w:rPr>
        <w:t>Developing training plan for all employees on different systems running in the Center.</w:t>
      </w:r>
    </w:p>
    <w:p w:rsidR="0058224F" w:rsidRDefault="0058224F" w:rsidP="0058224F">
      <w:pPr>
        <w:widowControl w:val="0"/>
        <w:tabs>
          <w:tab w:val="left" w:pos="180"/>
          <w:tab w:val="left" w:pos="360"/>
        </w:tabs>
        <w:autoSpaceDE w:val="0"/>
        <w:autoSpaceDN w:val="0"/>
        <w:adjustRightInd w:val="0"/>
        <w:spacing w:line="220" w:lineRule="atLeast"/>
        <w:ind w:right="-29"/>
        <w:rPr>
          <w:sz w:val="20"/>
          <w:szCs w:val="20"/>
          <w:lang w:val="en-US"/>
        </w:rPr>
      </w:pPr>
    </w:p>
    <w:p w:rsidR="009C7D0C" w:rsidRDefault="009C7D0C" w:rsidP="0058224F">
      <w:pPr>
        <w:widowControl w:val="0"/>
        <w:tabs>
          <w:tab w:val="left" w:pos="180"/>
          <w:tab w:val="left" w:pos="360"/>
        </w:tabs>
        <w:autoSpaceDE w:val="0"/>
        <w:autoSpaceDN w:val="0"/>
        <w:adjustRightInd w:val="0"/>
        <w:spacing w:line="220" w:lineRule="atLeast"/>
        <w:ind w:right="-29"/>
        <w:rPr>
          <w:sz w:val="20"/>
          <w:szCs w:val="20"/>
          <w:lang w:val="en-US"/>
        </w:rPr>
      </w:pPr>
    </w:p>
    <w:p w:rsidR="00333F62" w:rsidRDefault="00333F62" w:rsidP="0058224F">
      <w:pPr>
        <w:widowControl w:val="0"/>
        <w:tabs>
          <w:tab w:val="left" w:pos="180"/>
          <w:tab w:val="left" w:pos="360"/>
        </w:tabs>
        <w:autoSpaceDE w:val="0"/>
        <w:autoSpaceDN w:val="0"/>
        <w:adjustRightInd w:val="0"/>
        <w:spacing w:line="220" w:lineRule="atLeast"/>
        <w:ind w:right="-29"/>
        <w:rPr>
          <w:sz w:val="20"/>
          <w:szCs w:val="20"/>
          <w:lang w:val="en-US"/>
        </w:rPr>
      </w:pPr>
    </w:p>
    <w:p w:rsidR="009C7D0C" w:rsidRPr="006954BD" w:rsidRDefault="009C7D0C" w:rsidP="0058224F">
      <w:pPr>
        <w:widowControl w:val="0"/>
        <w:tabs>
          <w:tab w:val="left" w:pos="180"/>
          <w:tab w:val="left" w:pos="360"/>
        </w:tabs>
        <w:autoSpaceDE w:val="0"/>
        <w:autoSpaceDN w:val="0"/>
        <w:adjustRightInd w:val="0"/>
        <w:spacing w:line="220" w:lineRule="atLeast"/>
        <w:ind w:right="-29"/>
        <w:rPr>
          <w:sz w:val="20"/>
          <w:szCs w:val="20"/>
          <w:lang w:val="en-US"/>
        </w:rPr>
      </w:pPr>
    </w:p>
    <w:p w:rsidR="005B1798" w:rsidRPr="002E676E" w:rsidRDefault="005B1798">
      <w:pPr>
        <w:widowControl w:val="0"/>
        <w:tabs>
          <w:tab w:val="left" w:pos="6237"/>
        </w:tabs>
        <w:autoSpaceDE w:val="0"/>
        <w:autoSpaceDN w:val="0"/>
        <w:adjustRightInd w:val="0"/>
        <w:jc w:val="both"/>
        <w:rPr>
          <w:lang w:val="fr-FR"/>
        </w:rPr>
      </w:pPr>
      <w:r>
        <w:rPr>
          <w:b/>
          <w:bCs/>
          <w:lang w:val="en-US"/>
        </w:rPr>
        <w:t xml:space="preserve">National Corporation of Tourism and Hotels. </w:t>
      </w:r>
      <w:r w:rsidRPr="002E676E">
        <w:rPr>
          <w:b/>
          <w:bCs/>
          <w:lang w:val="fr-FR"/>
        </w:rPr>
        <w:t>Abu Dhabi, UAE</w:t>
      </w:r>
      <w:r w:rsidRPr="002E676E">
        <w:rPr>
          <w:b/>
          <w:bCs/>
          <w:lang w:val="fr-FR"/>
        </w:rPr>
        <w:tab/>
        <w:t xml:space="preserve">          </w:t>
      </w:r>
      <w:r w:rsidR="00DF08AA">
        <w:rPr>
          <w:b/>
          <w:bCs/>
          <w:lang w:val="fr-FR"/>
        </w:rPr>
        <w:t xml:space="preserve">                   </w:t>
      </w:r>
      <w:r w:rsidRPr="002E676E">
        <w:rPr>
          <w:b/>
          <w:bCs/>
          <w:sz w:val="20"/>
          <w:szCs w:val="20"/>
          <w:lang w:val="fr-FR"/>
        </w:rPr>
        <w:t>03/2001 - 05/2002</w:t>
      </w:r>
    </w:p>
    <w:p w:rsidR="005B1798" w:rsidRDefault="005B1798">
      <w:pPr>
        <w:widowControl w:val="0"/>
        <w:autoSpaceDE w:val="0"/>
        <w:autoSpaceDN w:val="0"/>
        <w:adjustRightInd w:val="0"/>
        <w:jc w:val="both"/>
        <w:rPr>
          <w:b/>
          <w:bCs/>
          <w:sz w:val="20"/>
          <w:szCs w:val="20"/>
          <w:lang w:val="pt-BR"/>
        </w:rPr>
      </w:pPr>
    </w:p>
    <w:p w:rsidR="005B1798" w:rsidRDefault="005B1798">
      <w:pPr>
        <w:widowControl w:val="0"/>
        <w:autoSpaceDE w:val="0"/>
        <w:autoSpaceDN w:val="0"/>
        <w:adjustRightInd w:val="0"/>
        <w:jc w:val="both"/>
        <w:rPr>
          <w:sz w:val="22"/>
          <w:szCs w:val="22"/>
          <w:lang w:val="pt-BR"/>
        </w:rPr>
      </w:pPr>
      <w:r>
        <w:rPr>
          <w:b/>
          <w:bCs/>
          <w:sz w:val="22"/>
          <w:szCs w:val="22"/>
          <w:lang w:val="pt-BR"/>
        </w:rPr>
        <w:t>Systems Engineer</w:t>
      </w:r>
    </w:p>
    <w:p w:rsidR="005B1798" w:rsidRDefault="005B1798" w:rsidP="006B1696">
      <w:pPr>
        <w:widowControl w:val="0"/>
        <w:autoSpaceDE w:val="0"/>
        <w:autoSpaceDN w:val="0"/>
        <w:adjustRightInd w:val="0"/>
        <w:jc w:val="both"/>
        <w:rPr>
          <w:sz w:val="20"/>
          <w:szCs w:val="20"/>
          <w:lang w:val="en-US"/>
        </w:rPr>
      </w:pPr>
      <w:r>
        <w:rPr>
          <w:sz w:val="20"/>
          <w:szCs w:val="20"/>
          <w:lang w:val="en-US"/>
        </w:rPr>
        <w:t xml:space="preserve">National Corporation of Tourism and Hotels (NCTH) is a semi-Government Organization in Abu Dhabi controlling 6 major hotels and a large tourism operation in the Emirate of Abu Dhabi. The Corporation hosts a 50 node 100BaseT/1000BaseF network based on Cisco catalyst 4500/3500 Series switches, Cisco PIX 515 Firewall and Cisco 1700 Router. The application servers are based on Microsoft 2000 Servers, MS Exchange 2000, MS SQL Server 2000 and MS ISA Server. Symantec Antivirus corporate edition used for the antivirus solution. </w:t>
      </w:r>
    </w:p>
    <w:p w:rsidR="005B1798" w:rsidRDefault="005B1798">
      <w:pPr>
        <w:widowControl w:val="0"/>
        <w:autoSpaceDE w:val="0"/>
        <w:autoSpaceDN w:val="0"/>
        <w:adjustRightInd w:val="0"/>
        <w:jc w:val="both"/>
        <w:rPr>
          <w:sz w:val="20"/>
          <w:szCs w:val="20"/>
          <w:lang w:val="en-US"/>
        </w:rPr>
      </w:pPr>
    </w:p>
    <w:p w:rsidR="0047533A" w:rsidRDefault="005B1798" w:rsidP="0047533A">
      <w:pPr>
        <w:widowControl w:val="0"/>
        <w:numPr>
          <w:ilvl w:val="0"/>
          <w:numId w:val="9"/>
        </w:numPr>
        <w:tabs>
          <w:tab w:val="left" w:pos="180"/>
          <w:tab w:val="left" w:pos="360"/>
        </w:tabs>
        <w:autoSpaceDE w:val="0"/>
        <w:autoSpaceDN w:val="0"/>
        <w:adjustRightInd w:val="0"/>
        <w:spacing w:before="120" w:after="120" w:line="220" w:lineRule="atLeast"/>
        <w:ind w:right="-29"/>
        <w:jc w:val="both"/>
        <w:rPr>
          <w:sz w:val="20"/>
          <w:szCs w:val="20"/>
          <w:lang w:val="en-US"/>
        </w:rPr>
      </w:pPr>
      <w:r>
        <w:rPr>
          <w:sz w:val="20"/>
          <w:szCs w:val="20"/>
          <w:lang w:val="en-US"/>
        </w:rPr>
        <w:t>Proposal and design of the IT infrastructure in a 300 room property of NCTH</w:t>
      </w:r>
      <w:r w:rsidR="002B607C">
        <w:rPr>
          <w:sz w:val="20"/>
          <w:szCs w:val="20"/>
          <w:lang w:val="en-US"/>
        </w:rPr>
        <w:t xml:space="preserve"> that included implementation of </w:t>
      </w:r>
      <w:r>
        <w:rPr>
          <w:sz w:val="20"/>
          <w:szCs w:val="20"/>
          <w:lang w:val="en-US"/>
        </w:rPr>
        <w:t xml:space="preserve">Internet, Telephone and POS system for all rooms of the Hotel. </w:t>
      </w:r>
      <w:r w:rsidR="0047533A">
        <w:rPr>
          <w:sz w:val="20"/>
          <w:szCs w:val="20"/>
          <w:lang w:val="en-US"/>
        </w:rPr>
        <w:t>Successful migration from Windows NT to Windows 2000 and Exchange 5.5 to Exchange 2000.</w:t>
      </w:r>
    </w:p>
    <w:p w:rsidR="005B1798" w:rsidRDefault="005B1798" w:rsidP="0047533A">
      <w:pPr>
        <w:widowControl w:val="0"/>
        <w:numPr>
          <w:ilvl w:val="0"/>
          <w:numId w:val="9"/>
        </w:numPr>
        <w:tabs>
          <w:tab w:val="left" w:pos="180"/>
          <w:tab w:val="left" w:pos="360"/>
        </w:tabs>
        <w:autoSpaceDE w:val="0"/>
        <w:autoSpaceDN w:val="0"/>
        <w:adjustRightInd w:val="0"/>
        <w:spacing w:before="120" w:after="120" w:line="220" w:lineRule="atLeast"/>
        <w:ind w:right="-29"/>
        <w:jc w:val="both"/>
        <w:rPr>
          <w:sz w:val="20"/>
          <w:szCs w:val="20"/>
          <w:lang w:val="en-US"/>
        </w:rPr>
      </w:pPr>
      <w:r>
        <w:rPr>
          <w:sz w:val="20"/>
          <w:szCs w:val="20"/>
          <w:lang w:val="en-US"/>
        </w:rPr>
        <w:t xml:space="preserve">IT Budgeting for NCTH which included Revenue Forecasting for the major projects in the IT Department of the Head Office and Properties.  </w:t>
      </w:r>
    </w:p>
    <w:p w:rsidR="005B1798" w:rsidRDefault="00493657" w:rsidP="0047533A">
      <w:pPr>
        <w:widowControl w:val="0"/>
        <w:numPr>
          <w:ilvl w:val="0"/>
          <w:numId w:val="9"/>
        </w:numPr>
        <w:tabs>
          <w:tab w:val="left" w:pos="180"/>
          <w:tab w:val="left" w:pos="360"/>
        </w:tabs>
        <w:autoSpaceDE w:val="0"/>
        <w:autoSpaceDN w:val="0"/>
        <w:adjustRightInd w:val="0"/>
        <w:spacing w:before="120" w:after="120" w:line="220" w:lineRule="atLeast"/>
        <w:ind w:right="-29"/>
        <w:jc w:val="both"/>
        <w:rPr>
          <w:sz w:val="20"/>
          <w:szCs w:val="20"/>
          <w:lang w:val="en-US"/>
        </w:rPr>
      </w:pPr>
      <w:r>
        <w:rPr>
          <w:sz w:val="20"/>
          <w:szCs w:val="20"/>
          <w:lang w:val="en-US"/>
        </w:rPr>
        <w:t>Counter analysis and supervision of the NCTH e-business web site, which enable</w:t>
      </w:r>
      <w:r w:rsidR="004B065E">
        <w:rPr>
          <w:sz w:val="20"/>
          <w:szCs w:val="20"/>
          <w:lang w:val="en-US"/>
        </w:rPr>
        <w:t>s</w:t>
      </w:r>
      <w:r>
        <w:rPr>
          <w:sz w:val="20"/>
          <w:szCs w:val="20"/>
          <w:lang w:val="en-US"/>
        </w:rPr>
        <w:t xml:space="preserve"> the corporation to provide web based room reservation, for all hotels scattered through the state of Abu Dhabi.</w:t>
      </w:r>
    </w:p>
    <w:p w:rsidR="005B1798" w:rsidRDefault="005B1798" w:rsidP="0047533A">
      <w:pPr>
        <w:widowControl w:val="0"/>
        <w:numPr>
          <w:ilvl w:val="0"/>
          <w:numId w:val="9"/>
        </w:numPr>
        <w:tabs>
          <w:tab w:val="left" w:pos="180"/>
          <w:tab w:val="left" w:pos="360"/>
        </w:tabs>
        <w:autoSpaceDE w:val="0"/>
        <w:autoSpaceDN w:val="0"/>
        <w:adjustRightInd w:val="0"/>
        <w:spacing w:before="120" w:after="120" w:line="220" w:lineRule="atLeast"/>
        <w:ind w:right="-29"/>
        <w:jc w:val="both"/>
        <w:rPr>
          <w:sz w:val="20"/>
          <w:szCs w:val="20"/>
          <w:lang w:val="en-US"/>
        </w:rPr>
      </w:pPr>
      <w:r>
        <w:rPr>
          <w:sz w:val="20"/>
          <w:szCs w:val="20"/>
          <w:lang w:val="en-US"/>
        </w:rPr>
        <w:t>Holding meetings with the vendors for any IT requirements of the corporation and preparing proposals and presentations for the Director and the Board.</w:t>
      </w:r>
    </w:p>
    <w:p w:rsidR="002637C5" w:rsidRDefault="002637C5" w:rsidP="002637C5">
      <w:pPr>
        <w:widowControl w:val="0"/>
        <w:tabs>
          <w:tab w:val="left" w:pos="180"/>
          <w:tab w:val="left" w:pos="360"/>
        </w:tabs>
        <w:autoSpaceDE w:val="0"/>
        <w:autoSpaceDN w:val="0"/>
        <w:adjustRightInd w:val="0"/>
        <w:spacing w:line="220" w:lineRule="atLeast"/>
        <w:ind w:right="-29"/>
        <w:jc w:val="both"/>
        <w:rPr>
          <w:sz w:val="20"/>
          <w:szCs w:val="20"/>
          <w:lang w:val="en-US"/>
        </w:rPr>
      </w:pPr>
    </w:p>
    <w:p w:rsidR="005B1798" w:rsidRDefault="005B1798">
      <w:pPr>
        <w:widowControl w:val="0"/>
        <w:tabs>
          <w:tab w:val="left" w:pos="6237"/>
        </w:tabs>
        <w:autoSpaceDE w:val="0"/>
        <w:autoSpaceDN w:val="0"/>
        <w:adjustRightInd w:val="0"/>
        <w:jc w:val="both"/>
        <w:rPr>
          <w:sz w:val="20"/>
          <w:szCs w:val="20"/>
          <w:lang w:val="en-US"/>
        </w:rPr>
      </w:pPr>
      <w:proofErr w:type="spellStart"/>
      <w:r>
        <w:rPr>
          <w:b/>
          <w:bCs/>
          <w:lang w:val="en-US"/>
        </w:rPr>
        <w:t>WorldTel</w:t>
      </w:r>
      <w:proofErr w:type="spellEnd"/>
      <w:r>
        <w:rPr>
          <w:b/>
          <w:bCs/>
          <w:lang w:val="en-US"/>
        </w:rPr>
        <w:t xml:space="preserve"> MECA (Pvt.) Ltd. </w:t>
      </w:r>
      <w:smartTag w:uri="urn:schemas-microsoft-com:office:smarttags" w:element="country-region">
        <w:smartTag w:uri="urn:schemas-microsoft-com:office:smarttags" w:element="place">
          <w:r>
            <w:rPr>
              <w:b/>
              <w:bCs/>
              <w:lang w:val="en-US"/>
            </w:rPr>
            <w:t>Pakistan</w:t>
          </w:r>
        </w:smartTag>
      </w:smartTag>
      <w:r>
        <w:rPr>
          <w:b/>
          <w:bCs/>
          <w:lang w:val="en-US"/>
        </w:rPr>
        <w:t xml:space="preserve">                                                      </w:t>
      </w:r>
      <w:r w:rsidR="00DF08AA">
        <w:rPr>
          <w:b/>
          <w:bCs/>
          <w:lang w:val="en-US"/>
        </w:rPr>
        <w:t xml:space="preserve">       </w:t>
      </w:r>
      <w:r w:rsidR="00F44E27">
        <w:rPr>
          <w:b/>
          <w:bCs/>
          <w:lang w:val="en-US"/>
        </w:rPr>
        <w:t xml:space="preserve">   </w:t>
      </w:r>
      <w:r w:rsidR="00DF08AA">
        <w:rPr>
          <w:b/>
          <w:bCs/>
          <w:lang w:val="en-US"/>
        </w:rPr>
        <w:t xml:space="preserve">         </w:t>
      </w:r>
      <w:r>
        <w:rPr>
          <w:b/>
          <w:bCs/>
          <w:sz w:val="20"/>
          <w:szCs w:val="20"/>
          <w:lang w:val="en-US"/>
        </w:rPr>
        <w:t>01/2000 - 12/2000</w:t>
      </w:r>
    </w:p>
    <w:p w:rsidR="005B1798" w:rsidRDefault="005B1798">
      <w:pPr>
        <w:widowControl w:val="0"/>
        <w:autoSpaceDE w:val="0"/>
        <w:autoSpaceDN w:val="0"/>
        <w:adjustRightInd w:val="0"/>
        <w:jc w:val="both"/>
        <w:rPr>
          <w:sz w:val="20"/>
          <w:szCs w:val="20"/>
          <w:lang w:val="en-US"/>
        </w:rPr>
      </w:pPr>
    </w:p>
    <w:p w:rsidR="005B1798" w:rsidRDefault="005B1798">
      <w:pPr>
        <w:widowControl w:val="0"/>
        <w:autoSpaceDE w:val="0"/>
        <w:autoSpaceDN w:val="0"/>
        <w:adjustRightInd w:val="0"/>
        <w:jc w:val="both"/>
        <w:rPr>
          <w:b/>
          <w:bCs/>
          <w:sz w:val="22"/>
          <w:szCs w:val="22"/>
          <w:lang w:val="en-US"/>
        </w:rPr>
      </w:pPr>
      <w:r>
        <w:rPr>
          <w:b/>
          <w:bCs/>
          <w:sz w:val="22"/>
          <w:szCs w:val="22"/>
          <w:lang w:val="en-US"/>
        </w:rPr>
        <w:t>Systems Engineer</w:t>
      </w:r>
    </w:p>
    <w:p w:rsidR="005B1798" w:rsidRDefault="005B1798" w:rsidP="00A54AD4">
      <w:pPr>
        <w:widowControl w:val="0"/>
        <w:autoSpaceDE w:val="0"/>
        <w:autoSpaceDN w:val="0"/>
        <w:adjustRightInd w:val="0"/>
        <w:jc w:val="both"/>
        <w:rPr>
          <w:sz w:val="20"/>
          <w:szCs w:val="20"/>
          <w:lang w:val="en-US"/>
        </w:rPr>
      </w:pPr>
      <w:proofErr w:type="spellStart"/>
      <w:r>
        <w:rPr>
          <w:sz w:val="20"/>
          <w:szCs w:val="20"/>
          <w:lang w:val="en-US"/>
        </w:rPr>
        <w:t>Worldtel</w:t>
      </w:r>
      <w:proofErr w:type="spellEnd"/>
      <w:r>
        <w:rPr>
          <w:sz w:val="20"/>
          <w:szCs w:val="20"/>
          <w:lang w:val="en-US"/>
        </w:rPr>
        <w:t xml:space="preserve"> </w:t>
      </w:r>
      <w:proofErr w:type="spellStart"/>
      <w:r>
        <w:rPr>
          <w:sz w:val="20"/>
          <w:szCs w:val="20"/>
          <w:lang w:val="en-US"/>
        </w:rPr>
        <w:t>Meca</w:t>
      </w:r>
      <w:proofErr w:type="spellEnd"/>
      <w:r>
        <w:rPr>
          <w:sz w:val="20"/>
          <w:szCs w:val="20"/>
          <w:lang w:val="en-US"/>
        </w:rPr>
        <w:t xml:space="preserve"> (Pvt.) Ltd. </w:t>
      </w:r>
      <w:r w:rsidR="0047533A">
        <w:rPr>
          <w:sz w:val="20"/>
          <w:szCs w:val="20"/>
          <w:lang w:val="en-US"/>
        </w:rPr>
        <w:t>was</w:t>
      </w:r>
      <w:r>
        <w:rPr>
          <w:sz w:val="20"/>
          <w:szCs w:val="20"/>
          <w:lang w:val="en-US"/>
        </w:rPr>
        <w:t xml:space="preserve"> one of the major Data Network Operators/ISPs in Pakistan with Point Of Presence in Karachi, Islamabad and Lahore. The network comprises of CISCO 3640 routers, Cisco AS5300 Access Servers, Cisco Cache Engines, Cisco PIX Firewalls and Cisco Catalyst Switches. The Application Servers </w:t>
      </w:r>
      <w:r w:rsidR="00A21E89">
        <w:rPr>
          <w:sz w:val="20"/>
          <w:szCs w:val="20"/>
          <w:lang w:val="en-US"/>
        </w:rPr>
        <w:t>were based upon Windows NT/2000,</w:t>
      </w:r>
      <w:r>
        <w:rPr>
          <w:sz w:val="20"/>
          <w:szCs w:val="20"/>
          <w:lang w:val="en-US"/>
        </w:rPr>
        <w:t xml:space="preserve"> </w:t>
      </w:r>
      <w:r w:rsidR="00A21E89">
        <w:rPr>
          <w:sz w:val="20"/>
          <w:szCs w:val="20"/>
          <w:lang w:val="en-US"/>
        </w:rPr>
        <w:t xml:space="preserve">running IIS 4.0, MS Exchange 5.5, MS SQL 6.5/7.0, Radius NT 3.0 </w:t>
      </w:r>
      <w:r>
        <w:rPr>
          <w:sz w:val="20"/>
          <w:szCs w:val="20"/>
          <w:lang w:val="en-US"/>
        </w:rPr>
        <w:t>and include</w:t>
      </w:r>
      <w:r w:rsidR="00A21E89">
        <w:rPr>
          <w:sz w:val="20"/>
          <w:szCs w:val="20"/>
          <w:lang w:val="en-US"/>
        </w:rPr>
        <w:t>d</w:t>
      </w:r>
      <w:r>
        <w:rPr>
          <w:sz w:val="20"/>
          <w:szCs w:val="20"/>
          <w:lang w:val="en-US"/>
        </w:rPr>
        <w:t xml:space="preserve"> HP, Alpha, </w:t>
      </w:r>
      <w:r w:rsidR="00493657">
        <w:rPr>
          <w:sz w:val="20"/>
          <w:szCs w:val="20"/>
          <w:lang w:val="en-US"/>
        </w:rPr>
        <w:t>Compaq</w:t>
      </w:r>
      <w:r>
        <w:rPr>
          <w:sz w:val="20"/>
          <w:szCs w:val="20"/>
          <w:lang w:val="en-US"/>
        </w:rPr>
        <w:t xml:space="preserve"> and DELL serv</w:t>
      </w:r>
      <w:r w:rsidR="00A21E89">
        <w:rPr>
          <w:sz w:val="20"/>
          <w:szCs w:val="20"/>
          <w:lang w:val="en-US"/>
        </w:rPr>
        <w:t xml:space="preserve">ers, </w:t>
      </w:r>
    </w:p>
    <w:p w:rsidR="005B1798" w:rsidRPr="00A21E89" w:rsidRDefault="005B1798" w:rsidP="00A21E89">
      <w:pPr>
        <w:widowControl w:val="0"/>
        <w:numPr>
          <w:ilvl w:val="0"/>
          <w:numId w:val="9"/>
        </w:numPr>
        <w:tabs>
          <w:tab w:val="left" w:pos="180"/>
          <w:tab w:val="left" w:pos="360"/>
        </w:tabs>
        <w:autoSpaceDE w:val="0"/>
        <w:autoSpaceDN w:val="0"/>
        <w:adjustRightInd w:val="0"/>
        <w:spacing w:before="120" w:after="120" w:line="220" w:lineRule="atLeast"/>
        <w:ind w:right="-29"/>
        <w:jc w:val="both"/>
        <w:rPr>
          <w:sz w:val="20"/>
          <w:szCs w:val="20"/>
          <w:lang w:val="en-US"/>
        </w:rPr>
      </w:pPr>
      <w:r w:rsidRPr="00A21E89">
        <w:rPr>
          <w:sz w:val="20"/>
          <w:szCs w:val="20"/>
          <w:lang w:val="en-US"/>
        </w:rPr>
        <w:t>Configuration &amp; Administration of network servers based on Windows NT 4.0</w:t>
      </w:r>
      <w:r w:rsidR="00A21E89">
        <w:rPr>
          <w:sz w:val="20"/>
          <w:szCs w:val="20"/>
          <w:lang w:val="en-US"/>
        </w:rPr>
        <w:t xml:space="preserve"> and </w:t>
      </w:r>
      <w:r w:rsidRPr="00A21E89">
        <w:rPr>
          <w:sz w:val="20"/>
          <w:szCs w:val="20"/>
          <w:lang w:val="en-US"/>
        </w:rPr>
        <w:t>MS Exchange 5.5 fo</w:t>
      </w:r>
      <w:r w:rsidR="00A21E89">
        <w:rPr>
          <w:sz w:val="20"/>
          <w:szCs w:val="20"/>
          <w:lang w:val="en-US"/>
        </w:rPr>
        <w:t>r 6,000+ users</w:t>
      </w:r>
      <w:r w:rsidRPr="00A21E89">
        <w:rPr>
          <w:sz w:val="20"/>
          <w:szCs w:val="20"/>
          <w:lang w:val="en-US"/>
        </w:rPr>
        <w:t>.</w:t>
      </w:r>
    </w:p>
    <w:p w:rsidR="005B1798" w:rsidRPr="00A21E89" w:rsidRDefault="005B1798" w:rsidP="00A21E89">
      <w:pPr>
        <w:widowControl w:val="0"/>
        <w:numPr>
          <w:ilvl w:val="0"/>
          <w:numId w:val="9"/>
        </w:numPr>
        <w:tabs>
          <w:tab w:val="left" w:pos="180"/>
          <w:tab w:val="left" w:pos="360"/>
        </w:tabs>
        <w:autoSpaceDE w:val="0"/>
        <w:autoSpaceDN w:val="0"/>
        <w:adjustRightInd w:val="0"/>
        <w:spacing w:before="120" w:after="120" w:line="220" w:lineRule="atLeast"/>
        <w:ind w:right="-29"/>
        <w:jc w:val="both"/>
        <w:rPr>
          <w:sz w:val="20"/>
          <w:szCs w:val="20"/>
          <w:lang w:val="en-US"/>
        </w:rPr>
      </w:pPr>
      <w:r w:rsidRPr="00A21E89">
        <w:rPr>
          <w:sz w:val="20"/>
          <w:szCs w:val="20"/>
          <w:lang w:val="en-US"/>
        </w:rPr>
        <w:t>Security Design &amp; Management of network resources</w:t>
      </w:r>
      <w:r w:rsidR="00231B04" w:rsidRPr="00A21E89">
        <w:rPr>
          <w:sz w:val="20"/>
          <w:szCs w:val="20"/>
          <w:lang w:val="en-US"/>
        </w:rPr>
        <w:t>.</w:t>
      </w:r>
      <w:r w:rsidR="00A21E89" w:rsidRPr="00A21E89">
        <w:rPr>
          <w:sz w:val="20"/>
          <w:szCs w:val="20"/>
          <w:lang w:val="en-US"/>
        </w:rPr>
        <w:t xml:space="preserve"> </w:t>
      </w:r>
      <w:r w:rsidRPr="00A21E89">
        <w:rPr>
          <w:sz w:val="20"/>
          <w:szCs w:val="20"/>
          <w:lang w:val="en-US"/>
        </w:rPr>
        <w:t>Management of Enterprise Database Resources &amp; Web Services.</w:t>
      </w:r>
      <w:r w:rsidR="00A21E89" w:rsidRPr="00A21E89">
        <w:rPr>
          <w:sz w:val="20"/>
          <w:szCs w:val="20"/>
          <w:lang w:val="en-US"/>
        </w:rPr>
        <w:t xml:space="preserve"> </w:t>
      </w:r>
      <w:r w:rsidR="00A21E89">
        <w:rPr>
          <w:sz w:val="20"/>
          <w:szCs w:val="20"/>
          <w:lang w:val="en-US"/>
        </w:rPr>
        <w:t>Monitoring and testing of the network link.</w:t>
      </w:r>
    </w:p>
    <w:p w:rsidR="005B1798" w:rsidRPr="00A21E89" w:rsidRDefault="005B1798" w:rsidP="0047533A">
      <w:pPr>
        <w:widowControl w:val="0"/>
        <w:numPr>
          <w:ilvl w:val="0"/>
          <w:numId w:val="9"/>
        </w:numPr>
        <w:tabs>
          <w:tab w:val="left" w:pos="180"/>
          <w:tab w:val="left" w:pos="360"/>
        </w:tabs>
        <w:autoSpaceDE w:val="0"/>
        <w:autoSpaceDN w:val="0"/>
        <w:adjustRightInd w:val="0"/>
        <w:spacing w:before="120" w:after="120" w:line="220" w:lineRule="atLeast"/>
        <w:ind w:right="-29"/>
        <w:jc w:val="both"/>
        <w:rPr>
          <w:sz w:val="20"/>
          <w:szCs w:val="20"/>
          <w:lang w:val="en-US"/>
        </w:rPr>
      </w:pPr>
      <w:r w:rsidRPr="00A21E89">
        <w:rPr>
          <w:sz w:val="20"/>
          <w:szCs w:val="20"/>
          <w:lang w:val="en-US"/>
        </w:rPr>
        <w:t>Coordinating with Lahore and Islamabad Data Center for quarterly server maintenance.</w:t>
      </w:r>
      <w:r w:rsidR="00A21E89" w:rsidRPr="00A21E89">
        <w:rPr>
          <w:sz w:val="20"/>
          <w:szCs w:val="20"/>
          <w:lang w:val="en-US"/>
        </w:rPr>
        <w:t xml:space="preserve"> </w:t>
      </w:r>
      <w:r w:rsidRPr="00A21E89">
        <w:rPr>
          <w:sz w:val="20"/>
          <w:szCs w:val="20"/>
          <w:lang w:val="en-US"/>
        </w:rPr>
        <w:t>Preparing training materials and conducting orientation for the interns and new staff members.</w:t>
      </w:r>
    </w:p>
    <w:p w:rsidR="00EC24F4" w:rsidRDefault="00EC24F4" w:rsidP="00F9252C">
      <w:pPr>
        <w:widowControl w:val="0"/>
        <w:tabs>
          <w:tab w:val="left" w:pos="180"/>
          <w:tab w:val="left" w:pos="360"/>
        </w:tabs>
        <w:autoSpaceDE w:val="0"/>
        <w:autoSpaceDN w:val="0"/>
        <w:adjustRightInd w:val="0"/>
        <w:spacing w:line="220" w:lineRule="atLeast"/>
        <w:ind w:right="-29"/>
        <w:jc w:val="both"/>
        <w:rPr>
          <w:sz w:val="20"/>
          <w:szCs w:val="20"/>
          <w:lang w:val="en-US"/>
        </w:rPr>
      </w:pPr>
    </w:p>
    <w:p w:rsidR="00A54AD4" w:rsidRDefault="00A54AD4" w:rsidP="00A54AD4">
      <w:pPr>
        <w:keepLines/>
        <w:widowControl w:val="0"/>
        <w:pBdr>
          <w:bottom w:val="single" w:sz="8" w:space="4" w:color="auto"/>
        </w:pBdr>
        <w:autoSpaceDE w:val="0"/>
        <w:autoSpaceDN w:val="0"/>
        <w:adjustRightInd w:val="0"/>
        <w:rPr>
          <w:sz w:val="20"/>
          <w:szCs w:val="20"/>
          <w:lang w:val="en-US"/>
        </w:rPr>
      </w:pPr>
      <w:r>
        <w:rPr>
          <w:sz w:val="20"/>
          <w:szCs w:val="20"/>
        </w:rPr>
        <w:t>EDUC</w:t>
      </w:r>
      <w:r w:rsidR="00F6395B">
        <w:rPr>
          <w:sz w:val="20"/>
          <w:szCs w:val="20"/>
        </w:rPr>
        <w:t>A</w:t>
      </w:r>
      <w:r>
        <w:rPr>
          <w:sz w:val="20"/>
          <w:szCs w:val="20"/>
        </w:rPr>
        <w:t xml:space="preserve">TION &amp; CERTIFICATIONS </w:t>
      </w:r>
    </w:p>
    <w:p w:rsidR="00EC24F4" w:rsidRDefault="00EC24F4" w:rsidP="00EC24F4">
      <w:pPr>
        <w:widowControl w:val="0"/>
        <w:autoSpaceDE w:val="0"/>
        <w:autoSpaceDN w:val="0"/>
        <w:adjustRightInd w:val="0"/>
        <w:rPr>
          <w:sz w:val="20"/>
          <w:szCs w:val="20"/>
          <w:lang w:val="en-US"/>
        </w:rPr>
      </w:pPr>
      <w:r w:rsidRPr="00A54AD4">
        <w:rPr>
          <w:b/>
          <w:bCs/>
          <w:sz w:val="20"/>
          <w:szCs w:val="20"/>
          <w:lang w:val="en-US"/>
        </w:rPr>
        <w:t>B.S. in Computer Engineering</w:t>
      </w:r>
      <w:r>
        <w:rPr>
          <w:sz w:val="20"/>
          <w:szCs w:val="20"/>
          <w:lang w:val="en-US"/>
        </w:rPr>
        <w:t xml:space="preserve"> </w:t>
      </w:r>
      <w:r w:rsidR="00A54AD4">
        <w:rPr>
          <w:sz w:val="20"/>
          <w:szCs w:val="20"/>
          <w:lang w:val="en-US"/>
        </w:rPr>
        <w:t>(1996-1999)</w:t>
      </w:r>
    </w:p>
    <w:p w:rsidR="00EC24F4" w:rsidRDefault="00EC24F4" w:rsidP="00EC24F4">
      <w:pPr>
        <w:widowControl w:val="0"/>
        <w:autoSpaceDE w:val="0"/>
        <w:autoSpaceDN w:val="0"/>
        <w:adjustRightInd w:val="0"/>
        <w:rPr>
          <w:sz w:val="20"/>
          <w:szCs w:val="20"/>
          <w:lang w:val="en-US"/>
        </w:rPr>
      </w:pPr>
      <w:r>
        <w:rPr>
          <w:sz w:val="20"/>
          <w:szCs w:val="20"/>
          <w:lang w:val="en-US"/>
        </w:rPr>
        <w:t xml:space="preserve">Sir Syed University of Engineering and Technology, Karachi - Pakistan. </w:t>
      </w:r>
    </w:p>
    <w:p w:rsidR="00EC24F4" w:rsidRDefault="00EC24F4" w:rsidP="00EC24F4">
      <w:pPr>
        <w:widowControl w:val="0"/>
        <w:autoSpaceDE w:val="0"/>
        <w:autoSpaceDN w:val="0"/>
        <w:adjustRightInd w:val="0"/>
        <w:jc w:val="both"/>
        <w:rPr>
          <w:sz w:val="20"/>
          <w:szCs w:val="20"/>
          <w:lang w:val="en-US"/>
        </w:rPr>
      </w:pPr>
    </w:p>
    <w:p w:rsidR="00BF49E5" w:rsidRDefault="00BF49E5" w:rsidP="00BF49E5">
      <w:pPr>
        <w:widowControl w:val="0"/>
        <w:numPr>
          <w:ilvl w:val="0"/>
          <w:numId w:val="36"/>
        </w:numPr>
        <w:autoSpaceDE w:val="0"/>
        <w:autoSpaceDN w:val="0"/>
        <w:adjustRightInd w:val="0"/>
        <w:rPr>
          <w:sz w:val="20"/>
          <w:szCs w:val="20"/>
          <w:lang w:val="en-US"/>
        </w:rPr>
      </w:pPr>
      <w:r w:rsidRPr="00BF49E5">
        <w:rPr>
          <w:sz w:val="20"/>
          <w:szCs w:val="20"/>
          <w:lang w:val="en-US"/>
        </w:rPr>
        <w:t>Busine</w:t>
      </w:r>
      <w:r>
        <w:rPr>
          <w:sz w:val="20"/>
          <w:szCs w:val="20"/>
          <w:lang w:val="en-US"/>
        </w:rPr>
        <w:t xml:space="preserve">ss-Driven Strategic IT Planning </w:t>
      </w:r>
      <w:r w:rsidRPr="00BF49E5">
        <w:rPr>
          <w:b/>
          <w:sz w:val="20"/>
          <w:szCs w:val="20"/>
          <w:lang w:val="en-US"/>
        </w:rPr>
        <w:t>(IIR)</w:t>
      </w:r>
    </w:p>
    <w:p w:rsidR="00EC24F4" w:rsidRDefault="00EC24F4" w:rsidP="00EC24F4">
      <w:pPr>
        <w:keepNext/>
        <w:widowControl w:val="0"/>
        <w:numPr>
          <w:ilvl w:val="0"/>
          <w:numId w:val="36"/>
        </w:numPr>
        <w:autoSpaceDE w:val="0"/>
        <w:autoSpaceDN w:val="0"/>
        <w:adjustRightInd w:val="0"/>
        <w:rPr>
          <w:sz w:val="20"/>
          <w:szCs w:val="20"/>
          <w:lang w:val="en-US"/>
        </w:rPr>
      </w:pPr>
      <w:r w:rsidRPr="00EA52A5">
        <w:rPr>
          <w:b/>
          <w:bCs/>
          <w:sz w:val="20"/>
          <w:szCs w:val="20"/>
          <w:lang w:val="en-US"/>
        </w:rPr>
        <w:t>C</w:t>
      </w:r>
      <w:r>
        <w:rPr>
          <w:sz w:val="20"/>
          <w:szCs w:val="20"/>
          <w:lang w:val="en-US"/>
        </w:rPr>
        <w:t xml:space="preserve">ertified </w:t>
      </w:r>
      <w:r w:rsidRPr="00EA52A5">
        <w:rPr>
          <w:b/>
          <w:bCs/>
          <w:sz w:val="20"/>
          <w:szCs w:val="20"/>
          <w:lang w:val="en-US"/>
        </w:rPr>
        <w:t>I</w:t>
      </w:r>
      <w:r>
        <w:rPr>
          <w:sz w:val="20"/>
          <w:szCs w:val="20"/>
          <w:lang w:val="en-US"/>
        </w:rPr>
        <w:t xml:space="preserve">nformation </w:t>
      </w:r>
      <w:r w:rsidRPr="00CD07F4">
        <w:rPr>
          <w:b/>
          <w:bCs/>
          <w:sz w:val="20"/>
          <w:szCs w:val="20"/>
          <w:lang w:val="en-US"/>
        </w:rPr>
        <w:t>S</w:t>
      </w:r>
      <w:r>
        <w:rPr>
          <w:sz w:val="20"/>
          <w:szCs w:val="20"/>
          <w:lang w:val="en-US"/>
        </w:rPr>
        <w:t xml:space="preserve">ystems </w:t>
      </w:r>
      <w:r w:rsidRPr="00CD07F4">
        <w:rPr>
          <w:b/>
          <w:bCs/>
          <w:sz w:val="20"/>
          <w:szCs w:val="20"/>
          <w:lang w:val="en-US"/>
        </w:rPr>
        <w:t>A</w:t>
      </w:r>
      <w:r>
        <w:rPr>
          <w:sz w:val="20"/>
          <w:szCs w:val="20"/>
          <w:lang w:val="en-US"/>
        </w:rPr>
        <w:t xml:space="preserve">uditor </w:t>
      </w:r>
      <w:r w:rsidRPr="00A13392">
        <w:rPr>
          <w:b/>
          <w:bCs/>
          <w:sz w:val="20"/>
          <w:szCs w:val="20"/>
          <w:lang w:val="en-US"/>
        </w:rPr>
        <w:t>(CISA)</w:t>
      </w:r>
    </w:p>
    <w:p w:rsidR="00EC24F4" w:rsidRPr="00ED5FF7" w:rsidRDefault="00EC24F4" w:rsidP="00EC24F4">
      <w:pPr>
        <w:keepNext/>
        <w:widowControl w:val="0"/>
        <w:numPr>
          <w:ilvl w:val="0"/>
          <w:numId w:val="36"/>
        </w:numPr>
        <w:autoSpaceDE w:val="0"/>
        <w:autoSpaceDN w:val="0"/>
        <w:adjustRightInd w:val="0"/>
        <w:rPr>
          <w:sz w:val="20"/>
          <w:szCs w:val="20"/>
          <w:lang w:val="en-US"/>
        </w:rPr>
      </w:pPr>
      <w:r w:rsidRPr="00F8046E">
        <w:rPr>
          <w:b/>
          <w:bCs/>
          <w:sz w:val="20"/>
          <w:szCs w:val="20"/>
          <w:lang w:val="en-US"/>
        </w:rPr>
        <w:t>C</w:t>
      </w:r>
      <w:r>
        <w:rPr>
          <w:sz w:val="20"/>
          <w:szCs w:val="20"/>
          <w:lang w:val="en-US"/>
        </w:rPr>
        <w:t xml:space="preserve">ertified </w:t>
      </w:r>
      <w:r w:rsidRPr="00F8046E">
        <w:rPr>
          <w:b/>
          <w:bCs/>
          <w:sz w:val="20"/>
          <w:szCs w:val="20"/>
          <w:lang w:val="en-US"/>
        </w:rPr>
        <w:t>I</w:t>
      </w:r>
      <w:r>
        <w:rPr>
          <w:sz w:val="20"/>
          <w:szCs w:val="20"/>
          <w:lang w:val="en-US"/>
        </w:rPr>
        <w:t xml:space="preserve">nformation </w:t>
      </w:r>
      <w:r w:rsidRPr="00766996">
        <w:rPr>
          <w:b/>
          <w:bCs/>
          <w:sz w:val="20"/>
          <w:szCs w:val="20"/>
          <w:lang w:val="en-US"/>
        </w:rPr>
        <w:t>S</w:t>
      </w:r>
      <w:r>
        <w:rPr>
          <w:sz w:val="20"/>
          <w:szCs w:val="20"/>
          <w:lang w:val="en-US"/>
        </w:rPr>
        <w:t xml:space="preserve">ecurity </w:t>
      </w:r>
      <w:r w:rsidRPr="00937212">
        <w:rPr>
          <w:b/>
          <w:bCs/>
          <w:sz w:val="20"/>
          <w:szCs w:val="20"/>
          <w:lang w:val="en-US"/>
        </w:rPr>
        <w:t>M</w:t>
      </w:r>
      <w:r>
        <w:rPr>
          <w:sz w:val="20"/>
          <w:szCs w:val="20"/>
          <w:lang w:val="en-US"/>
        </w:rPr>
        <w:t xml:space="preserve">anager </w:t>
      </w:r>
      <w:r w:rsidRPr="00A13392">
        <w:rPr>
          <w:b/>
          <w:bCs/>
          <w:sz w:val="20"/>
          <w:szCs w:val="20"/>
          <w:lang w:val="en-US"/>
        </w:rPr>
        <w:t>(CISM)</w:t>
      </w:r>
    </w:p>
    <w:p w:rsidR="00EC24F4" w:rsidRDefault="00EC24F4" w:rsidP="00EC24F4">
      <w:pPr>
        <w:keepNext/>
        <w:widowControl w:val="0"/>
        <w:numPr>
          <w:ilvl w:val="0"/>
          <w:numId w:val="36"/>
        </w:numPr>
        <w:autoSpaceDE w:val="0"/>
        <w:autoSpaceDN w:val="0"/>
        <w:adjustRightInd w:val="0"/>
        <w:rPr>
          <w:sz w:val="20"/>
          <w:szCs w:val="20"/>
          <w:lang w:val="en-US"/>
        </w:rPr>
      </w:pPr>
      <w:r w:rsidRPr="00ED5FF7">
        <w:rPr>
          <w:b/>
          <w:sz w:val="20"/>
          <w:szCs w:val="20"/>
        </w:rPr>
        <w:t>C</w:t>
      </w:r>
      <w:r w:rsidRPr="00ED5FF7">
        <w:rPr>
          <w:sz w:val="20"/>
          <w:szCs w:val="20"/>
        </w:rPr>
        <w:t xml:space="preserve">ertified in </w:t>
      </w:r>
      <w:r w:rsidRPr="00ED5FF7">
        <w:rPr>
          <w:b/>
          <w:sz w:val="20"/>
          <w:szCs w:val="20"/>
        </w:rPr>
        <w:t>R</w:t>
      </w:r>
      <w:r w:rsidRPr="00ED5FF7">
        <w:rPr>
          <w:sz w:val="20"/>
          <w:szCs w:val="20"/>
        </w:rPr>
        <w:t xml:space="preserve">isk and </w:t>
      </w:r>
      <w:r w:rsidRPr="00ED5FF7">
        <w:rPr>
          <w:b/>
          <w:sz w:val="20"/>
          <w:szCs w:val="20"/>
        </w:rPr>
        <w:t>I</w:t>
      </w:r>
      <w:r w:rsidRPr="00ED5FF7">
        <w:rPr>
          <w:sz w:val="20"/>
          <w:szCs w:val="20"/>
        </w:rPr>
        <w:t xml:space="preserve">nformation </w:t>
      </w:r>
      <w:r w:rsidRPr="00ED5FF7">
        <w:rPr>
          <w:b/>
          <w:sz w:val="20"/>
          <w:szCs w:val="20"/>
        </w:rPr>
        <w:t>S</w:t>
      </w:r>
      <w:r w:rsidRPr="00ED5FF7">
        <w:rPr>
          <w:sz w:val="20"/>
          <w:szCs w:val="20"/>
        </w:rPr>
        <w:t xml:space="preserve">ystems </w:t>
      </w:r>
      <w:r w:rsidRPr="00ED5FF7">
        <w:rPr>
          <w:b/>
          <w:sz w:val="20"/>
          <w:szCs w:val="20"/>
        </w:rPr>
        <w:t>C</w:t>
      </w:r>
      <w:r w:rsidRPr="00ED5FF7">
        <w:rPr>
          <w:sz w:val="20"/>
          <w:szCs w:val="20"/>
        </w:rPr>
        <w:t>ontrol (</w:t>
      </w:r>
      <w:r w:rsidRPr="00ED5FF7">
        <w:rPr>
          <w:b/>
          <w:sz w:val="20"/>
          <w:szCs w:val="20"/>
        </w:rPr>
        <w:t>CRISC</w:t>
      </w:r>
      <w:r w:rsidRPr="00ED5FF7">
        <w:rPr>
          <w:sz w:val="20"/>
          <w:szCs w:val="20"/>
        </w:rPr>
        <w:t xml:space="preserve">) </w:t>
      </w:r>
      <w:r>
        <w:rPr>
          <w:sz w:val="20"/>
          <w:szCs w:val="20"/>
          <w:lang w:val="en-US"/>
        </w:rPr>
        <w:t xml:space="preserve"> </w:t>
      </w:r>
    </w:p>
    <w:p w:rsidR="00EC24F4" w:rsidRPr="00EA52A5" w:rsidRDefault="00EC24F4" w:rsidP="00EC24F4">
      <w:pPr>
        <w:keepNext/>
        <w:widowControl w:val="0"/>
        <w:numPr>
          <w:ilvl w:val="0"/>
          <w:numId w:val="36"/>
        </w:numPr>
        <w:autoSpaceDE w:val="0"/>
        <w:autoSpaceDN w:val="0"/>
        <w:adjustRightInd w:val="0"/>
        <w:rPr>
          <w:sz w:val="20"/>
          <w:szCs w:val="20"/>
          <w:lang w:val="en-US"/>
        </w:rPr>
      </w:pPr>
      <w:r w:rsidRPr="00ED5FF7">
        <w:rPr>
          <w:b/>
          <w:sz w:val="20"/>
          <w:szCs w:val="20"/>
          <w:lang w:val="en-US"/>
        </w:rPr>
        <w:t xml:space="preserve">ISO </w:t>
      </w:r>
      <w:r w:rsidRPr="00ED5FF7">
        <w:rPr>
          <w:sz w:val="20"/>
          <w:szCs w:val="20"/>
          <w:lang w:val="en-US"/>
        </w:rPr>
        <w:t>27001:2005</w:t>
      </w:r>
      <w:r>
        <w:rPr>
          <w:sz w:val="20"/>
          <w:szCs w:val="20"/>
          <w:lang w:val="en-US"/>
        </w:rPr>
        <w:t xml:space="preserve"> </w:t>
      </w:r>
      <w:r w:rsidRPr="00ED5FF7">
        <w:rPr>
          <w:b/>
          <w:sz w:val="20"/>
          <w:szCs w:val="20"/>
          <w:lang w:val="en-US"/>
        </w:rPr>
        <w:t>Lead Auditor</w:t>
      </w:r>
      <w:r>
        <w:rPr>
          <w:sz w:val="20"/>
          <w:szCs w:val="20"/>
          <w:lang w:val="en-US"/>
        </w:rPr>
        <w:t xml:space="preserve"> </w:t>
      </w:r>
    </w:p>
    <w:p w:rsidR="00EC24F4" w:rsidRDefault="00EC24F4" w:rsidP="00EC24F4">
      <w:pPr>
        <w:keepNext/>
        <w:widowControl w:val="0"/>
        <w:numPr>
          <w:ilvl w:val="0"/>
          <w:numId w:val="36"/>
        </w:numPr>
        <w:autoSpaceDE w:val="0"/>
        <w:autoSpaceDN w:val="0"/>
        <w:adjustRightInd w:val="0"/>
        <w:rPr>
          <w:sz w:val="20"/>
          <w:szCs w:val="20"/>
          <w:lang w:val="en-US"/>
        </w:rPr>
      </w:pPr>
      <w:r w:rsidRPr="00FE0E34">
        <w:rPr>
          <w:b/>
          <w:bCs/>
          <w:sz w:val="20"/>
          <w:szCs w:val="20"/>
          <w:lang w:val="en-US"/>
        </w:rPr>
        <w:t>C</w:t>
      </w:r>
      <w:r>
        <w:rPr>
          <w:sz w:val="20"/>
          <w:szCs w:val="20"/>
          <w:lang w:val="en-US"/>
        </w:rPr>
        <w:t xml:space="preserve">ertified </w:t>
      </w:r>
      <w:r w:rsidRPr="00FE0E34">
        <w:rPr>
          <w:b/>
          <w:bCs/>
          <w:sz w:val="20"/>
          <w:szCs w:val="20"/>
          <w:lang w:val="en-US"/>
        </w:rPr>
        <w:t>E</w:t>
      </w:r>
      <w:r>
        <w:rPr>
          <w:sz w:val="20"/>
          <w:szCs w:val="20"/>
          <w:lang w:val="en-US"/>
        </w:rPr>
        <w:t xml:space="preserve">thical </w:t>
      </w:r>
      <w:r w:rsidRPr="00FE0E34">
        <w:rPr>
          <w:b/>
          <w:bCs/>
          <w:sz w:val="20"/>
          <w:szCs w:val="20"/>
          <w:lang w:val="en-US"/>
        </w:rPr>
        <w:t>H</w:t>
      </w:r>
      <w:r>
        <w:rPr>
          <w:sz w:val="20"/>
          <w:szCs w:val="20"/>
          <w:lang w:val="en-US"/>
        </w:rPr>
        <w:t>acker (</w:t>
      </w:r>
      <w:r w:rsidRPr="00FE0E34">
        <w:rPr>
          <w:b/>
          <w:bCs/>
          <w:sz w:val="20"/>
          <w:szCs w:val="20"/>
          <w:lang w:val="en-US"/>
        </w:rPr>
        <w:t>CEH</w:t>
      </w:r>
      <w:r>
        <w:rPr>
          <w:sz w:val="20"/>
          <w:szCs w:val="20"/>
          <w:lang w:val="en-US"/>
        </w:rPr>
        <w:t xml:space="preserve"> Track 6/7)</w:t>
      </w:r>
    </w:p>
    <w:p w:rsidR="00EC24F4" w:rsidRDefault="00EC24F4" w:rsidP="00EC24F4">
      <w:pPr>
        <w:widowControl w:val="0"/>
        <w:numPr>
          <w:ilvl w:val="0"/>
          <w:numId w:val="36"/>
        </w:numPr>
        <w:autoSpaceDE w:val="0"/>
        <w:autoSpaceDN w:val="0"/>
        <w:adjustRightInd w:val="0"/>
        <w:rPr>
          <w:sz w:val="20"/>
          <w:szCs w:val="20"/>
          <w:lang w:val="en-US"/>
        </w:rPr>
      </w:pPr>
      <w:r>
        <w:rPr>
          <w:b/>
          <w:bCs/>
          <w:sz w:val="20"/>
          <w:szCs w:val="20"/>
          <w:lang w:val="en-US"/>
        </w:rPr>
        <w:t>C</w:t>
      </w:r>
      <w:r>
        <w:rPr>
          <w:sz w:val="20"/>
          <w:szCs w:val="20"/>
          <w:lang w:val="en-US"/>
        </w:rPr>
        <w:t xml:space="preserve">isco </w:t>
      </w:r>
      <w:r>
        <w:rPr>
          <w:b/>
          <w:bCs/>
          <w:sz w:val="20"/>
          <w:szCs w:val="20"/>
          <w:lang w:val="en-US"/>
        </w:rPr>
        <w:t>C</w:t>
      </w:r>
      <w:r>
        <w:rPr>
          <w:sz w:val="20"/>
          <w:szCs w:val="20"/>
          <w:lang w:val="en-US"/>
        </w:rPr>
        <w:t xml:space="preserve">ertified </w:t>
      </w:r>
      <w:r>
        <w:rPr>
          <w:b/>
          <w:bCs/>
          <w:sz w:val="20"/>
          <w:szCs w:val="20"/>
          <w:lang w:val="en-US"/>
        </w:rPr>
        <w:t>N</w:t>
      </w:r>
      <w:r>
        <w:rPr>
          <w:sz w:val="20"/>
          <w:szCs w:val="20"/>
          <w:lang w:val="en-US"/>
        </w:rPr>
        <w:t xml:space="preserve">etwork </w:t>
      </w:r>
      <w:r>
        <w:rPr>
          <w:b/>
          <w:bCs/>
          <w:sz w:val="20"/>
          <w:szCs w:val="20"/>
          <w:lang w:val="en-US"/>
        </w:rPr>
        <w:t>A</w:t>
      </w:r>
      <w:r>
        <w:rPr>
          <w:sz w:val="20"/>
          <w:szCs w:val="20"/>
          <w:lang w:val="en-US"/>
        </w:rPr>
        <w:t>ssociate (</w:t>
      </w:r>
      <w:r w:rsidRPr="00A13392">
        <w:rPr>
          <w:b/>
          <w:bCs/>
          <w:sz w:val="20"/>
          <w:szCs w:val="20"/>
          <w:lang w:val="en-US"/>
        </w:rPr>
        <w:t xml:space="preserve">CCNA </w:t>
      </w:r>
      <w:r>
        <w:rPr>
          <w:sz w:val="20"/>
          <w:szCs w:val="20"/>
          <w:lang w:val="en-US"/>
        </w:rPr>
        <w:t>Track 2.0 – 2003)</w:t>
      </w:r>
    </w:p>
    <w:p w:rsidR="00EC24F4" w:rsidRDefault="00EC24F4" w:rsidP="00F9252C">
      <w:pPr>
        <w:widowControl w:val="0"/>
        <w:tabs>
          <w:tab w:val="left" w:pos="180"/>
          <w:tab w:val="left" w:pos="360"/>
        </w:tabs>
        <w:autoSpaceDE w:val="0"/>
        <w:autoSpaceDN w:val="0"/>
        <w:adjustRightInd w:val="0"/>
        <w:spacing w:line="220" w:lineRule="atLeast"/>
        <w:ind w:right="-29"/>
        <w:jc w:val="both"/>
        <w:rPr>
          <w:sz w:val="20"/>
          <w:szCs w:val="20"/>
          <w:lang w:val="en-US"/>
        </w:rPr>
      </w:pPr>
    </w:p>
    <w:p w:rsidR="00F9252C" w:rsidRDefault="00F9252C" w:rsidP="00A54AD4">
      <w:pPr>
        <w:keepLines/>
        <w:widowControl w:val="0"/>
        <w:pBdr>
          <w:bottom w:val="single" w:sz="8" w:space="4" w:color="auto"/>
        </w:pBdr>
        <w:autoSpaceDE w:val="0"/>
        <w:autoSpaceDN w:val="0"/>
        <w:adjustRightInd w:val="0"/>
        <w:rPr>
          <w:sz w:val="20"/>
          <w:szCs w:val="20"/>
        </w:rPr>
      </w:pPr>
      <w:r>
        <w:rPr>
          <w:sz w:val="20"/>
          <w:szCs w:val="20"/>
        </w:rPr>
        <w:t>PERSONAL INFORMATION</w:t>
      </w:r>
    </w:p>
    <w:p w:rsidR="00F9252C" w:rsidRDefault="00F9252C" w:rsidP="00F9252C">
      <w:pPr>
        <w:widowControl w:val="0"/>
        <w:numPr>
          <w:ilvl w:val="0"/>
          <w:numId w:val="17"/>
        </w:numPr>
        <w:autoSpaceDE w:val="0"/>
        <w:autoSpaceDN w:val="0"/>
        <w:adjustRightInd w:val="0"/>
        <w:rPr>
          <w:sz w:val="20"/>
          <w:szCs w:val="20"/>
          <w:lang w:val="en-US"/>
        </w:rPr>
      </w:pPr>
      <w:r>
        <w:rPr>
          <w:sz w:val="20"/>
          <w:szCs w:val="20"/>
          <w:lang w:val="en-US"/>
        </w:rPr>
        <w:t>Date of Birth: 21</w:t>
      </w:r>
      <w:r>
        <w:rPr>
          <w:sz w:val="20"/>
          <w:szCs w:val="20"/>
          <w:vertAlign w:val="superscript"/>
          <w:lang w:val="en-US"/>
        </w:rPr>
        <w:t>st</w:t>
      </w:r>
      <w:r>
        <w:rPr>
          <w:sz w:val="20"/>
          <w:szCs w:val="20"/>
          <w:lang w:val="en-US"/>
        </w:rPr>
        <w:t xml:space="preserve"> September 1977 </w:t>
      </w:r>
    </w:p>
    <w:p w:rsidR="00F9252C" w:rsidRDefault="00F9252C" w:rsidP="00F9252C">
      <w:pPr>
        <w:keepNext/>
        <w:widowControl w:val="0"/>
        <w:numPr>
          <w:ilvl w:val="0"/>
          <w:numId w:val="17"/>
        </w:numPr>
        <w:autoSpaceDE w:val="0"/>
        <w:autoSpaceDN w:val="0"/>
        <w:adjustRightInd w:val="0"/>
        <w:rPr>
          <w:sz w:val="20"/>
          <w:szCs w:val="20"/>
          <w:lang w:val="en-US"/>
        </w:rPr>
      </w:pPr>
      <w:bookmarkStart w:id="0" w:name="_GoBack"/>
      <w:bookmarkEnd w:id="0"/>
      <w:r>
        <w:rPr>
          <w:sz w:val="20"/>
          <w:szCs w:val="20"/>
          <w:lang w:val="en-US"/>
        </w:rPr>
        <w:t>Marital Status: Married</w:t>
      </w:r>
    </w:p>
    <w:p w:rsidR="00F9252C" w:rsidRDefault="00F9252C" w:rsidP="00F9252C">
      <w:pPr>
        <w:keepNext/>
        <w:widowControl w:val="0"/>
        <w:numPr>
          <w:ilvl w:val="0"/>
          <w:numId w:val="17"/>
        </w:numPr>
        <w:autoSpaceDE w:val="0"/>
        <w:autoSpaceDN w:val="0"/>
        <w:adjustRightInd w:val="0"/>
        <w:rPr>
          <w:sz w:val="20"/>
          <w:szCs w:val="20"/>
          <w:lang w:val="en-US"/>
        </w:rPr>
      </w:pPr>
      <w:r>
        <w:rPr>
          <w:sz w:val="20"/>
          <w:szCs w:val="20"/>
          <w:lang w:val="en-US"/>
        </w:rPr>
        <w:t xml:space="preserve">Driving license: Valid </w:t>
      </w:r>
    </w:p>
    <w:p w:rsidR="00B26C4E" w:rsidRDefault="00F9252C" w:rsidP="00B26C4E">
      <w:pPr>
        <w:keepNext/>
        <w:widowControl w:val="0"/>
        <w:numPr>
          <w:ilvl w:val="0"/>
          <w:numId w:val="17"/>
        </w:numPr>
        <w:autoSpaceDE w:val="0"/>
        <w:autoSpaceDN w:val="0"/>
        <w:adjustRightInd w:val="0"/>
        <w:rPr>
          <w:lang w:val="en-US"/>
        </w:rPr>
      </w:pPr>
      <w:r>
        <w:rPr>
          <w:sz w:val="20"/>
          <w:szCs w:val="20"/>
          <w:lang w:val="en-US"/>
        </w:rPr>
        <w:t>Languages: English, Arabic</w:t>
      </w:r>
      <w:r w:rsidR="00EE29E6">
        <w:rPr>
          <w:sz w:val="20"/>
          <w:szCs w:val="20"/>
          <w:lang w:val="en-US"/>
        </w:rPr>
        <w:t>, Urdu</w:t>
      </w:r>
    </w:p>
    <w:sectPr w:rsidR="00B26C4E" w:rsidSect="00333F62">
      <w:pgSz w:w="11907" w:h="16839" w:code="9"/>
      <w:pgMar w:top="900" w:right="1080" w:bottom="1170" w:left="108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5EC37EA"/>
    <w:lvl w:ilvl="0">
      <w:numFmt w:val="bullet"/>
      <w:lvlText w:val="*"/>
      <w:lvlJc w:val="left"/>
    </w:lvl>
  </w:abstractNum>
  <w:abstractNum w:abstractNumId="1">
    <w:nsid w:val="023273F3"/>
    <w:multiLevelType w:val="hybridMultilevel"/>
    <w:tmpl w:val="FA540442"/>
    <w:lvl w:ilvl="0" w:tplc="CF7076EC">
      <w:start w:val="1"/>
      <w:numFmt w:val="bullet"/>
      <w:lvlText w:val=""/>
      <w:lvlJc w:val="left"/>
      <w:pPr>
        <w:ind w:left="720" w:hanging="360"/>
      </w:pPr>
      <w:rPr>
        <w:rFonts w:ascii="Wingdings" w:hAnsi="Wingdings" w:hint="default"/>
        <w:b/>
        <w:i w:val="0"/>
        <w:sz w:val="20"/>
        <w:szCs w:val="20"/>
        <w:effect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270601"/>
    <w:multiLevelType w:val="multilevel"/>
    <w:tmpl w:val="E1ECD766"/>
    <w:lvl w:ilvl="0">
      <w:start w:val="1"/>
      <w:numFmt w:val="bullet"/>
      <w:lvlText w:val=""/>
      <w:lvlJc w:val="left"/>
      <w:pPr>
        <w:tabs>
          <w:tab w:val="num" w:pos="144"/>
        </w:tabs>
        <w:ind w:left="144" w:hanging="144"/>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89731D1"/>
    <w:multiLevelType w:val="singleLevel"/>
    <w:tmpl w:val="0809000F"/>
    <w:lvl w:ilvl="0">
      <w:start w:val="1"/>
      <w:numFmt w:val="decimal"/>
      <w:lvlText w:val="%1."/>
      <w:lvlJc w:val="left"/>
      <w:pPr>
        <w:tabs>
          <w:tab w:val="num" w:pos="360"/>
        </w:tabs>
        <w:ind w:left="360" w:hanging="360"/>
      </w:pPr>
      <w:rPr>
        <w:rFonts w:cs="Times New Roman"/>
      </w:rPr>
    </w:lvl>
  </w:abstractNum>
  <w:abstractNum w:abstractNumId="4">
    <w:nsid w:val="0B45183F"/>
    <w:multiLevelType w:val="hybridMultilevel"/>
    <w:tmpl w:val="9E1E933C"/>
    <w:lvl w:ilvl="0" w:tplc="505A264A">
      <w:numFmt w:val="bullet"/>
      <w:lvlText w:val="-"/>
      <w:lvlJc w:val="left"/>
      <w:pPr>
        <w:tabs>
          <w:tab w:val="num" w:pos="144"/>
        </w:tabs>
        <w:ind w:left="144" w:hanging="144"/>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C2C2646"/>
    <w:multiLevelType w:val="hybridMultilevel"/>
    <w:tmpl w:val="16ECC8A0"/>
    <w:lvl w:ilvl="0" w:tplc="9D7662BC">
      <w:start w:val="1"/>
      <w:numFmt w:val="bullet"/>
      <w:lvlText w:val=""/>
      <w:lvlJc w:val="left"/>
      <w:pPr>
        <w:tabs>
          <w:tab w:val="num" w:pos="144"/>
        </w:tabs>
        <w:ind w:left="144" w:hanging="144"/>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0DBF1C49"/>
    <w:multiLevelType w:val="multilevel"/>
    <w:tmpl w:val="E1ECD766"/>
    <w:lvl w:ilvl="0">
      <w:start w:val="1"/>
      <w:numFmt w:val="bullet"/>
      <w:lvlText w:val=""/>
      <w:lvlJc w:val="left"/>
      <w:pPr>
        <w:tabs>
          <w:tab w:val="num" w:pos="144"/>
        </w:tabs>
        <w:ind w:left="144" w:hanging="144"/>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1A945B01"/>
    <w:multiLevelType w:val="singleLevel"/>
    <w:tmpl w:val="04D225AA"/>
    <w:lvl w:ilvl="0">
      <w:start w:val="1"/>
      <w:numFmt w:val="decimal"/>
      <w:lvlText w:val="%1."/>
      <w:legacy w:legacy="1" w:legacySpace="0" w:legacyIndent="360"/>
      <w:lvlJc w:val="left"/>
      <w:pPr>
        <w:ind w:left="360" w:hanging="360"/>
      </w:pPr>
      <w:rPr>
        <w:rFonts w:cs="Times New Roman"/>
      </w:rPr>
    </w:lvl>
  </w:abstractNum>
  <w:abstractNum w:abstractNumId="8">
    <w:nsid w:val="1C227034"/>
    <w:multiLevelType w:val="multilevel"/>
    <w:tmpl w:val="E1ECD766"/>
    <w:lvl w:ilvl="0">
      <w:start w:val="1"/>
      <w:numFmt w:val="bullet"/>
      <w:lvlText w:val=""/>
      <w:lvlJc w:val="left"/>
      <w:pPr>
        <w:tabs>
          <w:tab w:val="num" w:pos="144"/>
        </w:tabs>
        <w:ind w:left="144" w:hanging="144"/>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1E49005E"/>
    <w:multiLevelType w:val="multilevel"/>
    <w:tmpl w:val="581A4924"/>
    <w:lvl w:ilvl="0">
      <w:numFmt w:val="bullet"/>
      <w:lvlText w:val=""/>
      <w:legacy w:legacy="1" w:legacySpace="0" w:legacyIndent="360"/>
      <w:lvlJc w:val="left"/>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1E543DF6"/>
    <w:multiLevelType w:val="hybridMultilevel"/>
    <w:tmpl w:val="A790EB78"/>
    <w:lvl w:ilvl="0" w:tplc="9D7662BC">
      <w:start w:val="1"/>
      <w:numFmt w:val="bullet"/>
      <w:lvlText w:val=""/>
      <w:lvlJc w:val="left"/>
      <w:pPr>
        <w:tabs>
          <w:tab w:val="num" w:pos="144"/>
        </w:tabs>
        <w:ind w:left="144" w:hanging="144"/>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2357760B"/>
    <w:multiLevelType w:val="hybridMultilevel"/>
    <w:tmpl w:val="AC56D186"/>
    <w:lvl w:ilvl="0" w:tplc="F6D051F6">
      <w:start w:val="1"/>
      <w:numFmt w:val="bullet"/>
      <w:lvlText w:val=""/>
      <w:lvlJc w:val="left"/>
      <w:pPr>
        <w:tabs>
          <w:tab w:val="num" w:pos="144"/>
        </w:tabs>
        <w:ind w:left="144" w:hanging="14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7692121"/>
    <w:multiLevelType w:val="hybridMultilevel"/>
    <w:tmpl w:val="C9EE5A96"/>
    <w:lvl w:ilvl="0" w:tplc="CF7076EC">
      <w:start w:val="1"/>
      <w:numFmt w:val="bullet"/>
      <w:lvlText w:val=""/>
      <w:lvlJc w:val="left"/>
      <w:pPr>
        <w:tabs>
          <w:tab w:val="num" w:pos="144"/>
        </w:tabs>
        <w:ind w:left="144" w:hanging="144"/>
      </w:pPr>
      <w:rPr>
        <w:rFonts w:ascii="Wingdings" w:hAnsi="Wingdings" w:hint="default"/>
        <w:b/>
        <w:i w:val="0"/>
        <w:sz w:val="20"/>
        <w:szCs w:val="20"/>
        <w:effect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7B22151"/>
    <w:multiLevelType w:val="hybridMultilevel"/>
    <w:tmpl w:val="B4B64EA2"/>
    <w:lvl w:ilvl="0" w:tplc="F6D051F6">
      <w:start w:val="1"/>
      <w:numFmt w:val="bullet"/>
      <w:lvlText w:val=""/>
      <w:lvlJc w:val="left"/>
      <w:pPr>
        <w:tabs>
          <w:tab w:val="num" w:pos="144"/>
        </w:tabs>
        <w:ind w:left="144" w:hanging="14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CA8562D"/>
    <w:multiLevelType w:val="hybridMultilevel"/>
    <w:tmpl w:val="AD66A1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1513B1D"/>
    <w:multiLevelType w:val="hybridMultilevel"/>
    <w:tmpl w:val="08087EB8"/>
    <w:lvl w:ilvl="0" w:tplc="D5EC37EA">
      <w:numFmt w:val="bullet"/>
      <w:lvlText w:val=""/>
      <w:legacy w:legacy="1" w:legacySpace="0" w:legacyIndent="360"/>
      <w:lvlJc w:val="left"/>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34985ECF"/>
    <w:multiLevelType w:val="hybridMultilevel"/>
    <w:tmpl w:val="FF18DC58"/>
    <w:lvl w:ilvl="0" w:tplc="9D7662BC">
      <w:start w:val="1"/>
      <w:numFmt w:val="bullet"/>
      <w:lvlText w:val=""/>
      <w:lvlJc w:val="left"/>
      <w:pPr>
        <w:tabs>
          <w:tab w:val="num" w:pos="144"/>
        </w:tabs>
        <w:ind w:left="144" w:hanging="144"/>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375B4E2A"/>
    <w:multiLevelType w:val="hybridMultilevel"/>
    <w:tmpl w:val="E1ECD766"/>
    <w:lvl w:ilvl="0" w:tplc="9D7662BC">
      <w:start w:val="1"/>
      <w:numFmt w:val="bullet"/>
      <w:lvlText w:val=""/>
      <w:lvlJc w:val="left"/>
      <w:pPr>
        <w:tabs>
          <w:tab w:val="num" w:pos="144"/>
        </w:tabs>
        <w:ind w:left="144" w:hanging="144"/>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3ABC0782"/>
    <w:multiLevelType w:val="hybridMultilevel"/>
    <w:tmpl w:val="52C0EF08"/>
    <w:lvl w:ilvl="0" w:tplc="D5EC37EA">
      <w:numFmt w:val="bullet"/>
      <w:lvlText w:val=""/>
      <w:legacy w:legacy="1" w:legacySpace="0" w:legacyIndent="360"/>
      <w:lvlJc w:val="left"/>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3AE64555"/>
    <w:multiLevelType w:val="hybridMultilevel"/>
    <w:tmpl w:val="FDE28234"/>
    <w:lvl w:ilvl="0" w:tplc="D5EC37EA">
      <w:numFmt w:val="bullet"/>
      <w:lvlText w:val=""/>
      <w:legacy w:legacy="1" w:legacySpace="0" w:legacyIndent="360"/>
      <w:lvlJc w:val="left"/>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3C856A9E"/>
    <w:multiLevelType w:val="multilevel"/>
    <w:tmpl w:val="E1ECD766"/>
    <w:lvl w:ilvl="0">
      <w:start w:val="1"/>
      <w:numFmt w:val="bullet"/>
      <w:lvlText w:val=""/>
      <w:lvlJc w:val="left"/>
      <w:pPr>
        <w:tabs>
          <w:tab w:val="num" w:pos="144"/>
        </w:tabs>
        <w:ind w:left="144" w:hanging="144"/>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41673D0B"/>
    <w:multiLevelType w:val="hybridMultilevel"/>
    <w:tmpl w:val="FF32E4E2"/>
    <w:lvl w:ilvl="0" w:tplc="505A264A">
      <w:numFmt w:val="bullet"/>
      <w:lvlText w:val="-"/>
      <w:lvlJc w:val="left"/>
      <w:pPr>
        <w:tabs>
          <w:tab w:val="num" w:pos="144"/>
        </w:tabs>
        <w:ind w:left="144" w:hanging="144"/>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42532B99"/>
    <w:multiLevelType w:val="hybridMultilevel"/>
    <w:tmpl w:val="6BAACB8A"/>
    <w:lvl w:ilvl="0" w:tplc="9D7662BC">
      <w:start w:val="1"/>
      <w:numFmt w:val="bullet"/>
      <w:lvlText w:val=""/>
      <w:lvlJc w:val="left"/>
      <w:pPr>
        <w:tabs>
          <w:tab w:val="num" w:pos="144"/>
        </w:tabs>
        <w:ind w:left="144" w:hanging="144"/>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46A023B6"/>
    <w:multiLevelType w:val="hybridMultilevel"/>
    <w:tmpl w:val="09B6C688"/>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D2D70BC"/>
    <w:multiLevelType w:val="hybridMultilevel"/>
    <w:tmpl w:val="C7D242E6"/>
    <w:lvl w:ilvl="0" w:tplc="D7B26744">
      <w:start w:val="1"/>
      <w:numFmt w:val="bullet"/>
      <w:lvlText w:val=""/>
      <w:lvlJc w:val="left"/>
      <w:pPr>
        <w:tabs>
          <w:tab w:val="num" w:pos="144"/>
        </w:tabs>
        <w:ind w:left="144" w:hanging="144"/>
      </w:pPr>
      <w:rPr>
        <w:rFonts w:ascii="Wingdings" w:hAnsi="Wingdings" w:hint="default"/>
        <w:sz w:val="20"/>
        <w:szCs w:val="20"/>
      </w:rPr>
    </w:lvl>
    <w:lvl w:ilvl="1" w:tplc="0A4C68FA">
      <w:start w:val="1"/>
      <w:numFmt w:val="bullet"/>
      <w:lvlText w:val="-"/>
      <w:lvlJc w:val="left"/>
      <w:pPr>
        <w:tabs>
          <w:tab w:val="num" w:pos="1224"/>
        </w:tabs>
        <w:ind w:left="1224" w:hanging="144"/>
      </w:pPr>
      <w:rPr>
        <w:rFonts w:ascii="Tahoma" w:eastAsia="Times New Roman" w:hAnsi="Tahoma" w:hint="default"/>
        <w:sz w:val="20"/>
        <w:szCs w:val="20"/>
      </w:rPr>
    </w:lvl>
    <w:lvl w:ilvl="2" w:tplc="F06285D8">
      <w:numFmt w:val="bullet"/>
      <w:lvlText w:val=""/>
      <w:lvlJc w:val="left"/>
      <w:pPr>
        <w:tabs>
          <w:tab w:val="num" w:pos="2160"/>
        </w:tabs>
        <w:ind w:left="2160" w:hanging="360"/>
      </w:pPr>
      <w:rPr>
        <w:rFonts w:ascii="Symbol" w:eastAsia="Times New Roman" w:hAnsi="Symbol" w:cs="Times New Roman"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51322EC4"/>
    <w:multiLevelType w:val="hybridMultilevel"/>
    <w:tmpl w:val="852ED3CA"/>
    <w:lvl w:ilvl="0" w:tplc="CF7076EC">
      <w:start w:val="1"/>
      <w:numFmt w:val="bullet"/>
      <w:lvlText w:val=""/>
      <w:lvlJc w:val="left"/>
      <w:pPr>
        <w:tabs>
          <w:tab w:val="num" w:pos="144"/>
        </w:tabs>
        <w:ind w:left="144" w:hanging="144"/>
      </w:pPr>
      <w:rPr>
        <w:rFonts w:ascii="Wingdings" w:hAnsi="Wingdings" w:hint="default"/>
        <w:b/>
        <w:i w:val="0"/>
        <w:sz w:val="20"/>
        <w:szCs w:val="20"/>
        <w:effect w:val="no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2320F2D"/>
    <w:multiLevelType w:val="hybridMultilevel"/>
    <w:tmpl w:val="C1A08DE6"/>
    <w:lvl w:ilvl="0" w:tplc="505A264A">
      <w:numFmt w:val="bullet"/>
      <w:lvlText w:val="-"/>
      <w:lvlJc w:val="left"/>
      <w:pPr>
        <w:tabs>
          <w:tab w:val="num" w:pos="144"/>
        </w:tabs>
        <w:ind w:left="144" w:hanging="144"/>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5ACA47D0"/>
    <w:multiLevelType w:val="hybridMultilevel"/>
    <w:tmpl w:val="83722D1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28">
    <w:nsid w:val="5B812B9D"/>
    <w:multiLevelType w:val="hybridMultilevel"/>
    <w:tmpl w:val="CFA230E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nsid w:val="5B9E1427"/>
    <w:multiLevelType w:val="hybridMultilevel"/>
    <w:tmpl w:val="9A1220C4"/>
    <w:lvl w:ilvl="0" w:tplc="F6D051F6">
      <w:start w:val="1"/>
      <w:numFmt w:val="bullet"/>
      <w:lvlText w:val=""/>
      <w:lvlJc w:val="left"/>
      <w:pPr>
        <w:tabs>
          <w:tab w:val="num" w:pos="144"/>
        </w:tabs>
        <w:ind w:left="144" w:hanging="14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E064BBB"/>
    <w:multiLevelType w:val="hybridMultilevel"/>
    <w:tmpl w:val="35CC3762"/>
    <w:lvl w:ilvl="0" w:tplc="505A264A">
      <w:numFmt w:val="bullet"/>
      <w:lvlText w:val="-"/>
      <w:lvlJc w:val="left"/>
      <w:pPr>
        <w:tabs>
          <w:tab w:val="num" w:pos="144"/>
        </w:tabs>
        <w:ind w:left="144" w:hanging="144"/>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10404CE"/>
    <w:multiLevelType w:val="hybridMultilevel"/>
    <w:tmpl w:val="1ED0559A"/>
    <w:lvl w:ilvl="0" w:tplc="CF7076EC">
      <w:start w:val="1"/>
      <w:numFmt w:val="bullet"/>
      <w:lvlText w:val=""/>
      <w:lvlJc w:val="left"/>
      <w:pPr>
        <w:tabs>
          <w:tab w:val="num" w:pos="144"/>
        </w:tabs>
        <w:ind w:left="144" w:hanging="144"/>
      </w:pPr>
      <w:rPr>
        <w:rFonts w:ascii="Wingdings" w:hAnsi="Wingdings" w:hint="default"/>
        <w:b/>
        <w:i w:val="0"/>
        <w:sz w:val="20"/>
        <w:szCs w:val="20"/>
        <w:effect w:val="no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2C00E50"/>
    <w:multiLevelType w:val="hybridMultilevel"/>
    <w:tmpl w:val="A78AC26A"/>
    <w:lvl w:ilvl="0" w:tplc="505A264A">
      <w:numFmt w:val="bullet"/>
      <w:lvlText w:val="-"/>
      <w:lvlJc w:val="left"/>
      <w:pPr>
        <w:tabs>
          <w:tab w:val="num" w:pos="144"/>
        </w:tabs>
        <w:ind w:left="144" w:hanging="144"/>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nsid w:val="7342032E"/>
    <w:multiLevelType w:val="hybridMultilevel"/>
    <w:tmpl w:val="581A4924"/>
    <w:lvl w:ilvl="0" w:tplc="D5EC37EA">
      <w:numFmt w:val="bullet"/>
      <w:lvlText w:val=""/>
      <w:legacy w:legacy="1" w:legacySpace="0" w:legacyIndent="360"/>
      <w:lvlJc w:val="left"/>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nsid w:val="77C76A99"/>
    <w:multiLevelType w:val="multilevel"/>
    <w:tmpl w:val="52C0EF08"/>
    <w:lvl w:ilvl="0">
      <w:numFmt w:val="bullet"/>
      <w:lvlText w:val=""/>
      <w:legacy w:legacy="1" w:legacySpace="0" w:legacyIndent="360"/>
      <w:lvlJc w:val="left"/>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nsid w:val="78286922"/>
    <w:multiLevelType w:val="hybridMultilevel"/>
    <w:tmpl w:val="F932AE04"/>
    <w:lvl w:ilvl="0" w:tplc="9D7662BC">
      <w:start w:val="1"/>
      <w:numFmt w:val="bullet"/>
      <w:lvlText w:val=""/>
      <w:lvlJc w:val="left"/>
      <w:pPr>
        <w:tabs>
          <w:tab w:val="num" w:pos="144"/>
        </w:tabs>
        <w:ind w:left="144" w:hanging="144"/>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nsid w:val="7B3F78ED"/>
    <w:multiLevelType w:val="multilevel"/>
    <w:tmpl w:val="E29C3FD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7">
    <w:nsid w:val="7D160CFE"/>
    <w:multiLevelType w:val="hybridMultilevel"/>
    <w:tmpl w:val="5C4AD88E"/>
    <w:lvl w:ilvl="0" w:tplc="505A264A">
      <w:numFmt w:val="bullet"/>
      <w:lvlText w:val="-"/>
      <w:lvlJc w:val="left"/>
      <w:pPr>
        <w:tabs>
          <w:tab w:val="num" w:pos="144"/>
        </w:tabs>
        <w:ind w:left="144" w:hanging="144"/>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nsid w:val="7E5B2AA3"/>
    <w:multiLevelType w:val="hybridMultilevel"/>
    <w:tmpl w:val="E29C3FD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9">
    <w:nsid w:val="7EB36BA8"/>
    <w:multiLevelType w:val="hybridMultilevel"/>
    <w:tmpl w:val="9F340392"/>
    <w:lvl w:ilvl="0" w:tplc="F6D051F6">
      <w:start w:val="1"/>
      <w:numFmt w:val="bullet"/>
      <w:lvlText w:val=""/>
      <w:lvlJc w:val="left"/>
      <w:pPr>
        <w:tabs>
          <w:tab w:val="num" w:pos="144"/>
        </w:tabs>
        <w:ind w:left="144" w:hanging="144"/>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3"/>
  </w:num>
  <w:num w:numId="3">
    <w:abstractNumId w:val="7"/>
  </w:num>
  <w:num w:numId="4">
    <w:abstractNumId w:val="14"/>
  </w:num>
  <w:num w:numId="5">
    <w:abstractNumId w:val="19"/>
  </w:num>
  <w:num w:numId="6">
    <w:abstractNumId w:val="18"/>
  </w:num>
  <w:num w:numId="7">
    <w:abstractNumId w:val="34"/>
  </w:num>
  <w:num w:numId="8">
    <w:abstractNumId w:val="22"/>
  </w:num>
  <w:num w:numId="9">
    <w:abstractNumId w:val="35"/>
  </w:num>
  <w:num w:numId="10">
    <w:abstractNumId w:val="10"/>
  </w:num>
  <w:num w:numId="11">
    <w:abstractNumId w:val="17"/>
  </w:num>
  <w:num w:numId="12">
    <w:abstractNumId w:val="5"/>
  </w:num>
  <w:num w:numId="13">
    <w:abstractNumId w:val="15"/>
  </w:num>
  <w:num w:numId="14">
    <w:abstractNumId w:val="33"/>
  </w:num>
  <w:num w:numId="15">
    <w:abstractNumId w:val="9"/>
  </w:num>
  <w:num w:numId="16">
    <w:abstractNumId w:val="16"/>
  </w:num>
  <w:num w:numId="17">
    <w:abstractNumId w:val="24"/>
  </w:num>
  <w:num w:numId="18">
    <w:abstractNumId w:val="28"/>
  </w:num>
  <w:num w:numId="19">
    <w:abstractNumId w:val="27"/>
  </w:num>
  <w:num w:numId="20">
    <w:abstractNumId w:val="30"/>
  </w:num>
  <w:num w:numId="21">
    <w:abstractNumId w:val="4"/>
  </w:num>
  <w:num w:numId="22">
    <w:abstractNumId w:val="20"/>
  </w:num>
  <w:num w:numId="23">
    <w:abstractNumId w:val="32"/>
  </w:num>
  <w:num w:numId="24">
    <w:abstractNumId w:val="6"/>
  </w:num>
  <w:num w:numId="25">
    <w:abstractNumId w:val="21"/>
  </w:num>
  <w:num w:numId="26">
    <w:abstractNumId w:val="2"/>
  </w:num>
  <w:num w:numId="27">
    <w:abstractNumId w:val="37"/>
  </w:num>
  <w:num w:numId="28">
    <w:abstractNumId w:val="8"/>
  </w:num>
  <w:num w:numId="29">
    <w:abstractNumId w:val="26"/>
  </w:num>
  <w:num w:numId="30">
    <w:abstractNumId w:val="29"/>
  </w:num>
  <w:num w:numId="31">
    <w:abstractNumId w:val="11"/>
  </w:num>
  <w:num w:numId="32">
    <w:abstractNumId w:val="23"/>
  </w:num>
  <w:num w:numId="33">
    <w:abstractNumId w:val="38"/>
  </w:num>
  <w:num w:numId="34">
    <w:abstractNumId w:val="36"/>
  </w:num>
  <w:num w:numId="35">
    <w:abstractNumId w:val="39"/>
  </w:num>
  <w:num w:numId="36">
    <w:abstractNumId w:val="13"/>
  </w:num>
  <w:num w:numId="37">
    <w:abstractNumId w:val="12"/>
  </w:num>
  <w:num w:numId="38">
    <w:abstractNumId w:val="31"/>
  </w:num>
  <w:num w:numId="39">
    <w:abstractNumId w:val="25"/>
  </w:num>
  <w:num w:numId="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72A"/>
    <w:rsid w:val="00033F0A"/>
    <w:rsid w:val="000429B9"/>
    <w:rsid w:val="0008223C"/>
    <w:rsid w:val="00091572"/>
    <w:rsid w:val="000B1EC5"/>
    <w:rsid w:val="000B4635"/>
    <w:rsid w:val="000C4AEC"/>
    <w:rsid w:val="000D4EA1"/>
    <w:rsid w:val="000E68DB"/>
    <w:rsid w:val="000F3DCF"/>
    <w:rsid w:val="000F4E99"/>
    <w:rsid w:val="00100B6E"/>
    <w:rsid w:val="00107AEF"/>
    <w:rsid w:val="00135234"/>
    <w:rsid w:val="001417ED"/>
    <w:rsid w:val="0014327A"/>
    <w:rsid w:val="001C068D"/>
    <w:rsid w:val="001C119A"/>
    <w:rsid w:val="001C7FF9"/>
    <w:rsid w:val="001D5F22"/>
    <w:rsid w:val="001F1EA8"/>
    <w:rsid w:val="00211588"/>
    <w:rsid w:val="00215A80"/>
    <w:rsid w:val="00230A0B"/>
    <w:rsid w:val="00231B04"/>
    <w:rsid w:val="00232AE8"/>
    <w:rsid w:val="00254C98"/>
    <w:rsid w:val="00254EF8"/>
    <w:rsid w:val="00257494"/>
    <w:rsid w:val="00262D88"/>
    <w:rsid w:val="002637C5"/>
    <w:rsid w:val="00264F11"/>
    <w:rsid w:val="002729ED"/>
    <w:rsid w:val="00276D47"/>
    <w:rsid w:val="00277C88"/>
    <w:rsid w:val="002921B7"/>
    <w:rsid w:val="002966F3"/>
    <w:rsid w:val="002B433D"/>
    <w:rsid w:val="002B607C"/>
    <w:rsid w:val="002C6324"/>
    <w:rsid w:val="002C687A"/>
    <w:rsid w:val="002C7C84"/>
    <w:rsid w:val="002D4F09"/>
    <w:rsid w:val="002E676E"/>
    <w:rsid w:val="002E7701"/>
    <w:rsid w:val="002F6561"/>
    <w:rsid w:val="002F6AE0"/>
    <w:rsid w:val="0030145C"/>
    <w:rsid w:val="00333F62"/>
    <w:rsid w:val="00345673"/>
    <w:rsid w:val="00346266"/>
    <w:rsid w:val="003734E3"/>
    <w:rsid w:val="003C46C9"/>
    <w:rsid w:val="003D1098"/>
    <w:rsid w:val="0041316D"/>
    <w:rsid w:val="004156BB"/>
    <w:rsid w:val="00416027"/>
    <w:rsid w:val="00421375"/>
    <w:rsid w:val="00422DB4"/>
    <w:rsid w:val="00430999"/>
    <w:rsid w:val="00435382"/>
    <w:rsid w:val="004462E3"/>
    <w:rsid w:val="00460A98"/>
    <w:rsid w:val="00461BEF"/>
    <w:rsid w:val="0046375A"/>
    <w:rsid w:val="00466B4A"/>
    <w:rsid w:val="0047533A"/>
    <w:rsid w:val="00480E4E"/>
    <w:rsid w:val="00493657"/>
    <w:rsid w:val="004B065E"/>
    <w:rsid w:val="004C273F"/>
    <w:rsid w:val="004C799D"/>
    <w:rsid w:val="004D7BF6"/>
    <w:rsid w:val="004E30D7"/>
    <w:rsid w:val="004E61EC"/>
    <w:rsid w:val="004F2DC1"/>
    <w:rsid w:val="0050656D"/>
    <w:rsid w:val="005269A3"/>
    <w:rsid w:val="00530F70"/>
    <w:rsid w:val="00531900"/>
    <w:rsid w:val="0053590F"/>
    <w:rsid w:val="00540D82"/>
    <w:rsid w:val="00541571"/>
    <w:rsid w:val="00552858"/>
    <w:rsid w:val="00560B08"/>
    <w:rsid w:val="00562432"/>
    <w:rsid w:val="005662A7"/>
    <w:rsid w:val="0058224F"/>
    <w:rsid w:val="005963A2"/>
    <w:rsid w:val="005A25E8"/>
    <w:rsid w:val="005A7045"/>
    <w:rsid w:val="005B1798"/>
    <w:rsid w:val="005B36DA"/>
    <w:rsid w:val="005B72B7"/>
    <w:rsid w:val="005C523B"/>
    <w:rsid w:val="005E65D9"/>
    <w:rsid w:val="005E7421"/>
    <w:rsid w:val="005F67DF"/>
    <w:rsid w:val="005F7E45"/>
    <w:rsid w:val="006013E5"/>
    <w:rsid w:val="0061736F"/>
    <w:rsid w:val="006252E7"/>
    <w:rsid w:val="00627464"/>
    <w:rsid w:val="0065455C"/>
    <w:rsid w:val="006555BD"/>
    <w:rsid w:val="0066331B"/>
    <w:rsid w:val="00665518"/>
    <w:rsid w:val="006656B6"/>
    <w:rsid w:val="00681895"/>
    <w:rsid w:val="006954BD"/>
    <w:rsid w:val="00697342"/>
    <w:rsid w:val="006B1696"/>
    <w:rsid w:val="006E011E"/>
    <w:rsid w:val="006E23F7"/>
    <w:rsid w:val="00704FFA"/>
    <w:rsid w:val="007155EB"/>
    <w:rsid w:val="00725082"/>
    <w:rsid w:val="00727D27"/>
    <w:rsid w:val="00732B64"/>
    <w:rsid w:val="00736F52"/>
    <w:rsid w:val="00747419"/>
    <w:rsid w:val="007578F6"/>
    <w:rsid w:val="00766996"/>
    <w:rsid w:val="00766B4B"/>
    <w:rsid w:val="00770C55"/>
    <w:rsid w:val="00774291"/>
    <w:rsid w:val="00777851"/>
    <w:rsid w:val="00790F2E"/>
    <w:rsid w:val="0079172A"/>
    <w:rsid w:val="007A05CC"/>
    <w:rsid w:val="007A15E6"/>
    <w:rsid w:val="007A18D7"/>
    <w:rsid w:val="007A70B8"/>
    <w:rsid w:val="007D113E"/>
    <w:rsid w:val="007F63BB"/>
    <w:rsid w:val="00835FBE"/>
    <w:rsid w:val="00843183"/>
    <w:rsid w:val="00873EB9"/>
    <w:rsid w:val="00881E0A"/>
    <w:rsid w:val="00882189"/>
    <w:rsid w:val="008918C0"/>
    <w:rsid w:val="008934B5"/>
    <w:rsid w:val="008A539D"/>
    <w:rsid w:val="008C6076"/>
    <w:rsid w:val="008C60A8"/>
    <w:rsid w:val="008D6754"/>
    <w:rsid w:val="008F1722"/>
    <w:rsid w:val="00902AF8"/>
    <w:rsid w:val="00902DBE"/>
    <w:rsid w:val="0091241D"/>
    <w:rsid w:val="00915EA3"/>
    <w:rsid w:val="0093265C"/>
    <w:rsid w:val="00935A2B"/>
    <w:rsid w:val="00937212"/>
    <w:rsid w:val="00941E60"/>
    <w:rsid w:val="00942CA9"/>
    <w:rsid w:val="00943A5A"/>
    <w:rsid w:val="00951A4C"/>
    <w:rsid w:val="0098254E"/>
    <w:rsid w:val="00983146"/>
    <w:rsid w:val="0099437E"/>
    <w:rsid w:val="009A6616"/>
    <w:rsid w:val="009B005B"/>
    <w:rsid w:val="009C7352"/>
    <w:rsid w:val="009C7D07"/>
    <w:rsid w:val="009C7D0C"/>
    <w:rsid w:val="009D5A8B"/>
    <w:rsid w:val="00A070F8"/>
    <w:rsid w:val="00A148E5"/>
    <w:rsid w:val="00A15871"/>
    <w:rsid w:val="00A20CC4"/>
    <w:rsid w:val="00A21E89"/>
    <w:rsid w:val="00A408EB"/>
    <w:rsid w:val="00A41E4A"/>
    <w:rsid w:val="00A5446B"/>
    <w:rsid w:val="00A54AD4"/>
    <w:rsid w:val="00A62350"/>
    <w:rsid w:val="00A74B53"/>
    <w:rsid w:val="00A757C7"/>
    <w:rsid w:val="00A90B07"/>
    <w:rsid w:val="00A9100C"/>
    <w:rsid w:val="00A9324A"/>
    <w:rsid w:val="00AB5C33"/>
    <w:rsid w:val="00AF0BE8"/>
    <w:rsid w:val="00AF0FBC"/>
    <w:rsid w:val="00B06883"/>
    <w:rsid w:val="00B168BA"/>
    <w:rsid w:val="00B16901"/>
    <w:rsid w:val="00B26C4E"/>
    <w:rsid w:val="00B53306"/>
    <w:rsid w:val="00B7275A"/>
    <w:rsid w:val="00B83956"/>
    <w:rsid w:val="00BA7848"/>
    <w:rsid w:val="00BB755B"/>
    <w:rsid w:val="00BE7A30"/>
    <w:rsid w:val="00BF49E5"/>
    <w:rsid w:val="00BF52AF"/>
    <w:rsid w:val="00C02711"/>
    <w:rsid w:val="00C24F37"/>
    <w:rsid w:val="00C418F6"/>
    <w:rsid w:val="00C7121E"/>
    <w:rsid w:val="00C715F7"/>
    <w:rsid w:val="00C74E04"/>
    <w:rsid w:val="00C759CF"/>
    <w:rsid w:val="00C95EF2"/>
    <w:rsid w:val="00CC0FF1"/>
    <w:rsid w:val="00CC71B1"/>
    <w:rsid w:val="00CC78DF"/>
    <w:rsid w:val="00CC7CC5"/>
    <w:rsid w:val="00CD07F4"/>
    <w:rsid w:val="00CE53B6"/>
    <w:rsid w:val="00CF5408"/>
    <w:rsid w:val="00D1241F"/>
    <w:rsid w:val="00D42B57"/>
    <w:rsid w:val="00D6691C"/>
    <w:rsid w:val="00D870D0"/>
    <w:rsid w:val="00D925EE"/>
    <w:rsid w:val="00DA3116"/>
    <w:rsid w:val="00DA6680"/>
    <w:rsid w:val="00DB1FCF"/>
    <w:rsid w:val="00DB693B"/>
    <w:rsid w:val="00DC223C"/>
    <w:rsid w:val="00DC776F"/>
    <w:rsid w:val="00DF08AA"/>
    <w:rsid w:val="00DF73F8"/>
    <w:rsid w:val="00E00F1D"/>
    <w:rsid w:val="00E3410F"/>
    <w:rsid w:val="00E34B2C"/>
    <w:rsid w:val="00E52546"/>
    <w:rsid w:val="00E61ECD"/>
    <w:rsid w:val="00E6442A"/>
    <w:rsid w:val="00E67C3F"/>
    <w:rsid w:val="00E727FA"/>
    <w:rsid w:val="00E82C8B"/>
    <w:rsid w:val="00E97FCF"/>
    <w:rsid w:val="00EA52A5"/>
    <w:rsid w:val="00EB777C"/>
    <w:rsid w:val="00EC081B"/>
    <w:rsid w:val="00EC24F4"/>
    <w:rsid w:val="00EC4FCB"/>
    <w:rsid w:val="00ED6BC1"/>
    <w:rsid w:val="00EE29E6"/>
    <w:rsid w:val="00EE3A27"/>
    <w:rsid w:val="00EE615D"/>
    <w:rsid w:val="00EF7691"/>
    <w:rsid w:val="00F00C0A"/>
    <w:rsid w:val="00F11720"/>
    <w:rsid w:val="00F26D50"/>
    <w:rsid w:val="00F44E27"/>
    <w:rsid w:val="00F45A24"/>
    <w:rsid w:val="00F549CE"/>
    <w:rsid w:val="00F638CC"/>
    <w:rsid w:val="00F6395B"/>
    <w:rsid w:val="00F8046E"/>
    <w:rsid w:val="00F9252C"/>
    <w:rsid w:val="00F95ACC"/>
    <w:rsid w:val="00FA4F76"/>
    <w:rsid w:val="00FB6D94"/>
    <w:rsid w:val="00FD24C4"/>
    <w:rsid w:val="00FD3D4F"/>
    <w:rsid w:val="00FD4343"/>
    <w:rsid w:val="00FD595F"/>
    <w:rsid w:val="00FD7E04"/>
    <w:rsid w:val="00FE393E"/>
    <w:rsid w:val="00FF564D"/>
    <w:rsid w:val="00FF6C8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ountry-region"/>
  <w:smartTagType w:namespaceuri="urn:schemas-microsoft-com:office:smarttags" w:name="place"/>
  <w:smartTagType w:namespaceuri="urn:schemas-microsoft-com:office:smarttags" w:name="City"/>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D4F09"/>
    <w:pPr>
      <w:ind w:right="270"/>
    </w:pPr>
    <w:rPr>
      <w:sz w:val="20"/>
      <w:szCs w:val="20"/>
      <w:lang w:val="en-US" w:eastAsia="en-US"/>
    </w:rPr>
  </w:style>
  <w:style w:type="paragraph" w:styleId="ListParagraph">
    <w:name w:val="List Paragraph"/>
    <w:basedOn w:val="Normal"/>
    <w:uiPriority w:val="34"/>
    <w:qFormat/>
    <w:rsid w:val="00276D47"/>
    <w:pPr>
      <w:ind w:left="720"/>
    </w:pPr>
  </w:style>
  <w:style w:type="character" w:styleId="Hyperlink">
    <w:name w:val="Hyperlink"/>
    <w:basedOn w:val="DefaultParagraphFont"/>
    <w:rsid w:val="007D113E"/>
    <w:rPr>
      <w:color w:val="0000FF" w:themeColor="hyperlink"/>
      <w:u w:val="single"/>
    </w:rPr>
  </w:style>
  <w:style w:type="paragraph" w:styleId="BalloonText">
    <w:name w:val="Balloon Text"/>
    <w:basedOn w:val="Normal"/>
    <w:link w:val="BalloonTextChar"/>
    <w:semiHidden/>
    <w:unhideWhenUsed/>
    <w:rsid w:val="00D925EE"/>
    <w:rPr>
      <w:rFonts w:ascii="Tahoma" w:hAnsi="Tahoma" w:cs="Tahoma"/>
      <w:sz w:val="16"/>
      <w:szCs w:val="16"/>
    </w:rPr>
  </w:style>
  <w:style w:type="character" w:customStyle="1" w:styleId="BalloonTextChar">
    <w:name w:val="Balloon Text Char"/>
    <w:basedOn w:val="DefaultParagraphFont"/>
    <w:link w:val="BalloonText"/>
    <w:semiHidden/>
    <w:rsid w:val="00D925EE"/>
    <w:rPr>
      <w:rFonts w:ascii="Tahoma" w:hAnsi="Tahoma" w:cs="Tahoma"/>
      <w:sz w:val="16"/>
      <w:szCs w:val="16"/>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D4F09"/>
    <w:pPr>
      <w:ind w:right="270"/>
    </w:pPr>
    <w:rPr>
      <w:sz w:val="20"/>
      <w:szCs w:val="20"/>
      <w:lang w:val="en-US" w:eastAsia="en-US"/>
    </w:rPr>
  </w:style>
  <w:style w:type="paragraph" w:styleId="ListParagraph">
    <w:name w:val="List Paragraph"/>
    <w:basedOn w:val="Normal"/>
    <w:uiPriority w:val="34"/>
    <w:qFormat/>
    <w:rsid w:val="00276D47"/>
    <w:pPr>
      <w:ind w:left="720"/>
    </w:pPr>
  </w:style>
  <w:style w:type="character" w:styleId="Hyperlink">
    <w:name w:val="Hyperlink"/>
    <w:basedOn w:val="DefaultParagraphFont"/>
    <w:rsid w:val="007D113E"/>
    <w:rPr>
      <w:color w:val="0000FF" w:themeColor="hyperlink"/>
      <w:u w:val="single"/>
    </w:rPr>
  </w:style>
  <w:style w:type="paragraph" w:styleId="BalloonText">
    <w:name w:val="Balloon Text"/>
    <w:basedOn w:val="Normal"/>
    <w:link w:val="BalloonTextChar"/>
    <w:semiHidden/>
    <w:unhideWhenUsed/>
    <w:rsid w:val="00D925EE"/>
    <w:rPr>
      <w:rFonts w:ascii="Tahoma" w:hAnsi="Tahoma" w:cs="Tahoma"/>
      <w:sz w:val="16"/>
      <w:szCs w:val="16"/>
    </w:rPr>
  </w:style>
  <w:style w:type="character" w:customStyle="1" w:styleId="BalloonTextChar">
    <w:name w:val="Balloon Text Char"/>
    <w:basedOn w:val="DefaultParagraphFont"/>
    <w:link w:val="BalloonText"/>
    <w:semiHidden/>
    <w:rsid w:val="00D925EE"/>
    <w:rPr>
      <w:rFonts w:ascii="Tahoma" w:hAnsi="Tahoma" w:cs="Tahoma"/>
      <w:sz w:val="16"/>
      <w:szCs w:val="1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664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gulfjobseeker.com/employer/services/buycvdatabase.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1657</TotalTime>
  <Pages>3</Pages>
  <Words>1653</Words>
  <Characters>9423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OMEIR SHAMS KHAN</vt:lpstr>
    </vt:vector>
  </TitlesOfParts>
  <Company/>
  <LinksUpToDate>false</LinksUpToDate>
  <CharactersWithSpaces>11054</CharactersWithSpaces>
  <SharedDoc>false</SharedDoc>
  <HLinks>
    <vt:vector size="6" baseType="variant">
      <vt:variant>
        <vt:i4>6553711</vt:i4>
      </vt:variant>
      <vt:variant>
        <vt:i4>0</vt:i4>
      </vt:variant>
      <vt:variant>
        <vt:i4>0</vt:i4>
      </vt:variant>
      <vt:variant>
        <vt:i4>5</vt:i4>
      </vt:variant>
      <vt:variant>
        <vt:lpwstr>http://www.majidalfuttaim.com/en/page/ventures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OMEIR SHAMS KHAN</dc:title>
  <dc:creator>Okhan</dc:creator>
  <cp:lastModifiedBy>Pc3</cp:lastModifiedBy>
  <cp:revision>15</cp:revision>
  <dcterms:created xsi:type="dcterms:W3CDTF">2016-02-13T10:07:00Z</dcterms:created>
  <dcterms:modified xsi:type="dcterms:W3CDTF">2016-04-09T10:27:00Z</dcterms:modified>
</cp:coreProperties>
</file>