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235"/>
      </w:tblGrid>
      <w:tr w:rsidR="007E08D6" w:rsidRPr="00517E32" w:rsidTr="0091119C">
        <w:tc>
          <w:tcPr>
            <w:tcW w:w="10485" w:type="dxa"/>
            <w:gridSpan w:val="2"/>
          </w:tcPr>
          <w:p w:rsidR="0091119C" w:rsidRDefault="0091119C" w:rsidP="0091119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91119C" w:rsidRPr="00817248" w:rsidRDefault="0091119C" w:rsidP="0091119C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1650192</w:t>
            </w:r>
          </w:p>
          <w:p w:rsidR="0091119C" w:rsidRDefault="0091119C" w:rsidP="0091119C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91119C" w:rsidRDefault="0091119C" w:rsidP="0091119C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3A2A46C" wp14:editId="418ABDBE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19C" w:rsidRDefault="0091119C" w:rsidP="0091119C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91119C" w:rsidRDefault="0091119C" w:rsidP="0091119C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9C19C1" w:rsidRDefault="009C19C1" w:rsidP="00757E8F">
            <w:pPr>
              <w:pStyle w:val="SectionTitle"/>
              <w:rPr>
                <w:rStyle w:val="Strong"/>
              </w:rPr>
            </w:pPr>
            <w:r>
              <w:rPr>
                <w:rStyle w:val="Strong"/>
              </w:rPr>
              <w:t>Objective</w:t>
            </w:r>
          </w:p>
          <w:p w:rsidR="009C19C1" w:rsidRPr="009C19C1" w:rsidRDefault="009C19C1" w:rsidP="009C19C1">
            <w:pPr>
              <w:rPr>
                <w:rFonts w:asciiTheme="minorHAnsi" w:hAnsiTheme="minorHAnsi"/>
                <w:sz w:val="20"/>
              </w:rPr>
            </w:pPr>
            <w:r w:rsidRPr="009C19C1">
              <w:rPr>
                <w:rFonts w:asciiTheme="minorHAnsi" w:hAnsiTheme="minorHAnsi"/>
                <w:sz w:val="20"/>
              </w:rPr>
              <w:t>To continue my career with an organization that will utilize my management, supervision and administrative skills to benefit mutual growth and success</w:t>
            </w:r>
            <w:r w:rsidR="004D3B2A">
              <w:rPr>
                <w:rFonts w:asciiTheme="minorHAnsi" w:hAnsiTheme="minorHAnsi"/>
                <w:sz w:val="20"/>
              </w:rPr>
              <w:t xml:space="preserve"> and to o</w:t>
            </w:r>
            <w:r w:rsidRPr="009C19C1">
              <w:rPr>
                <w:rFonts w:asciiTheme="minorHAnsi" w:hAnsiTheme="minorHAnsi"/>
                <w:sz w:val="20"/>
              </w:rPr>
              <w:t>btain a challenging leadership position applying creative problem solving and fine management skills to achieve optimum utilization of its resources and maximum profits.</w:t>
            </w:r>
          </w:p>
          <w:p w:rsidR="007E08D6" w:rsidRPr="00E33E14" w:rsidRDefault="007E08D6" w:rsidP="00757E8F">
            <w:pPr>
              <w:pStyle w:val="SectionTitle"/>
              <w:rPr>
                <w:rStyle w:val="Strong"/>
              </w:rPr>
            </w:pPr>
            <w:r w:rsidRPr="00E33E14">
              <w:rPr>
                <w:rStyle w:val="Strong"/>
              </w:rPr>
              <w:t>Work experience</w:t>
            </w:r>
            <w:r w:rsidR="003C53AC">
              <w:rPr>
                <w:rStyle w:val="Strong"/>
              </w:rPr>
              <w:t xml:space="preserve"> </w:t>
            </w:r>
            <w:r w:rsidR="003C53AC" w:rsidRPr="003C53AC">
              <w:rPr>
                <w:b/>
                <w:iCs/>
                <w:caps w:val="0"/>
                <w:color w:val="0000FF"/>
                <w:spacing w:val="0"/>
                <w:sz w:val="22"/>
                <w:szCs w:val="22"/>
              </w:rPr>
              <w:t>(9 Years)</w:t>
            </w:r>
          </w:p>
        </w:tc>
      </w:tr>
      <w:tr w:rsidR="007E08D6" w:rsidRPr="00517E32" w:rsidTr="0091119C">
        <w:trPr>
          <w:trHeight w:val="80"/>
        </w:trPr>
        <w:tc>
          <w:tcPr>
            <w:tcW w:w="250" w:type="dxa"/>
          </w:tcPr>
          <w:p w:rsidR="007E08D6" w:rsidRPr="00517E32" w:rsidRDefault="007E08D6" w:rsidP="003E56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5" w:type="dxa"/>
          </w:tcPr>
          <w:p w:rsidR="00BF0F20" w:rsidRDefault="00BF0F20" w:rsidP="00757E8F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</w:p>
          <w:p w:rsidR="0032269B" w:rsidRPr="00517E32" w:rsidRDefault="009372F2" w:rsidP="00BF0F20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RR Donnelley</w:t>
            </w:r>
            <w:r w:rsidR="00AB5DD7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 India Outsourcing Pvt. Ltd.</w:t>
            </w:r>
            <w:r w:rsidR="0032269B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, C</w:t>
            </w:r>
            <w:r w:rsidR="004B3B22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hennai, </w:t>
            </w:r>
            <w:r w:rsidR="009B3F7A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India</w:t>
            </w:r>
            <w:r w:rsid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                                        </w:t>
            </w:r>
            <w:r w:rsidR="001F3B6B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Feb 2013 – Feb 2014</w:t>
            </w:r>
            <w:r w:rsidR="001F3B6B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1F3B6B" w:rsidRPr="003E2E79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(1 Y</w:t>
            </w:r>
            <w:r w:rsid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ea</w:t>
            </w:r>
            <w:r w:rsidR="001F3B6B" w:rsidRPr="003E2E79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r)</w:t>
            </w:r>
          </w:p>
          <w:p w:rsidR="00AB5DD7" w:rsidRPr="001F3B6B" w:rsidRDefault="00F73D4A" w:rsidP="001F3B6B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Client </w:t>
            </w:r>
            <w:r w:rsidR="00AB5DD7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Manager - Operations</w:t>
            </w:r>
          </w:p>
          <w:p w:rsidR="0032269B" w:rsidRPr="001F3B6B" w:rsidRDefault="001F3B6B" w:rsidP="001F3B6B">
            <w:pPr>
              <w:pStyle w:val="BodyText2"/>
              <w:numPr>
                <w:ilvl w:val="0"/>
                <w:numId w:val="39"/>
              </w:num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Major Initiatives / Achievements</w:t>
            </w:r>
            <w:r w:rsidRPr="00517E32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="0032269B" w:rsidRPr="001F3B6B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1E6BE2" w:rsidRPr="001E6BE2" w:rsidRDefault="001E6BE2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 xml:space="preserve">Directly accountable for managing teams </w:t>
            </w:r>
            <w:r>
              <w:rPr>
                <w:rFonts w:asciiTheme="minorHAnsi" w:hAnsiTheme="minorHAnsi"/>
                <w:sz w:val="20"/>
              </w:rPr>
              <w:t>of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10 FTES (Full Time Employee) and 2 Team Leaders/Project Co-ordinators</w:t>
            </w:r>
            <w:r w:rsidRPr="001E6BE2">
              <w:rPr>
                <w:rFonts w:asciiTheme="minorHAnsi" w:hAnsiTheme="minorHAnsi" w:hint="eastAsia"/>
                <w:sz w:val="20"/>
              </w:rPr>
              <w:t>.</w:t>
            </w:r>
          </w:p>
          <w:p w:rsidR="001E6BE2" w:rsidRDefault="001E6BE2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Interacting with Support functions for staffing &amp; scheduling requirements, performance reporting etc.</w:t>
            </w:r>
          </w:p>
          <w:p w:rsidR="002718ED" w:rsidRDefault="002718ED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interaction with the client to understand their needs and to come up with a plan of action to implement new goals</w:t>
            </w:r>
            <w:r w:rsidRPr="001E6BE2">
              <w:rPr>
                <w:rFonts w:asciiTheme="minorHAnsi" w:hAnsiTheme="minorHAnsi" w:hint="eastAsia"/>
                <w:sz w:val="20"/>
              </w:rPr>
              <w:t>.</w:t>
            </w:r>
          </w:p>
          <w:p w:rsidR="002718ED" w:rsidRPr="002718ED" w:rsidRDefault="002718ED" w:rsidP="002718ED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6D686A">
              <w:rPr>
                <w:rFonts w:asciiTheme="minorHAnsi" w:hAnsiTheme="minorHAnsi"/>
                <w:sz w:val="20"/>
              </w:rPr>
              <w:t>mplementing measures to maximize customer satisfaction levels.</w:t>
            </w:r>
          </w:p>
          <w:p w:rsidR="001E6BE2" w:rsidRPr="001E6BE2" w:rsidRDefault="001E6BE2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Managing &amp; monitoring the performance of teams, maintaining Shift Statistics to ensure e</w:t>
            </w:r>
            <w:r w:rsidR="002718ED">
              <w:rPr>
                <w:rFonts w:asciiTheme="minorHAnsi" w:hAnsiTheme="minorHAnsi" w:hint="eastAsia"/>
                <w:sz w:val="20"/>
              </w:rPr>
              <w:t>fficiency in process operations</w:t>
            </w:r>
            <w:r w:rsidR="002718ED">
              <w:rPr>
                <w:rFonts w:asciiTheme="minorHAnsi" w:hAnsiTheme="minorHAnsi"/>
                <w:sz w:val="20"/>
              </w:rPr>
              <w:t>.</w:t>
            </w:r>
          </w:p>
          <w:p w:rsidR="001E6BE2" w:rsidRPr="001E6BE2" w:rsidRDefault="001E6BE2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Determining training needs of employees</w:t>
            </w:r>
            <w:r w:rsidR="002718ED">
              <w:rPr>
                <w:rFonts w:asciiTheme="minorHAnsi" w:hAnsiTheme="minorHAnsi"/>
                <w:sz w:val="20"/>
              </w:rPr>
              <w:t>,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conducting suitable training programs to enhance their operational efficiency leading to increase productivity.</w:t>
            </w:r>
          </w:p>
          <w:p w:rsidR="001E6BE2" w:rsidRDefault="0071109A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2718ED">
              <w:rPr>
                <w:rFonts w:asciiTheme="minorHAnsi" w:hAnsiTheme="minorHAnsi" w:hint="eastAsia"/>
                <w:sz w:val="20"/>
              </w:rPr>
              <w:t>Periodic review of KPIs (</w:t>
            </w:r>
            <w:r w:rsidRPr="002718ED">
              <w:rPr>
                <w:rFonts w:asciiTheme="minorHAnsi" w:hAnsiTheme="minorHAnsi"/>
                <w:sz w:val="20"/>
              </w:rPr>
              <w:t>Quality, U</w:t>
            </w:r>
            <w:r w:rsidRPr="002718ED">
              <w:rPr>
                <w:rFonts w:asciiTheme="minorHAnsi" w:hAnsiTheme="minorHAnsi" w:hint="eastAsia"/>
                <w:sz w:val="20"/>
              </w:rPr>
              <w:t>tilization</w:t>
            </w:r>
            <w:r w:rsidRPr="002718ED">
              <w:rPr>
                <w:rFonts w:asciiTheme="minorHAnsi" w:hAnsiTheme="minorHAnsi"/>
                <w:sz w:val="20"/>
              </w:rPr>
              <w:t xml:space="preserve"> and</w:t>
            </w:r>
            <w:r w:rsidRPr="002718ED">
              <w:rPr>
                <w:rFonts w:asciiTheme="minorHAnsi" w:hAnsiTheme="minorHAnsi" w:hint="eastAsia"/>
                <w:sz w:val="20"/>
              </w:rPr>
              <w:t xml:space="preserve"> </w:t>
            </w:r>
            <w:r w:rsidRPr="002718ED">
              <w:rPr>
                <w:rFonts w:asciiTheme="minorHAnsi" w:hAnsiTheme="minorHAnsi"/>
                <w:sz w:val="20"/>
              </w:rPr>
              <w:t>P</w:t>
            </w:r>
            <w:r w:rsidRPr="002718ED">
              <w:rPr>
                <w:rFonts w:asciiTheme="minorHAnsi" w:hAnsiTheme="minorHAnsi" w:hint="eastAsia"/>
                <w:sz w:val="20"/>
              </w:rPr>
              <w:t xml:space="preserve">roductivity) and process related documents (BCP docs, </w:t>
            </w:r>
            <w:r w:rsidRPr="002718ED">
              <w:rPr>
                <w:rFonts w:asciiTheme="minorHAnsi" w:hAnsiTheme="minorHAnsi"/>
                <w:sz w:val="20"/>
              </w:rPr>
              <w:t>Operational records</w:t>
            </w:r>
            <w:r w:rsidRPr="002718ED">
              <w:rPr>
                <w:rFonts w:asciiTheme="minorHAnsi" w:hAnsiTheme="minorHAnsi" w:hint="eastAsia"/>
                <w:sz w:val="20"/>
              </w:rPr>
              <w:t>, etc)</w:t>
            </w:r>
            <w:r w:rsidR="001E6BE2">
              <w:rPr>
                <w:rFonts w:asciiTheme="minorHAnsi" w:hAnsiTheme="minorHAnsi"/>
                <w:sz w:val="20"/>
              </w:rPr>
              <w:t>.</w:t>
            </w:r>
          </w:p>
          <w:p w:rsidR="005B4D8E" w:rsidRPr="001E6BE2" w:rsidRDefault="005B4D8E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2718ED">
              <w:rPr>
                <w:rFonts w:asciiTheme="minorHAnsi" w:hAnsiTheme="minorHAnsi" w:hint="eastAsia"/>
                <w:sz w:val="20"/>
              </w:rPr>
              <w:t>Ensure 100 % compliance with control criteria related to information security, data privacy, access control etc</w:t>
            </w:r>
          </w:p>
          <w:p w:rsidR="005B4D8E" w:rsidRPr="002718ED" w:rsidRDefault="002718ED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2718ED">
              <w:rPr>
                <w:rFonts w:asciiTheme="minorHAnsi" w:hAnsiTheme="minorHAnsi"/>
                <w:sz w:val="20"/>
              </w:rPr>
              <w:t>C</w:t>
            </w:r>
            <w:r w:rsidR="005B4D8E" w:rsidRPr="002718ED">
              <w:rPr>
                <w:rFonts w:asciiTheme="minorHAnsi" w:hAnsiTheme="minorHAnsi" w:hint="eastAsia"/>
                <w:sz w:val="20"/>
              </w:rPr>
              <w:t>onducting one-on-one meetings with the team members every month</w:t>
            </w:r>
            <w:r w:rsidRPr="002718ED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m</w:t>
            </w:r>
            <w:r w:rsidR="005B4D8E" w:rsidRPr="002718ED">
              <w:rPr>
                <w:rFonts w:asciiTheme="minorHAnsi" w:hAnsiTheme="minorHAnsi" w:hint="eastAsia"/>
                <w:sz w:val="20"/>
              </w:rPr>
              <w:t>anaging half – yearly periodic review and yearly appraisal</w:t>
            </w:r>
          </w:p>
          <w:p w:rsidR="001E6BE2" w:rsidRPr="002718ED" w:rsidRDefault="001E6BE2" w:rsidP="002718ED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To make necessary changes in staffing based on day of week</w:t>
            </w:r>
            <w:r>
              <w:rPr>
                <w:rFonts w:asciiTheme="minorHAnsi" w:hAnsiTheme="minorHAnsi"/>
                <w:sz w:val="20"/>
              </w:rPr>
              <w:t>, high volumes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and</w:t>
            </w:r>
            <w:r>
              <w:rPr>
                <w:rFonts w:asciiTheme="minorHAnsi" w:hAnsiTheme="minorHAnsi"/>
                <w:sz w:val="20"/>
              </w:rPr>
              <w:t xml:space="preserve"> during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other anticipated events</w:t>
            </w:r>
          </w:p>
          <w:p w:rsidR="006E2A80" w:rsidRPr="001E6BE2" w:rsidRDefault="001E6BE2" w:rsidP="001E6BE2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Ide</w:t>
            </w:r>
            <w:r w:rsidR="00664F9E">
              <w:rPr>
                <w:rFonts w:asciiTheme="minorHAnsi" w:hAnsiTheme="minorHAnsi" w:hint="eastAsia"/>
                <w:sz w:val="20"/>
              </w:rPr>
              <w:t>ntifying capacity limitations</w:t>
            </w:r>
            <w:r w:rsidR="00664F9E">
              <w:rPr>
                <w:rFonts w:asciiTheme="minorHAnsi" w:hAnsiTheme="minorHAnsi"/>
                <w:sz w:val="20"/>
              </w:rPr>
              <w:t xml:space="preserve"> </w:t>
            </w:r>
            <w:r w:rsidRPr="001E6BE2">
              <w:rPr>
                <w:rFonts w:asciiTheme="minorHAnsi" w:hAnsiTheme="minorHAnsi" w:hint="eastAsia"/>
                <w:sz w:val="20"/>
              </w:rPr>
              <w:t>and process problems and bringing about improvements in the same.</w:t>
            </w:r>
          </w:p>
          <w:p w:rsidR="00183145" w:rsidRPr="00517E32" w:rsidRDefault="00183145" w:rsidP="00E029DC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ind w:left="3240" w:hanging="288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</w:p>
          <w:p w:rsidR="00914307" w:rsidRPr="00517E32" w:rsidRDefault="00914307" w:rsidP="00BF0F20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Connectivity Data Systems</w:t>
            </w:r>
            <w:r w:rsidR="00D97411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 LLC</w:t>
            </w:r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, C</w:t>
            </w:r>
            <w:r w:rsidR="004B3B22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hennai, </w:t>
            </w:r>
            <w:r w:rsidR="009B3F7A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India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                                                          </w:t>
            </w:r>
            <w:r w:rsidR="001F3B6B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Aug 2011 – Oct 2012</w:t>
            </w:r>
            <w:r w:rsidR="001F3B6B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(1.2 Y</w:t>
            </w:r>
            <w:r w:rsidR="00AB5DD7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ea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rs)</w:t>
            </w:r>
          </w:p>
          <w:p w:rsidR="00914307" w:rsidRPr="001F3B6B" w:rsidRDefault="00F73D4A" w:rsidP="001F3B6B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Team Leader</w:t>
            </w:r>
            <w:r w:rsidR="00E10E13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 - Research Operations</w:t>
            </w:r>
          </w:p>
          <w:p w:rsidR="0071109A" w:rsidRPr="001F3B6B" w:rsidRDefault="001F3B6B" w:rsidP="001F3B6B">
            <w:pPr>
              <w:pStyle w:val="BodyText2"/>
              <w:numPr>
                <w:ilvl w:val="0"/>
                <w:numId w:val="39"/>
              </w:num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Major Initiatives / Achievements</w:t>
            </w:r>
            <w:r w:rsidRPr="00517E32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5B4D8E" w:rsidRDefault="005B4D8E" w:rsidP="005B4D8E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1E6BE2">
              <w:rPr>
                <w:rFonts w:asciiTheme="minorHAnsi" w:hAnsiTheme="minorHAnsi" w:hint="eastAsia"/>
                <w:sz w:val="20"/>
              </w:rPr>
              <w:t>Directl</w:t>
            </w:r>
            <w:r>
              <w:rPr>
                <w:rFonts w:asciiTheme="minorHAnsi" w:hAnsiTheme="minorHAnsi" w:hint="eastAsia"/>
                <w:sz w:val="20"/>
              </w:rPr>
              <w:t>y accountable for managing team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of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35 </w:t>
            </w:r>
            <w:r w:rsidR="001D4792">
              <w:rPr>
                <w:rFonts w:asciiTheme="minorHAnsi" w:hAnsiTheme="minorHAnsi"/>
                <w:sz w:val="20"/>
              </w:rPr>
              <w:t>staff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Manage new migrations as per change control procedure</w:t>
            </w:r>
            <w:r w:rsidR="005B4D8E">
              <w:rPr>
                <w:rFonts w:asciiTheme="minorHAnsi" w:hAnsiTheme="minorHAnsi"/>
                <w:sz w:val="20"/>
              </w:rPr>
              <w:t>.</w:t>
            </w:r>
          </w:p>
          <w:p w:rsidR="005B4D8E" w:rsidRDefault="0071109A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Conduct trend analysis for project</w:t>
            </w:r>
            <w:r w:rsidR="005B4D8E">
              <w:rPr>
                <w:rFonts w:asciiTheme="minorHAnsi" w:hAnsiTheme="minorHAnsi"/>
                <w:sz w:val="20"/>
              </w:rPr>
              <w:t>s</w:t>
            </w:r>
            <w:r w:rsidR="005B4D8E">
              <w:rPr>
                <w:rFonts w:asciiTheme="minorHAnsi" w:hAnsiTheme="minorHAnsi" w:hint="eastAsia"/>
                <w:sz w:val="20"/>
              </w:rPr>
              <w:t>/resource planning with c</w:t>
            </w:r>
            <w:r w:rsidR="005B4D8E">
              <w:rPr>
                <w:rFonts w:asciiTheme="minorHAnsi" w:hAnsiTheme="minorHAnsi"/>
                <w:sz w:val="20"/>
              </w:rPr>
              <w:t>lient.</w:t>
            </w:r>
          </w:p>
          <w:p w:rsidR="005B4D8E" w:rsidRDefault="005B4D8E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6D686A">
              <w:rPr>
                <w:rFonts w:asciiTheme="minorHAnsi" w:hAnsiTheme="minorHAnsi"/>
                <w:sz w:val="20"/>
              </w:rPr>
              <w:t>oordinating</w:t>
            </w:r>
            <w:r w:rsidR="0032269B" w:rsidRPr="006D686A">
              <w:rPr>
                <w:rFonts w:asciiTheme="minorHAnsi" w:hAnsiTheme="minorHAnsi"/>
                <w:sz w:val="20"/>
              </w:rPr>
              <w:t xml:space="preserve"> in developing, implementing and transitioning processes in-line with </w:t>
            </w:r>
            <w:r>
              <w:rPr>
                <w:rFonts w:asciiTheme="minorHAnsi" w:hAnsiTheme="minorHAnsi"/>
                <w:sz w:val="20"/>
              </w:rPr>
              <w:t>guidelines specified by client.</w:t>
            </w:r>
          </w:p>
          <w:p w:rsidR="0032269B" w:rsidRDefault="0032269B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Integra</w:t>
            </w:r>
            <w:r w:rsidR="005B4D8E">
              <w:rPr>
                <w:rFonts w:asciiTheme="minorHAnsi" w:hAnsiTheme="minorHAnsi"/>
                <w:sz w:val="20"/>
              </w:rPr>
              <w:t>ting with support functions like</w:t>
            </w:r>
            <w:r w:rsidR="00D57153" w:rsidRPr="006D686A">
              <w:rPr>
                <w:rFonts w:asciiTheme="minorHAnsi" w:hAnsiTheme="minorHAnsi"/>
                <w:sz w:val="20"/>
              </w:rPr>
              <w:t xml:space="preserve"> Quality, Training, Technology and Compliance</w:t>
            </w:r>
            <w:r w:rsidRPr="006D686A">
              <w:rPr>
                <w:rFonts w:asciiTheme="minorHAnsi" w:hAnsiTheme="minorHAnsi"/>
                <w:sz w:val="20"/>
              </w:rPr>
              <w:t xml:space="preserve"> &amp; H</w:t>
            </w:r>
            <w:r w:rsidR="005B4D8E">
              <w:rPr>
                <w:rFonts w:asciiTheme="minorHAnsi" w:hAnsiTheme="minorHAnsi"/>
                <w:sz w:val="20"/>
              </w:rPr>
              <w:t xml:space="preserve">uman </w:t>
            </w:r>
            <w:r w:rsidRPr="006D686A">
              <w:rPr>
                <w:rFonts w:asciiTheme="minorHAnsi" w:hAnsiTheme="minorHAnsi"/>
                <w:sz w:val="20"/>
              </w:rPr>
              <w:t>R</w:t>
            </w:r>
            <w:r w:rsidR="005B4D8E">
              <w:rPr>
                <w:rFonts w:asciiTheme="minorHAnsi" w:hAnsiTheme="minorHAnsi"/>
                <w:sz w:val="20"/>
              </w:rPr>
              <w:t>esource</w:t>
            </w:r>
            <w:r w:rsidRPr="006D686A">
              <w:rPr>
                <w:rFonts w:asciiTheme="minorHAnsi" w:hAnsiTheme="minorHAnsi"/>
                <w:sz w:val="20"/>
              </w:rPr>
              <w:t>.</w:t>
            </w:r>
          </w:p>
          <w:p w:rsidR="005B4D8E" w:rsidRPr="005B4D8E" w:rsidRDefault="005B4D8E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/>
                <w:sz w:val="20"/>
              </w:rPr>
              <w:t>Conducting</w:t>
            </w:r>
            <w:r w:rsidRPr="005B4D8E">
              <w:rPr>
                <w:rFonts w:asciiTheme="minorHAnsi" w:hAnsiTheme="minorHAnsi" w:hint="eastAsia"/>
                <w:sz w:val="20"/>
              </w:rPr>
              <w:t xml:space="preserve"> one-on-one meetings with the team members every month</w:t>
            </w:r>
            <w:r w:rsidRPr="005B4D8E">
              <w:rPr>
                <w:rFonts w:asciiTheme="minorHAnsi" w:hAnsiTheme="minorHAnsi"/>
                <w:sz w:val="20"/>
              </w:rPr>
              <w:t>.</w:t>
            </w:r>
          </w:p>
          <w:p w:rsidR="005B4D8E" w:rsidRPr="006D686A" w:rsidRDefault="005B4D8E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Manage employee engagement initiatives (skip levels, open doors), rewards and recognition activities for the team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32269B" w:rsidRPr="006D686A" w:rsidRDefault="0032269B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Providing cross training to process associates to handle high volume situations and reduce idle time.</w:t>
            </w:r>
          </w:p>
          <w:p w:rsidR="002718ED" w:rsidRDefault="0032269B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 xml:space="preserve">Ensuring continuous interaction with the </w:t>
            </w:r>
            <w:r w:rsidR="002718ED">
              <w:rPr>
                <w:rFonts w:asciiTheme="minorHAnsi" w:hAnsiTheme="minorHAnsi"/>
                <w:sz w:val="20"/>
              </w:rPr>
              <w:t>offshore team</w:t>
            </w:r>
            <w:r w:rsidRPr="006D686A">
              <w:rPr>
                <w:rFonts w:asciiTheme="minorHAnsi" w:hAnsiTheme="minorHAnsi"/>
                <w:sz w:val="20"/>
              </w:rPr>
              <w:t xml:space="preserve"> to make sure that area of concern can be worked upon for improved service levels</w:t>
            </w:r>
            <w:r w:rsidR="002718ED">
              <w:rPr>
                <w:rFonts w:asciiTheme="minorHAnsi" w:hAnsiTheme="minorHAnsi"/>
                <w:sz w:val="20"/>
              </w:rPr>
              <w:t>.</w:t>
            </w:r>
          </w:p>
          <w:p w:rsidR="0032269B" w:rsidRPr="006D686A" w:rsidRDefault="0032269B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 xml:space="preserve">Acting as a point of reference and undertaking procedural overviews that optimizes </w:t>
            </w:r>
            <w:r w:rsidR="002718ED">
              <w:rPr>
                <w:rFonts w:asciiTheme="minorHAnsi" w:hAnsiTheme="minorHAnsi"/>
                <w:sz w:val="20"/>
              </w:rPr>
              <w:lastRenderedPageBreak/>
              <w:t>process</w:t>
            </w:r>
            <w:r w:rsidRPr="006D686A">
              <w:rPr>
                <w:rFonts w:asciiTheme="minorHAnsi" w:hAnsiTheme="minorHAnsi"/>
                <w:sz w:val="20"/>
              </w:rPr>
              <w:t xml:space="preserve"> satisfaction and ensures the delivery of business results.</w:t>
            </w:r>
          </w:p>
          <w:p w:rsidR="0032269B" w:rsidRPr="006D686A" w:rsidRDefault="0032269B" w:rsidP="006D686A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Implementing/allocating targets to individual team members and ensuring successful delivery against plan through ongoing coaching and support.</w:t>
            </w:r>
          </w:p>
          <w:p w:rsidR="001F3B6B" w:rsidRPr="00A8063D" w:rsidRDefault="002718ED" w:rsidP="00A8063D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</w:t>
            </w:r>
            <w:r w:rsidR="0032269B" w:rsidRPr="006D686A">
              <w:rPr>
                <w:rFonts w:asciiTheme="minorHAnsi" w:hAnsiTheme="minorHAnsi"/>
                <w:sz w:val="20"/>
              </w:rPr>
              <w:t xml:space="preserve">aking part in </w:t>
            </w:r>
            <w:r>
              <w:rPr>
                <w:rFonts w:asciiTheme="minorHAnsi" w:hAnsiTheme="minorHAnsi"/>
                <w:sz w:val="20"/>
              </w:rPr>
              <w:t>offshore c</w:t>
            </w:r>
            <w:r w:rsidR="0032269B" w:rsidRPr="006D686A">
              <w:rPr>
                <w:rFonts w:asciiTheme="minorHAnsi" w:hAnsiTheme="minorHAnsi"/>
                <w:sz w:val="20"/>
              </w:rPr>
              <w:t>alls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32269B" w:rsidRPr="006D686A">
              <w:rPr>
                <w:rFonts w:asciiTheme="minorHAnsi" w:hAnsiTheme="minorHAnsi"/>
                <w:sz w:val="20"/>
              </w:rPr>
              <w:t>monthly target &amp; weekly performance review calls.</w:t>
            </w:r>
          </w:p>
          <w:p w:rsidR="001F3B6B" w:rsidRDefault="001F3B6B" w:rsidP="006D686A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</w:p>
          <w:p w:rsidR="001F3B6B" w:rsidRDefault="001F3B6B" w:rsidP="006D686A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</w:p>
          <w:p w:rsidR="006B7FC0" w:rsidRDefault="006B7FC0" w:rsidP="006D686A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</w:p>
          <w:p w:rsidR="00E029DC" w:rsidRPr="00517E32" w:rsidRDefault="00E029DC" w:rsidP="006D686A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u w:val="single"/>
              </w:rPr>
            </w:pPr>
            <w:proofErr w:type="spellStart"/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W</w:t>
            </w:r>
            <w:r w:rsidR="00A90E16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izprobe</w:t>
            </w:r>
            <w:proofErr w:type="spellEnd"/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 S</w:t>
            </w:r>
            <w:r w:rsidR="00A90E16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olutions</w:t>
            </w:r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, </w:t>
            </w:r>
            <w:proofErr w:type="spellStart"/>
            <w:r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Coonoor</w:t>
            </w:r>
            <w:proofErr w:type="spellEnd"/>
            <w:r w:rsidR="004B3B22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, </w:t>
            </w:r>
            <w:r w:rsidR="009B3F7A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India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                                                                                </w:t>
            </w:r>
            <w:r w:rsidR="001F3B6B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Apr 2006 – July 2011</w:t>
            </w:r>
            <w:r w:rsidR="001F3B6B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(5</w:t>
            </w:r>
            <w:r w:rsidR="00AB5DD7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.3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Years)</w:t>
            </w:r>
          </w:p>
          <w:p w:rsidR="00D039DC" w:rsidRPr="001F3B6B" w:rsidRDefault="00AB5DD7" w:rsidP="001F3B6B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Team Leader - Operations</w:t>
            </w:r>
          </w:p>
          <w:p w:rsidR="00461514" w:rsidRPr="001F3B6B" w:rsidRDefault="001F3B6B" w:rsidP="001F3B6B">
            <w:pPr>
              <w:pStyle w:val="BodyText2"/>
              <w:numPr>
                <w:ilvl w:val="0"/>
                <w:numId w:val="39"/>
              </w:num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Major Initiatives / Achievements</w:t>
            </w:r>
            <w:r w:rsidRPr="00517E32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="003C53AC" w:rsidRPr="001F3B6B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Ensure timely and accurate service delivery as per SLA</w:t>
            </w:r>
            <w:r w:rsidR="00511D7F"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Managing client escalations (if any)</w:t>
            </w:r>
            <w:r w:rsidR="00511D7F"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/>
                <w:sz w:val="20"/>
              </w:rPr>
              <w:t>C</w:t>
            </w:r>
            <w:r w:rsidRPr="005B4D8E">
              <w:rPr>
                <w:rFonts w:asciiTheme="minorHAnsi" w:hAnsiTheme="minorHAnsi" w:hint="eastAsia"/>
                <w:sz w:val="20"/>
              </w:rPr>
              <w:t>oordinating across internal teams to ensure process delivery.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Manage volumes through peaks and troughs through resource planning.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Monitor accuracy and identify control points to avoid future occurrence of errors</w:t>
            </w:r>
            <w:r w:rsidR="00BF0F20"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 xml:space="preserve">Monitor individual productivity and identify process </w:t>
            </w:r>
            <w:r w:rsidR="00BF0F20">
              <w:rPr>
                <w:rFonts w:asciiTheme="minorHAnsi" w:hAnsiTheme="minorHAnsi" w:hint="eastAsia"/>
                <w:sz w:val="20"/>
              </w:rPr>
              <w:t>changes to improve productivity</w:t>
            </w:r>
            <w:r w:rsidR="00BF0F20">
              <w:rPr>
                <w:rFonts w:asciiTheme="minorHAnsi" w:hAnsiTheme="minorHAnsi"/>
                <w:sz w:val="20"/>
              </w:rPr>
              <w:t xml:space="preserve"> </w:t>
            </w:r>
            <w:r w:rsidR="00BF0F20">
              <w:rPr>
                <w:rFonts w:asciiTheme="minorHAnsi" w:hAnsiTheme="minorHAnsi" w:hint="eastAsia"/>
                <w:sz w:val="20"/>
              </w:rPr>
              <w:t>(</w:t>
            </w:r>
            <w:r w:rsidRPr="005B4D8E">
              <w:rPr>
                <w:rFonts w:asciiTheme="minorHAnsi" w:hAnsiTheme="minorHAnsi" w:hint="eastAsia"/>
                <w:sz w:val="20"/>
              </w:rPr>
              <w:t>cross traini</w:t>
            </w:r>
            <w:r w:rsidR="00BF0F20">
              <w:rPr>
                <w:rFonts w:asciiTheme="minorHAnsi" w:hAnsiTheme="minorHAnsi" w:hint="eastAsia"/>
                <w:sz w:val="20"/>
              </w:rPr>
              <w:t>ng, process changes, automation</w:t>
            </w:r>
            <w:r w:rsidRPr="005B4D8E">
              <w:rPr>
                <w:rFonts w:asciiTheme="minorHAnsi" w:hAnsiTheme="minorHAnsi" w:hint="eastAsia"/>
                <w:sz w:val="20"/>
              </w:rPr>
              <w:t>)</w:t>
            </w:r>
            <w:r w:rsidR="00BF0F20">
              <w:rPr>
                <w:rFonts w:asciiTheme="minorHAnsi" w:hAnsiTheme="minorHAnsi"/>
                <w:sz w:val="20"/>
              </w:rPr>
              <w:t>.</w:t>
            </w:r>
          </w:p>
          <w:p w:rsidR="00BF0F20" w:rsidRDefault="00BF0F20" w:rsidP="00BF0F20">
            <w:pPr>
              <w:pStyle w:val="ListParagraph"/>
              <w:numPr>
                <w:ilvl w:val="2"/>
                <w:numId w:val="30"/>
              </w:numPr>
              <w:spacing w:before="40" w:after="40" w:line="240" w:lineRule="atLeast"/>
              <w:ind w:right="397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otivate </w:t>
            </w:r>
            <w:r>
              <w:rPr>
                <w:rFonts w:asciiTheme="minorHAnsi" w:hAnsiTheme="minorHAnsi"/>
                <w:sz w:val="20"/>
              </w:rPr>
              <w:t>the team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and develop effective wo</w:t>
            </w:r>
            <w:r>
              <w:rPr>
                <w:rFonts w:asciiTheme="minorHAnsi" w:hAnsiTheme="minorHAnsi" w:hint="eastAsia"/>
                <w:sz w:val="20"/>
              </w:rPr>
              <w:t xml:space="preserve">rking relationships with </w:t>
            </w:r>
            <w:r>
              <w:rPr>
                <w:rFonts w:asciiTheme="minorHAnsi" w:hAnsiTheme="minorHAnsi"/>
                <w:sz w:val="20"/>
              </w:rPr>
              <w:t xml:space="preserve">peers </w:t>
            </w:r>
            <w:r w:rsidRPr="001E6BE2">
              <w:rPr>
                <w:rFonts w:asciiTheme="minorHAnsi" w:hAnsiTheme="minorHAnsi"/>
                <w:sz w:val="20"/>
              </w:rPr>
              <w:t>and</w:t>
            </w:r>
            <w:r w:rsidRPr="001E6BE2">
              <w:rPr>
                <w:rFonts w:asciiTheme="minorHAnsi" w:hAnsiTheme="minorHAnsi" w:hint="eastAsia"/>
                <w:sz w:val="20"/>
              </w:rPr>
              <w:t xml:space="preserve"> clien</w:t>
            </w:r>
            <w:r>
              <w:rPr>
                <w:rFonts w:asciiTheme="minorHAnsi" w:hAnsiTheme="minorHAnsi" w:hint="eastAsia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Identify, Highlight and provide suggestions to mitigate risks during project lifecycles</w:t>
            </w:r>
            <w:r w:rsidR="00BF0F20">
              <w:rPr>
                <w:rFonts w:asciiTheme="minorHAnsi" w:hAnsiTheme="minorHAnsi"/>
                <w:sz w:val="20"/>
              </w:rPr>
              <w:t>.</w:t>
            </w:r>
          </w:p>
          <w:p w:rsidR="0071109A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Ensure high levels of team engagement</w:t>
            </w:r>
            <w:r w:rsidR="00511D7F">
              <w:rPr>
                <w:rFonts w:asciiTheme="minorHAnsi" w:hAnsiTheme="minorHAnsi"/>
                <w:sz w:val="20"/>
              </w:rPr>
              <w:t>.</w:t>
            </w:r>
          </w:p>
          <w:p w:rsidR="0026741B" w:rsidRPr="005B4D8E" w:rsidRDefault="0071109A" w:rsidP="005B4D8E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5B4D8E">
              <w:rPr>
                <w:rFonts w:asciiTheme="minorHAnsi" w:hAnsiTheme="minorHAnsi" w:hint="eastAsia"/>
                <w:sz w:val="20"/>
              </w:rPr>
              <w:t>Ensure attrition below the targets (as per defined targets)</w:t>
            </w:r>
            <w:r w:rsidR="00511D7F">
              <w:rPr>
                <w:rFonts w:asciiTheme="minorHAnsi" w:hAnsiTheme="minorHAnsi"/>
                <w:sz w:val="20"/>
              </w:rPr>
              <w:t>.</w:t>
            </w:r>
          </w:p>
          <w:p w:rsidR="0071109A" w:rsidRPr="0071109A" w:rsidRDefault="0071109A" w:rsidP="0071109A"/>
          <w:p w:rsidR="004716D3" w:rsidRPr="00517E32" w:rsidRDefault="008A43C8" w:rsidP="006D686A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 xml:space="preserve">Sherwood Academy, </w:t>
            </w:r>
            <w:r w:rsidR="004716D3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Abu Dhabi, U.A.E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                                                                              </w:t>
            </w:r>
            <w:r w:rsidR="001F3B6B"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Oct 2004 – Mar 2006</w:t>
            </w:r>
            <w:r w:rsidR="001F3B6B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 xml:space="preserve"> 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(1.5 Y</w:t>
            </w:r>
            <w:r w:rsidR="00AB5DD7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ea</w:t>
            </w:r>
            <w:r w:rsidR="00780186" w:rsidRPr="00517E32">
              <w:rPr>
                <w:rFonts w:asciiTheme="minorHAnsi" w:hAnsiTheme="minorHAnsi"/>
                <w:b/>
                <w:bCs/>
                <w:iCs/>
                <w:color w:val="0000FF"/>
                <w:sz w:val="20"/>
              </w:rPr>
              <w:t>rs)</w:t>
            </w:r>
          </w:p>
          <w:p w:rsidR="004716D3" w:rsidRPr="001F3B6B" w:rsidRDefault="004716D3" w:rsidP="001F3B6B">
            <w:pPr>
              <w:tabs>
                <w:tab w:val="left" w:pos="3240"/>
                <w:tab w:val="left" w:pos="342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1F3B6B">
              <w:rPr>
                <w:rFonts w:asciiTheme="minorHAnsi" w:hAnsiTheme="minorHAnsi"/>
                <w:b/>
                <w:bCs/>
                <w:iCs/>
                <w:color w:val="0000FF"/>
                <w:sz w:val="20"/>
                <w:u w:val="single"/>
              </w:rPr>
              <w:t>Administration Executive</w:t>
            </w:r>
          </w:p>
          <w:p w:rsidR="00461514" w:rsidRPr="00517E32" w:rsidRDefault="001F3B6B" w:rsidP="006D686A">
            <w:pPr>
              <w:pStyle w:val="BodyText2"/>
              <w:numPr>
                <w:ilvl w:val="0"/>
                <w:numId w:val="39"/>
              </w:num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Major Initiatives / Achievements</w:t>
            </w:r>
            <w:r w:rsidR="004716D3" w:rsidRPr="00517E32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Contribute to the administrative support services and/or management of support staff, including coordination and delegation of relevant activities.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To deal with mo</w:t>
            </w:r>
            <w:r w:rsidR="003C53AC">
              <w:rPr>
                <w:rFonts w:asciiTheme="minorHAnsi" w:hAnsiTheme="minorHAnsi"/>
                <w:sz w:val="20"/>
              </w:rPr>
              <w:t>re complex reception/visitor</w:t>
            </w:r>
            <w:r w:rsidRPr="006D686A">
              <w:rPr>
                <w:rFonts w:asciiTheme="minorHAnsi" w:hAnsiTheme="minorHAnsi"/>
                <w:sz w:val="20"/>
              </w:rPr>
              <w:t xml:space="preserve"> matters.</w:t>
            </w:r>
          </w:p>
          <w:p w:rsidR="00663658" w:rsidRPr="006D686A" w:rsidRDefault="003C53AC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be the sole point of contact for the parents/students relations.</w:t>
            </w:r>
          </w:p>
          <w:p w:rsidR="00663658" w:rsidRPr="003C53AC" w:rsidRDefault="00663658" w:rsidP="003C53AC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Manage manual and computer</w:t>
            </w:r>
            <w:r w:rsidR="003C53AC">
              <w:rPr>
                <w:rFonts w:asciiTheme="minorHAnsi" w:hAnsiTheme="minorHAnsi"/>
                <w:sz w:val="20"/>
              </w:rPr>
              <w:t>ised record/information systems and m</w:t>
            </w:r>
            <w:r w:rsidR="003C53AC" w:rsidRPr="006D686A">
              <w:rPr>
                <w:rFonts w:asciiTheme="minorHAnsi" w:hAnsiTheme="minorHAnsi"/>
                <w:sz w:val="20"/>
              </w:rPr>
              <w:t>onitor the correct use of the schools records and information systems.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Manage administration of facilities including use of school premises.</w:t>
            </w:r>
          </w:p>
          <w:p w:rsidR="00663658" w:rsidRPr="006D686A" w:rsidRDefault="003C53AC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663658" w:rsidRPr="006D686A">
              <w:rPr>
                <w:rFonts w:asciiTheme="minorHAnsi" w:hAnsiTheme="minorHAnsi"/>
                <w:sz w:val="20"/>
              </w:rPr>
              <w:t>esponsible for promoting and safeguarding the welfare of children within the school.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 xml:space="preserve">Act as liaison between </w:t>
            </w:r>
            <w:r w:rsidR="003C53AC">
              <w:rPr>
                <w:rFonts w:asciiTheme="minorHAnsi" w:hAnsiTheme="minorHAnsi"/>
                <w:sz w:val="20"/>
              </w:rPr>
              <w:t>Administrator</w:t>
            </w:r>
            <w:r w:rsidRPr="006D686A">
              <w:rPr>
                <w:rFonts w:asciiTheme="minorHAnsi" w:hAnsiTheme="minorHAnsi"/>
                <w:sz w:val="20"/>
              </w:rPr>
              <w:t>,</w:t>
            </w:r>
            <w:r w:rsidR="003C53AC">
              <w:rPr>
                <w:rFonts w:asciiTheme="minorHAnsi" w:hAnsiTheme="minorHAnsi"/>
                <w:sz w:val="20"/>
              </w:rPr>
              <w:t xml:space="preserve"> Principal,</w:t>
            </w:r>
            <w:r w:rsidRPr="006D686A">
              <w:rPr>
                <w:rFonts w:asciiTheme="minorHAnsi" w:hAnsiTheme="minorHAnsi"/>
                <w:sz w:val="20"/>
              </w:rPr>
              <w:t xml:space="preserve"> </w:t>
            </w:r>
            <w:r w:rsidR="003C53AC">
              <w:rPr>
                <w:rFonts w:asciiTheme="minorHAnsi" w:hAnsiTheme="minorHAnsi"/>
                <w:sz w:val="20"/>
              </w:rPr>
              <w:t>T</w:t>
            </w:r>
            <w:r w:rsidRPr="006D686A">
              <w:rPr>
                <w:rFonts w:asciiTheme="minorHAnsi" w:hAnsiTheme="minorHAnsi"/>
                <w:sz w:val="20"/>
              </w:rPr>
              <w:t xml:space="preserve">eaching staff and </w:t>
            </w:r>
            <w:r w:rsidR="003C53AC">
              <w:rPr>
                <w:rFonts w:asciiTheme="minorHAnsi" w:hAnsiTheme="minorHAnsi"/>
                <w:sz w:val="20"/>
              </w:rPr>
              <w:t>S</w:t>
            </w:r>
            <w:r w:rsidRPr="006D686A">
              <w:rPr>
                <w:rFonts w:asciiTheme="minorHAnsi" w:hAnsiTheme="minorHAnsi"/>
                <w:sz w:val="20"/>
              </w:rPr>
              <w:t>upport staff.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Manage service contracts, school licences and insurances.</w:t>
            </w:r>
          </w:p>
          <w:p w:rsidR="00663658" w:rsidRPr="006D686A" w:rsidRDefault="00663658" w:rsidP="006D686A">
            <w:pPr>
              <w:pStyle w:val="ListParagraph"/>
              <w:numPr>
                <w:ilvl w:val="2"/>
                <w:numId w:val="39"/>
              </w:numPr>
              <w:spacing w:before="120" w:after="120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Comply with and assist in the development of policies and procedures relating to child protection, security, confidentiality and data protection, reporting all concerns to an appropriate person.</w:t>
            </w:r>
          </w:p>
          <w:p w:rsidR="007E08D6" w:rsidRPr="003C53AC" w:rsidRDefault="00663658" w:rsidP="003C53AC">
            <w:pPr>
              <w:pStyle w:val="ListParagraph"/>
              <w:numPr>
                <w:ilvl w:val="2"/>
                <w:numId w:val="39"/>
              </w:numPr>
              <w:spacing w:before="120" w:after="120" w:line="240" w:lineRule="exact"/>
              <w:ind w:right="397"/>
              <w:rPr>
                <w:rFonts w:asciiTheme="minorHAnsi" w:hAnsiTheme="minorHAnsi"/>
                <w:sz w:val="20"/>
              </w:rPr>
            </w:pPr>
            <w:r w:rsidRPr="006D686A">
              <w:rPr>
                <w:rFonts w:asciiTheme="minorHAnsi" w:hAnsiTheme="minorHAnsi"/>
                <w:sz w:val="20"/>
              </w:rPr>
              <w:t>To adhere to school policy on equality and diversity.</w:t>
            </w:r>
          </w:p>
        </w:tc>
      </w:tr>
      <w:tr w:rsidR="007E08D6" w:rsidRPr="00517E32" w:rsidTr="0091119C">
        <w:tc>
          <w:tcPr>
            <w:tcW w:w="10485" w:type="dxa"/>
            <w:gridSpan w:val="2"/>
          </w:tcPr>
          <w:p w:rsidR="007E08D6" w:rsidRPr="00E33E14" w:rsidRDefault="007E08D6" w:rsidP="00AB5DD7">
            <w:pPr>
              <w:pStyle w:val="SectionTitle"/>
              <w:rPr>
                <w:rStyle w:val="Strong"/>
              </w:rPr>
            </w:pPr>
            <w:r w:rsidRPr="00E33E14">
              <w:rPr>
                <w:rStyle w:val="Strong"/>
              </w:rPr>
              <w:lastRenderedPageBreak/>
              <w:t>Education</w:t>
            </w:r>
          </w:p>
        </w:tc>
      </w:tr>
      <w:tr w:rsidR="007E08D6" w:rsidRPr="00517E32" w:rsidTr="0091119C">
        <w:tc>
          <w:tcPr>
            <w:tcW w:w="250" w:type="dxa"/>
            <w:tcBorders>
              <w:bottom w:val="nil"/>
            </w:tcBorders>
          </w:tcPr>
          <w:p w:rsidR="007E08D6" w:rsidRPr="00517E32" w:rsidRDefault="007E08D6" w:rsidP="003E563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5" w:type="dxa"/>
            <w:tcBorders>
              <w:bottom w:val="nil"/>
            </w:tcBorders>
          </w:tcPr>
          <w:p w:rsidR="00DF09EB" w:rsidRPr="00DF09EB" w:rsidRDefault="00781739" w:rsidP="00DF09EB">
            <w:pPr>
              <w:pStyle w:val="CompanyName"/>
              <w:numPr>
                <w:ilvl w:val="0"/>
                <w:numId w:val="41"/>
              </w:numPr>
              <w:tabs>
                <w:tab w:val="left" w:pos="7970"/>
              </w:tabs>
              <w:spacing w:before="120"/>
              <w:ind w:right="227"/>
              <w:jc w:val="both"/>
              <w:rPr>
                <w:rFonts w:asciiTheme="minorHAnsi" w:hAnsiTheme="minorHAnsi"/>
                <w:sz w:val="20"/>
              </w:rPr>
            </w:pPr>
            <w:r w:rsidRPr="00E33E14">
              <w:rPr>
                <w:rFonts w:asciiTheme="minorHAnsi" w:hAnsiTheme="minorHAnsi"/>
                <w:b/>
                <w:bCs/>
                <w:color w:val="0000FF"/>
                <w:sz w:val="20"/>
              </w:rPr>
              <w:t>2001 – 2004:</w:t>
            </w:r>
            <w:r w:rsidR="00A90E16">
              <w:rPr>
                <w:rFonts w:asciiTheme="minorHAnsi" w:hAnsiTheme="minorHAnsi"/>
                <w:sz w:val="20"/>
              </w:rPr>
              <w:t xml:space="preserve">              </w:t>
            </w:r>
            <w:r w:rsidRPr="00A174CF">
              <w:rPr>
                <w:rFonts w:asciiTheme="minorHAnsi" w:hAnsiTheme="minorHAnsi"/>
                <w:sz w:val="20"/>
              </w:rPr>
              <w:t>Bachelor</w:t>
            </w:r>
            <w:r w:rsidR="00A90E16">
              <w:rPr>
                <w:rFonts w:asciiTheme="minorHAnsi" w:hAnsiTheme="minorHAnsi"/>
                <w:sz w:val="20"/>
              </w:rPr>
              <w:t>s</w:t>
            </w:r>
            <w:r w:rsidRPr="00A174CF">
              <w:rPr>
                <w:rFonts w:asciiTheme="minorHAnsi" w:hAnsiTheme="minorHAnsi"/>
                <w:sz w:val="20"/>
              </w:rPr>
              <w:t xml:space="preserve"> </w:t>
            </w:r>
            <w:r w:rsidR="00CB2BFF" w:rsidRPr="00A174CF">
              <w:rPr>
                <w:rFonts w:asciiTheme="minorHAnsi" w:hAnsiTheme="minorHAnsi"/>
                <w:sz w:val="20"/>
              </w:rPr>
              <w:t xml:space="preserve">Degree - </w:t>
            </w:r>
            <w:r w:rsidR="003C53AC">
              <w:rPr>
                <w:rFonts w:asciiTheme="minorHAnsi" w:hAnsiTheme="minorHAnsi"/>
                <w:sz w:val="20"/>
              </w:rPr>
              <w:t xml:space="preserve">B.SC. </w:t>
            </w:r>
            <w:r w:rsidRPr="00A174CF">
              <w:rPr>
                <w:rFonts w:asciiTheme="minorHAnsi" w:hAnsiTheme="minorHAnsi"/>
                <w:sz w:val="20"/>
              </w:rPr>
              <w:t>Hote</w:t>
            </w:r>
            <w:r w:rsidR="00CB2BFF" w:rsidRPr="00A174CF">
              <w:rPr>
                <w:rFonts w:asciiTheme="minorHAnsi" w:hAnsiTheme="minorHAnsi"/>
                <w:sz w:val="20"/>
              </w:rPr>
              <w:t>l Management &amp; Catering Science</w:t>
            </w:r>
          </w:p>
        </w:tc>
      </w:tr>
      <w:tr w:rsidR="007E08D6" w:rsidRPr="00517E32" w:rsidTr="0091119C">
        <w:tc>
          <w:tcPr>
            <w:tcW w:w="10485" w:type="dxa"/>
            <w:gridSpan w:val="2"/>
            <w:tcBorders>
              <w:bottom w:val="nil"/>
            </w:tcBorders>
            <w:vAlign w:val="bottom"/>
          </w:tcPr>
          <w:p w:rsidR="006B7FC0" w:rsidRDefault="006B7FC0" w:rsidP="00AB5DD7">
            <w:pPr>
              <w:pStyle w:val="SectionTitle"/>
              <w:rPr>
                <w:rStyle w:val="Strong"/>
              </w:rPr>
            </w:pPr>
          </w:p>
          <w:p w:rsidR="00DF09EB" w:rsidRDefault="00DF09EB" w:rsidP="00AB5DD7">
            <w:pPr>
              <w:pStyle w:val="SectionTitle"/>
              <w:rPr>
                <w:rStyle w:val="Strong"/>
              </w:rPr>
            </w:pPr>
            <w:r>
              <w:rPr>
                <w:rStyle w:val="Strong"/>
              </w:rPr>
              <w:t>Computer Skills</w:t>
            </w:r>
          </w:p>
          <w:p w:rsidR="00DF09EB" w:rsidRDefault="00DF09EB" w:rsidP="00DF09EB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:rsidR="00DF09EB" w:rsidRPr="00DF09EB" w:rsidRDefault="00DF09EB" w:rsidP="00DF09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0"/>
              </w:rPr>
            </w:pPr>
            <w:r w:rsidRPr="00DF09EB">
              <w:rPr>
                <w:rFonts w:asciiTheme="minorHAnsi" w:hAnsiTheme="minorHAnsi"/>
                <w:sz w:val="20"/>
              </w:rPr>
              <w:t xml:space="preserve">Microsoft Office – Word, Excel, </w:t>
            </w:r>
            <w:proofErr w:type="spellStart"/>
            <w:r w:rsidRPr="00DF09EB">
              <w:rPr>
                <w:rFonts w:asciiTheme="minorHAnsi" w:hAnsiTheme="minorHAnsi"/>
                <w:sz w:val="20"/>
              </w:rPr>
              <w:t>Acess</w:t>
            </w:r>
            <w:proofErr w:type="spellEnd"/>
            <w:r w:rsidRPr="00DF09EB">
              <w:rPr>
                <w:rFonts w:asciiTheme="minorHAnsi" w:hAnsiTheme="minorHAnsi"/>
                <w:sz w:val="20"/>
              </w:rPr>
              <w:t xml:space="preserve"> and PowerPoint</w:t>
            </w:r>
          </w:p>
          <w:p w:rsidR="00AC720A" w:rsidRPr="00DF09EB" w:rsidRDefault="00DF09EB" w:rsidP="00AC720A">
            <w:pPr>
              <w:pStyle w:val="ListParagraph"/>
              <w:numPr>
                <w:ilvl w:val="0"/>
                <w:numId w:val="42"/>
              </w:numPr>
            </w:pPr>
            <w:r w:rsidRPr="00DF09EB">
              <w:rPr>
                <w:rFonts w:asciiTheme="minorHAnsi" w:hAnsiTheme="minorHAnsi"/>
                <w:sz w:val="20"/>
              </w:rPr>
              <w:t>Microsoft Project, HTML, Website Creation, Internet Search Engines / Research</w:t>
            </w:r>
          </w:p>
          <w:p w:rsidR="006B7FC0" w:rsidRDefault="006B7FC0" w:rsidP="00AB5DD7">
            <w:pPr>
              <w:pStyle w:val="SectionTitle"/>
              <w:rPr>
                <w:rStyle w:val="Strong"/>
              </w:rPr>
            </w:pPr>
          </w:p>
          <w:p w:rsidR="007E08D6" w:rsidRPr="00E33E14" w:rsidRDefault="007E08D6" w:rsidP="00AB5DD7">
            <w:pPr>
              <w:pStyle w:val="SectionTitle"/>
              <w:rPr>
                <w:rStyle w:val="Strong"/>
              </w:rPr>
            </w:pPr>
            <w:r w:rsidRPr="00E33E14">
              <w:rPr>
                <w:rStyle w:val="Strong"/>
              </w:rPr>
              <w:t>Personal Details</w:t>
            </w:r>
          </w:p>
          <w:p w:rsidR="00C148CC" w:rsidRPr="00E33E14" w:rsidRDefault="00C148CC" w:rsidP="00E33E14">
            <w:pPr>
              <w:jc w:val="center"/>
              <w:rPr>
                <w:rStyle w:val="Strong"/>
              </w:rPr>
            </w:pPr>
          </w:p>
        </w:tc>
      </w:tr>
      <w:tr w:rsidR="007E08D6" w:rsidRPr="00517E32" w:rsidTr="0091119C">
        <w:trPr>
          <w:trHeight w:val="1634"/>
        </w:trPr>
        <w:tc>
          <w:tcPr>
            <w:tcW w:w="250" w:type="dxa"/>
            <w:tcBorders>
              <w:top w:val="nil"/>
            </w:tcBorders>
          </w:tcPr>
          <w:p w:rsidR="007E08D6" w:rsidRPr="00517E32" w:rsidRDefault="007E08D6" w:rsidP="003E5636">
            <w:pPr>
              <w:pStyle w:val="BodyText"/>
              <w:ind w:right="551"/>
              <w:jc w:val="left"/>
              <w:rPr>
                <w:rFonts w:asciiTheme="minorHAnsi" w:hAnsiTheme="minorHAnsi"/>
                <w:sz w:val="20"/>
              </w:rPr>
            </w:pPr>
            <w:r w:rsidRPr="00517E32">
              <w:rPr>
                <w:rFonts w:asciiTheme="minorHAnsi" w:hAnsiTheme="minorHAnsi"/>
                <w:bCs/>
                <w:spacing w:val="5"/>
                <w:sz w:val="20"/>
              </w:rPr>
              <w:lastRenderedPageBreak/>
              <w:br/>
            </w:r>
          </w:p>
        </w:tc>
        <w:tc>
          <w:tcPr>
            <w:tcW w:w="10235" w:type="dxa"/>
            <w:tcBorders>
              <w:top w:val="nil"/>
            </w:tcBorders>
          </w:tcPr>
          <w:p w:rsidR="00E10E13" w:rsidRDefault="00E10E13" w:rsidP="00E10E13">
            <w:pPr>
              <w:pStyle w:val="BodyTex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E10E13">
              <w:rPr>
                <w:rFonts w:asciiTheme="minorHAnsi" w:hAnsiTheme="minorHAnsi"/>
                <w:b/>
                <w:bCs/>
                <w:color w:val="0000FF"/>
                <w:sz w:val="20"/>
              </w:rPr>
              <w:t>Gender:</w:t>
            </w:r>
            <w:r>
              <w:rPr>
                <w:rFonts w:asciiTheme="minorHAnsi" w:hAnsiTheme="minorHAnsi"/>
                <w:sz w:val="20"/>
              </w:rPr>
              <w:t xml:space="preserve">                        Male</w:t>
            </w:r>
          </w:p>
          <w:p w:rsidR="0091119C" w:rsidRPr="0091119C" w:rsidRDefault="0091119C" w:rsidP="00E10E13">
            <w:pPr>
              <w:pStyle w:val="BodyTex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</w:p>
          <w:p w:rsidR="00E10E13" w:rsidRPr="00E10E13" w:rsidRDefault="00E10E13" w:rsidP="00E10E13">
            <w:pPr>
              <w:pStyle w:val="BodyTex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E33E14">
              <w:rPr>
                <w:rFonts w:asciiTheme="minorHAnsi" w:hAnsiTheme="minorHAnsi"/>
                <w:b/>
                <w:bCs/>
                <w:color w:val="0000FF"/>
                <w:sz w:val="20"/>
              </w:rPr>
              <w:t>Date of Birth:</w:t>
            </w:r>
            <w:r>
              <w:rPr>
                <w:rFonts w:asciiTheme="minorHAnsi" w:hAnsiTheme="minorHAnsi"/>
                <w:sz w:val="20"/>
              </w:rPr>
              <w:t xml:space="preserve">              </w:t>
            </w:r>
            <w:r w:rsidRPr="00A174CF">
              <w:rPr>
                <w:rFonts w:asciiTheme="minorHAnsi" w:hAnsiTheme="minorHAnsi"/>
                <w:sz w:val="20"/>
              </w:rPr>
              <w:t>05</w:t>
            </w:r>
            <w:r w:rsidRPr="00A174CF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A174CF">
              <w:rPr>
                <w:rFonts w:asciiTheme="minorHAnsi" w:hAnsiTheme="minorHAnsi"/>
                <w:sz w:val="20"/>
              </w:rPr>
              <w:t xml:space="preserve"> January 1984</w:t>
            </w:r>
          </w:p>
          <w:p w:rsidR="00300E4B" w:rsidRPr="00FE33AB" w:rsidRDefault="00EF1AF5" w:rsidP="00E10E13">
            <w:pPr>
              <w:pStyle w:val="BodyTex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E33E14">
              <w:rPr>
                <w:rFonts w:asciiTheme="minorHAnsi" w:hAnsiTheme="minorHAnsi"/>
                <w:b/>
                <w:bCs/>
                <w:color w:val="0000FF"/>
                <w:sz w:val="20"/>
              </w:rPr>
              <w:t>Languages Known:</w:t>
            </w:r>
            <w:r w:rsidR="00A90E16">
              <w:rPr>
                <w:rFonts w:asciiTheme="minorHAnsi" w:hAnsiTheme="minorHAnsi"/>
                <w:b/>
                <w:bCs/>
                <w:color w:val="0000FF"/>
                <w:sz w:val="20"/>
              </w:rPr>
              <w:t xml:space="preserve">     </w:t>
            </w:r>
            <w:r w:rsidR="00A8456F" w:rsidRPr="00FE33AB">
              <w:rPr>
                <w:rFonts w:asciiTheme="minorHAnsi" w:hAnsiTheme="minorHAnsi"/>
                <w:sz w:val="20"/>
              </w:rPr>
              <w:t>English</w:t>
            </w:r>
            <w:r w:rsidR="00FE33AB">
              <w:rPr>
                <w:rFonts w:asciiTheme="minorHAnsi" w:hAnsiTheme="minorHAnsi"/>
                <w:sz w:val="20"/>
              </w:rPr>
              <w:t>, Malayalam, Tamil, Hindi</w:t>
            </w:r>
          </w:p>
        </w:tc>
      </w:tr>
    </w:tbl>
    <w:p w:rsidR="00B1020C" w:rsidRPr="00517E32" w:rsidRDefault="00B1020C" w:rsidP="00A8063D">
      <w:pPr>
        <w:tabs>
          <w:tab w:val="left" w:pos="6150"/>
        </w:tabs>
        <w:rPr>
          <w:rFonts w:asciiTheme="minorHAnsi" w:hAnsiTheme="minorHAnsi"/>
          <w:sz w:val="20"/>
        </w:rPr>
      </w:pPr>
    </w:p>
    <w:sectPr w:rsidR="00B1020C" w:rsidRPr="00517E32" w:rsidSect="003E5636">
      <w:pgSz w:w="12240" w:h="15840"/>
      <w:pgMar w:top="598" w:right="1080" w:bottom="299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F77C94"/>
    <w:multiLevelType w:val="hybridMultilevel"/>
    <w:tmpl w:val="2A4AB4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E7457"/>
    <w:multiLevelType w:val="hybridMultilevel"/>
    <w:tmpl w:val="F4D059C0"/>
    <w:lvl w:ilvl="0" w:tplc="040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19337D"/>
    <w:multiLevelType w:val="hybridMultilevel"/>
    <w:tmpl w:val="962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C672C"/>
    <w:multiLevelType w:val="hybridMultilevel"/>
    <w:tmpl w:val="E4925A3E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71D7354"/>
    <w:multiLevelType w:val="multilevel"/>
    <w:tmpl w:val="69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F273E"/>
    <w:multiLevelType w:val="hybridMultilevel"/>
    <w:tmpl w:val="86C84AD2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891082"/>
    <w:multiLevelType w:val="hybridMultilevel"/>
    <w:tmpl w:val="5C5455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40F99"/>
    <w:multiLevelType w:val="hybridMultilevel"/>
    <w:tmpl w:val="1FFAFF2A"/>
    <w:lvl w:ilvl="0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>
    <w:nsid w:val="26E72FA0"/>
    <w:multiLevelType w:val="hybridMultilevel"/>
    <w:tmpl w:val="95960C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7A3314"/>
    <w:multiLevelType w:val="hybridMultilevel"/>
    <w:tmpl w:val="9452A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038E3"/>
    <w:multiLevelType w:val="multilevel"/>
    <w:tmpl w:val="565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002BB"/>
    <w:multiLevelType w:val="hybridMultilevel"/>
    <w:tmpl w:val="CCEE4018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59E7"/>
    <w:multiLevelType w:val="hybridMultilevel"/>
    <w:tmpl w:val="72A466E0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F6AD9"/>
    <w:multiLevelType w:val="hybridMultilevel"/>
    <w:tmpl w:val="D02819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E9767D"/>
    <w:multiLevelType w:val="hybridMultilevel"/>
    <w:tmpl w:val="EACAE802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441F2"/>
    <w:multiLevelType w:val="hybridMultilevel"/>
    <w:tmpl w:val="2EF6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A02DF"/>
    <w:multiLevelType w:val="hybridMultilevel"/>
    <w:tmpl w:val="ADEA98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0248A0"/>
    <w:multiLevelType w:val="hybridMultilevel"/>
    <w:tmpl w:val="E3D61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B7729"/>
    <w:multiLevelType w:val="hybridMultilevel"/>
    <w:tmpl w:val="D56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C23D0"/>
    <w:multiLevelType w:val="hybridMultilevel"/>
    <w:tmpl w:val="35627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74544"/>
    <w:multiLevelType w:val="hybridMultilevel"/>
    <w:tmpl w:val="4900F03C"/>
    <w:lvl w:ilvl="0" w:tplc="E272E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B55DB"/>
    <w:multiLevelType w:val="hybridMultilevel"/>
    <w:tmpl w:val="E5F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E555E"/>
    <w:multiLevelType w:val="hybridMultilevel"/>
    <w:tmpl w:val="7494C5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8A7126"/>
    <w:multiLevelType w:val="hybridMultilevel"/>
    <w:tmpl w:val="669AB758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A2F2DF6"/>
    <w:multiLevelType w:val="hybridMultilevel"/>
    <w:tmpl w:val="C648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2B648F"/>
    <w:multiLevelType w:val="hybridMultilevel"/>
    <w:tmpl w:val="90860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5C0314"/>
    <w:multiLevelType w:val="hybridMultilevel"/>
    <w:tmpl w:val="ADC4D8FE"/>
    <w:lvl w:ilvl="0" w:tplc="040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E303E8A"/>
    <w:multiLevelType w:val="hybridMultilevel"/>
    <w:tmpl w:val="09F2E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5266BD"/>
    <w:multiLevelType w:val="hybridMultilevel"/>
    <w:tmpl w:val="259E8E26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F50B3"/>
    <w:multiLevelType w:val="hybridMultilevel"/>
    <w:tmpl w:val="68AE423E"/>
    <w:lvl w:ilvl="0" w:tplc="0409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31">
    <w:nsid w:val="5735658B"/>
    <w:multiLevelType w:val="hybridMultilevel"/>
    <w:tmpl w:val="8CC02E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631AC2"/>
    <w:multiLevelType w:val="hybridMultilevel"/>
    <w:tmpl w:val="7136B3B8"/>
    <w:lvl w:ilvl="0" w:tplc="4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5BA35687"/>
    <w:multiLevelType w:val="hybridMultilevel"/>
    <w:tmpl w:val="C5BE8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0B87"/>
    <w:multiLevelType w:val="hybridMultilevel"/>
    <w:tmpl w:val="21D68742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5D316F48"/>
    <w:multiLevelType w:val="hybridMultilevel"/>
    <w:tmpl w:val="C3704268"/>
    <w:lvl w:ilvl="0" w:tplc="040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7" w:hanging="360"/>
      </w:pPr>
      <w:rPr>
        <w:rFonts w:ascii="Wingdings" w:hAnsi="Wingdings" w:hint="default"/>
      </w:rPr>
    </w:lvl>
  </w:abstractNum>
  <w:abstractNum w:abstractNumId="36">
    <w:nsid w:val="61140721"/>
    <w:multiLevelType w:val="hybridMultilevel"/>
    <w:tmpl w:val="B1E076B2"/>
    <w:lvl w:ilvl="0" w:tplc="1500F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95F63"/>
    <w:multiLevelType w:val="hybridMultilevel"/>
    <w:tmpl w:val="532EA7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DE5543"/>
    <w:multiLevelType w:val="hybridMultilevel"/>
    <w:tmpl w:val="492EC4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20BE3"/>
    <w:multiLevelType w:val="hybridMultilevel"/>
    <w:tmpl w:val="29480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12AD1"/>
    <w:multiLevelType w:val="hybridMultilevel"/>
    <w:tmpl w:val="B66AA896"/>
    <w:lvl w:ilvl="0" w:tplc="2F8C7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76F4A"/>
    <w:multiLevelType w:val="hybridMultilevel"/>
    <w:tmpl w:val="4F7CC7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9"/>
  </w:num>
  <w:num w:numId="3">
    <w:abstractNumId w:val="26"/>
  </w:num>
  <w:num w:numId="4">
    <w:abstractNumId w:val="40"/>
  </w:num>
  <w:num w:numId="5">
    <w:abstractNumId w:val="18"/>
  </w:num>
  <w:num w:numId="6">
    <w:abstractNumId w:val="21"/>
  </w:num>
  <w:num w:numId="7">
    <w:abstractNumId w:val="16"/>
  </w:num>
  <w:num w:numId="8">
    <w:abstractNumId w:val="37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10"/>
  </w:num>
  <w:num w:numId="14">
    <w:abstractNumId w:val="23"/>
  </w:num>
  <w:num w:numId="15">
    <w:abstractNumId w:val="41"/>
  </w:num>
  <w:num w:numId="16">
    <w:abstractNumId w:val="19"/>
  </w:num>
  <w:num w:numId="17">
    <w:abstractNumId w:val="3"/>
  </w:num>
  <w:num w:numId="18">
    <w:abstractNumId w:val="36"/>
  </w:num>
  <w:num w:numId="19">
    <w:abstractNumId w:val="28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5"/>
  </w:num>
  <w:num w:numId="25">
    <w:abstractNumId w:val="7"/>
  </w:num>
  <w:num w:numId="26">
    <w:abstractNumId w:val="11"/>
  </w:num>
  <w:num w:numId="27">
    <w:abstractNumId w:val="33"/>
  </w:num>
  <w:num w:numId="28">
    <w:abstractNumId w:val="6"/>
  </w:num>
  <w:num w:numId="29">
    <w:abstractNumId w:val="1"/>
  </w:num>
  <w:num w:numId="30">
    <w:abstractNumId w:val="24"/>
  </w:num>
  <w:num w:numId="31">
    <w:abstractNumId w:val="2"/>
  </w:num>
  <w:num w:numId="32">
    <w:abstractNumId w:val="27"/>
  </w:num>
  <w:num w:numId="33">
    <w:abstractNumId w:val="13"/>
  </w:num>
  <w:num w:numId="34">
    <w:abstractNumId w:val="15"/>
  </w:num>
  <w:num w:numId="35">
    <w:abstractNumId w:val="12"/>
  </w:num>
  <w:num w:numId="36">
    <w:abstractNumId w:val="29"/>
  </w:num>
  <w:num w:numId="37">
    <w:abstractNumId w:val="32"/>
  </w:num>
  <w:num w:numId="38">
    <w:abstractNumId w:val="38"/>
  </w:num>
  <w:num w:numId="39">
    <w:abstractNumId w:val="4"/>
  </w:num>
  <w:num w:numId="40">
    <w:abstractNumId w:val="31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E08D6"/>
    <w:rsid w:val="00002AC7"/>
    <w:rsid w:val="00030197"/>
    <w:rsid w:val="00037514"/>
    <w:rsid w:val="00037D17"/>
    <w:rsid w:val="00040902"/>
    <w:rsid w:val="00064460"/>
    <w:rsid w:val="00071F0C"/>
    <w:rsid w:val="000813AC"/>
    <w:rsid w:val="0009542F"/>
    <w:rsid w:val="000B1945"/>
    <w:rsid w:val="000C3EA1"/>
    <w:rsid w:val="000C47CD"/>
    <w:rsid w:val="000E44A6"/>
    <w:rsid w:val="000E58F0"/>
    <w:rsid w:val="0011240B"/>
    <w:rsid w:val="00134A0C"/>
    <w:rsid w:val="00135220"/>
    <w:rsid w:val="00142AA8"/>
    <w:rsid w:val="0017759B"/>
    <w:rsid w:val="00183145"/>
    <w:rsid w:val="00191FD7"/>
    <w:rsid w:val="001A2ADA"/>
    <w:rsid w:val="001D0D1B"/>
    <w:rsid w:val="001D4792"/>
    <w:rsid w:val="001D644F"/>
    <w:rsid w:val="001E6BE2"/>
    <w:rsid w:val="001E7E60"/>
    <w:rsid w:val="001F3B6B"/>
    <w:rsid w:val="0021349A"/>
    <w:rsid w:val="002176D3"/>
    <w:rsid w:val="00242471"/>
    <w:rsid w:val="0026741B"/>
    <w:rsid w:val="002718ED"/>
    <w:rsid w:val="00284058"/>
    <w:rsid w:val="002A33D8"/>
    <w:rsid w:val="002C0EF4"/>
    <w:rsid w:val="00300E4B"/>
    <w:rsid w:val="00307BDC"/>
    <w:rsid w:val="0031184B"/>
    <w:rsid w:val="003204B1"/>
    <w:rsid w:val="0032269B"/>
    <w:rsid w:val="003303AF"/>
    <w:rsid w:val="00344633"/>
    <w:rsid w:val="0034562A"/>
    <w:rsid w:val="003647D8"/>
    <w:rsid w:val="00364B72"/>
    <w:rsid w:val="00381BF8"/>
    <w:rsid w:val="003C53AC"/>
    <w:rsid w:val="003D00B2"/>
    <w:rsid w:val="003E2E79"/>
    <w:rsid w:val="003E5636"/>
    <w:rsid w:val="003F5EBF"/>
    <w:rsid w:val="0040735C"/>
    <w:rsid w:val="00427D8F"/>
    <w:rsid w:val="00427E12"/>
    <w:rsid w:val="00434FC3"/>
    <w:rsid w:val="00447C43"/>
    <w:rsid w:val="0045454C"/>
    <w:rsid w:val="00456F24"/>
    <w:rsid w:val="00461514"/>
    <w:rsid w:val="00464BB5"/>
    <w:rsid w:val="0046648C"/>
    <w:rsid w:val="004716D3"/>
    <w:rsid w:val="004977E5"/>
    <w:rsid w:val="004B3B22"/>
    <w:rsid w:val="004D3B2A"/>
    <w:rsid w:val="004D4800"/>
    <w:rsid w:val="004F798A"/>
    <w:rsid w:val="00511D7F"/>
    <w:rsid w:val="005161D6"/>
    <w:rsid w:val="00517E32"/>
    <w:rsid w:val="005257C5"/>
    <w:rsid w:val="00531C04"/>
    <w:rsid w:val="00553180"/>
    <w:rsid w:val="00553326"/>
    <w:rsid w:val="0055577B"/>
    <w:rsid w:val="00592C82"/>
    <w:rsid w:val="00593937"/>
    <w:rsid w:val="005A4CA3"/>
    <w:rsid w:val="005B4D8E"/>
    <w:rsid w:val="005C5D94"/>
    <w:rsid w:val="0061559E"/>
    <w:rsid w:val="006169CA"/>
    <w:rsid w:val="00617590"/>
    <w:rsid w:val="00621E4C"/>
    <w:rsid w:val="006229EF"/>
    <w:rsid w:val="00632496"/>
    <w:rsid w:val="00632B77"/>
    <w:rsid w:val="00641909"/>
    <w:rsid w:val="00663658"/>
    <w:rsid w:val="00664F9E"/>
    <w:rsid w:val="006709BD"/>
    <w:rsid w:val="00676D94"/>
    <w:rsid w:val="006958D5"/>
    <w:rsid w:val="006B7FC0"/>
    <w:rsid w:val="006C0ECB"/>
    <w:rsid w:val="006C3EFE"/>
    <w:rsid w:val="006D686A"/>
    <w:rsid w:val="006E2A80"/>
    <w:rsid w:val="006E6133"/>
    <w:rsid w:val="0070482A"/>
    <w:rsid w:val="007102BD"/>
    <w:rsid w:val="0071109A"/>
    <w:rsid w:val="007162E7"/>
    <w:rsid w:val="007362DC"/>
    <w:rsid w:val="007568CF"/>
    <w:rsid w:val="00757E8F"/>
    <w:rsid w:val="00780186"/>
    <w:rsid w:val="00781739"/>
    <w:rsid w:val="00786B6E"/>
    <w:rsid w:val="007A497F"/>
    <w:rsid w:val="007D4BCC"/>
    <w:rsid w:val="007E08D6"/>
    <w:rsid w:val="0080047A"/>
    <w:rsid w:val="008021E3"/>
    <w:rsid w:val="00802E23"/>
    <w:rsid w:val="008306CD"/>
    <w:rsid w:val="0084501D"/>
    <w:rsid w:val="008506AF"/>
    <w:rsid w:val="00854C98"/>
    <w:rsid w:val="00872988"/>
    <w:rsid w:val="008A43C8"/>
    <w:rsid w:val="008A58E9"/>
    <w:rsid w:val="008B5895"/>
    <w:rsid w:val="008B5BE1"/>
    <w:rsid w:val="008C6037"/>
    <w:rsid w:val="00903F42"/>
    <w:rsid w:val="0091119C"/>
    <w:rsid w:val="00914307"/>
    <w:rsid w:val="00916EE6"/>
    <w:rsid w:val="00922C3F"/>
    <w:rsid w:val="009372F2"/>
    <w:rsid w:val="009B100B"/>
    <w:rsid w:val="009B3F7A"/>
    <w:rsid w:val="009C02F8"/>
    <w:rsid w:val="009C19C1"/>
    <w:rsid w:val="009C1DAA"/>
    <w:rsid w:val="009C30E0"/>
    <w:rsid w:val="009C6E99"/>
    <w:rsid w:val="009E412F"/>
    <w:rsid w:val="009F5D47"/>
    <w:rsid w:val="00A13C03"/>
    <w:rsid w:val="00A174CF"/>
    <w:rsid w:val="00A53FA2"/>
    <w:rsid w:val="00A8063D"/>
    <w:rsid w:val="00A81CB9"/>
    <w:rsid w:val="00A8456F"/>
    <w:rsid w:val="00A85F5D"/>
    <w:rsid w:val="00A86AC6"/>
    <w:rsid w:val="00A90E16"/>
    <w:rsid w:val="00A9709F"/>
    <w:rsid w:val="00A97BAE"/>
    <w:rsid w:val="00AB5DD7"/>
    <w:rsid w:val="00AB63CC"/>
    <w:rsid w:val="00AC37DE"/>
    <w:rsid w:val="00AC720A"/>
    <w:rsid w:val="00AD291F"/>
    <w:rsid w:val="00AD2F7A"/>
    <w:rsid w:val="00AD36D6"/>
    <w:rsid w:val="00AF752D"/>
    <w:rsid w:val="00B03906"/>
    <w:rsid w:val="00B1020C"/>
    <w:rsid w:val="00B11755"/>
    <w:rsid w:val="00B20188"/>
    <w:rsid w:val="00B24ACB"/>
    <w:rsid w:val="00B80B70"/>
    <w:rsid w:val="00B904C3"/>
    <w:rsid w:val="00BA7ABF"/>
    <w:rsid w:val="00BA7D85"/>
    <w:rsid w:val="00BC77D7"/>
    <w:rsid w:val="00BF0F20"/>
    <w:rsid w:val="00C06D17"/>
    <w:rsid w:val="00C073D3"/>
    <w:rsid w:val="00C148CC"/>
    <w:rsid w:val="00C4273B"/>
    <w:rsid w:val="00C4437F"/>
    <w:rsid w:val="00CB2BFF"/>
    <w:rsid w:val="00CB5B78"/>
    <w:rsid w:val="00CC766D"/>
    <w:rsid w:val="00CD5C7B"/>
    <w:rsid w:val="00D01D5C"/>
    <w:rsid w:val="00D039DC"/>
    <w:rsid w:val="00D041F4"/>
    <w:rsid w:val="00D1310B"/>
    <w:rsid w:val="00D27A57"/>
    <w:rsid w:val="00D27E4E"/>
    <w:rsid w:val="00D53907"/>
    <w:rsid w:val="00D57153"/>
    <w:rsid w:val="00D61C5D"/>
    <w:rsid w:val="00D8434D"/>
    <w:rsid w:val="00D97411"/>
    <w:rsid w:val="00DA63CA"/>
    <w:rsid w:val="00DB391C"/>
    <w:rsid w:val="00DE15CA"/>
    <w:rsid w:val="00DE251D"/>
    <w:rsid w:val="00DF09EB"/>
    <w:rsid w:val="00E029DC"/>
    <w:rsid w:val="00E0306E"/>
    <w:rsid w:val="00E04321"/>
    <w:rsid w:val="00E078D2"/>
    <w:rsid w:val="00E10E13"/>
    <w:rsid w:val="00E11821"/>
    <w:rsid w:val="00E15B33"/>
    <w:rsid w:val="00E24841"/>
    <w:rsid w:val="00E26A7D"/>
    <w:rsid w:val="00E332DB"/>
    <w:rsid w:val="00E33E14"/>
    <w:rsid w:val="00E40E60"/>
    <w:rsid w:val="00E60D5F"/>
    <w:rsid w:val="00E61C85"/>
    <w:rsid w:val="00EA4E86"/>
    <w:rsid w:val="00EB605A"/>
    <w:rsid w:val="00EC092D"/>
    <w:rsid w:val="00EF1AF5"/>
    <w:rsid w:val="00EF5D33"/>
    <w:rsid w:val="00EF7C14"/>
    <w:rsid w:val="00F01994"/>
    <w:rsid w:val="00F612CA"/>
    <w:rsid w:val="00F73D4A"/>
    <w:rsid w:val="00F96404"/>
    <w:rsid w:val="00FC38F2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8D6"/>
    <w:pPr>
      <w:jc w:val="both"/>
    </w:pPr>
    <w:rPr>
      <w:rFonts w:ascii="Garamond" w:hAnsi="Garamond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6D3"/>
    <w:pPr>
      <w:keepNext/>
      <w:overflowPunct w:val="0"/>
      <w:autoSpaceDE w:val="0"/>
      <w:autoSpaceDN w:val="0"/>
      <w:adjustRightInd w:val="0"/>
      <w:ind w:left="720"/>
      <w:jc w:val="left"/>
      <w:outlineLvl w:val="0"/>
    </w:pPr>
    <w:rPr>
      <w:rFonts w:ascii="Times New Roman" w:hAnsi="Times New Roman"/>
      <w:b/>
      <w:bCs/>
      <w:color w:val="0000FF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471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08D6"/>
    <w:pPr>
      <w:spacing w:after="220" w:line="240" w:lineRule="atLeast"/>
    </w:pPr>
  </w:style>
  <w:style w:type="paragraph" w:customStyle="1" w:styleId="SectionTitle">
    <w:name w:val="Section Title"/>
    <w:basedOn w:val="Normal"/>
    <w:next w:val="Normal"/>
    <w:rsid w:val="007E08D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7E08D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E08D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E08D6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E08D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E08D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E08D6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uiPriority w:val="99"/>
    <w:rsid w:val="007E08D6"/>
    <w:rPr>
      <w:color w:val="0000FF"/>
      <w:u w:val="single"/>
    </w:rPr>
  </w:style>
  <w:style w:type="paragraph" w:styleId="BodyText2">
    <w:name w:val="Body Text 2"/>
    <w:basedOn w:val="Normal"/>
    <w:link w:val="BodyText2Char"/>
    <w:rsid w:val="007E08D6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7E08D6"/>
    <w:rPr>
      <w:rFonts w:ascii="Garamond" w:hAnsi="Garamond"/>
      <w:sz w:val="18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7E08D6"/>
    <w:rPr>
      <w:rFonts w:ascii="Garamond" w:hAnsi="Garamond"/>
      <w:sz w:val="22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4716D3"/>
    <w:rPr>
      <w:b/>
      <w:bCs/>
      <w:color w:val="0000FF"/>
      <w:sz w:val="24"/>
      <w:szCs w:val="24"/>
      <w:u w:val="single"/>
      <w:lang w:val="en-US" w:eastAsia="en-US" w:bidi="ar-SA"/>
    </w:rPr>
  </w:style>
  <w:style w:type="paragraph" w:styleId="BodyTextIndent2">
    <w:name w:val="Body Text Indent 2"/>
    <w:basedOn w:val="Normal"/>
    <w:rsid w:val="004716D3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4073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7A57"/>
    <w:pPr>
      <w:ind w:left="720"/>
      <w:contextualSpacing/>
    </w:pPr>
  </w:style>
  <w:style w:type="character" w:styleId="Strong">
    <w:name w:val="Strong"/>
    <w:basedOn w:val="DefaultParagraphFont"/>
    <w:qFormat/>
    <w:rsid w:val="00E33E14"/>
    <w:rPr>
      <w:b/>
      <w:bCs/>
    </w:rPr>
  </w:style>
  <w:style w:type="paragraph" w:styleId="BalloonText">
    <w:name w:val="Balloon Text"/>
    <w:basedOn w:val="Normal"/>
    <w:link w:val="BalloonTextChar"/>
    <w:rsid w:val="0091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EA31-F4D4-4B35-9EC5-C33DF3C9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Shinil Krishnan_Resume</vt:lpstr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Shinil Krishnan_Resume</dc:title>
  <dc:creator>ih19</dc:creator>
  <cp:lastModifiedBy>Pc3</cp:lastModifiedBy>
  <cp:revision>4</cp:revision>
  <dcterms:created xsi:type="dcterms:W3CDTF">2016-04-04T06:58:00Z</dcterms:created>
  <dcterms:modified xsi:type="dcterms:W3CDTF">2016-04-11T08:53:00Z</dcterms:modified>
</cp:coreProperties>
</file>