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A" w:rsidRDefault="00D2488A" w:rsidP="00D2488A">
      <w:pPr>
        <w:rPr>
          <w:b/>
        </w:rPr>
      </w:pPr>
      <w:r>
        <w:rPr>
          <w:b/>
        </w:rPr>
        <w:t>First Name of Application CV No:</w:t>
      </w:r>
      <w:r w:rsidRPr="00D2488A">
        <w:t xml:space="preserve"> </w:t>
      </w:r>
      <w:r w:rsidRPr="00D2488A">
        <w:rPr>
          <w:b/>
        </w:rPr>
        <w:t>1651026</w:t>
      </w:r>
    </w:p>
    <w:p w:rsidR="00D2488A" w:rsidRDefault="00D2488A" w:rsidP="00D2488A">
      <w:proofErr w:type="spellStart"/>
      <w:r>
        <w:t>Whatsapp</w:t>
      </w:r>
      <w:proofErr w:type="spellEnd"/>
      <w:r>
        <w:t xml:space="preserve"> Mobile: +971504753686 </w:t>
      </w:r>
    </w:p>
    <w:p w:rsidR="00D2488A" w:rsidRDefault="00D2488A" w:rsidP="00D2488A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92" w:rsidRDefault="0007067B">
      <w:pPr>
        <w:pStyle w:val="NoSpacing"/>
      </w:pPr>
      <w:r>
        <w:rPr>
          <w:b/>
          <w:bCs/>
          <w:kern w:val="36"/>
          <w:u w:val="single"/>
        </w:rPr>
        <w:t>OBJECTIVE</w:t>
      </w:r>
    </w:p>
    <w:p w:rsidR="006A5192" w:rsidRDefault="0007067B">
      <w:pPr>
        <w:pStyle w:val="NoSpacing"/>
      </w:pPr>
      <w:r>
        <w:rPr>
          <w:sz w:val="21"/>
        </w:rPr>
        <w:t>            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t xml:space="preserve">To work with leading company and to use my analytical thinking to the best of my ability combined with </w:t>
      </w:r>
      <w:proofErr w:type="gramStart"/>
      <w:r>
        <w:t>perseverance</w:t>
      </w:r>
      <w:proofErr w:type="gramEnd"/>
      <w:r>
        <w:t>, so as to contribute to organization’s growth and goal, as well as to attain my professional goal.</w:t>
      </w:r>
      <w:bookmarkStart w:id="0" w:name="more"/>
      <w:bookmarkEnd w:id="0"/>
    </w:p>
    <w:p w:rsidR="00EA442B" w:rsidRDefault="00EA442B">
      <w:pPr>
        <w:pStyle w:val="NoSpacing"/>
      </w:pPr>
    </w:p>
    <w:p w:rsidR="00EA442B" w:rsidRPr="00EA442B" w:rsidRDefault="00EA442B" w:rsidP="00EA442B">
      <w:pPr>
        <w:tabs>
          <w:tab w:val="center" w:pos="4860"/>
        </w:tabs>
        <w:spacing w:after="0" w:line="300" w:lineRule="auto"/>
        <w:rPr>
          <w:rFonts w:ascii="Trebuchet MS" w:eastAsia="Trebuchet MS" w:hAnsi="Trebuchet MS" w:cs="Trebuchet MS"/>
          <w:b/>
          <w:sz w:val="20"/>
          <w:u w:val="single"/>
        </w:rPr>
      </w:pPr>
      <w:r>
        <w:rPr>
          <w:rFonts w:ascii="Trebuchet MS" w:eastAsia="Trebuchet MS" w:hAnsi="Trebuchet MS" w:cs="Trebuchet MS"/>
          <w:b/>
          <w:sz w:val="20"/>
          <w:u w:val="single"/>
        </w:rPr>
        <w:t>Profile</w:t>
      </w:r>
    </w:p>
    <w:p w:rsidR="00EA442B" w:rsidRDefault="00EA442B" w:rsidP="00EA442B">
      <w:pPr>
        <w:tabs>
          <w:tab w:val="left" w:pos="540"/>
        </w:tabs>
        <w:spacing w:after="0" w:line="300" w:lineRule="auto"/>
        <w:jc w:val="both"/>
        <w:rPr>
          <w:rFonts w:ascii="Trebuchet MS" w:eastAsia="Trebuchet MS" w:hAnsi="Trebuchet MS" w:cs="Trebuchet MS"/>
          <w:sz w:val="20"/>
        </w:rPr>
      </w:pPr>
    </w:p>
    <w:p w:rsidR="00EA442B" w:rsidRDefault="00EA442B" w:rsidP="00EA442B">
      <w:pPr>
        <w:numPr>
          <w:ilvl w:val="0"/>
          <w:numId w:val="6"/>
        </w:numPr>
        <w:tabs>
          <w:tab w:val="left" w:pos="360"/>
        </w:tabs>
        <w:spacing w:after="12" w:line="240" w:lineRule="auto"/>
        <w:ind w:left="36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Currently pursuing Intermediate in PCC -ICAI(INSTITUTE OF CHARTERED ACCOUNTANTS OF INDIA)</w:t>
      </w:r>
    </w:p>
    <w:p w:rsidR="00EA442B" w:rsidRDefault="00EA442B" w:rsidP="00EA442B">
      <w:pPr>
        <w:numPr>
          <w:ilvl w:val="0"/>
          <w:numId w:val="6"/>
        </w:numPr>
        <w:tabs>
          <w:tab w:val="left" w:pos="360"/>
        </w:tabs>
        <w:spacing w:after="12" w:line="240" w:lineRule="auto"/>
        <w:ind w:left="36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Worked as an Accountant</w:t>
      </w:r>
      <w:r w:rsidR="00E760D3">
        <w:rPr>
          <w:rFonts w:ascii="Trebuchet MS" w:eastAsia="Trebuchet MS" w:hAnsi="Trebuchet MS" w:cs="Trebuchet MS"/>
          <w:sz w:val="20"/>
        </w:rPr>
        <w:t>,</w:t>
      </w:r>
      <w:r w:rsidR="00F0619A">
        <w:rPr>
          <w:rFonts w:ascii="Trebuchet MS" w:eastAsia="Trebuchet MS" w:hAnsi="Trebuchet MS" w:cs="Trebuchet MS"/>
          <w:sz w:val="20"/>
        </w:rPr>
        <w:t xml:space="preserve"> Auditor</w:t>
      </w:r>
      <w:r w:rsidR="00E760D3">
        <w:rPr>
          <w:rFonts w:ascii="Trebuchet MS" w:eastAsia="Trebuchet MS" w:hAnsi="Trebuchet MS" w:cs="Trebuchet MS"/>
          <w:sz w:val="20"/>
        </w:rPr>
        <w:t xml:space="preserve"> and Accounts Manager</w:t>
      </w:r>
    </w:p>
    <w:p w:rsidR="00EA442B" w:rsidRDefault="00EA442B" w:rsidP="00EA442B">
      <w:pPr>
        <w:numPr>
          <w:ilvl w:val="0"/>
          <w:numId w:val="6"/>
        </w:numPr>
        <w:tabs>
          <w:tab w:val="left" w:pos="360"/>
        </w:tabs>
        <w:spacing w:after="12" w:line="240" w:lineRule="auto"/>
        <w:ind w:left="36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Well-versed with accounting software’s; Tally ERP9 and MS Office applications (Incl. Excel, Word, Power point)</w:t>
      </w:r>
      <w:r w:rsidR="00B060E6">
        <w:rPr>
          <w:rFonts w:ascii="Trebuchet MS" w:eastAsia="Trebuchet MS" w:hAnsi="Trebuchet MS" w:cs="Trebuchet MS"/>
          <w:sz w:val="20"/>
        </w:rPr>
        <w:t>,Accounting dimension software</w:t>
      </w:r>
      <w:r>
        <w:rPr>
          <w:rFonts w:ascii="Trebuchet MS" w:eastAsia="Trebuchet MS" w:hAnsi="Trebuchet MS" w:cs="Trebuchet MS"/>
          <w:sz w:val="20"/>
        </w:rPr>
        <w:t xml:space="preserve"> and research tools. </w:t>
      </w:r>
    </w:p>
    <w:p w:rsidR="00EA442B" w:rsidRDefault="00EA442B" w:rsidP="00EA442B">
      <w:pPr>
        <w:numPr>
          <w:ilvl w:val="0"/>
          <w:numId w:val="6"/>
        </w:numPr>
        <w:tabs>
          <w:tab w:val="left" w:pos="360"/>
        </w:tabs>
        <w:spacing w:after="12" w:line="240" w:lineRule="auto"/>
        <w:ind w:left="36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Sound Ability to handle multiple tasks, set priorities and meet deadlines.</w:t>
      </w:r>
    </w:p>
    <w:p w:rsidR="00EA442B" w:rsidRPr="00F0619A" w:rsidRDefault="00EA442B" w:rsidP="00F0619A">
      <w:pPr>
        <w:numPr>
          <w:ilvl w:val="0"/>
          <w:numId w:val="6"/>
        </w:numPr>
        <w:tabs>
          <w:tab w:val="left" w:pos="360"/>
        </w:tabs>
        <w:spacing w:after="12" w:line="240" w:lineRule="auto"/>
        <w:ind w:left="36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Have detailed knowledge of accounting procedures, policies and principles, project development</w:t>
      </w:r>
      <w:r w:rsidRPr="00F0619A">
        <w:rPr>
          <w:rFonts w:ascii="Trebuchet MS" w:eastAsia="Trebuchet MS" w:hAnsi="Trebuchet MS" w:cs="Trebuchet MS"/>
          <w:sz w:val="20"/>
        </w:rPr>
        <w:t xml:space="preserve"> &amp; nurture client relations, financial forecasting, budgeting, planning &amp; costing aspects.</w:t>
      </w:r>
    </w:p>
    <w:p w:rsidR="00EA442B" w:rsidRDefault="00EA442B" w:rsidP="00EA442B">
      <w:pPr>
        <w:numPr>
          <w:ilvl w:val="0"/>
          <w:numId w:val="6"/>
        </w:numPr>
        <w:tabs>
          <w:tab w:val="left" w:pos="360"/>
        </w:tabs>
        <w:spacing w:after="12" w:line="240" w:lineRule="auto"/>
        <w:ind w:left="36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Possess inter personal and problem solving skills with the ability to work in diverse environments.</w:t>
      </w:r>
    </w:p>
    <w:p w:rsidR="00EA442B" w:rsidRDefault="00EA442B">
      <w:pPr>
        <w:pStyle w:val="NoSpacing"/>
      </w:pP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  <w:bCs/>
          <w:kern w:val="36"/>
          <w:u w:val="single"/>
        </w:rPr>
        <w:t>PROFESSIONAL QUALIFICATION</w:t>
      </w:r>
      <w:r>
        <w:rPr>
          <w:b/>
          <w:bCs/>
          <w:kern w:val="36"/>
          <w:sz w:val="20"/>
          <w:u w:val="single"/>
        </w:rPr>
        <w:t>:</w:t>
      </w:r>
    </w:p>
    <w:p w:rsidR="006A5192" w:rsidRDefault="0007067B">
      <w:pPr>
        <w:pStyle w:val="NoSpacing"/>
      </w:pPr>
      <w:r>
        <w:rPr>
          <w:b/>
          <w:bCs/>
          <w:sz w:val="20"/>
        </w:rPr>
        <w:t>    </w:t>
      </w:r>
    </w:p>
    <w:p w:rsidR="006A5192" w:rsidRDefault="0007067B">
      <w:pPr>
        <w:pStyle w:val="NoSpacing"/>
      </w:pPr>
      <w:r>
        <w:t xml:space="preserve"> </w:t>
      </w:r>
      <w:proofErr w:type="gramStart"/>
      <w:r>
        <w:rPr>
          <w:b/>
        </w:rPr>
        <w:t>C.A</w:t>
      </w:r>
      <w:r>
        <w:t xml:space="preserve"> Course in </w:t>
      </w:r>
      <w:r>
        <w:rPr>
          <w:b/>
        </w:rPr>
        <w:t>CPT</w:t>
      </w:r>
      <w:r>
        <w:t xml:space="preserve"> (</w:t>
      </w:r>
      <w:r>
        <w:rPr>
          <w:b/>
        </w:rPr>
        <w:t>Common Proficiency Test</w:t>
      </w:r>
      <w:r>
        <w:t xml:space="preserve">) Level and </w:t>
      </w:r>
      <w:r>
        <w:rPr>
          <w:b/>
        </w:rPr>
        <w:t>CA</w:t>
      </w:r>
      <w:r>
        <w:t xml:space="preserve"> </w:t>
      </w:r>
      <w:r>
        <w:rPr>
          <w:b/>
        </w:rPr>
        <w:t>accounting technician</w:t>
      </w:r>
      <w:r>
        <w:t>.</w:t>
      </w:r>
      <w:proofErr w:type="gramEnd"/>
    </w:p>
    <w:p w:rsidR="006A5192" w:rsidRDefault="0007067B">
      <w:pPr>
        <w:pStyle w:val="NoSpacing"/>
      </w:pPr>
      <w:proofErr w:type="gramStart"/>
      <w:r>
        <w:rPr>
          <w:b/>
          <w:sz w:val="21"/>
        </w:rPr>
        <w:t>Now</w:t>
      </w:r>
      <w:r>
        <w:rPr>
          <w:sz w:val="21"/>
        </w:rPr>
        <w:t xml:space="preserve"> Doing </w:t>
      </w:r>
      <w:r>
        <w:rPr>
          <w:b/>
          <w:sz w:val="21"/>
        </w:rPr>
        <w:t>CA –IPCC (Intermediate)</w:t>
      </w:r>
      <w:r>
        <w:rPr>
          <w:sz w:val="21"/>
        </w:rPr>
        <w:t xml:space="preserve"> Level.</w:t>
      </w:r>
      <w:proofErr w:type="gramEnd"/>
    </w:p>
    <w:p w:rsidR="006A5192" w:rsidRDefault="006A5192">
      <w:pPr>
        <w:pStyle w:val="NoSpacing"/>
      </w:pP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  <w:bCs/>
          <w:u w:val="single"/>
        </w:rPr>
        <w:t>ACADEMIC QUALIFICATIONS</w:t>
      </w:r>
      <w:r>
        <w:rPr>
          <w:b/>
          <w:bCs/>
          <w:sz w:val="20"/>
        </w:rPr>
        <w:t>:          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</w:rPr>
        <w:t>B.Com</w:t>
      </w:r>
      <w:r>
        <w:t xml:space="preserve"> from College </w:t>
      </w:r>
      <w:r w:rsidR="004C4229">
        <w:t>of</w:t>
      </w:r>
      <w:r>
        <w:t xml:space="preserve"> Commerce (Kannur University), Kannur-2011, India</w:t>
      </w:r>
    </w:p>
    <w:p w:rsidR="006A5192" w:rsidRDefault="0007067B">
      <w:pPr>
        <w:pStyle w:val="NoSpacing"/>
      </w:pPr>
      <w:proofErr w:type="gramStart"/>
      <w:r>
        <w:rPr>
          <w:b/>
        </w:rPr>
        <w:t>Sr. Secondary</w:t>
      </w:r>
      <w:r>
        <w:t xml:space="preserve"> from </w:t>
      </w:r>
      <w:proofErr w:type="spellStart"/>
      <w:r>
        <w:t>Govt.H.S</w:t>
      </w:r>
      <w:proofErr w:type="spellEnd"/>
      <w:r>
        <w:t>.</w:t>
      </w:r>
      <w:proofErr w:type="gramEnd"/>
      <w:r>
        <w:t xml:space="preserve"> School (Kerala </w:t>
      </w:r>
      <w:proofErr w:type="spellStart"/>
      <w:r>
        <w:t>govt</w:t>
      </w:r>
      <w:proofErr w:type="spellEnd"/>
      <w:r>
        <w:t>), Kannur – 2008, India</w:t>
      </w:r>
    </w:p>
    <w:p w:rsidR="006A5192" w:rsidRDefault="0007067B">
      <w:pPr>
        <w:pStyle w:val="NoSpacing"/>
      </w:pPr>
      <w:proofErr w:type="gramStart"/>
      <w:r>
        <w:rPr>
          <w:b/>
        </w:rPr>
        <w:t>Secondary</w:t>
      </w:r>
      <w:r>
        <w:t xml:space="preserve"> from </w:t>
      </w:r>
      <w:proofErr w:type="spellStart"/>
      <w:r>
        <w:t>Govt.H.S</w:t>
      </w:r>
      <w:proofErr w:type="spellEnd"/>
      <w:r>
        <w:t>.</w:t>
      </w:r>
      <w:proofErr w:type="gramEnd"/>
      <w:r>
        <w:t xml:space="preserve"> School (Kerala </w:t>
      </w:r>
      <w:proofErr w:type="spellStart"/>
      <w:r>
        <w:t>govt</w:t>
      </w:r>
      <w:proofErr w:type="spellEnd"/>
      <w:r>
        <w:t>), Kannur- 2006, India</w:t>
      </w:r>
    </w:p>
    <w:p w:rsidR="006A5192" w:rsidRDefault="0007067B">
      <w:pPr>
        <w:pStyle w:val="NoSpacing"/>
      </w:pPr>
      <w:r>
        <w:t xml:space="preserve">Presently doing </w:t>
      </w:r>
      <w:r>
        <w:rPr>
          <w:b/>
          <w:i/>
        </w:rPr>
        <w:t>M.COM (</w:t>
      </w:r>
      <w:proofErr w:type="spellStart"/>
      <w:r>
        <w:rPr>
          <w:b/>
          <w:i/>
        </w:rPr>
        <w:t>Accounting&amp;finance</w:t>
      </w:r>
      <w:proofErr w:type="spellEnd"/>
      <w:r>
        <w:rPr>
          <w:b/>
          <w:i/>
        </w:rPr>
        <w:t>)</w:t>
      </w:r>
      <w:r>
        <w:t xml:space="preserve"> from </w:t>
      </w:r>
      <w:proofErr w:type="spellStart"/>
      <w:r>
        <w:t>Annamalai</w:t>
      </w:r>
      <w:proofErr w:type="spellEnd"/>
      <w:r>
        <w:t xml:space="preserve"> University</w:t>
      </w:r>
    </w:p>
    <w:p w:rsidR="006A5192" w:rsidRDefault="006A5192">
      <w:pPr>
        <w:pStyle w:val="NoSpacing"/>
      </w:pPr>
      <w:bookmarkStart w:id="1" w:name="_Toc157248031"/>
      <w:bookmarkEnd w:id="1"/>
    </w:p>
    <w:p w:rsidR="006A5192" w:rsidRDefault="006A5192">
      <w:pPr>
        <w:pStyle w:val="NoSpacing"/>
      </w:pPr>
    </w:p>
    <w:p w:rsidR="00EA442B" w:rsidRDefault="00EA442B">
      <w:pPr>
        <w:pStyle w:val="NoSpacing"/>
        <w:rPr>
          <w:b/>
          <w:bCs/>
          <w:caps/>
          <w:u w:val="single"/>
        </w:rPr>
      </w:pPr>
    </w:p>
    <w:p w:rsidR="00EA442B" w:rsidRDefault="00EA442B">
      <w:pPr>
        <w:pStyle w:val="NoSpacing"/>
        <w:rPr>
          <w:b/>
          <w:bCs/>
          <w:caps/>
          <w:u w:val="single"/>
        </w:rPr>
      </w:pPr>
    </w:p>
    <w:p w:rsidR="00EA442B" w:rsidRDefault="00EA442B">
      <w:pPr>
        <w:pStyle w:val="NoSpacing"/>
        <w:rPr>
          <w:b/>
          <w:bCs/>
          <w:caps/>
          <w:u w:val="single"/>
        </w:rPr>
      </w:pPr>
    </w:p>
    <w:p w:rsidR="006A5192" w:rsidRDefault="0007067B">
      <w:pPr>
        <w:pStyle w:val="NoSpacing"/>
      </w:pPr>
      <w:r>
        <w:rPr>
          <w:b/>
          <w:bCs/>
          <w:caps/>
          <w:u w:val="single"/>
        </w:rPr>
        <w:t>COMPUTER PROFICIENCY</w:t>
      </w:r>
      <w:r>
        <w:rPr>
          <w:b/>
          <w:bCs/>
          <w:caps/>
        </w:rPr>
        <w:t>: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</w:t>
      </w:r>
      <w:r>
        <w:t xml:space="preserve">Working knowledge of </w:t>
      </w:r>
      <w:r>
        <w:rPr>
          <w:b/>
        </w:rPr>
        <w:t>Windows and Internet</w:t>
      </w:r>
      <w:r>
        <w:t xml:space="preserve">, familiar with </w:t>
      </w:r>
      <w:r>
        <w:rPr>
          <w:b/>
        </w:rPr>
        <w:t>MS-Word/MS-Excel</w:t>
      </w:r>
      <w:r>
        <w:t xml:space="preserve">         and                   </w:t>
      </w:r>
      <w:r>
        <w:rPr>
          <w:b/>
          <w:sz w:val="24"/>
        </w:rPr>
        <w:t>Tally</w:t>
      </w:r>
      <w:r w:rsidR="00B4077A">
        <w:rPr>
          <w:b/>
          <w:sz w:val="24"/>
        </w:rPr>
        <w:t xml:space="preserve">, </w:t>
      </w:r>
      <w:r w:rsidR="006F5E41">
        <w:rPr>
          <w:b/>
          <w:sz w:val="24"/>
        </w:rPr>
        <w:t>Peachtree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t xml:space="preserve">                   </w:t>
      </w: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   </w:t>
      </w:r>
      <w:r>
        <w:rPr>
          <w:b/>
        </w:rPr>
        <w:t>Information Technology Certificate</w:t>
      </w:r>
      <w:r>
        <w:t xml:space="preserve"> issued by </w:t>
      </w:r>
      <w:r>
        <w:rPr>
          <w:b/>
          <w:bCs/>
        </w:rPr>
        <w:t>Institute of chartered accountants of India.</w:t>
      </w:r>
    </w:p>
    <w:p w:rsidR="006A5192" w:rsidRDefault="006A5192">
      <w:pPr>
        <w:pStyle w:val="NoSpacing"/>
      </w:pP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  <w:bCs/>
          <w:caps/>
          <w:color w:val="990000"/>
          <w:u w:val="single"/>
        </w:rPr>
        <w:t xml:space="preserve">  </w:t>
      </w:r>
      <w:r>
        <w:rPr>
          <w:b/>
          <w:bCs/>
          <w:caps/>
          <w:u w:val="single"/>
        </w:rPr>
        <w:t>PROFESSIONAL EXPERIENCE</w:t>
      </w:r>
      <w:r>
        <w:rPr>
          <w:b/>
          <w:bCs/>
          <w:caps/>
          <w:color w:val="990000"/>
          <w:u w:val="single"/>
        </w:rPr>
        <w:t>:</w:t>
      </w:r>
      <w:r>
        <w:rPr>
          <w:b/>
          <w:bCs/>
          <w:caps/>
          <w:color w:val="990000"/>
          <w:sz w:val="20"/>
          <w:u w:val="single"/>
        </w:rPr>
        <w:t> </w:t>
      </w: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   </w:t>
      </w:r>
      <w:r>
        <w:t xml:space="preserve">Worked as </w:t>
      </w:r>
      <w:r>
        <w:rPr>
          <w:b/>
        </w:rPr>
        <w:t>Accounts and Audit Assistant</w:t>
      </w:r>
      <w:r>
        <w:t xml:space="preserve"> under </w:t>
      </w:r>
      <w:r w:rsidRPr="0022173F">
        <w:rPr>
          <w:b/>
        </w:rPr>
        <w:t>C</w:t>
      </w:r>
      <w:r w:rsidR="0022173F" w:rsidRPr="0022173F">
        <w:rPr>
          <w:b/>
        </w:rPr>
        <w:t xml:space="preserve">HARTERED </w:t>
      </w:r>
      <w:r w:rsidRPr="0022173F">
        <w:rPr>
          <w:b/>
        </w:rPr>
        <w:t>A</w:t>
      </w:r>
      <w:r w:rsidR="0022173F" w:rsidRPr="0022173F">
        <w:rPr>
          <w:b/>
        </w:rPr>
        <w:t>CCOUNTANT</w:t>
      </w:r>
      <w:r>
        <w:t xml:space="preserve"> for a period</w:t>
      </w:r>
      <w:r w:rsidR="00502447">
        <w:t xml:space="preserve"> of 2 year</w:t>
      </w:r>
      <w:r>
        <w:t>.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14"/>
        </w:rPr>
        <w:t>     </w:t>
      </w:r>
      <w:r>
        <w:t xml:space="preserve"> Worked as </w:t>
      </w:r>
      <w:r>
        <w:rPr>
          <w:b/>
        </w:rPr>
        <w:t>Accounts Manager</w:t>
      </w:r>
      <w:r w:rsidR="00502447">
        <w:t xml:space="preserve"> for a period of 1 Year</w:t>
      </w:r>
      <w:r>
        <w:t xml:space="preserve"> in a non- banking financial     company (BRD SECURITIES LTD)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  <w:bCs/>
          <w:caps/>
          <w:color w:val="FF0000"/>
          <w:sz w:val="20"/>
        </w:rPr>
        <w:t> </w:t>
      </w:r>
      <w:r w:rsidR="00AF6734">
        <w:rPr>
          <w:b/>
          <w:bCs/>
          <w:caps/>
          <w:color w:val="FF0000"/>
          <w:sz w:val="20"/>
        </w:rPr>
        <w:t>responsibilities</w:t>
      </w:r>
      <w:r>
        <w:rPr>
          <w:rFonts w:ascii="Algerian" w:hAnsi="Algerian"/>
          <w:b/>
          <w:bCs/>
          <w:caps/>
          <w:sz w:val="20"/>
        </w:rPr>
        <w:t>: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 xml:space="preserve">reCONCILIATION OF BANK ACCOUNTS, PAYABLE ACCOUNTS </w:t>
      </w:r>
      <w:r>
        <w:rPr>
          <w:b/>
          <w:bCs/>
          <w:caps/>
          <w:sz w:val="16"/>
        </w:rPr>
        <w:t>etc.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Journalising the transactions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ledger posting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invoice preparations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financial statement preparation of company, patnership business, banks, non-profit organisation, trading concern and evaluating various ratios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cash flow statement</w:t>
      </w:r>
      <w:r w:rsidR="00AF6734">
        <w:rPr>
          <w:b/>
          <w:bCs/>
          <w:caps/>
          <w:sz w:val="20"/>
        </w:rPr>
        <w:t xml:space="preserve"> preparation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vat, tds calculations</w:t>
      </w:r>
    </w:p>
    <w:p w:rsidR="006A5192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making reports to management</w:t>
      </w:r>
    </w:p>
    <w:p w:rsidR="006A5192" w:rsidRPr="00597195" w:rsidRDefault="0007067B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auditing the accounts</w:t>
      </w:r>
      <w:r w:rsidR="00AA34B7">
        <w:rPr>
          <w:b/>
          <w:bCs/>
          <w:caps/>
          <w:sz w:val="20"/>
        </w:rPr>
        <w:t xml:space="preserve"> </w:t>
      </w:r>
    </w:p>
    <w:p w:rsidR="00597195" w:rsidRPr="00AA34B7" w:rsidRDefault="00597195" w:rsidP="00597195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stock control</w:t>
      </w:r>
    </w:p>
    <w:p w:rsidR="00AA34B7" w:rsidRPr="00AF6734" w:rsidRDefault="00AA34B7" w:rsidP="00597195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income tax calculations.</w:t>
      </w:r>
    </w:p>
    <w:p w:rsidR="00AF6734" w:rsidRPr="00AF6734" w:rsidRDefault="00AF6734" w:rsidP="00597195">
      <w:pPr>
        <w:pStyle w:val="NoSpacing"/>
        <w:numPr>
          <w:ilvl w:val="0"/>
          <w:numId w:val="5"/>
        </w:numPr>
      </w:pPr>
      <w:r>
        <w:rPr>
          <w:b/>
          <w:bCs/>
          <w:caps/>
          <w:sz w:val="20"/>
        </w:rPr>
        <w:t>maintaining registers such as fixed asset register, stationery, equity, commission, cash, bank, service tax, esi, epf etc…</w:t>
      </w:r>
    </w:p>
    <w:p w:rsidR="00AF6734" w:rsidRPr="00AF6734" w:rsidRDefault="00AF6734" w:rsidP="00597195">
      <w:pPr>
        <w:pStyle w:val="NoSpacing"/>
        <w:numPr>
          <w:ilvl w:val="0"/>
          <w:numId w:val="5"/>
        </w:numPr>
        <w:rPr>
          <w:b/>
        </w:rPr>
      </w:pPr>
      <w:r w:rsidRPr="00AF6734">
        <w:rPr>
          <w:b/>
        </w:rPr>
        <w:t>PETTY CASH MANAGEMENT</w:t>
      </w:r>
    </w:p>
    <w:p w:rsidR="00AF6734" w:rsidRDefault="00AF6734" w:rsidP="00597195">
      <w:pPr>
        <w:pStyle w:val="NoSpacing"/>
        <w:numPr>
          <w:ilvl w:val="0"/>
          <w:numId w:val="5"/>
        </w:numPr>
        <w:rPr>
          <w:b/>
        </w:rPr>
      </w:pPr>
      <w:r w:rsidRPr="00AF6734">
        <w:rPr>
          <w:b/>
        </w:rPr>
        <w:t>GENERAL LEDGER ADJUSTMENT</w:t>
      </w:r>
    </w:p>
    <w:p w:rsidR="009E64F6" w:rsidRPr="00AF6734" w:rsidRDefault="009E64F6" w:rsidP="0059719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PAYROLL ACCOUNTING</w:t>
      </w:r>
    </w:p>
    <w:p w:rsidR="00AF6734" w:rsidRDefault="00AF6734" w:rsidP="00AF6734">
      <w:pPr>
        <w:pStyle w:val="NoSpacing"/>
      </w:pP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  <w:bCs/>
          <w:caps/>
          <w:sz w:val="20"/>
        </w:rPr>
        <w:t> </w:t>
      </w:r>
      <w:r>
        <w:rPr>
          <w:b/>
          <w:bCs/>
          <w:caps/>
          <w:u w:val="single"/>
        </w:rPr>
        <w:t>SKILLS</w:t>
      </w:r>
      <w:r>
        <w:rPr>
          <w:b/>
          <w:bCs/>
          <w:caps/>
        </w:rPr>
        <w:t>: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proofErr w:type="gramStart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   </w:t>
      </w:r>
      <w:r>
        <w:t>Good Communication Skills.</w:t>
      </w:r>
      <w:proofErr w:type="gramEnd"/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   </w:t>
      </w:r>
      <w:proofErr w:type="gramStart"/>
      <w:r>
        <w:t>Easily</w:t>
      </w:r>
      <w:proofErr w:type="gramEnd"/>
      <w:r>
        <w:t xml:space="preserve"> negotiate with other people.</w:t>
      </w: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   </w:t>
      </w:r>
      <w:r>
        <w:t>Have high level of persuasiveness.</w:t>
      </w: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   </w:t>
      </w:r>
      <w:r>
        <w:t>can work effectively in team, as well as individually.</w:t>
      </w: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Times New Roman" w:hAnsi="Times New Roman"/>
          <w:sz w:val="14"/>
        </w:rPr>
        <w:t>         </w:t>
      </w:r>
      <w:r>
        <w:t>Have good inter-personal skills.</w:t>
      </w:r>
    </w:p>
    <w:p w:rsidR="006A5192" w:rsidRDefault="006A5192">
      <w:pPr>
        <w:pStyle w:val="NoSpacing"/>
      </w:pP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6A5192" w:rsidRDefault="006A5192">
      <w:pPr>
        <w:pStyle w:val="NoSpacing"/>
      </w:pPr>
    </w:p>
    <w:p w:rsidR="00EA442B" w:rsidRDefault="0007067B">
      <w:pPr>
        <w:pStyle w:val="NoSpacing"/>
        <w:rPr>
          <w:b/>
          <w:bCs/>
        </w:rPr>
      </w:pPr>
      <w:r>
        <w:rPr>
          <w:b/>
          <w:bCs/>
          <w:sz w:val="20"/>
        </w:rPr>
        <w:t>     </w:t>
      </w:r>
      <w:r>
        <w:rPr>
          <w:b/>
          <w:bCs/>
        </w:rPr>
        <w:t>  </w:t>
      </w:r>
    </w:p>
    <w:p w:rsidR="00EA442B" w:rsidRDefault="00EA442B">
      <w:pPr>
        <w:pStyle w:val="NoSpacing"/>
        <w:rPr>
          <w:b/>
          <w:bCs/>
        </w:rPr>
      </w:pPr>
    </w:p>
    <w:p w:rsidR="006A5192" w:rsidRDefault="0007067B">
      <w:pPr>
        <w:pStyle w:val="NoSpacing"/>
      </w:pPr>
      <w:r w:rsidRPr="00EA442B">
        <w:rPr>
          <w:b/>
          <w:bCs/>
          <w:u w:val="single"/>
        </w:rPr>
        <w:t> PERSONAL INFORMATION</w:t>
      </w:r>
      <w:r>
        <w:rPr>
          <w:b/>
          <w:bCs/>
        </w:rPr>
        <w:t>:</w:t>
      </w:r>
    </w:p>
    <w:p w:rsidR="006A5192" w:rsidRDefault="006A5192">
      <w:pPr>
        <w:pStyle w:val="NoSpacing"/>
      </w:pPr>
    </w:p>
    <w:p w:rsidR="006A5192" w:rsidRDefault="0007067B">
      <w:pPr>
        <w:pStyle w:val="NoSpacing"/>
      </w:pPr>
      <w:r>
        <w:rPr>
          <w:b/>
          <w:bCs/>
          <w:sz w:val="20"/>
        </w:rPr>
        <w:lastRenderedPageBreak/>
        <w:t>Marital Status:</w:t>
      </w:r>
      <w:r>
        <w:rPr>
          <w:sz w:val="20"/>
        </w:rPr>
        <w:t>         Unmarried</w:t>
      </w:r>
    </w:p>
    <w:p w:rsidR="006A5192" w:rsidRDefault="0007067B">
      <w:pPr>
        <w:pStyle w:val="NoSpacing"/>
      </w:pPr>
      <w:r>
        <w:rPr>
          <w:b/>
          <w:bCs/>
          <w:sz w:val="20"/>
        </w:rPr>
        <w:t>Sex:  </w:t>
      </w:r>
      <w:r>
        <w:rPr>
          <w:sz w:val="20"/>
        </w:rPr>
        <w:t>                              Male</w:t>
      </w:r>
    </w:p>
    <w:p w:rsidR="006A5192" w:rsidRDefault="0007067B">
      <w:pPr>
        <w:pStyle w:val="NoSpacing"/>
      </w:pPr>
      <w:r>
        <w:rPr>
          <w:b/>
          <w:bCs/>
          <w:sz w:val="20"/>
        </w:rPr>
        <w:t>Date of Birth:</w:t>
      </w:r>
      <w:r>
        <w:rPr>
          <w:sz w:val="20"/>
        </w:rPr>
        <w:t>            21</w:t>
      </w:r>
      <w:r>
        <w:rPr>
          <w:sz w:val="20"/>
          <w:vertAlign w:val="superscript"/>
        </w:rPr>
        <w:t xml:space="preserve">ST </w:t>
      </w:r>
      <w:r>
        <w:rPr>
          <w:sz w:val="21"/>
        </w:rPr>
        <w:t>August 1991</w:t>
      </w:r>
    </w:p>
    <w:p w:rsidR="006A5192" w:rsidRDefault="0007067B" w:rsidP="00E35186">
      <w:pPr>
        <w:pStyle w:val="NoSpacing"/>
        <w:tabs>
          <w:tab w:val="right" w:pos="9360"/>
        </w:tabs>
      </w:pPr>
      <w:r>
        <w:rPr>
          <w:b/>
          <w:bCs/>
          <w:sz w:val="20"/>
        </w:rPr>
        <w:t>Language Known</w:t>
      </w:r>
      <w:r w:rsidR="00521F11">
        <w:rPr>
          <w:b/>
          <w:bCs/>
          <w:sz w:val="20"/>
        </w:rPr>
        <w:t xml:space="preserve">    : </w:t>
      </w:r>
      <w:r>
        <w:rPr>
          <w:sz w:val="20"/>
        </w:rPr>
        <w:t>English &amp; Hindi</w:t>
      </w:r>
      <w:r w:rsidR="00E35186">
        <w:rPr>
          <w:sz w:val="20"/>
        </w:rPr>
        <w:tab/>
      </w:r>
    </w:p>
    <w:p w:rsidR="006A5192" w:rsidRDefault="0007067B">
      <w:pPr>
        <w:pStyle w:val="NoSpacing"/>
      </w:pPr>
      <w:r>
        <w:rPr>
          <w:b/>
          <w:bCs/>
          <w:sz w:val="20"/>
        </w:rPr>
        <w:t>Nationality</w:t>
      </w:r>
      <w:r w:rsidR="00521F11">
        <w:rPr>
          <w:b/>
          <w:bCs/>
          <w:sz w:val="20"/>
        </w:rPr>
        <w:t xml:space="preserve">               :</w:t>
      </w:r>
      <w:r>
        <w:rPr>
          <w:sz w:val="20"/>
        </w:rPr>
        <w:t> Indian                         </w:t>
      </w:r>
    </w:p>
    <w:p w:rsidR="006A5192" w:rsidRDefault="0007067B">
      <w:pPr>
        <w:pStyle w:val="NoSpacing"/>
      </w:pPr>
      <w:r>
        <w:rPr>
          <w:b/>
          <w:bCs/>
          <w:sz w:val="20"/>
        </w:rPr>
        <w:t>Strength</w:t>
      </w:r>
      <w:r w:rsidR="00521F11">
        <w:rPr>
          <w:b/>
          <w:bCs/>
          <w:sz w:val="20"/>
        </w:rPr>
        <w:t xml:space="preserve">                    </w:t>
      </w:r>
      <w:r>
        <w:rPr>
          <w:b/>
          <w:bCs/>
          <w:sz w:val="20"/>
        </w:rPr>
        <w:t>:</w:t>
      </w:r>
      <w:r>
        <w:rPr>
          <w:sz w:val="20"/>
        </w:rPr>
        <w:t> Confident, Positive attitude, Hardworking, Punctuality, Good listener and Quick learner</w:t>
      </w:r>
    </w:p>
    <w:p w:rsidR="006A5192" w:rsidRDefault="006A5192">
      <w:pPr>
        <w:pStyle w:val="NoSpacing"/>
      </w:pPr>
      <w:bookmarkStart w:id="2" w:name="_GoBack"/>
      <w:bookmarkEnd w:id="2"/>
    </w:p>
    <w:p w:rsidR="006A5192" w:rsidRDefault="00597195" w:rsidP="008E088D">
      <w:pPr>
        <w:pStyle w:val="NoSpacing"/>
        <w:tabs>
          <w:tab w:val="left" w:pos="7008"/>
          <w:tab w:val="left" w:pos="8160"/>
        </w:tabs>
      </w:pPr>
      <w:r>
        <w:tab/>
      </w:r>
      <w:r w:rsidR="008E088D">
        <w:tab/>
      </w:r>
    </w:p>
    <w:p w:rsidR="006A5192" w:rsidRDefault="006A5192">
      <w:pPr>
        <w:pStyle w:val="NoSpacing"/>
      </w:pPr>
    </w:p>
    <w:sectPr w:rsidR="006A5192" w:rsidSect="006A5192"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F3" w:rsidRDefault="005A31F3" w:rsidP="005921A9">
      <w:pPr>
        <w:spacing w:after="0" w:line="240" w:lineRule="auto"/>
      </w:pPr>
      <w:r>
        <w:separator/>
      </w:r>
    </w:p>
  </w:endnote>
  <w:endnote w:type="continuationSeparator" w:id="0">
    <w:p w:rsidR="005A31F3" w:rsidRDefault="005A31F3" w:rsidP="005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F3" w:rsidRDefault="005A31F3" w:rsidP="005921A9">
      <w:pPr>
        <w:spacing w:after="0" w:line="240" w:lineRule="auto"/>
      </w:pPr>
      <w:r>
        <w:separator/>
      </w:r>
    </w:p>
  </w:footnote>
  <w:footnote w:type="continuationSeparator" w:id="0">
    <w:p w:rsidR="005A31F3" w:rsidRDefault="005A31F3" w:rsidP="0059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BFB"/>
    <w:multiLevelType w:val="multilevel"/>
    <w:tmpl w:val="8A74F8F2"/>
    <w:lvl w:ilvl="0">
      <w:start w:val="1"/>
      <w:numFmt w:val="bullet"/>
      <w:lvlText w:val=""/>
      <w:lvlJc w:val="left"/>
      <w:pPr>
        <w:tabs>
          <w:tab w:val="num" w:pos="720"/>
        </w:tabs>
        <w:ind w:left="720" w:right="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0" w:hanging="360"/>
      </w:pPr>
      <w:rPr>
        <w:rFonts w:ascii="Symbol" w:hAnsi="Symbol"/>
        <w:sz w:val="20"/>
      </w:rPr>
    </w:lvl>
  </w:abstractNum>
  <w:abstractNum w:abstractNumId="1">
    <w:nsid w:val="48C567F1"/>
    <w:multiLevelType w:val="multilevel"/>
    <w:tmpl w:val="42AC3212"/>
    <w:lvl w:ilvl="0">
      <w:start w:val="1"/>
      <w:numFmt w:val="bullet"/>
      <w:lvlText w:val=""/>
      <w:lvlJc w:val="left"/>
      <w:pPr>
        <w:tabs>
          <w:tab w:val="num" w:pos="720"/>
        </w:tabs>
        <w:ind w:left="720" w:right="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right="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right="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right="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right="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right="0" w:hanging="360"/>
      </w:pPr>
      <w:rPr>
        <w:rFonts w:ascii="Symbol" w:hAnsi="Symbol"/>
        <w:sz w:val="20"/>
      </w:rPr>
    </w:lvl>
  </w:abstractNum>
  <w:abstractNum w:abstractNumId="2">
    <w:nsid w:val="4A6E2A0B"/>
    <w:multiLevelType w:val="multilevel"/>
    <w:tmpl w:val="4EF0D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B0C6E"/>
    <w:multiLevelType w:val="hybridMultilevel"/>
    <w:tmpl w:val="0F407F62"/>
    <w:lvl w:ilvl="0" w:tplc="29DC39B6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85268CFA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FA5EAE1A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A3EC1830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44388E5A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8C16C44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7F6243CC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41943D2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4BB0184E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4">
    <w:nsid w:val="642C4937"/>
    <w:multiLevelType w:val="hybridMultilevel"/>
    <w:tmpl w:val="2616A100"/>
    <w:lvl w:ilvl="0" w:tplc="4C9672CC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71542C26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359C2CF4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F1BC64AC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AF8C0232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93D6F11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A6882AC4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299820B4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1684312E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5">
    <w:nsid w:val="6A005FEC"/>
    <w:multiLevelType w:val="hybridMultilevel"/>
    <w:tmpl w:val="2A38E962"/>
    <w:lvl w:ilvl="0" w:tplc="3ED601AC">
      <w:start w:val="1"/>
      <w:numFmt w:val="bullet"/>
      <w:lvlText w:val=""/>
      <w:lvlJc w:val="left"/>
      <w:pPr>
        <w:ind w:left="1164" w:right="0" w:hanging="360"/>
      </w:pPr>
      <w:rPr>
        <w:rFonts w:ascii="Symbol" w:hAnsi="Symbol"/>
      </w:rPr>
    </w:lvl>
    <w:lvl w:ilvl="1" w:tplc="67301036">
      <w:start w:val="1"/>
      <w:numFmt w:val="bullet"/>
      <w:lvlText w:val="o"/>
      <w:lvlJc w:val="left"/>
      <w:pPr>
        <w:ind w:left="1884" w:right="0" w:hanging="360"/>
      </w:pPr>
      <w:rPr>
        <w:rFonts w:ascii="Courier New" w:hAnsi="Courier New"/>
      </w:rPr>
    </w:lvl>
    <w:lvl w:ilvl="2" w:tplc="4F04D278">
      <w:start w:val="1"/>
      <w:numFmt w:val="bullet"/>
      <w:lvlText w:val=""/>
      <w:lvlJc w:val="left"/>
      <w:pPr>
        <w:ind w:left="2604" w:right="0" w:hanging="360"/>
      </w:pPr>
      <w:rPr>
        <w:rFonts w:ascii="Wingdings" w:hAnsi="Wingdings"/>
      </w:rPr>
    </w:lvl>
    <w:lvl w:ilvl="3" w:tplc="D9729C0A">
      <w:start w:val="1"/>
      <w:numFmt w:val="bullet"/>
      <w:lvlText w:val=""/>
      <w:lvlJc w:val="left"/>
      <w:pPr>
        <w:ind w:left="3324" w:right="0" w:hanging="360"/>
      </w:pPr>
      <w:rPr>
        <w:rFonts w:ascii="Symbol" w:hAnsi="Symbol"/>
      </w:rPr>
    </w:lvl>
    <w:lvl w:ilvl="4" w:tplc="DAC2DE9C">
      <w:start w:val="1"/>
      <w:numFmt w:val="bullet"/>
      <w:lvlText w:val="o"/>
      <w:lvlJc w:val="left"/>
      <w:pPr>
        <w:ind w:left="4044" w:right="0" w:hanging="360"/>
      </w:pPr>
      <w:rPr>
        <w:rFonts w:ascii="Courier New" w:hAnsi="Courier New"/>
      </w:rPr>
    </w:lvl>
    <w:lvl w:ilvl="5" w:tplc="871E06BA">
      <w:start w:val="1"/>
      <w:numFmt w:val="bullet"/>
      <w:lvlText w:val=""/>
      <w:lvlJc w:val="left"/>
      <w:pPr>
        <w:ind w:left="4764" w:right="0" w:hanging="360"/>
      </w:pPr>
      <w:rPr>
        <w:rFonts w:ascii="Wingdings" w:hAnsi="Wingdings"/>
      </w:rPr>
    </w:lvl>
    <w:lvl w:ilvl="6" w:tplc="8C984F36">
      <w:start w:val="1"/>
      <w:numFmt w:val="bullet"/>
      <w:lvlText w:val=""/>
      <w:lvlJc w:val="left"/>
      <w:pPr>
        <w:ind w:left="5484" w:right="0" w:hanging="360"/>
      </w:pPr>
      <w:rPr>
        <w:rFonts w:ascii="Symbol" w:hAnsi="Symbol"/>
      </w:rPr>
    </w:lvl>
    <w:lvl w:ilvl="7" w:tplc="58984AFC">
      <w:start w:val="1"/>
      <w:numFmt w:val="bullet"/>
      <w:lvlText w:val="o"/>
      <w:lvlJc w:val="left"/>
      <w:pPr>
        <w:ind w:left="6204" w:right="0" w:hanging="360"/>
      </w:pPr>
      <w:rPr>
        <w:rFonts w:ascii="Courier New" w:hAnsi="Courier New"/>
      </w:rPr>
    </w:lvl>
    <w:lvl w:ilvl="8" w:tplc="2D627720">
      <w:start w:val="1"/>
      <w:numFmt w:val="bullet"/>
      <w:lvlText w:val=""/>
      <w:lvlJc w:val="left"/>
      <w:pPr>
        <w:ind w:left="6924" w:right="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27"/>
    <w:rsid w:val="000176BB"/>
    <w:rsid w:val="0007067B"/>
    <w:rsid w:val="000B0B1C"/>
    <w:rsid w:val="001164FD"/>
    <w:rsid w:val="001459AE"/>
    <w:rsid w:val="001568A7"/>
    <w:rsid w:val="0017174F"/>
    <w:rsid w:val="001960C4"/>
    <w:rsid w:val="00204D67"/>
    <w:rsid w:val="0022173F"/>
    <w:rsid w:val="002645CE"/>
    <w:rsid w:val="002968B0"/>
    <w:rsid w:val="002C2992"/>
    <w:rsid w:val="00340DCC"/>
    <w:rsid w:val="0034322B"/>
    <w:rsid w:val="00354CB0"/>
    <w:rsid w:val="003718BD"/>
    <w:rsid w:val="00383D74"/>
    <w:rsid w:val="00444D39"/>
    <w:rsid w:val="004C4229"/>
    <w:rsid w:val="004C738F"/>
    <w:rsid w:val="004D1656"/>
    <w:rsid w:val="004F2E2E"/>
    <w:rsid w:val="00502447"/>
    <w:rsid w:val="00521F11"/>
    <w:rsid w:val="005921A9"/>
    <w:rsid w:val="00597195"/>
    <w:rsid w:val="005A31F3"/>
    <w:rsid w:val="005C52AB"/>
    <w:rsid w:val="00625BD8"/>
    <w:rsid w:val="00637A0C"/>
    <w:rsid w:val="00651A5C"/>
    <w:rsid w:val="00652938"/>
    <w:rsid w:val="006807FC"/>
    <w:rsid w:val="006A3621"/>
    <w:rsid w:val="006A5192"/>
    <w:rsid w:val="006C617A"/>
    <w:rsid w:val="006D799C"/>
    <w:rsid w:val="006F5E41"/>
    <w:rsid w:val="00761162"/>
    <w:rsid w:val="00834F57"/>
    <w:rsid w:val="008535EA"/>
    <w:rsid w:val="008B4018"/>
    <w:rsid w:val="008E088D"/>
    <w:rsid w:val="00947510"/>
    <w:rsid w:val="00992D27"/>
    <w:rsid w:val="009A5802"/>
    <w:rsid w:val="009E64F6"/>
    <w:rsid w:val="00A62E3A"/>
    <w:rsid w:val="00A6586A"/>
    <w:rsid w:val="00AA34B7"/>
    <w:rsid w:val="00AB4E34"/>
    <w:rsid w:val="00AD09F3"/>
    <w:rsid w:val="00AD2C2E"/>
    <w:rsid w:val="00AF4646"/>
    <w:rsid w:val="00AF6734"/>
    <w:rsid w:val="00AF798F"/>
    <w:rsid w:val="00B00B59"/>
    <w:rsid w:val="00B060E6"/>
    <w:rsid w:val="00B4077A"/>
    <w:rsid w:val="00BF05BC"/>
    <w:rsid w:val="00C20B50"/>
    <w:rsid w:val="00CB361F"/>
    <w:rsid w:val="00CC5926"/>
    <w:rsid w:val="00D0581E"/>
    <w:rsid w:val="00D2488A"/>
    <w:rsid w:val="00D43AA7"/>
    <w:rsid w:val="00D83F49"/>
    <w:rsid w:val="00DD14F7"/>
    <w:rsid w:val="00DE6B72"/>
    <w:rsid w:val="00E171EF"/>
    <w:rsid w:val="00E22F68"/>
    <w:rsid w:val="00E35186"/>
    <w:rsid w:val="00E51630"/>
    <w:rsid w:val="00E51E8F"/>
    <w:rsid w:val="00E760D3"/>
    <w:rsid w:val="00EA442B"/>
    <w:rsid w:val="00ED6847"/>
    <w:rsid w:val="00F0619A"/>
    <w:rsid w:val="00F30F66"/>
    <w:rsid w:val="00F50731"/>
    <w:rsid w:val="00F94056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2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1A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51A5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59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1A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9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1A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321-F3A0-4C75-A977-0B52D825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des</cp:keywords>
  <cp:lastModifiedBy>348408047</cp:lastModifiedBy>
  <cp:revision>41</cp:revision>
  <dcterms:created xsi:type="dcterms:W3CDTF">2016-01-28T17:31:00Z</dcterms:created>
  <dcterms:modified xsi:type="dcterms:W3CDTF">2016-04-14T06:46:00Z</dcterms:modified>
</cp:coreProperties>
</file>