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jc w:val="center"/>
        <w:tblBorders>
          <w:insideH w:val="single" w:sz="18" w:space="0" w:color="FFFFFF"/>
          <w:insideV w:val="single" w:sz="18" w:space="0" w:color="FFFFFF"/>
        </w:tblBorders>
        <w:tblLayout w:type="fixed"/>
        <w:tblLook w:val="01E0" w:firstRow="1" w:lastRow="1" w:firstColumn="1" w:lastColumn="1" w:noHBand="0" w:noVBand="0"/>
      </w:tblPr>
      <w:tblGrid>
        <w:gridCol w:w="4179"/>
        <w:gridCol w:w="6711"/>
      </w:tblGrid>
      <w:tr w:rsidR="004549A1" w:rsidRPr="00E451A9" w:rsidTr="00072280">
        <w:trPr>
          <w:trHeight w:val="1106"/>
          <w:jc w:val="center"/>
        </w:trPr>
        <w:tc>
          <w:tcPr>
            <w:tcW w:w="4179" w:type="dxa"/>
            <w:shd w:val="pct20" w:color="000000" w:fill="FFFFFF"/>
          </w:tcPr>
          <w:p w:rsidR="009B35D7" w:rsidRDefault="009B35D7" w:rsidP="006C76FE">
            <w:pPr>
              <w:spacing w:after="0" w:line="240" w:lineRule="auto"/>
              <w:rPr>
                <w:rFonts w:ascii="Century Gothic" w:hAnsi="Century Gothic"/>
                <w:b/>
                <w:sz w:val="28"/>
                <w:szCs w:val="18"/>
                <w:lang w:val="en-US"/>
              </w:rPr>
            </w:pPr>
          </w:p>
          <w:p w:rsidR="00957595" w:rsidRPr="00817248" w:rsidRDefault="00957595" w:rsidP="00957595">
            <w:pPr>
              <w:rPr>
                <w:b/>
              </w:rPr>
            </w:pPr>
            <w:r w:rsidRPr="00817248">
              <w:rPr>
                <w:b/>
              </w:rPr>
              <w:t>First Name of Application CV No</w:t>
            </w:r>
            <w:r>
              <w:rPr>
                <w:b/>
              </w:rPr>
              <w:t xml:space="preserve">   1653666</w:t>
            </w:r>
            <w:r w:rsidRPr="00817248">
              <w:rPr>
                <w:b/>
              </w:rPr>
              <w:t xml:space="preserve"> </w:t>
            </w:r>
          </w:p>
          <w:p w:rsidR="00957595" w:rsidRDefault="00957595" w:rsidP="00957595">
            <w:proofErr w:type="spellStart"/>
            <w:r>
              <w:t>Whatsapp</w:t>
            </w:r>
            <w:proofErr w:type="spellEnd"/>
            <w:r>
              <w:t xml:space="preserve"> Mobile: +971504753686 </w:t>
            </w:r>
          </w:p>
          <w:p w:rsidR="00957595" w:rsidRDefault="00957595" w:rsidP="00957595">
            <w:pPr>
              <w:rPr>
                <w:noProof/>
                <w:lang w:eastAsia="en-IN"/>
              </w:rPr>
            </w:pPr>
            <w:r>
              <w:rPr>
                <w:noProof/>
                <w:lang w:eastAsia="en-IN"/>
              </w:rPr>
              <w:drawing>
                <wp:inline distT="0" distB="0" distL="0" distR="0" wp14:anchorId="06EB82D0" wp14:editId="1406239B">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57595" w:rsidRDefault="00957595" w:rsidP="00957595">
            <w:pPr>
              <w:rPr>
                <w:noProof/>
                <w:lang w:eastAsia="en-IN"/>
              </w:rPr>
            </w:pPr>
            <w:r>
              <w:rPr>
                <w:noProof/>
                <w:lang w:eastAsia="en-IN"/>
              </w:rPr>
              <w:t>To get contact details of this candidate Purchase our CV Database Access on this link.</w:t>
            </w:r>
          </w:p>
          <w:p w:rsidR="00957595" w:rsidRDefault="00957595" w:rsidP="00957595">
            <w:hyperlink r:id="rId9" w:history="1">
              <w:r w:rsidRPr="00072D1A">
                <w:rPr>
                  <w:rStyle w:val="Hyperlink"/>
                </w:rPr>
                <w:t>http://www.gulfjobseeker.com/employer/services/buycvdatabase.php</w:t>
              </w:r>
            </w:hyperlink>
            <w:r>
              <w:t xml:space="preserve"> </w:t>
            </w:r>
          </w:p>
          <w:p w:rsidR="00957595" w:rsidRPr="00E451A9" w:rsidRDefault="00957595" w:rsidP="006C76FE">
            <w:pPr>
              <w:spacing w:after="0" w:line="240" w:lineRule="auto"/>
              <w:rPr>
                <w:rFonts w:ascii="Book Antiqua" w:hAnsi="Book Antiqua"/>
                <w:b/>
                <w:color w:val="632423"/>
                <w:sz w:val="20"/>
                <w:szCs w:val="20"/>
                <w:lang w:val="en-US"/>
              </w:rPr>
            </w:pPr>
          </w:p>
        </w:tc>
        <w:tc>
          <w:tcPr>
            <w:tcW w:w="6711" w:type="dxa"/>
            <w:shd w:val="pct20" w:color="000000" w:fill="FFFFFF"/>
          </w:tcPr>
          <w:p w:rsidR="004549A1" w:rsidRPr="00E451A9" w:rsidRDefault="004549A1" w:rsidP="00F00BD7">
            <w:pPr>
              <w:spacing w:after="0" w:line="240" w:lineRule="auto"/>
              <w:ind w:left="15"/>
              <w:jc w:val="center"/>
              <w:rPr>
                <w:rFonts w:ascii="Book Antiqua" w:hAnsi="Book Antiqua" w:cs="Arial"/>
                <w:b/>
                <w:bCs/>
                <w:sz w:val="20"/>
                <w:szCs w:val="18"/>
                <w:lang w:val="en-US"/>
              </w:rPr>
            </w:pPr>
          </w:p>
          <w:p w:rsidR="00015873" w:rsidRPr="00E451A9" w:rsidRDefault="00582D0F" w:rsidP="00F00BD7">
            <w:pPr>
              <w:spacing w:after="0" w:line="240" w:lineRule="auto"/>
              <w:ind w:left="15"/>
              <w:jc w:val="center"/>
              <w:rPr>
                <w:rFonts w:ascii="Century Gothic" w:hAnsi="Century Gothic" w:cs="Arial"/>
                <w:b/>
                <w:bCs/>
                <w:sz w:val="28"/>
                <w:szCs w:val="26"/>
                <w:lang w:val="en-US"/>
              </w:rPr>
            </w:pPr>
            <w:r w:rsidRPr="00E451A9">
              <w:rPr>
                <w:rFonts w:ascii="Century Gothic" w:hAnsi="Century Gothic" w:cs="Arial"/>
                <w:b/>
                <w:bCs/>
                <w:sz w:val="28"/>
                <w:szCs w:val="26"/>
                <w:lang w:val="en-US"/>
              </w:rPr>
              <w:t>Senior HR Manag</w:t>
            </w:r>
            <w:r w:rsidR="00E07775" w:rsidRPr="00E451A9">
              <w:rPr>
                <w:rFonts w:ascii="Century Gothic" w:hAnsi="Century Gothic" w:cs="Arial"/>
                <w:b/>
                <w:bCs/>
                <w:sz w:val="28"/>
                <w:szCs w:val="26"/>
                <w:lang w:val="en-US"/>
              </w:rPr>
              <w:t>eme</w:t>
            </w:r>
            <w:r w:rsidR="005E2196" w:rsidRPr="00E451A9">
              <w:rPr>
                <w:rFonts w:ascii="Century Gothic" w:hAnsi="Century Gothic" w:cs="Arial"/>
                <w:b/>
                <w:bCs/>
                <w:sz w:val="28"/>
                <w:szCs w:val="26"/>
                <w:lang w:val="en-US"/>
              </w:rPr>
              <w:t>nt Professional</w:t>
            </w:r>
          </w:p>
          <w:p w:rsidR="004549A1" w:rsidRPr="00E451A9" w:rsidRDefault="004549A1" w:rsidP="00F00BD7">
            <w:pPr>
              <w:spacing w:after="0" w:line="240" w:lineRule="auto"/>
              <w:ind w:left="15"/>
              <w:jc w:val="center"/>
              <w:rPr>
                <w:rFonts w:ascii="Book Antiqua" w:hAnsi="Book Antiqua" w:cs="Arial"/>
                <w:b/>
                <w:bCs/>
                <w:sz w:val="20"/>
                <w:szCs w:val="20"/>
                <w:lang w:val="en-US"/>
              </w:rPr>
            </w:pPr>
          </w:p>
          <w:p w:rsidR="00AC0B9E" w:rsidRPr="00A928E7" w:rsidRDefault="00FF34AF" w:rsidP="004B4781">
            <w:pPr>
              <w:spacing w:after="0" w:line="240" w:lineRule="auto"/>
              <w:ind w:left="15"/>
              <w:jc w:val="center"/>
              <w:rPr>
                <w:rFonts w:ascii="Book Antiqua" w:hAnsi="Book Antiqua" w:cs="Arial"/>
                <w:b/>
                <w:i/>
                <w:iCs/>
                <w:sz w:val="20"/>
                <w:szCs w:val="20"/>
                <w:lang w:val="en-US"/>
              </w:rPr>
            </w:pPr>
            <w:r w:rsidRPr="00A928E7">
              <w:rPr>
                <w:rFonts w:ascii="Book Antiqua" w:hAnsi="Book Antiqua" w:cs="Arial"/>
                <w:b/>
                <w:i/>
                <w:iCs/>
                <w:sz w:val="20"/>
                <w:szCs w:val="20"/>
                <w:lang w:val="en-US"/>
              </w:rPr>
              <w:t xml:space="preserve">Strategic and results-driven senior business executive with </w:t>
            </w:r>
            <w:r w:rsidR="00AF2D77" w:rsidRPr="00A928E7">
              <w:rPr>
                <w:rFonts w:ascii="Book Antiqua" w:hAnsi="Book Antiqua" w:cs="Arial"/>
                <w:b/>
                <w:i/>
                <w:iCs/>
                <w:sz w:val="20"/>
                <w:szCs w:val="20"/>
                <w:lang w:val="en-US"/>
              </w:rPr>
              <w:t>over</w:t>
            </w:r>
            <w:r w:rsidRPr="00A928E7">
              <w:rPr>
                <w:rFonts w:ascii="Book Antiqua" w:hAnsi="Book Antiqua" w:cs="Arial"/>
                <w:b/>
                <w:i/>
                <w:iCs/>
                <w:sz w:val="20"/>
                <w:szCs w:val="20"/>
                <w:lang w:val="en-US"/>
              </w:rPr>
              <w:t xml:space="preserve"> 2</w:t>
            </w:r>
            <w:r w:rsidR="004B4781">
              <w:rPr>
                <w:rFonts w:ascii="Book Antiqua" w:hAnsi="Book Antiqua" w:cs="Arial"/>
                <w:b/>
                <w:i/>
                <w:iCs/>
                <w:sz w:val="20"/>
                <w:szCs w:val="20"/>
                <w:lang w:val="en-US"/>
              </w:rPr>
              <w:t>3</w:t>
            </w:r>
            <w:r w:rsidRPr="00A928E7">
              <w:rPr>
                <w:rFonts w:ascii="Book Antiqua" w:hAnsi="Book Antiqua" w:cs="Arial"/>
                <w:b/>
                <w:i/>
                <w:iCs/>
                <w:sz w:val="20"/>
                <w:szCs w:val="20"/>
                <w:lang w:val="en-US"/>
              </w:rPr>
              <w:t xml:space="preserve"> years </w:t>
            </w:r>
            <w:r w:rsidR="00856628" w:rsidRPr="00A928E7">
              <w:rPr>
                <w:rFonts w:ascii="Book Antiqua" w:hAnsi="Book Antiqua" w:cs="Arial"/>
                <w:b/>
                <w:i/>
                <w:iCs/>
                <w:sz w:val="20"/>
                <w:szCs w:val="20"/>
                <w:lang w:val="en-US"/>
              </w:rPr>
              <w:t xml:space="preserve">of comprehensive </w:t>
            </w:r>
            <w:r w:rsidR="00D70580" w:rsidRPr="00A928E7">
              <w:rPr>
                <w:rFonts w:ascii="Book Antiqua" w:hAnsi="Book Antiqua" w:cs="Arial"/>
                <w:b/>
                <w:i/>
                <w:iCs/>
                <w:sz w:val="20"/>
                <w:szCs w:val="20"/>
                <w:lang w:val="en-US"/>
              </w:rPr>
              <w:t xml:space="preserve">HR </w:t>
            </w:r>
            <w:r w:rsidRPr="00A928E7">
              <w:rPr>
                <w:rFonts w:ascii="Book Antiqua" w:hAnsi="Book Antiqua" w:cs="Arial"/>
                <w:b/>
                <w:i/>
                <w:iCs/>
                <w:sz w:val="20"/>
                <w:szCs w:val="20"/>
                <w:lang w:val="en-US"/>
              </w:rPr>
              <w:t xml:space="preserve">experience </w:t>
            </w:r>
            <w:r w:rsidR="00DB64C9" w:rsidRPr="00A928E7">
              <w:rPr>
                <w:rFonts w:ascii="Book Antiqua" w:hAnsi="Book Antiqua" w:cs="Arial"/>
                <w:b/>
                <w:i/>
                <w:iCs/>
                <w:sz w:val="20"/>
                <w:szCs w:val="20"/>
                <w:lang w:val="en-US"/>
              </w:rPr>
              <w:t>across Asia</w:t>
            </w:r>
            <w:r w:rsidR="00A339F1" w:rsidRPr="00A928E7">
              <w:rPr>
                <w:rFonts w:ascii="Book Antiqua" w:hAnsi="Book Antiqua" w:cs="Arial"/>
                <w:b/>
                <w:i/>
                <w:iCs/>
                <w:sz w:val="20"/>
                <w:szCs w:val="20"/>
                <w:lang w:val="en-US"/>
              </w:rPr>
              <w:t xml:space="preserve">, USA </w:t>
            </w:r>
            <w:r w:rsidR="00D70580" w:rsidRPr="00A928E7">
              <w:rPr>
                <w:rFonts w:ascii="Book Antiqua" w:hAnsi="Book Antiqua" w:cs="Arial"/>
                <w:b/>
                <w:i/>
                <w:iCs/>
                <w:sz w:val="20"/>
                <w:szCs w:val="20"/>
                <w:lang w:val="en-US"/>
              </w:rPr>
              <w:t>&amp; UAE</w:t>
            </w:r>
            <w:r w:rsidR="007E215F" w:rsidRPr="00A928E7">
              <w:rPr>
                <w:rFonts w:ascii="Book Antiqua" w:hAnsi="Book Antiqua" w:cs="Arial"/>
                <w:b/>
                <w:i/>
                <w:iCs/>
                <w:sz w:val="20"/>
                <w:szCs w:val="20"/>
                <w:lang w:val="en-US"/>
              </w:rPr>
              <w:t xml:space="preserve"> region</w:t>
            </w:r>
            <w:r w:rsidR="006F272C" w:rsidRPr="00A928E7">
              <w:rPr>
                <w:rFonts w:ascii="Book Antiqua" w:hAnsi="Book Antiqua" w:cs="Arial"/>
                <w:b/>
                <w:i/>
                <w:iCs/>
                <w:sz w:val="20"/>
                <w:szCs w:val="20"/>
                <w:lang w:val="en-US"/>
              </w:rPr>
              <w:t xml:space="preserve">, </w:t>
            </w:r>
            <w:r w:rsidR="00B25710" w:rsidRPr="00A928E7">
              <w:rPr>
                <w:rFonts w:ascii="Book Antiqua" w:hAnsi="Book Antiqua" w:cs="Arial"/>
                <w:b/>
                <w:i/>
                <w:iCs/>
                <w:sz w:val="20"/>
                <w:szCs w:val="20"/>
                <w:lang w:val="en-US"/>
              </w:rPr>
              <w:t>steering</w:t>
            </w:r>
            <w:r w:rsidR="006F272C" w:rsidRPr="00A928E7">
              <w:rPr>
                <w:rFonts w:ascii="Book Antiqua" w:hAnsi="Book Antiqua" w:cs="Arial"/>
                <w:b/>
                <w:i/>
                <w:iCs/>
                <w:sz w:val="20"/>
                <w:szCs w:val="20"/>
                <w:lang w:val="en-US"/>
              </w:rPr>
              <w:t xml:space="preserve"> </w:t>
            </w:r>
            <w:r w:rsidR="000A057D" w:rsidRPr="00A928E7">
              <w:rPr>
                <w:rFonts w:ascii="Book Antiqua" w:hAnsi="Book Antiqua" w:cs="Arial"/>
                <w:b/>
                <w:i/>
                <w:iCs/>
                <w:sz w:val="20"/>
                <w:szCs w:val="20"/>
                <w:lang w:val="en-US"/>
              </w:rPr>
              <w:t xml:space="preserve">organizational </w:t>
            </w:r>
            <w:r w:rsidR="006F272C" w:rsidRPr="00A928E7">
              <w:rPr>
                <w:rFonts w:ascii="Book Antiqua" w:hAnsi="Book Antiqua" w:cs="Arial"/>
                <w:b/>
                <w:i/>
                <w:iCs/>
                <w:sz w:val="20"/>
                <w:szCs w:val="20"/>
                <w:lang w:val="en-US"/>
              </w:rPr>
              <w:t xml:space="preserve">profitability through </w:t>
            </w:r>
            <w:r w:rsidR="00B25710" w:rsidRPr="00A928E7">
              <w:rPr>
                <w:rFonts w:ascii="Book Antiqua" w:hAnsi="Book Antiqua" w:cs="Arial"/>
                <w:b/>
                <w:i/>
                <w:iCs/>
                <w:sz w:val="20"/>
                <w:szCs w:val="20"/>
                <w:lang w:val="en-US"/>
              </w:rPr>
              <w:t>people development and HR excellence</w:t>
            </w:r>
          </w:p>
          <w:p w:rsidR="00A34071" w:rsidRPr="00A928E7" w:rsidRDefault="00A34071" w:rsidP="00F00BD7">
            <w:pPr>
              <w:spacing w:after="0" w:line="240" w:lineRule="auto"/>
              <w:ind w:left="15"/>
              <w:jc w:val="center"/>
              <w:rPr>
                <w:rFonts w:ascii="Book Antiqua" w:hAnsi="Book Antiqua" w:cs="Arial"/>
                <w:b/>
                <w:i/>
                <w:iCs/>
                <w:sz w:val="10"/>
                <w:szCs w:val="20"/>
                <w:lang w:val="en-US"/>
              </w:rPr>
            </w:pPr>
          </w:p>
          <w:p w:rsidR="00BA4337" w:rsidRPr="00A928E7" w:rsidRDefault="0014649A" w:rsidP="00A928E7">
            <w:pPr>
              <w:spacing w:after="0" w:line="240" w:lineRule="auto"/>
              <w:ind w:left="15"/>
              <w:jc w:val="center"/>
              <w:rPr>
                <w:rFonts w:ascii="Book Antiqua" w:hAnsi="Book Antiqua" w:cs="Arial"/>
                <w:b/>
                <w:i/>
                <w:iCs/>
                <w:sz w:val="20"/>
                <w:szCs w:val="20"/>
                <w:lang w:val="en-US"/>
              </w:rPr>
            </w:pPr>
            <w:r w:rsidRPr="00A928E7">
              <w:rPr>
                <w:rFonts w:ascii="Book Antiqua" w:hAnsi="Book Antiqua" w:cs="Arial"/>
                <w:b/>
                <w:i/>
                <w:iCs/>
                <w:sz w:val="20"/>
                <w:szCs w:val="20"/>
                <w:lang w:val="en-US"/>
              </w:rPr>
              <w:t xml:space="preserve">Accomplished expertise in </w:t>
            </w:r>
            <w:r w:rsidR="003823F8" w:rsidRPr="00A928E7">
              <w:rPr>
                <w:rFonts w:ascii="Book Antiqua" w:hAnsi="Book Antiqua" w:cs="Arial"/>
                <w:b/>
                <w:i/>
                <w:iCs/>
                <w:sz w:val="20"/>
                <w:szCs w:val="20"/>
                <w:lang w:val="en-US"/>
              </w:rPr>
              <w:t>deliver</w:t>
            </w:r>
            <w:r w:rsidRPr="00A928E7">
              <w:rPr>
                <w:rFonts w:ascii="Book Antiqua" w:hAnsi="Book Antiqua" w:cs="Arial"/>
                <w:b/>
                <w:i/>
                <w:iCs/>
                <w:sz w:val="20"/>
                <w:szCs w:val="20"/>
                <w:lang w:val="en-US"/>
              </w:rPr>
              <w:t>ing</w:t>
            </w:r>
            <w:r w:rsidR="003823F8" w:rsidRPr="00A928E7">
              <w:rPr>
                <w:rFonts w:ascii="Book Antiqua" w:hAnsi="Book Antiqua" w:cs="Arial"/>
                <w:b/>
                <w:i/>
                <w:iCs/>
                <w:sz w:val="20"/>
                <w:szCs w:val="20"/>
                <w:lang w:val="en-US"/>
              </w:rPr>
              <w:t xml:space="preserve"> </w:t>
            </w:r>
            <w:r w:rsidR="00A928E7" w:rsidRPr="00A928E7">
              <w:rPr>
                <w:rFonts w:ascii="Book Antiqua" w:hAnsi="Book Antiqua" w:cs="Arial"/>
                <w:b/>
                <w:i/>
                <w:iCs/>
                <w:sz w:val="20"/>
                <w:szCs w:val="20"/>
                <w:lang w:val="en-US"/>
              </w:rPr>
              <w:t>innovative</w:t>
            </w:r>
            <w:r w:rsidR="003823F8" w:rsidRPr="00A928E7">
              <w:rPr>
                <w:rFonts w:ascii="Book Antiqua" w:hAnsi="Book Antiqua" w:cs="Arial"/>
                <w:b/>
                <w:i/>
                <w:iCs/>
                <w:sz w:val="20"/>
                <w:szCs w:val="20"/>
                <w:lang w:val="en-US"/>
              </w:rPr>
              <w:t xml:space="preserve"> solutions that transform corporate goals into profitable reality, buil</w:t>
            </w:r>
            <w:r w:rsidR="00A928E7" w:rsidRPr="00A928E7">
              <w:rPr>
                <w:rFonts w:ascii="Book Antiqua" w:hAnsi="Book Antiqua" w:cs="Arial"/>
                <w:b/>
                <w:i/>
                <w:iCs/>
                <w:sz w:val="20"/>
                <w:szCs w:val="20"/>
                <w:lang w:val="en-US"/>
              </w:rPr>
              <w:t>d</w:t>
            </w:r>
            <w:r w:rsidR="003823F8" w:rsidRPr="00A928E7">
              <w:rPr>
                <w:rFonts w:ascii="Book Antiqua" w:hAnsi="Book Antiqua" w:cs="Arial"/>
                <w:b/>
                <w:i/>
                <w:iCs/>
                <w:sz w:val="20"/>
                <w:szCs w:val="20"/>
                <w:lang w:val="en-US"/>
              </w:rPr>
              <w:t xml:space="preserve"> effective HR </w:t>
            </w:r>
            <w:r w:rsidR="000356E6" w:rsidRPr="00A928E7">
              <w:rPr>
                <w:rFonts w:ascii="Book Antiqua" w:hAnsi="Book Antiqua" w:cs="Arial"/>
                <w:b/>
                <w:i/>
                <w:iCs/>
                <w:sz w:val="20"/>
                <w:szCs w:val="20"/>
                <w:lang w:val="en-US"/>
              </w:rPr>
              <w:t xml:space="preserve">Strategic </w:t>
            </w:r>
            <w:r w:rsidR="003823F8" w:rsidRPr="00A928E7">
              <w:rPr>
                <w:rFonts w:ascii="Book Antiqua" w:hAnsi="Book Antiqua" w:cs="Arial"/>
                <w:b/>
                <w:i/>
                <w:iCs/>
                <w:sz w:val="20"/>
                <w:szCs w:val="20"/>
                <w:lang w:val="en-US"/>
              </w:rPr>
              <w:t xml:space="preserve">&amp; </w:t>
            </w:r>
            <w:r w:rsidR="009025CB" w:rsidRPr="00A928E7">
              <w:rPr>
                <w:rFonts w:ascii="Book Antiqua" w:hAnsi="Book Antiqua" w:cs="Arial"/>
                <w:b/>
                <w:i/>
                <w:iCs/>
                <w:sz w:val="20"/>
                <w:szCs w:val="20"/>
                <w:lang w:val="en-US"/>
              </w:rPr>
              <w:t>Operations</w:t>
            </w:r>
            <w:r w:rsidR="003823F8" w:rsidRPr="00A928E7">
              <w:rPr>
                <w:rFonts w:ascii="Book Antiqua" w:hAnsi="Book Antiqua" w:cs="Arial"/>
                <w:b/>
                <w:i/>
                <w:iCs/>
                <w:sz w:val="20"/>
                <w:szCs w:val="20"/>
                <w:lang w:val="en-US"/>
              </w:rPr>
              <w:t xml:space="preserve"> systems and manage rapid &amp; sustained business growth</w:t>
            </w:r>
          </w:p>
          <w:p w:rsidR="00277801" w:rsidRPr="00A928E7" w:rsidRDefault="00277801" w:rsidP="005D2C2C">
            <w:pPr>
              <w:spacing w:after="0" w:line="240" w:lineRule="auto"/>
              <w:ind w:left="15"/>
              <w:jc w:val="center"/>
              <w:rPr>
                <w:rFonts w:ascii="Book Antiqua" w:hAnsi="Book Antiqua" w:cs="Arial"/>
                <w:b/>
                <w:i/>
                <w:iCs/>
                <w:sz w:val="10"/>
                <w:szCs w:val="20"/>
                <w:lang w:val="en-US"/>
              </w:rPr>
            </w:pPr>
          </w:p>
          <w:p w:rsidR="00037163" w:rsidRPr="00A928E7" w:rsidRDefault="00113899" w:rsidP="00030353">
            <w:pPr>
              <w:spacing w:after="0" w:line="240" w:lineRule="auto"/>
              <w:jc w:val="center"/>
              <w:rPr>
                <w:rFonts w:ascii="Book Antiqua" w:hAnsi="Book Antiqua"/>
                <w:b/>
                <w:i/>
                <w:iCs/>
                <w:sz w:val="20"/>
                <w:szCs w:val="20"/>
                <w:lang w:val="en-US"/>
              </w:rPr>
            </w:pPr>
            <w:r w:rsidRPr="00A928E7">
              <w:rPr>
                <w:rFonts w:ascii="Book Antiqua" w:hAnsi="Book Antiqua" w:cs="Arial"/>
                <w:b/>
                <w:i/>
                <w:iCs/>
                <w:sz w:val="20"/>
                <w:szCs w:val="20"/>
                <w:lang w:val="en-US"/>
              </w:rPr>
              <w:tab/>
            </w:r>
            <w:r w:rsidRPr="00A928E7">
              <w:rPr>
                <w:rFonts w:ascii="Book Antiqua" w:hAnsi="Book Antiqua"/>
                <w:b/>
                <w:i/>
                <w:iCs/>
                <w:sz w:val="20"/>
                <w:szCs w:val="20"/>
                <w:lang w:val="en-US"/>
              </w:rPr>
              <w:t xml:space="preserve">Highly effective Organization Developer, Business </w:t>
            </w:r>
            <w:r w:rsidR="00030353" w:rsidRPr="00A928E7">
              <w:rPr>
                <w:rFonts w:ascii="Book Antiqua" w:hAnsi="Book Antiqua"/>
                <w:b/>
                <w:i/>
                <w:iCs/>
                <w:sz w:val="20"/>
                <w:szCs w:val="20"/>
                <w:lang w:val="en-US"/>
              </w:rPr>
              <w:t>Leader</w:t>
            </w:r>
            <w:r w:rsidRPr="00A928E7">
              <w:rPr>
                <w:rFonts w:ascii="Book Antiqua" w:hAnsi="Book Antiqua"/>
                <w:b/>
                <w:i/>
                <w:iCs/>
                <w:sz w:val="20"/>
                <w:szCs w:val="20"/>
                <w:lang w:val="en-US"/>
              </w:rPr>
              <w:t xml:space="preserve">, HR &amp; Strategy Consultant and Entrepreneur, who empowers employees &amp; organizations to </w:t>
            </w:r>
            <w:r w:rsidR="00332AF8" w:rsidRPr="00A928E7">
              <w:rPr>
                <w:rFonts w:ascii="Book Antiqua" w:hAnsi="Book Antiqua"/>
                <w:b/>
                <w:i/>
                <w:iCs/>
                <w:sz w:val="20"/>
                <w:szCs w:val="20"/>
                <w:lang w:val="en-US"/>
              </w:rPr>
              <w:t>maximize their potential</w:t>
            </w:r>
          </w:p>
          <w:p w:rsidR="00277801" w:rsidRPr="00E451A9" w:rsidRDefault="00277801" w:rsidP="00010022">
            <w:pPr>
              <w:spacing w:after="0" w:line="240" w:lineRule="auto"/>
              <w:rPr>
                <w:rFonts w:ascii="Book Antiqua" w:hAnsi="Book Antiqua" w:cs="Arial"/>
                <w:bCs/>
                <w:sz w:val="20"/>
                <w:szCs w:val="20"/>
                <w:lang w:val="en-US"/>
              </w:rPr>
            </w:pPr>
          </w:p>
        </w:tc>
      </w:tr>
      <w:tr w:rsidR="004549A1" w:rsidRPr="00E451A9" w:rsidTr="00B604C9">
        <w:trPr>
          <w:trHeight w:val="11615"/>
          <w:jc w:val="center"/>
        </w:trPr>
        <w:tc>
          <w:tcPr>
            <w:tcW w:w="4179" w:type="dxa"/>
            <w:shd w:val="pct5" w:color="000000" w:fill="FFFFFF"/>
          </w:tcPr>
          <w:p w:rsidR="004549A1" w:rsidRPr="006C76FE" w:rsidRDefault="004549A1" w:rsidP="00F00BD7">
            <w:pPr>
              <w:spacing w:after="0" w:line="240" w:lineRule="auto"/>
              <w:jc w:val="center"/>
              <w:rPr>
                <w:rFonts w:ascii="Book Antiqua" w:hAnsi="Book Antiqua" w:cs="Arial"/>
                <w:sz w:val="16"/>
                <w:szCs w:val="18"/>
                <w:lang w:val="en-US"/>
              </w:rPr>
            </w:pPr>
          </w:p>
          <w:p w:rsidR="004549A1" w:rsidRPr="0005067C" w:rsidRDefault="004549A1" w:rsidP="00F00BD7">
            <w:pPr>
              <w:spacing w:after="0" w:line="240" w:lineRule="auto"/>
              <w:jc w:val="center"/>
              <w:rPr>
                <w:rFonts w:ascii="Century Gothic" w:hAnsi="Century Gothic" w:cs="Arial"/>
                <w:b/>
                <w:lang w:val="en-US"/>
              </w:rPr>
            </w:pPr>
            <w:r w:rsidRPr="0005067C">
              <w:rPr>
                <w:rFonts w:ascii="Century Gothic" w:hAnsi="Century Gothic" w:cs="Arial"/>
                <w:b/>
                <w:lang w:val="en-US"/>
              </w:rPr>
              <w:t>EXPERTISE IN</w:t>
            </w:r>
          </w:p>
          <w:p w:rsidR="004549A1" w:rsidRPr="00E451A9" w:rsidRDefault="00825962" w:rsidP="00F00BD7">
            <w:pPr>
              <w:spacing w:after="0" w:line="240" w:lineRule="auto"/>
              <w:rPr>
                <w:rFonts w:ascii="Century Gothic" w:hAnsi="Century Gothic" w:cs="Arial"/>
                <w:sz w:val="2"/>
                <w:szCs w:val="2"/>
                <w:lang w:val="en-US"/>
              </w:rPr>
            </w:pPr>
            <w:r>
              <w:rPr>
                <w:rFonts w:ascii="Century Gothic" w:hAnsi="Century Gothic" w:cs="Arial"/>
                <w:sz w:val="2"/>
                <w:szCs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95pt;height:4.5pt" o:hrpct="0" o:hralign="center" o:hr="t">
                  <v:imagedata r:id="rId10" o:title="BD14844_" grayscale="t" bilevel="t"/>
                </v:shape>
              </w:pict>
            </w:r>
          </w:p>
          <w:p w:rsidR="00526C2B" w:rsidRPr="006C76FE" w:rsidRDefault="00526C2B" w:rsidP="00526C2B">
            <w:pPr>
              <w:pStyle w:val="ListParagraph"/>
              <w:spacing w:after="0" w:line="240" w:lineRule="auto"/>
              <w:ind w:left="0"/>
              <w:contextualSpacing w:val="0"/>
              <w:jc w:val="both"/>
              <w:rPr>
                <w:rFonts w:ascii="Book Antiqua" w:hAnsi="Book Antiqua"/>
                <w:sz w:val="16"/>
                <w:szCs w:val="20"/>
                <w:lang w:val="en-US" w:eastAsia="en-US"/>
              </w:rPr>
            </w:pPr>
          </w:p>
          <w:p w:rsidR="004549A1" w:rsidRPr="00E451A9" w:rsidRDefault="00526C2B" w:rsidP="00F558F4">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HR Strategic &amp; Business Planning</w:t>
            </w:r>
          </w:p>
          <w:p w:rsidR="00946129" w:rsidRPr="00E451A9" w:rsidRDefault="00946129" w:rsidP="00030353">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 xml:space="preserve">HR Operations </w:t>
            </w:r>
          </w:p>
          <w:p w:rsidR="00030353" w:rsidRPr="00E451A9" w:rsidRDefault="00030353" w:rsidP="00030353">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Employee Relations / Engagement</w:t>
            </w:r>
          </w:p>
          <w:p w:rsidR="00946129" w:rsidRPr="00E451A9" w:rsidRDefault="00FE77FD" w:rsidP="00F558F4">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Organizational Development</w:t>
            </w:r>
          </w:p>
          <w:p w:rsidR="00CF119A" w:rsidRPr="00E451A9" w:rsidRDefault="00CF119A" w:rsidP="00DB64C9">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HR Process</w:t>
            </w:r>
            <w:r w:rsidR="008D45F2">
              <w:rPr>
                <w:rFonts w:ascii="Book Antiqua" w:hAnsi="Book Antiqua"/>
                <w:sz w:val="20"/>
                <w:szCs w:val="20"/>
                <w:lang w:val="en-US"/>
              </w:rPr>
              <w:t>, Policies</w:t>
            </w:r>
            <w:r w:rsidRPr="00E451A9">
              <w:rPr>
                <w:rFonts w:ascii="Book Antiqua" w:hAnsi="Book Antiqua"/>
                <w:sz w:val="20"/>
                <w:szCs w:val="20"/>
                <w:lang w:val="en-US"/>
              </w:rPr>
              <w:t xml:space="preserve"> Design</w:t>
            </w:r>
          </w:p>
          <w:p w:rsidR="008836CD" w:rsidRPr="00E451A9" w:rsidRDefault="006B6F12" w:rsidP="00F558F4">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Mergers &amp; Acquisitions</w:t>
            </w:r>
          </w:p>
          <w:p w:rsidR="008836CD" w:rsidRPr="00E451A9" w:rsidRDefault="00864A5B" w:rsidP="00864A5B">
            <w:pPr>
              <w:pStyle w:val="ListParagraph"/>
              <w:numPr>
                <w:ilvl w:val="0"/>
                <w:numId w:val="42"/>
              </w:numPr>
              <w:spacing w:after="0" w:line="240" w:lineRule="auto"/>
              <w:contextualSpacing w:val="0"/>
              <w:rPr>
                <w:rFonts w:ascii="Book Antiqua" w:hAnsi="Book Antiqua"/>
                <w:sz w:val="20"/>
                <w:szCs w:val="20"/>
                <w:lang w:val="en-US"/>
              </w:rPr>
            </w:pPr>
            <w:r>
              <w:rPr>
                <w:rFonts w:ascii="Book Antiqua" w:hAnsi="Book Antiqua"/>
                <w:sz w:val="20"/>
                <w:szCs w:val="20"/>
                <w:lang w:val="en-US"/>
              </w:rPr>
              <w:t>Change Management</w:t>
            </w:r>
          </w:p>
          <w:p w:rsidR="00DB64C9" w:rsidRDefault="006B6F12" w:rsidP="00F558F4">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 xml:space="preserve">Talent </w:t>
            </w:r>
            <w:r w:rsidR="00DB25EA" w:rsidRPr="00E451A9">
              <w:rPr>
                <w:rFonts w:ascii="Book Antiqua" w:hAnsi="Book Antiqua"/>
                <w:sz w:val="20"/>
                <w:szCs w:val="20"/>
                <w:lang w:val="en-US"/>
              </w:rPr>
              <w:t xml:space="preserve">Acquisition / </w:t>
            </w:r>
            <w:r w:rsidRPr="00E451A9">
              <w:rPr>
                <w:rFonts w:ascii="Book Antiqua" w:hAnsi="Book Antiqua"/>
                <w:sz w:val="20"/>
                <w:szCs w:val="20"/>
                <w:lang w:val="en-US"/>
              </w:rPr>
              <w:t>Management</w:t>
            </w:r>
          </w:p>
          <w:p w:rsidR="008836CD" w:rsidRPr="00E451A9" w:rsidRDefault="00DB64C9" w:rsidP="00F558F4">
            <w:pPr>
              <w:pStyle w:val="ListParagraph"/>
              <w:numPr>
                <w:ilvl w:val="0"/>
                <w:numId w:val="42"/>
              </w:numPr>
              <w:spacing w:after="0" w:line="240" w:lineRule="auto"/>
              <w:contextualSpacing w:val="0"/>
              <w:rPr>
                <w:rFonts w:ascii="Book Antiqua" w:hAnsi="Book Antiqua"/>
                <w:sz w:val="20"/>
                <w:szCs w:val="20"/>
                <w:lang w:val="en-US"/>
              </w:rPr>
            </w:pPr>
            <w:r>
              <w:rPr>
                <w:rFonts w:ascii="Book Antiqua" w:hAnsi="Book Antiqua"/>
                <w:sz w:val="20"/>
                <w:szCs w:val="20"/>
                <w:lang w:val="en-US"/>
              </w:rPr>
              <w:t xml:space="preserve">HR Shared Services </w:t>
            </w:r>
            <w:r w:rsidR="006B6F12" w:rsidRPr="00E451A9">
              <w:rPr>
                <w:rFonts w:ascii="Book Antiqua" w:hAnsi="Book Antiqua"/>
                <w:sz w:val="20"/>
                <w:szCs w:val="20"/>
                <w:lang w:val="en-US"/>
              </w:rPr>
              <w:t xml:space="preserve"> </w:t>
            </w:r>
          </w:p>
          <w:p w:rsidR="008836CD" w:rsidRPr="00E451A9" w:rsidRDefault="006B6F12" w:rsidP="00F558F4">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Cost Analysis &amp; Budgetary Control</w:t>
            </w:r>
          </w:p>
          <w:p w:rsidR="008836CD" w:rsidRPr="00E451A9" w:rsidRDefault="006B6F12" w:rsidP="00F558F4">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 xml:space="preserve">HR Audits &amp; Inspections </w:t>
            </w:r>
          </w:p>
          <w:p w:rsidR="008836CD" w:rsidRPr="00E451A9" w:rsidRDefault="006B6F12" w:rsidP="00F558F4">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HR Project Management</w:t>
            </w:r>
          </w:p>
          <w:p w:rsidR="006B6F12" w:rsidRPr="00E451A9" w:rsidRDefault="00864A5B" w:rsidP="00864A5B">
            <w:pPr>
              <w:pStyle w:val="ListParagraph"/>
              <w:numPr>
                <w:ilvl w:val="0"/>
                <w:numId w:val="42"/>
              </w:numPr>
              <w:spacing w:after="0" w:line="240" w:lineRule="auto"/>
              <w:contextualSpacing w:val="0"/>
              <w:rPr>
                <w:rFonts w:ascii="Book Antiqua" w:hAnsi="Book Antiqua"/>
                <w:sz w:val="20"/>
                <w:szCs w:val="20"/>
                <w:lang w:val="en-US"/>
              </w:rPr>
            </w:pPr>
            <w:r>
              <w:rPr>
                <w:rFonts w:ascii="Book Antiqua" w:hAnsi="Book Antiqua"/>
                <w:sz w:val="20"/>
                <w:szCs w:val="20"/>
                <w:lang w:val="en-US"/>
              </w:rPr>
              <w:t>Performance Management</w:t>
            </w:r>
            <w:r w:rsidR="008836CD" w:rsidRPr="00E451A9">
              <w:rPr>
                <w:rFonts w:ascii="Book Antiqua" w:hAnsi="Book Antiqua"/>
                <w:sz w:val="20"/>
                <w:szCs w:val="20"/>
                <w:lang w:val="en-US"/>
              </w:rPr>
              <w:t xml:space="preserve"> </w:t>
            </w:r>
          </w:p>
          <w:p w:rsidR="006B6F12" w:rsidRPr="00E451A9" w:rsidRDefault="00AC113A" w:rsidP="00F558F4">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Team Bu</w:t>
            </w:r>
            <w:r w:rsidR="00387EA1" w:rsidRPr="00E451A9">
              <w:rPr>
                <w:rFonts w:ascii="Book Antiqua" w:hAnsi="Book Antiqua"/>
                <w:sz w:val="20"/>
                <w:szCs w:val="20"/>
                <w:lang w:val="en-US"/>
              </w:rPr>
              <w:t>ilding &amp; Leadership</w:t>
            </w:r>
          </w:p>
          <w:p w:rsidR="00D80058" w:rsidRPr="006C76FE" w:rsidRDefault="00D80058" w:rsidP="00D80058">
            <w:pPr>
              <w:pStyle w:val="ListParagraph"/>
              <w:spacing w:after="0" w:line="240" w:lineRule="auto"/>
              <w:ind w:left="0"/>
              <w:contextualSpacing w:val="0"/>
              <w:jc w:val="both"/>
              <w:rPr>
                <w:rFonts w:ascii="Book Antiqua" w:hAnsi="Book Antiqua"/>
                <w:sz w:val="16"/>
                <w:szCs w:val="20"/>
                <w:lang w:val="en-US" w:eastAsia="en-US"/>
              </w:rPr>
            </w:pPr>
          </w:p>
          <w:p w:rsidR="004549A1" w:rsidRPr="0005067C" w:rsidRDefault="004549A1" w:rsidP="00F00BD7">
            <w:pPr>
              <w:spacing w:after="0" w:line="240" w:lineRule="auto"/>
              <w:jc w:val="center"/>
              <w:rPr>
                <w:rFonts w:ascii="Century Gothic" w:hAnsi="Century Gothic" w:cs="Arial"/>
                <w:b/>
                <w:lang w:val="en-US"/>
              </w:rPr>
            </w:pPr>
            <w:r w:rsidRPr="0005067C">
              <w:rPr>
                <w:rFonts w:ascii="Century Gothic" w:hAnsi="Century Gothic" w:cs="Arial"/>
                <w:b/>
                <w:lang w:val="en-US"/>
              </w:rPr>
              <w:t>ACADEMICS</w:t>
            </w:r>
          </w:p>
          <w:p w:rsidR="004549A1" w:rsidRPr="00E451A9" w:rsidRDefault="00825962" w:rsidP="00F00BD7">
            <w:pPr>
              <w:spacing w:after="0" w:line="240" w:lineRule="auto"/>
              <w:jc w:val="center"/>
              <w:rPr>
                <w:rFonts w:ascii="Century Gothic" w:hAnsi="Century Gothic" w:cs="Arial"/>
                <w:b/>
                <w:sz w:val="2"/>
                <w:szCs w:val="2"/>
                <w:lang w:val="en-US"/>
              </w:rPr>
            </w:pPr>
            <w:r>
              <w:rPr>
                <w:rFonts w:ascii="Century Gothic" w:hAnsi="Century Gothic" w:cs="Arial"/>
                <w:sz w:val="2"/>
                <w:szCs w:val="2"/>
                <w:lang w:val="en-US"/>
              </w:rPr>
              <w:pict>
                <v:shape id="_x0000_i1026" type="#_x0000_t75" style="width:189.95pt;height:4.5pt" o:hrpct="0" o:hralign="center" o:hr="t">
                  <v:imagedata r:id="rId10" o:title="BD14844_" grayscale="t" bilevel="t"/>
                </v:shape>
              </w:pict>
            </w:r>
          </w:p>
          <w:p w:rsidR="00131F11" w:rsidRPr="006C76FE" w:rsidRDefault="00131F11" w:rsidP="00131F11">
            <w:pPr>
              <w:pStyle w:val="ListParagraph"/>
              <w:spacing w:after="0" w:line="240" w:lineRule="auto"/>
              <w:ind w:left="0"/>
              <w:contextualSpacing w:val="0"/>
              <w:rPr>
                <w:rFonts w:ascii="Book Antiqua" w:hAnsi="Book Antiqua"/>
                <w:sz w:val="16"/>
                <w:szCs w:val="20"/>
                <w:lang w:val="en-US"/>
              </w:rPr>
            </w:pPr>
          </w:p>
          <w:p w:rsidR="00AD353D" w:rsidRPr="00E451A9" w:rsidRDefault="00AD353D" w:rsidP="00CF09D6">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PhD – Business Management, Stanford University, USA</w:t>
            </w:r>
          </w:p>
          <w:p w:rsidR="00AD353D" w:rsidRPr="00E451A9" w:rsidRDefault="00AD353D" w:rsidP="00CF09D6">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MBA – Human Resources, IBM, India</w:t>
            </w:r>
          </w:p>
          <w:p w:rsidR="004549A1" w:rsidRPr="00E451A9" w:rsidRDefault="00AD353D" w:rsidP="00131F11">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MBA – Project Management, IBM, India</w:t>
            </w:r>
          </w:p>
          <w:p w:rsidR="00131F11" w:rsidRPr="006C76FE" w:rsidRDefault="00131F11" w:rsidP="00131F11">
            <w:pPr>
              <w:pStyle w:val="ListParagraph"/>
              <w:spacing w:after="0" w:line="240" w:lineRule="auto"/>
              <w:ind w:left="0"/>
              <w:contextualSpacing w:val="0"/>
              <w:rPr>
                <w:rFonts w:ascii="Book Antiqua" w:hAnsi="Book Antiqua"/>
                <w:sz w:val="16"/>
                <w:szCs w:val="20"/>
                <w:lang w:val="en-US"/>
              </w:rPr>
            </w:pPr>
          </w:p>
          <w:p w:rsidR="004549A1" w:rsidRPr="0005067C" w:rsidRDefault="004549A1" w:rsidP="00F00BD7">
            <w:pPr>
              <w:spacing w:after="0" w:line="240" w:lineRule="auto"/>
              <w:jc w:val="center"/>
              <w:rPr>
                <w:rFonts w:ascii="Century Gothic" w:hAnsi="Century Gothic" w:cs="Arial"/>
                <w:b/>
                <w:lang w:val="en-US"/>
              </w:rPr>
            </w:pPr>
            <w:r w:rsidRPr="0005067C">
              <w:rPr>
                <w:rFonts w:ascii="Century Gothic" w:hAnsi="Century Gothic" w:cs="Arial"/>
                <w:b/>
                <w:lang w:val="en-US"/>
              </w:rPr>
              <w:t xml:space="preserve">PROFESSIONAL </w:t>
            </w:r>
            <w:r w:rsidR="00751325" w:rsidRPr="0005067C">
              <w:rPr>
                <w:rFonts w:ascii="Century Gothic" w:hAnsi="Century Gothic" w:cs="Arial"/>
                <w:b/>
                <w:lang w:val="en-US"/>
              </w:rPr>
              <w:t>CERTIFICATIONS</w:t>
            </w:r>
          </w:p>
          <w:p w:rsidR="004549A1" w:rsidRPr="00E451A9" w:rsidRDefault="00957595" w:rsidP="00F00BD7">
            <w:pPr>
              <w:spacing w:after="0" w:line="240" w:lineRule="auto"/>
              <w:rPr>
                <w:rFonts w:ascii="Century Gothic" w:hAnsi="Century Gothic" w:cs="Arial"/>
                <w:sz w:val="2"/>
                <w:szCs w:val="2"/>
                <w:lang w:val="en-US"/>
              </w:rPr>
            </w:pPr>
            <w:r>
              <w:rPr>
                <w:rFonts w:ascii="Century Gothic" w:hAnsi="Century Gothic" w:cs="Arial"/>
                <w:sz w:val="2"/>
                <w:szCs w:val="2"/>
                <w:lang w:val="en-US"/>
              </w:rPr>
              <w:pict>
                <v:shape id="_x0000_i1027" type="#_x0000_t75" style="width:189.95pt;height:4.5pt" o:hrpct="0" o:hralign="center" o:hr="t">
                  <v:imagedata r:id="rId10" o:title="BD14844_" grayscale="t" bilevel="t"/>
                </v:shape>
              </w:pict>
            </w:r>
          </w:p>
          <w:p w:rsidR="00131F11" w:rsidRPr="006C76FE" w:rsidRDefault="00131F11" w:rsidP="00131F11">
            <w:pPr>
              <w:pStyle w:val="ListParagraph"/>
              <w:spacing w:after="0" w:line="240" w:lineRule="auto"/>
              <w:ind w:left="0"/>
              <w:contextualSpacing w:val="0"/>
              <w:rPr>
                <w:rFonts w:ascii="Book Antiqua" w:hAnsi="Book Antiqua"/>
                <w:sz w:val="16"/>
                <w:szCs w:val="20"/>
                <w:lang w:val="en-US"/>
              </w:rPr>
            </w:pPr>
          </w:p>
          <w:p w:rsidR="009A3322" w:rsidRPr="00E451A9" w:rsidRDefault="009A3322" w:rsidP="00CF09D6">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Certified GPHR (Global Professional in Human Resources)</w:t>
            </w:r>
          </w:p>
          <w:p w:rsidR="009A3322" w:rsidRPr="00E451A9" w:rsidRDefault="009A3322" w:rsidP="00CF09D6">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Certified HRMP (Human Resource Management Professional)</w:t>
            </w:r>
          </w:p>
          <w:p w:rsidR="009A3322" w:rsidRPr="00E451A9" w:rsidRDefault="009A3322" w:rsidP="00CF09D6">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Certified SHRM-SCP (Senior Certified Professional</w:t>
            </w:r>
            <w:r w:rsidR="00946451">
              <w:rPr>
                <w:rFonts w:ascii="Book Antiqua" w:hAnsi="Book Antiqua"/>
                <w:sz w:val="20"/>
                <w:szCs w:val="20"/>
                <w:lang w:val="en-US"/>
              </w:rPr>
              <w:t xml:space="preserve"> in HR</w:t>
            </w:r>
            <w:r w:rsidRPr="00E451A9">
              <w:rPr>
                <w:rFonts w:ascii="Book Antiqua" w:hAnsi="Book Antiqua"/>
                <w:sz w:val="20"/>
                <w:szCs w:val="20"/>
                <w:lang w:val="en-US"/>
              </w:rPr>
              <w:t>)</w:t>
            </w:r>
          </w:p>
          <w:p w:rsidR="009A3322" w:rsidRPr="00E451A9" w:rsidRDefault="00CF09D6" w:rsidP="00FF1BC3">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Licensed Aviation Management Professional (</w:t>
            </w:r>
            <w:proofErr w:type="spellStart"/>
            <w:r w:rsidRPr="00E451A9">
              <w:rPr>
                <w:rFonts w:ascii="Book Antiqua" w:hAnsi="Book Antiqua"/>
                <w:sz w:val="20"/>
                <w:szCs w:val="20"/>
                <w:lang w:val="en-US"/>
              </w:rPr>
              <w:t>AvMP</w:t>
            </w:r>
            <w:proofErr w:type="spellEnd"/>
            <w:r w:rsidRPr="00E451A9">
              <w:rPr>
                <w:rFonts w:ascii="Book Antiqua" w:hAnsi="Book Antiqua"/>
                <w:sz w:val="20"/>
                <w:szCs w:val="20"/>
                <w:lang w:val="en-US"/>
              </w:rPr>
              <w:t>)</w:t>
            </w:r>
          </w:p>
          <w:p w:rsidR="00FF1BC3" w:rsidRPr="006C76FE" w:rsidRDefault="00FF1BC3" w:rsidP="00FF1BC3">
            <w:pPr>
              <w:pStyle w:val="ListParagraph"/>
              <w:spacing w:after="0" w:line="240" w:lineRule="auto"/>
              <w:ind w:left="0"/>
              <w:contextualSpacing w:val="0"/>
              <w:rPr>
                <w:rFonts w:ascii="Book Antiqua" w:hAnsi="Book Antiqua"/>
                <w:sz w:val="16"/>
                <w:szCs w:val="20"/>
                <w:lang w:val="en-US"/>
              </w:rPr>
            </w:pPr>
          </w:p>
          <w:p w:rsidR="004549A1" w:rsidRPr="0005067C" w:rsidRDefault="004549A1" w:rsidP="00F00BD7">
            <w:pPr>
              <w:spacing w:after="0" w:line="240" w:lineRule="auto"/>
              <w:jc w:val="center"/>
              <w:rPr>
                <w:rFonts w:ascii="Century Gothic" w:hAnsi="Century Gothic" w:cs="Arial"/>
                <w:b/>
                <w:lang w:val="en-US"/>
              </w:rPr>
            </w:pPr>
            <w:r w:rsidRPr="0005067C">
              <w:rPr>
                <w:rFonts w:ascii="Century Gothic" w:hAnsi="Century Gothic" w:cs="Arial"/>
                <w:b/>
                <w:lang w:val="en-US"/>
              </w:rPr>
              <w:t>PROFESSIONAL AFFILIATIONS</w:t>
            </w:r>
          </w:p>
          <w:p w:rsidR="004549A1" w:rsidRPr="00E451A9" w:rsidRDefault="00957595" w:rsidP="00F00BD7">
            <w:pPr>
              <w:spacing w:after="0" w:line="240" w:lineRule="auto"/>
              <w:rPr>
                <w:rFonts w:ascii="Century Gothic" w:hAnsi="Century Gothic" w:cs="Arial"/>
                <w:sz w:val="2"/>
                <w:szCs w:val="2"/>
                <w:lang w:val="en-US"/>
              </w:rPr>
            </w:pPr>
            <w:r>
              <w:rPr>
                <w:rFonts w:ascii="Century Gothic" w:hAnsi="Century Gothic" w:cs="Arial"/>
                <w:sz w:val="2"/>
                <w:szCs w:val="2"/>
                <w:lang w:val="en-US"/>
              </w:rPr>
              <w:pict>
                <v:shape id="_x0000_i1028" type="#_x0000_t75" style="width:189.95pt;height:4.5pt" o:hrpct="0" o:hralign="center" o:hr="t">
                  <v:imagedata r:id="rId10" o:title="BD14844_" grayscale="t" bilevel="t"/>
                </v:shape>
              </w:pict>
            </w:r>
          </w:p>
          <w:p w:rsidR="00FF1BC3" w:rsidRPr="006C76FE" w:rsidRDefault="00FF1BC3" w:rsidP="00FF1BC3">
            <w:pPr>
              <w:pStyle w:val="ListParagraph"/>
              <w:spacing w:after="0" w:line="240" w:lineRule="auto"/>
              <w:ind w:left="0"/>
              <w:contextualSpacing w:val="0"/>
              <w:rPr>
                <w:rFonts w:ascii="Book Antiqua" w:hAnsi="Book Antiqua"/>
                <w:sz w:val="14"/>
                <w:szCs w:val="20"/>
                <w:lang w:val="en-US"/>
              </w:rPr>
            </w:pPr>
          </w:p>
          <w:p w:rsidR="00822EE7" w:rsidRPr="00E451A9" w:rsidRDefault="00822EE7" w:rsidP="00AF2D77">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Fellow – Institute of Leadership &amp; Management, UK</w:t>
            </w:r>
          </w:p>
          <w:p w:rsidR="00822EE7" w:rsidRPr="00E451A9" w:rsidRDefault="00822EE7" w:rsidP="00CF09D6">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Mentor – Cherie Blair Foundation for Women Entrepreneurs, UK</w:t>
            </w:r>
          </w:p>
          <w:p w:rsidR="00FC7EDD" w:rsidRPr="00494C06" w:rsidRDefault="00FC7EDD" w:rsidP="00FC7EDD">
            <w:pPr>
              <w:pStyle w:val="ListParagraph"/>
              <w:numPr>
                <w:ilvl w:val="0"/>
                <w:numId w:val="42"/>
              </w:numPr>
              <w:spacing w:after="0" w:line="240" w:lineRule="auto"/>
              <w:contextualSpacing w:val="0"/>
              <w:rPr>
                <w:rFonts w:ascii="Book Antiqua" w:hAnsi="Book Antiqua"/>
                <w:sz w:val="20"/>
                <w:szCs w:val="20"/>
                <w:lang w:val="en-US"/>
              </w:rPr>
            </w:pPr>
            <w:r w:rsidRPr="00494C06">
              <w:rPr>
                <w:rFonts w:ascii="Book Antiqua" w:hAnsi="Book Antiqua"/>
                <w:sz w:val="20"/>
                <w:szCs w:val="20"/>
                <w:lang w:val="en-US"/>
              </w:rPr>
              <w:t>SHRM Authorized HR Trainer</w:t>
            </w:r>
          </w:p>
          <w:p w:rsidR="00822EE7" w:rsidRPr="00E451A9" w:rsidRDefault="00822EE7" w:rsidP="00CF09D6">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Member – SHRM</w:t>
            </w:r>
          </w:p>
          <w:p w:rsidR="00FB7F24" w:rsidRPr="00E451A9" w:rsidRDefault="00822EE7" w:rsidP="00B25710">
            <w:pPr>
              <w:pStyle w:val="ListParagraph"/>
              <w:numPr>
                <w:ilvl w:val="0"/>
                <w:numId w:val="42"/>
              </w:numPr>
              <w:spacing w:after="0" w:line="240" w:lineRule="auto"/>
              <w:contextualSpacing w:val="0"/>
              <w:rPr>
                <w:rFonts w:ascii="Book Antiqua" w:hAnsi="Book Antiqua"/>
                <w:sz w:val="20"/>
                <w:szCs w:val="20"/>
                <w:lang w:val="en-US"/>
              </w:rPr>
            </w:pPr>
            <w:r w:rsidRPr="00E451A9">
              <w:rPr>
                <w:rFonts w:ascii="Book Antiqua" w:hAnsi="Book Antiqua"/>
                <w:sz w:val="20"/>
                <w:szCs w:val="20"/>
                <w:lang w:val="en-US"/>
              </w:rPr>
              <w:t xml:space="preserve">Member </w:t>
            </w:r>
            <w:r w:rsidR="00FB7F24" w:rsidRPr="00E451A9">
              <w:rPr>
                <w:rFonts w:ascii="Book Antiqua" w:hAnsi="Book Antiqua"/>
                <w:sz w:val="20"/>
                <w:szCs w:val="20"/>
                <w:lang w:val="en-US"/>
              </w:rPr>
              <w:t>–</w:t>
            </w:r>
            <w:r w:rsidRPr="00E451A9">
              <w:rPr>
                <w:rFonts w:ascii="Book Antiqua" w:hAnsi="Book Antiqua"/>
                <w:sz w:val="20"/>
                <w:szCs w:val="20"/>
                <w:lang w:val="en-US"/>
              </w:rPr>
              <w:t xml:space="preserve"> CIPD</w:t>
            </w:r>
          </w:p>
        </w:tc>
        <w:tc>
          <w:tcPr>
            <w:tcW w:w="6711" w:type="dxa"/>
            <w:shd w:val="pct5" w:color="000000" w:fill="FFFFFF"/>
          </w:tcPr>
          <w:p w:rsidR="004549A1" w:rsidRPr="006C76FE" w:rsidRDefault="004549A1" w:rsidP="00F00BD7">
            <w:pPr>
              <w:spacing w:after="0" w:line="240" w:lineRule="auto"/>
              <w:ind w:left="15"/>
              <w:jc w:val="center"/>
              <w:rPr>
                <w:rFonts w:ascii="Century Gothic" w:hAnsi="Century Gothic" w:cs="Arial"/>
                <w:sz w:val="16"/>
                <w:szCs w:val="18"/>
                <w:lang w:val="en-US"/>
              </w:rPr>
            </w:pPr>
          </w:p>
          <w:p w:rsidR="004549A1" w:rsidRPr="0005067C" w:rsidRDefault="004549A1" w:rsidP="00F00BD7">
            <w:pPr>
              <w:spacing w:after="0" w:line="240" w:lineRule="auto"/>
              <w:ind w:left="15"/>
              <w:jc w:val="center"/>
              <w:rPr>
                <w:rFonts w:ascii="Century Gothic" w:hAnsi="Century Gothic" w:cs="Arial"/>
                <w:b/>
                <w:lang w:val="en-US"/>
              </w:rPr>
            </w:pPr>
            <w:r w:rsidRPr="0005067C">
              <w:rPr>
                <w:rFonts w:ascii="Century Gothic" w:hAnsi="Century Gothic" w:cs="Arial"/>
                <w:b/>
                <w:lang w:val="en-US"/>
              </w:rPr>
              <w:t xml:space="preserve">COMPETENCY MATRIX </w:t>
            </w:r>
          </w:p>
          <w:p w:rsidR="004549A1" w:rsidRPr="00E451A9" w:rsidRDefault="00825962" w:rsidP="00F00BD7">
            <w:pPr>
              <w:spacing w:after="0" w:line="240" w:lineRule="auto"/>
              <w:ind w:left="15"/>
              <w:rPr>
                <w:rFonts w:ascii="Century Gothic" w:hAnsi="Century Gothic" w:cs="Arial"/>
                <w:sz w:val="2"/>
                <w:szCs w:val="2"/>
                <w:lang w:val="en-US"/>
              </w:rPr>
            </w:pPr>
            <w:r>
              <w:rPr>
                <w:rFonts w:ascii="Century Gothic" w:hAnsi="Century Gothic" w:cs="Arial"/>
                <w:sz w:val="2"/>
                <w:szCs w:val="2"/>
                <w:lang w:val="en-US"/>
              </w:rPr>
              <w:pict>
                <v:shape id="_x0000_i1029" type="#_x0000_t75" style="width:155.5pt;height:3.25pt" o:hrpct="0" o:hralign="center" o:hr="t">
                  <v:imagedata r:id="rId10" o:title="BD14844_" grayscale="t" bilevel="t"/>
                </v:shape>
              </w:pict>
            </w:r>
          </w:p>
          <w:p w:rsidR="00082C05" w:rsidRPr="003B41B7" w:rsidRDefault="00082C05" w:rsidP="00F00BD7">
            <w:pPr>
              <w:pStyle w:val="ListParagraph"/>
              <w:autoSpaceDE w:val="0"/>
              <w:autoSpaceDN w:val="0"/>
              <w:adjustRightInd w:val="0"/>
              <w:spacing w:after="0" w:line="240" w:lineRule="auto"/>
              <w:ind w:left="0"/>
              <w:contextualSpacing w:val="0"/>
              <w:jc w:val="both"/>
              <w:rPr>
                <w:rFonts w:ascii="Palatino Linotype" w:hAnsi="Palatino Linotype"/>
                <w:sz w:val="16"/>
                <w:szCs w:val="20"/>
                <w:lang w:val="en-US"/>
              </w:rPr>
            </w:pPr>
          </w:p>
          <w:p w:rsidR="005F2BA8" w:rsidRPr="00E451A9" w:rsidRDefault="00332AF8" w:rsidP="00332AF8">
            <w:pPr>
              <w:pStyle w:val="ListParagraph"/>
              <w:numPr>
                <w:ilvl w:val="0"/>
                <w:numId w:val="42"/>
              </w:numPr>
              <w:spacing w:after="0" w:line="240" w:lineRule="auto"/>
              <w:contextualSpacing w:val="0"/>
              <w:jc w:val="both"/>
              <w:rPr>
                <w:rFonts w:ascii="Book Antiqua" w:hAnsi="Book Antiqua" w:cs="Arial"/>
                <w:bCs/>
                <w:sz w:val="20"/>
                <w:szCs w:val="20"/>
                <w:lang w:val="en-US"/>
              </w:rPr>
            </w:pPr>
            <w:r>
              <w:rPr>
                <w:rFonts w:ascii="Book Antiqua" w:hAnsi="Book Antiqua" w:cs="Arial"/>
                <w:bCs/>
                <w:sz w:val="20"/>
                <w:szCs w:val="20"/>
                <w:lang w:val="en-US"/>
              </w:rPr>
              <w:t>Extensive</w:t>
            </w:r>
            <w:r w:rsidR="005F2BA8" w:rsidRPr="00E451A9">
              <w:rPr>
                <w:rFonts w:ascii="Book Antiqua" w:hAnsi="Book Antiqua" w:cs="Arial"/>
                <w:bCs/>
                <w:sz w:val="20"/>
                <w:szCs w:val="20"/>
                <w:lang w:val="en-US"/>
              </w:rPr>
              <w:t xml:space="preserve"> g</w:t>
            </w:r>
            <w:r w:rsidR="005F2BA8" w:rsidRPr="00E451A9">
              <w:rPr>
                <w:rFonts w:ascii="Book Antiqua" w:hAnsi="Book Antiqua" w:cs="Arial"/>
                <w:bCs/>
                <w:sz w:val="20"/>
                <w:szCs w:val="20"/>
                <w:lang w:val="en-US" w:eastAsia="en-US"/>
              </w:rPr>
              <w:t>lobal exp</w:t>
            </w:r>
            <w:r>
              <w:rPr>
                <w:rFonts w:ascii="Book Antiqua" w:hAnsi="Book Antiqua" w:cs="Arial"/>
                <w:bCs/>
                <w:sz w:val="20"/>
                <w:szCs w:val="20"/>
                <w:lang w:val="en-US" w:eastAsia="en-US"/>
              </w:rPr>
              <w:t>erience</w:t>
            </w:r>
            <w:r w:rsidR="005F2BA8" w:rsidRPr="00E451A9">
              <w:rPr>
                <w:rFonts w:ascii="Book Antiqua" w:hAnsi="Book Antiqua" w:cs="Arial"/>
                <w:bCs/>
                <w:sz w:val="20"/>
                <w:szCs w:val="20"/>
                <w:lang w:val="en-US" w:eastAsia="en-US"/>
              </w:rPr>
              <w:t xml:space="preserve"> in various leadership roles in </w:t>
            </w:r>
            <w:r>
              <w:rPr>
                <w:rFonts w:ascii="Book Antiqua" w:hAnsi="Book Antiqua" w:cs="Arial"/>
                <w:bCs/>
                <w:sz w:val="20"/>
                <w:szCs w:val="20"/>
                <w:lang w:val="en-US" w:eastAsia="en-US"/>
              </w:rPr>
              <w:t>Human Capital M</w:t>
            </w:r>
            <w:r w:rsidR="005F2BA8" w:rsidRPr="00E451A9">
              <w:rPr>
                <w:rFonts w:ascii="Book Antiqua" w:hAnsi="Book Antiqua" w:cs="Arial"/>
                <w:bCs/>
                <w:sz w:val="20"/>
                <w:szCs w:val="20"/>
                <w:lang w:val="en-US" w:eastAsia="en-US"/>
              </w:rPr>
              <w:t>anagement</w:t>
            </w:r>
            <w:r w:rsidR="005F2BA8" w:rsidRPr="00E451A9">
              <w:rPr>
                <w:rFonts w:ascii="Book Antiqua" w:hAnsi="Book Antiqua" w:cs="Arial"/>
                <w:bCs/>
                <w:sz w:val="20"/>
                <w:szCs w:val="20"/>
                <w:lang w:val="en-US"/>
              </w:rPr>
              <w:t xml:space="preserve"> </w:t>
            </w:r>
            <w:r>
              <w:rPr>
                <w:rFonts w:ascii="Book Antiqua" w:hAnsi="Book Antiqua" w:cs="Arial"/>
                <w:bCs/>
                <w:sz w:val="20"/>
                <w:szCs w:val="20"/>
                <w:lang w:val="en-US"/>
              </w:rPr>
              <w:t>&amp; Corporate G</w:t>
            </w:r>
            <w:r w:rsidR="00DB64C9">
              <w:rPr>
                <w:rFonts w:ascii="Book Antiqua" w:hAnsi="Book Antiqua" w:cs="Arial"/>
                <w:bCs/>
                <w:sz w:val="20"/>
                <w:szCs w:val="20"/>
                <w:lang w:val="en-US"/>
              </w:rPr>
              <w:t xml:space="preserve">overnance </w:t>
            </w:r>
            <w:r w:rsidR="005F2BA8" w:rsidRPr="00E451A9">
              <w:rPr>
                <w:rFonts w:ascii="Book Antiqua" w:hAnsi="Book Antiqua" w:cs="Arial"/>
                <w:bCs/>
                <w:sz w:val="20"/>
                <w:szCs w:val="20"/>
                <w:lang w:val="en-US"/>
              </w:rPr>
              <w:t>a</w:t>
            </w:r>
            <w:r w:rsidR="00B66136" w:rsidRPr="00E451A9">
              <w:rPr>
                <w:rFonts w:ascii="Book Antiqua" w:hAnsi="Book Antiqua" w:cs="Arial"/>
                <w:bCs/>
                <w:sz w:val="20"/>
                <w:szCs w:val="20"/>
                <w:lang w:val="en-US"/>
              </w:rPr>
              <w:t xml:space="preserve">cross diverse sectors - </w:t>
            </w:r>
            <w:r w:rsidR="005F2BA8" w:rsidRPr="00E451A9">
              <w:rPr>
                <w:rFonts w:ascii="Book Antiqua" w:hAnsi="Book Antiqua" w:cs="Arial"/>
                <w:bCs/>
                <w:sz w:val="20"/>
                <w:szCs w:val="20"/>
                <w:lang w:val="en-US" w:eastAsia="en-US"/>
              </w:rPr>
              <w:t>Aviation, Oil &amp; Gas, Construction, Manufacturing</w:t>
            </w:r>
            <w:r w:rsidR="00FA2339">
              <w:rPr>
                <w:rFonts w:ascii="Book Antiqua" w:hAnsi="Book Antiqua" w:cs="Arial"/>
                <w:bCs/>
                <w:sz w:val="20"/>
                <w:szCs w:val="20"/>
                <w:lang w:val="en-US" w:eastAsia="en-US"/>
              </w:rPr>
              <w:t xml:space="preserve"> &amp; Freight</w:t>
            </w:r>
          </w:p>
          <w:p w:rsidR="00852EB4" w:rsidRPr="006C76FE" w:rsidRDefault="00852EB4" w:rsidP="00852EB4">
            <w:pPr>
              <w:pStyle w:val="ListParagraph"/>
              <w:spacing w:after="0" w:line="240" w:lineRule="auto"/>
              <w:ind w:left="0"/>
              <w:contextualSpacing w:val="0"/>
              <w:jc w:val="both"/>
              <w:rPr>
                <w:rFonts w:ascii="Book Antiqua" w:hAnsi="Book Antiqua"/>
                <w:sz w:val="6"/>
                <w:szCs w:val="20"/>
                <w:lang w:val="en-US"/>
              </w:rPr>
            </w:pPr>
          </w:p>
          <w:p w:rsidR="008226FE" w:rsidRPr="00E451A9" w:rsidRDefault="00A14D19" w:rsidP="00A14D19">
            <w:pPr>
              <w:pStyle w:val="ListParagraph"/>
              <w:numPr>
                <w:ilvl w:val="0"/>
                <w:numId w:val="42"/>
              </w:numPr>
              <w:spacing w:after="0" w:line="240" w:lineRule="auto"/>
              <w:contextualSpacing w:val="0"/>
              <w:jc w:val="both"/>
              <w:rPr>
                <w:rFonts w:ascii="Book Antiqua" w:hAnsi="Book Antiqua"/>
                <w:sz w:val="20"/>
                <w:szCs w:val="20"/>
                <w:lang w:val="en-US"/>
              </w:rPr>
            </w:pPr>
            <w:r>
              <w:rPr>
                <w:rFonts w:ascii="Book Antiqua" w:hAnsi="Book Antiqua"/>
                <w:sz w:val="20"/>
                <w:szCs w:val="20"/>
                <w:lang w:val="en-US"/>
              </w:rPr>
              <w:t xml:space="preserve">Outstanding Organization Designer &amp; Strategy Architect, identifying business potentials &amp; </w:t>
            </w:r>
            <w:r w:rsidR="008226FE" w:rsidRPr="00E451A9">
              <w:rPr>
                <w:rFonts w:ascii="Book Antiqua" w:hAnsi="Book Antiqua"/>
                <w:sz w:val="20"/>
                <w:szCs w:val="20"/>
                <w:lang w:val="en-US"/>
              </w:rPr>
              <w:t>developing executable strateg</w:t>
            </w:r>
            <w:r w:rsidR="00BC257B" w:rsidRPr="00E451A9">
              <w:rPr>
                <w:rFonts w:ascii="Book Antiqua" w:hAnsi="Book Antiqua"/>
                <w:sz w:val="20"/>
                <w:szCs w:val="20"/>
                <w:lang w:val="en-US"/>
              </w:rPr>
              <w:t>ies</w:t>
            </w:r>
            <w:r w:rsidR="008226FE" w:rsidRPr="00E451A9">
              <w:rPr>
                <w:rFonts w:ascii="Book Antiqua" w:hAnsi="Book Antiqua"/>
                <w:sz w:val="20"/>
                <w:szCs w:val="20"/>
                <w:lang w:val="en-US"/>
              </w:rPr>
              <w:t xml:space="preserve"> </w:t>
            </w:r>
            <w:r>
              <w:rPr>
                <w:rFonts w:ascii="Book Antiqua" w:hAnsi="Book Antiqua"/>
                <w:sz w:val="20"/>
                <w:szCs w:val="20"/>
                <w:lang w:val="en-US"/>
              </w:rPr>
              <w:t>linked to tangible outcomes. M</w:t>
            </w:r>
            <w:r w:rsidR="008226FE" w:rsidRPr="00E451A9">
              <w:rPr>
                <w:rFonts w:ascii="Book Antiqua" w:hAnsi="Book Antiqua"/>
                <w:sz w:val="20"/>
                <w:szCs w:val="20"/>
                <w:lang w:val="en-US"/>
              </w:rPr>
              <w:t>otivate</w:t>
            </w:r>
            <w:r w:rsidR="00BC257B" w:rsidRPr="00E451A9">
              <w:rPr>
                <w:rFonts w:ascii="Book Antiqua" w:hAnsi="Book Antiqua"/>
                <w:sz w:val="20"/>
                <w:szCs w:val="20"/>
                <w:lang w:val="en-US"/>
              </w:rPr>
              <w:t xml:space="preserve"> </w:t>
            </w:r>
            <w:r w:rsidR="008226FE" w:rsidRPr="00E451A9">
              <w:rPr>
                <w:rFonts w:ascii="Book Antiqua" w:hAnsi="Book Antiqua"/>
                <w:sz w:val="20"/>
                <w:szCs w:val="20"/>
                <w:lang w:val="en-US"/>
              </w:rPr>
              <w:t>teams to exceed the corporate objective</w:t>
            </w:r>
            <w:r w:rsidR="00A12C50" w:rsidRPr="00E451A9">
              <w:rPr>
                <w:rFonts w:ascii="Book Antiqua" w:hAnsi="Book Antiqua"/>
                <w:sz w:val="20"/>
                <w:szCs w:val="20"/>
                <w:lang w:val="en-US"/>
              </w:rPr>
              <w:t>s</w:t>
            </w:r>
            <w:r w:rsidR="008226FE" w:rsidRPr="00E451A9">
              <w:rPr>
                <w:rFonts w:ascii="Book Antiqua" w:hAnsi="Book Antiqua"/>
                <w:sz w:val="20"/>
                <w:szCs w:val="20"/>
                <w:lang w:val="en-US"/>
              </w:rPr>
              <w:t xml:space="preserve">; </w:t>
            </w:r>
            <w:r w:rsidR="00A12C50" w:rsidRPr="00E451A9">
              <w:rPr>
                <w:rFonts w:ascii="Book Antiqua" w:hAnsi="Book Antiqua"/>
                <w:sz w:val="20"/>
                <w:szCs w:val="20"/>
                <w:lang w:val="en-US"/>
              </w:rPr>
              <w:t>s</w:t>
            </w:r>
            <w:r w:rsidR="008226FE" w:rsidRPr="00E451A9">
              <w:rPr>
                <w:rFonts w:ascii="Book Antiqua" w:hAnsi="Book Antiqua"/>
                <w:sz w:val="20"/>
                <w:szCs w:val="20"/>
                <w:lang w:val="en-US"/>
              </w:rPr>
              <w:t>killed in managing &amp; implementing complex cross-functional HR strategic initiatives, unique to the needs of business</w:t>
            </w:r>
          </w:p>
          <w:p w:rsidR="009E455E" w:rsidRPr="006C76FE" w:rsidRDefault="009E455E" w:rsidP="009E455E">
            <w:pPr>
              <w:pStyle w:val="ListParagraph"/>
              <w:spacing w:after="0" w:line="240" w:lineRule="auto"/>
              <w:ind w:left="0"/>
              <w:contextualSpacing w:val="0"/>
              <w:jc w:val="both"/>
              <w:rPr>
                <w:rFonts w:ascii="Palatino Linotype" w:hAnsi="Palatino Linotype" w:cs="Tahoma"/>
                <w:sz w:val="6"/>
                <w:szCs w:val="20"/>
                <w:lang w:val="en-US" w:eastAsia="en-US"/>
              </w:rPr>
            </w:pPr>
          </w:p>
          <w:p w:rsidR="00082C05" w:rsidRPr="00E451A9" w:rsidRDefault="00A14D19" w:rsidP="00A14D19">
            <w:pPr>
              <w:pStyle w:val="ListParagraph"/>
              <w:numPr>
                <w:ilvl w:val="0"/>
                <w:numId w:val="42"/>
              </w:numPr>
              <w:spacing w:after="0" w:line="240" w:lineRule="auto"/>
              <w:contextualSpacing w:val="0"/>
              <w:jc w:val="both"/>
              <w:rPr>
                <w:rFonts w:ascii="Book Antiqua" w:hAnsi="Book Antiqua"/>
                <w:sz w:val="20"/>
                <w:szCs w:val="20"/>
                <w:lang w:val="en-US"/>
              </w:rPr>
            </w:pPr>
            <w:r>
              <w:rPr>
                <w:rFonts w:ascii="Book Antiqua" w:hAnsi="Book Antiqua"/>
                <w:sz w:val="20"/>
                <w:szCs w:val="20"/>
                <w:lang w:val="en-US"/>
              </w:rPr>
              <w:t>Credible activist, HR advocate who epitomizes the role &amp; importance of HR in the organization, delivering b</w:t>
            </w:r>
            <w:r w:rsidR="00082C05" w:rsidRPr="00E451A9">
              <w:rPr>
                <w:rFonts w:ascii="Book Antiqua" w:hAnsi="Book Antiqua"/>
                <w:sz w:val="20"/>
                <w:szCs w:val="20"/>
                <w:lang w:val="en-US"/>
              </w:rPr>
              <w:t>usiness results</w:t>
            </w:r>
            <w:r>
              <w:rPr>
                <w:rFonts w:ascii="Book Antiqua" w:hAnsi="Book Antiqua"/>
                <w:sz w:val="20"/>
                <w:szCs w:val="20"/>
                <w:lang w:val="en-US"/>
              </w:rPr>
              <w:t xml:space="preserve"> &amp;</w:t>
            </w:r>
            <w:r w:rsidR="007C58F0" w:rsidRPr="00E451A9">
              <w:rPr>
                <w:rFonts w:ascii="Book Antiqua" w:hAnsi="Book Antiqua"/>
                <w:sz w:val="20"/>
                <w:szCs w:val="20"/>
                <w:lang w:val="en-US"/>
              </w:rPr>
              <w:t xml:space="preserve"> implementing </w:t>
            </w:r>
            <w:r w:rsidR="00AC24F8" w:rsidRPr="00E451A9">
              <w:rPr>
                <w:rFonts w:ascii="Book Antiqua" w:hAnsi="Book Antiqua"/>
                <w:sz w:val="20"/>
                <w:szCs w:val="20"/>
                <w:lang w:val="en-US"/>
              </w:rPr>
              <w:t>best manage</w:t>
            </w:r>
            <w:r w:rsidR="006951DF" w:rsidRPr="00E451A9">
              <w:rPr>
                <w:rFonts w:ascii="Book Antiqua" w:hAnsi="Book Antiqua"/>
                <w:sz w:val="20"/>
                <w:szCs w:val="20"/>
                <w:lang w:val="en-US"/>
              </w:rPr>
              <w:t>ment</w:t>
            </w:r>
            <w:r w:rsidR="004447EF" w:rsidRPr="00E451A9">
              <w:rPr>
                <w:rFonts w:ascii="Book Antiqua" w:hAnsi="Book Antiqua"/>
                <w:sz w:val="20"/>
                <w:szCs w:val="20"/>
                <w:lang w:val="en-US"/>
              </w:rPr>
              <w:t xml:space="preserve"> practices</w:t>
            </w:r>
          </w:p>
          <w:p w:rsidR="00D32BA2" w:rsidRPr="006C76FE" w:rsidRDefault="00D32BA2" w:rsidP="00D32BA2">
            <w:pPr>
              <w:pStyle w:val="ListParagraph"/>
              <w:spacing w:after="0" w:line="240" w:lineRule="auto"/>
              <w:ind w:left="0"/>
              <w:contextualSpacing w:val="0"/>
              <w:jc w:val="both"/>
              <w:rPr>
                <w:rFonts w:ascii="Book Antiqua" w:hAnsi="Book Antiqua"/>
                <w:sz w:val="6"/>
                <w:szCs w:val="20"/>
                <w:lang w:val="en-US"/>
              </w:rPr>
            </w:pPr>
          </w:p>
          <w:p w:rsidR="009637EA" w:rsidRPr="006C76FE" w:rsidRDefault="00E6160F" w:rsidP="005076B8">
            <w:pPr>
              <w:pStyle w:val="ListParagraph"/>
              <w:numPr>
                <w:ilvl w:val="0"/>
                <w:numId w:val="42"/>
              </w:numPr>
              <w:spacing w:after="0" w:line="240" w:lineRule="auto"/>
              <w:contextualSpacing w:val="0"/>
              <w:jc w:val="both"/>
              <w:rPr>
                <w:rFonts w:ascii="Book Antiqua" w:hAnsi="Book Antiqua"/>
                <w:sz w:val="6"/>
                <w:szCs w:val="20"/>
                <w:lang w:val="en-US"/>
              </w:rPr>
            </w:pPr>
            <w:r w:rsidRPr="00A14D19">
              <w:rPr>
                <w:rFonts w:ascii="Book Antiqua" w:hAnsi="Book Antiqua"/>
                <w:sz w:val="20"/>
                <w:szCs w:val="20"/>
                <w:lang w:val="en-US"/>
              </w:rPr>
              <w:t>P</w:t>
            </w:r>
            <w:r w:rsidR="00F10218" w:rsidRPr="00A14D19">
              <w:rPr>
                <w:rFonts w:ascii="Book Antiqua" w:hAnsi="Book Antiqua"/>
                <w:sz w:val="20"/>
                <w:szCs w:val="20"/>
                <w:lang w:val="en-US"/>
              </w:rPr>
              <w:t xml:space="preserve">roactive </w:t>
            </w:r>
            <w:r w:rsidR="00CE133F" w:rsidRPr="00A14D19">
              <w:rPr>
                <w:rFonts w:ascii="Book Antiqua" w:hAnsi="Book Antiqua"/>
                <w:sz w:val="20"/>
                <w:szCs w:val="20"/>
                <w:lang w:val="en-US"/>
              </w:rPr>
              <w:t>change</w:t>
            </w:r>
            <w:r w:rsidR="00E82F7D" w:rsidRPr="00A14D19">
              <w:rPr>
                <w:rFonts w:ascii="Book Antiqua" w:hAnsi="Book Antiqua"/>
                <w:sz w:val="20"/>
                <w:szCs w:val="20"/>
                <w:lang w:val="en-US"/>
              </w:rPr>
              <w:t xml:space="preserve"> manager</w:t>
            </w:r>
            <w:r w:rsidR="00CE133F" w:rsidRPr="00A14D19">
              <w:rPr>
                <w:rFonts w:ascii="Book Antiqua" w:hAnsi="Book Antiqua"/>
                <w:sz w:val="20"/>
                <w:szCs w:val="20"/>
                <w:lang w:val="en-US"/>
              </w:rPr>
              <w:t xml:space="preserve">, </w:t>
            </w:r>
            <w:r w:rsidR="00A14D19" w:rsidRPr="00A14D19">
              <w:rPr>
                <w:rFonts w:ascii="Book Antiqua" w:hAnsi="Book Antiqua"/>
                <w:sz w:val="20"/>
                <w:szCs w:val="20"/>
                <w:lang w:val="en-US"/>
              </w:rPr>
              <w:t xml:space="preserve">operational executor &amp; business ally with </w:t>
            </w:r>
            <w:r w:rsidR="00CE133F" w:rsidRPr="00A14D19">
              <w:rPr>
                <w:rFonts w:ascii="Book Antiqua" w:hAnsi="Book Antiqua"/>
                <w:sz w:val="20"/>
                <w:szCs w:val="20"/>
                <w:lang w:val="en-US"/>
              </w:rPr>
              <w:t>expert</w:t>
            </w:r>
            <w:r w:rsidR="00A14D19" w:rsidRPr="00A14D19">
              <w:rPr>
                <w:rFonts w:ascii="Book Antiqua" w:hAnsi="Book Antiqua"/>
                <w:sz w:val="20"/>
                <w:szCs w:val="20"/>
                <w:lang w:val="en-US"/>
              </w:rPr>
              <w:t>ise</w:t>
            </w:r>
            <w:r w:rsidR="00CE133F" w:rsidRPr="00A14D19">
              <w:rPr>
                <w:rFonts w:ascii="Book Antiqua" w:hAnsi="Book Antiqua"/>
                <w:sz w:val="20"/>
                <w:szCs w:val="20"/>
                <w:lang w:val="en-US"/>
              </w:rPr>
              <w:t xml:space="preserve"> in </w:t>
            </w:r>
            <w:r w:rsidR="009E7978" w:rsidRPr="00A14D19">
              <w:rPr>
                <w:rFonts w:ascii="Book Antiqua" w:hAnsi="Book Antiqua"/>
                <w:sz w:val="20"/>
                <w:szCs w:val="20"/>
                <w:lang w:val="en-US"/>
              </w:rPr>
              <w:t>manag</w:t>
            </w:r>
            <w:r w:rsidR="00CE133F" w:rsidRPr="00A14D19">
              <w:rPr>
                <w:rFonts w:ascii="Book Antiqua" w:hAnsi="Book Antiqua"/>
                <w:sz w:val="20"/>
                <w:szCs w:val="20"/>
                <w:lang w:val="en-US"/>
              </w:rPr>
              <w:t xml:space="preserve">ing </w:t>
            </w:r>
            <w:r w:rsidR="009E7978" w:rsidRPr="00A14D19">
              <w:rPr>
                <w:rFonts w:ascii="Book Antiqua" w:hAnsi="Book Antiqua"/>
                <w:sz w:val="20"/>
                <w:szCs w:val="20"/>
                <w:lang w:val="en-US"/>
              </w:rPr>
              <w:t>the transformation seamlessly</w:t>
            </w:r>
            <w:r w:rsidR="00945839" w:rsidRPr="00A14D19">
              <w:rPr>
                <w:rFonts w:ascii="Book Antiqua" w:hAnsi="Book Antiqua"/>
                <w:sz w:val="20"/>
                <w:szCs w:val="20"/>
                <w:lang w:val="en-US"/>
              </w:rPr>
              <w:t xml:space="preserve"> and </w:t>
            </w:r>
            <w:r w:rsidR="00FC5F26" w:rsidRPr="00A14D19">
              <w:rPr>
                <w:rFonts w:ascii="Book Antiqua" w:hAnsi="Book Antiqua"/>
                <w:sz w:val="20"/>
                <w:szCs w:val="20"/>
                <w:lang w:val="en-US"/>
              </w:rPr>
              <w:t>driving change initiatives targeted at strategic growth</w:t>
            </w:r>
          </w:p>
          <w:p w:rsidR="00952733" w:rsidRPr="00E451A9" w:rsidRDefault="00952733" w:rsidP="00952733">
            <w:pPr>
              <w:pStyle w:val="ListParagraph"/>
              <w:numPr>
                <w:ilvl w:val="0"/>
                <w:numId w:val="42"/>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Skilled in managing complete recruitment life-cycle for sourcing the best talent from diverse sources; </w:t>
            </w:r>
            <w:r w:rsidR="000E79E5" w:rsidRPr="00E451A9">
              <w:rPr>
                <w:rFonts w:ascii="Book Antiqua" w:hAnsi="Book Antiqua"/>
                <w:sz w:val="20"/>
                <w:szCs w:val="20"/>
                <w:lang w:val="en-US"/>
              </w:rPr>
              <w:t>f</w:t>
            </w:r>
            <w:r w:rsidRPr="00E451A9">
              <w:rPr>
                <w:rFonts w:ascii="Book Antiqua" w:hAnsi="Book Antiqua"/>
                <w:sz w:val="20"/>
                <w:szCs w:val="20"/>
                <w:lang w:val="en-US"/>
              </w:rPr>
              <w:t>ocused on creating in employee environment encouraging learning &amp; promoting the increased productivity that results in value-added customer service</w:t>
            </w:r>
          </w:p>
          <w:p w:rsidR="004713CE" w:rsidRPr="006C76FE" w:rsidRDefault="004713CE" w:rsidP="004713CE">
            <w:pPr>
              <w:pStyle w:val="ListParagraph"/>
              <w:spacing w:after="0" w:line="240" w:lineRule="auto"/>
              <w:ind w:left="0"/>
              <w:contextualSpacing w:val="0"/>
              <w:jc w:val="both"/>
              <w:rPr>
                <w:rFonts w:ascii="Book Antiqua" w:hAnsi="Book Antiqua"/>
                <w:sz w:val="6"/>
                <w:szCs w:val="20"/>
                <w:lang w:val="en-US"/>
              </w:rPr>
            </w:pPr>
          </w:p>
          <w:p w:rsidR="006A64F0" w:rsidRPr="00E451A9" w:rsidRDefault="006A64F0" w:rsidP="00FC6D47">
            <w:pPr>
              <w:pStyle w:val="ListParagraph"/>
              <w:numPr>
                <w:ilvl w:val="0"/>
                <w:numId w:val="42"/>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Proficient in build</w:t>
            </w:r>
            <w:r w:rsidR="00FC6D47">
              <w:rPr>
                <w:rFonts w:ascii="Book Antiqua" w:hAnsi="Book Antiqua"/>
                <w:sz w:val="20"/>
                <w:szCs w:val="20"/>
                <w:lang w:val="en-US"/>
              </w:rPr>
              <w:t>ing</w:t>
            </w:r>
            <w:r w:rsidRPr="00E451A9">
              <w:rPr>
                <w:rFonts w:ascii="Book Antiqua" w:hAnsi="Book Antiqua"/>
                <w:sz w:val="20"/>
                <w:szCs w:val="20"/>
                <w:lang w:val="en-US"/>
              </w:rPr>
              <w:t xml:space="preserve"> training programs</w:t>
            </w:r>
            <w:r w:rsidR="00676455" w:rsidRPr="00E451A9">
              <w:rPr>
                <w:rFonts w:ascii="Book Antiqua" w:hAnsi="Book Antiqua"/>
                <w:sz w:val="20"/>
                <w:szCs w:val="20"/>
                <w:lang w:val="en-US"/>
              </w:rPr>
              <w:t xml:space="preserve"> </w:t>
            </w:r>
            <w:r w:rsidR="00055FB7" w:rsidRPr="00E451A9">
              <w:rPr>
                <w:rFonts w:ascii="Book Antiqua" w:hAnsi="Book Antiqua"/>
                <w:sz w:val="20"/>
                <w:szCs w:val="20"/>
                <w:lang w:val="en-US"/>
              </w:rPr>
              <w:t xml:space="preserve">for </w:t>
            </w:r>
            <w:r w:rsidR="007D2CE7" w:rsidRPr="00E451A9">
              <w:rPr>
                <w:rFonts w:ascii="Book Antiqua" w:hAnsi="Book Antiqua"/>
                <w:sz w:val="20"/>
                <w:szCs w:val="20"/>
                <w:lang w:val="en-US"/>
              </w:rPr>
              <w:t>de</w:t>
            </w:r>
            <w:r w:rsidR="00CA2E92" w:rsidRPr="00E451A9">
              <w:rPr>
                <w:rFonts w:ascii="Book Antiqua" w:hAnsi="Book Antiqua"/>
                <w:sz w:val="20"/>
                <w:szCs w:val="20"/>
                <w:lang w:val="en-US"/>
              </w:rPr>
              <w:t xml:space="preserve">veloping top-performing teams; </w:t>
            </w:r>
            <w:r w:rsidR="007B179D" w:rsidRPr="00E451A9">
              <w:rPr>
                <w:rFonts w:ascii="Book Antiqua" w:hAnsi="Book Antiqua"/>
                <w:sz w:val="20"/>
                <w:szCs w:val="20"/>
                <w:lang w:val="en-US"/>
              </w:rPr>
              <w:t xml:space="preserve">skilled in developing &amp; implementing </w:t>
            </w:r>
            <w:r w:rsidR="005D0C88" w:rsidRPr="00E451A9">
              <w:rPr>
                <w:rFonts w:ascii="Book Antiqua" w:hAnsi="Book Antiqua"/>
                <w:sz w:val="20"/>
                <w:szCs w:val="20"/>
                <w:lang w:val="en-US"/>
              </w:rPr>
              <w:t>compensation &amp; benefits programs that provide strong ROI</w:t>
            </w:r>
          </w:p>
          <w:p w:rsidR="00150123" w:rsidRPr="006C76FE" w:rsidRDefault="00150123" w:rsidP="00150123">
            <w:pPr>
              <w:pStyle w:val="ListParagraph"/>
              <w:spacing w:after="0" w:line="240" w:lineRule="auto"/>
              <w:ind w:left="0"/>
              <w:contextualSpacing w:val="0"/>
              <w:jc w:val="both"/>
              <w:rPr>
                <w:rFonts w:ascii="Book Antiqua" w:hAnsi="Book Antiqua"/>
                <w:sz w:val="6"/>
                <w:szCs w:val="20"/>
                <w:lang w:val="en-US"/>
              </w:rPr>
            </w:pPr>
          </w:p>
          <w:p w:rsidR="00150123" w:rsidRPr="00E451A9" w:rsidRDefault="008E7E03" w:rsidP="00150123">
            <w:pPr>
              <w:pStyle w:val="ListParagraph"/>
              <w:numPr>
                <w:ilvl w:val="0"/>
                <w:numId w:val="42"/>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Visionary &amp; decisive leader, noted for sound</w:t>
            </w:r>
            <w:r w:rsidR="006A47DD" w:rsidRPr="00E451A9">
              <w:rPr>
                <w:rFonts w:ascii="Book Antiqua" w:hAnsi="Book Antiqua"/>
                <w:sz w:val="20"/>
                <w:szCs w:val="20"/>
                <w:lang w:val="en-US"/>
              </w:rPr>
              <w:t>,</w:t>
            </w:r>
            <w:r w:rsidRPr="00E451A9">
              <w:rPr>
                <w:rFonts w:ascii="Book Antiqua" w:hAnsi="Book Antiqua"/>
                <w:sz w:val="20"/>
                <w:szCs w:val="20"/>
                <w:lang w:val="en-US"/>
              </w:rPr>
              <w:t xml:space="preserve"> practical management style, </w:t>
            </w:r>
            <w:r w:rsidR="007F1C15" w:rsidRPr="00E451A9">
              <w:rPr>
                <w:rFonts w:ascii="Book Antiqua" w:hAnsi="Book Antiqua"/>
                <w:sz w:val="20"/>
                <w:szCs w:val="20"/>
                <w:lang w:val="en-US"/>
              </w:rPr>
              <w:t xml:space="preserve">with excellent </w:t>
            </w:r>
            <w:r w:rsidR="00AD64E1" w:rsidRPr="00E451A9">
              <w:rPr>
                <w:rFonts w:ascii="Book Antiqua" w:hAnsi="Book Antiqua"/>
                <w:sz w:val="20"/>
                <w:szCs w:val="20"/>
                <w:lang w:val="en-US"/>
              </w:rPr>
              <w:t xml:space="preserve">organization, communication, presentation </w:t>
            </w:r>
            <w:r w:rsidR="00FB4167" w:rsidRPr="00E451A9">
              <w:rPr>
                <w:rFonts w:ascii="Book Antiqua" w:hAnsi="Book Antiqua"/>
                <w:sz w:val="20"/>
                <w:szCs w:val="20"/>
                <w:lang w:val="en-US"/>
              </w:rPr>
              <w:t>&amp;</w:t>
            </w:r>
            <w:r w:rsidR="00AD64E1" w:rsidRPr="00E451A9">
              <w:rPr>
                <w:rFonts w:ascii="Book Antiqua" w:hAnsi="Book Antiqua"/>
                <w:sz w:val="20"/>
                <w:szCs w:val="20"/>
                <w:lang w:val="en-US"/>
              </w:rPr>
              <w:t xml:space="preserve"> interpersonal skills</w:t>
            </w:r>
            <w:r w:rsidR="00150123" w:rsidRPr="00E451A9">
              <w:rPr>
                <w:rFonts w:ascii="Book Antiqua" w:hAnsi="Book Antiqua"/>
                <w:sz w:val="20"/>
                <w:szCs w:val="20"/>
                <w:lang w:val="en-US"/>
              </w:rPr>
              <w:t>; skilled in coaching, consulting and influencing positive decision making at all levels of organizational hierarchy</w:t>
            </w:r>
          </w:p>
          <w:p w:rsidR="00150123" w:rsidRPr="00432AA5" w:rsidRDefault="00150123" w:rsidP="00150123">
            <w:pPr>
              <w:pStyle w:val="ListParagraph"/>
              <w:spacing w:after="0" w:line="240" w:lineRule="auto"/>
              <w:ind w:left="0"/>
              <w:contextualSpacing w:val="0"/>
              <w:jc w:val="both"/>
              <w:rPr>
                <w:rFonts w:ascii="Book Antiqua" w:hAnsi="Book Antiqua"/>
                <w:sz w:val="16"/>
                <w:szCs w:val="20"/>
                <w:lang w:val="en-US"/>
              </w:rPr>
            </w:pPr>
          </w:p>
          <w:p w:rsidR="004549A1" w:rsidRPr="0005067C" w:rsidRDefault="004549A1" w:rsidP="00F00BD7">
            <w:pPr>
              <w:spacing w:after="0" w:line="240" w:lineRule="auto"/>
              <w:jc w:val="center"/>
              <w:rPr>
                <w:rFonts w:ascii="Century Gothic" w:hAnsi="Century Gothic" w:cs="Arial"/>
                <w:b/>
                <w:lang w:val="en-US"/>
              </w:rPr>
            </w:pPr>
            <w:r w:rsidRPr="0005067C">
              <w:rPr>
                <w:rFonts w:ascii="Century Gothic" w:hAnsi="Century Gothic" w:cs="Arial"/>
                <w:b/>
                <w:lang w:val="en-US"/>
              </w:rPr>
              <w:t>SPECIAL MENTION</w:t>
            </w:r>
          </w:p>
          <w:p w:rsidR="004549A1" w:rsidRPr="00E451A9" w:rsidRDefault="00957595" w:rsidP="00F00BD7">
            <w:pPr>
              <w:spacing w:after="0" w:line="240" w:lineRule="auto"/>
              <w:jc w:val="center"/>
              <w:rPr>
                <w:rFonts w:ascii="Century Gothic" w:hAnsi="Century Gothic" w:cs="Arial"/>
                <w:b/>
                <w:sz w:val="2"/>
                <w:szCs w:val="2"/>
                <w:lang w:val="en-US"/>
              </w:rPr>
            </w:pPr>
            <w:r>
              <w:rPr>
                <w:rFonts w:ascii="Century Gothic" w:hAnsi="Century Gothic" w:cs="Arial"/>
                <w:sz w:val="2"/>
                <w:szCs w:val="2"/>
                <w:lang w:val="en-US"/>
              </w:rPr>
              <w:pict>
                <v:shape id="_x0000_i1030" type="#_x0000_t75" style="width:131.5pt;height:4.75pt" o:hrpct="0" o:hralign="center" o:hr="t">
                  <v:imagedata r:id="rId10" o:title="BD14844_" grayscale="t" bilevel="t"/>
                </v:shape>
              </w:pict>
            </w:r>
          </w:p>
          <w:p w:rsidR="004549A1" w:rsidRPr="00432AA5" w:rsidRDefault="004549A1" w:rsidP="00BE69B9">
            <w:pPr>
              <w:spacing w:after="0" w:line="240" w:lineRule="auto"/>
              <w:jc w:val="both"/>
              <w:rPr>
                <w:rFonts w:ascii="Palatino Linotype" w:hAnsi="Palatino Linotype"/>
                <w:sz w:val="16"/>
                <w:szCs w:val="20"/>
                <w:lang w:val="en-US"/>
              </w:rPr>
            </w:pPr>
          </w:p>
          <w:p w:rsidR="00CA4676" w:rsidRPr="00E451A9" w:rsidRDefault="00CA4676" w:rsidP="00AF2D77">
            <w:pPr>
              <w:pStyle w:val="ListParagraph"/>
              <w:numPr>
                <w:ilvl w:val="0"/>
                <w:numId w:val="43"/>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President of India ‘Sword of </w:t>
            </w:r>
            <w:proofErr w:type="spellStart"/>
            <w:r w:rsidRPr="00E451A9">
              <w:rPr>
                <w:rFonts w:ascii="Book Antiqua" w:hAnsi="Book Antiqua"/>
                <w:sz w:val="20"/>
                <w:szCs w:val="20"/>
                <w:lang w:val="en-US"/>
              </w:rPr>
              <w:t>Honour</w:t>
            </w:r>
            <w:proofErr w:type="spellEnd"/>
            <w:r w:rsidRPr="00E451A9">
              <w:rPr>
                <w:rFonts w:ascii="Book Antiqua" w:hAnsi="Book Antiqua"/>
                <w:sz w:val="20"/>
                <w:szCs w:val="20"/>
                <w:lang w:val="en-US"/>
              </w:rPr>
              <w:t>’ for Best All Round Officer in CG Aviation</w:t>
            </w:r>
            <w:r w:rsidR="00E82F7D">
              <w:rPr>
                <w:rFonts w:ascii="Book Antiqua" w:hAnsi="Book Antiqua"/>
                <w:sz w:val="20"/>
                <w:szCs w:val="20"/>
                <w:lang w:val="en-US"/>
              </w:rPr>
              <w:t xml:space="preserve">, Ministry of </w:t>
            </w:r>
            <w:proofErr w:type="spellStart"/>
            <w:r w:rsidR="00E82F7D">
              <w:rPr>
                <w:rFonts w:ascii="Book Antiqua" w:hAnsi="Book Antiqua"/>
                <w:sz w:val="20"/>
                <w:szCs w:val="20"/>
                <w:lang w:val="en-US"/>
              </w:rPr>
              <w:t>Defence</w:t>
            </w:r>
            <w:proofErr w:type="spellEnd"/>
          </w:p>
          <w:p w:rsidR="00CA4676" w:rsidRPr="00E451A9" w:rsidRDefault="00CA4676" w:rsidP="00413550">
            <w:pPr>
              <w:pStyle w:val="ListParagraph"/>
              <w:numPr>
                <w:ilvl w:val="0"/>
                <w:numId w:val="43"/>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Director General Commendation for Meritorious Service</w:t>
            </w:r>
          </w:p>
          <w:p w:rsidR="00CA4676" w:rsidRPr="00E451A9" w:rsidRDefault="00CA4676" w:rsidP="00413550">
            <w:pPr>
              <w:pStyle w:val="ListParagraph"/>
              <w:numPr>
                <w:ilvl w:val="0"/>
                <w:numId w:val="43"/>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Commander-in-Chief Commendation for Gallantry</w:t>
            </w:r>
          </w:p>
          <w:p w:rsidR="00CA4676" w:rsidRPr="00E451A9" w:rsidRDefault="00CA4676" w:rsidP="00413550">
            <w:pPr>
              <w:pStyle w:val="ListParagraph"/>
              <w:numPr>
                <w:ilvl w:val="0"/>
                <w:numId w:val="43"/>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Meritorious Service Medals</w:t>
            </w:r>
          </w:p>
          <w:p w:rsidR="00CA4676" w:rsidRPr="00E451A9" w:rsidRDefault="00CA4676" w:rsidP="00413550">
            <w:pPr>
              <w:pStyle w:val="ListParagraph"/>
              <w:numPr>
                <w:ilvl w:val="0"/>
                <w:numId w:val="43"/>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Best Programmer of the Year Award, </w:t>
            </w:r>
            <w:proofErr w:type="spellStart"/>
            <w:r w:rsidRPr="00E451A9">
              <w:rPr>
                <w:rFonts w:ascii="Book Antiqua" w:hAnsi="Book Antiqua"/>
                <w:sz w:val="20"/>
                <w:szCs w:val="20"/>
                <w:lang w:val="en-US"/>
              </w:rPr>
              <w:t>Aptech</w:t>
            </w:r>
            <w:proofErr w:type="spellEnd"/>
            <w:r w:rsidRPr="00E451A9">
              <w:rPr>
                <w:rFonts w:ascii="Book Antiqua" w:hAnsi="Book Antiqua"/>
                <w:sz w:val="20"/>
                <w:szCs w:val="20"/>
                <w:lang w:val="en-US"/>
              </w:rPr>
              <w:t xml:space="preserve"> India</w:t>
            </w:r>
          </w:p>
          <w:p w:rsidR="00CA4676" w:rsidRPr="00E451A9" w:rsidRDefault="00CA4676" w:rsidP="00413550">
            <w:pPr>
              <w:pStyle w:val="ListParagraph"/>
              <w:numPr>
                <w:ilvl w:val="0"/>
                <w:numId w:val="43"/>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National Cadet Corp (NCC), B &amp; C certificates (Army Wing)</w:t>
            </w:r>
          </w:p>
          <w:p w:rsidR="00CA4676" w:rsidRPr="00946451" w:rsidRDefault="00CA4676" w:rsidP="00E82F7D">
            <w:pPr>
              <w:pStyle w:val="ListParagraph"/>
              <w:numPr>
                <w:ilvl w:val="0"/>
                <w:numId w:val="43"/>
              </w:numPr>
              <w:spacing w:after="0" w:line="240" w:lineRule="auto"/>
              <w:contextualSpacing w:val="0"/>
              <w:jc w:val="both"/>
              <w:rPr>
                <w:rFonts w:ascii="Palatino Linotype" w:hAnsi="Palatino Linotype"/>
                <w:sz w:val="20"/>
                <w:szCs w:val="20"/>
                <w:lang w:val="en-US"/>
              </w:rPr>
            </w:pPr>
            <w:r w:rsidRPr="00E451A9">
              <w:rPr>
                <w:rFonts w:ascii="Book Antiqua" w:hAnsi="Book Antiqua"/>
                <w:sz w:val="20"/>
                <w:szCs w:val="20"/>
                <w:lang w:val="en-US"/>
              </w:rPr>
              <w:t xml:space="preserve">National Level </w:t>
            </w:r>
            <w:r w:rsidR="00E82F7D">
              <w:rPr>
                <w:rFonts w:ascii="Book Antiqua" w:hAnsi="Book Antiqua"/>
                <w:sz w:val="20"/>
                <w:szCs w:val="20"/>
                <w:lang w:val="en-US"/>
              </w:rPr>
              <w:t>awards</w:t>
            </w:r>
            <w:r w:rsidRPr="00E451A9">
              <w:rPr>
                <w:rFonts w:ascii="Book Antiqua" w:hAnsi="Book Antiqua"/>
                <w:sz w:val="20"/>
                <w:szCs w:val="20"/>
                <w:lang w:val="en-US"/>
              </w:rPr>
              <w:t xml:space="preserve"> for Oratory, Quizzing, Drawing &amp; Painting, Athletics</w:t>
            </w:r>
          </w:p>
          <w:p w:rsidR="00946451" w:rsidRPr="00E451A9" w:rsidRDefault="00946451" w:rsidP="00946451">
            <w:pPr>
              <w:pStyle w:val="ListParagraph"/>
              <w:numPr>
                <w:ilvl w:val="0"/>
                <w:numId w:val="43"/>
              </w:numPr>
              <w:spacing w:after="0" w:line="240" w:lineRule="auto"/>
              <w:contextualSpacing w:val="0"/>
              <w:jc w:val="both"/>
              <w:rPr>
                <w:rFonts w:ascii="Palatino Linotype" w:hAnsi="Palatino Linotype"/>
                <w:sz w:val="20"/>
                <w:szCs w:val="20"/>
                <w:lang w:val="en-US"/>
              </w:rPr>
            </w:pPr>
            <w:r>
              <w:rPr>
                <w:rFonts w:ascii="Book Antiqua" w:hAnsi="Book Antiqua"/>
                <w:sz w:val="20"/>
                <w:szCs w:val="20"/>
                <w:lang w:val="en-US"/>
              </w:rPr>
              <w:t>Qualified in Para Motoring &amp; Para Gliding</w:t>
            </w:r>
          </w:p>
        </w:tc>
      </w:tr>
    </w:tbl>
    <w:p w:rsidR="004549A1" w:rsidRDefault="004549A1" w:rsidP="00C652CA">
      <w:pPr>
        <w:spacing w:after="0" w:line="240" w:lineRule="auto"/>
        <w:rPr>
          <w:rFonts w:ascii="Book Antiqua" w:hAnsi="Book Antiqua"/>
          <w:b/>
          <w:smallCaps/>
          <w:color w:val="4F6228"/>
          <w:spacing w:val="22"/>
          <w:sz w:val="20"/>
          <w:szCs w:val="20"/>
          <w:lang w:val="en-US"/>
        </w:rPr>
      </w:pPr>
    </w:p>
    <w:p w:rsidR="00287724" w:rsidRPr="002A6B6B" w:rsidRDefault="00973B1C" w:rsidP="00287724">
      <w:pPr>
        <w:spacing w:after="0" w:line="240" w:lineRule="auto"/>
        <w:ind w:left="15"/>
        <w:jc w:val="center"/>
        <w:rPr>
          <w:rFonts w:ascii="Century Gothic" w:hAnsi="Century Gothic" w:cs="Arial"/>
          <w:b/>
          <w:lang w:val="en-US"/>
        </w:rPr>
      </w:pPr>
      <w:r>
        <w:rPr>
          <w:rFonts w:ascii="Century Gothic" w:hAnsi="Century Gothic" w:cs="Arial"/>
          <w:b/>
          <w:lang w:val="en-US"/>
        </w:rPr>
        <w:t>WORK</w:t>
      </w:r>
      <w:r w:rsidR="00802320" w:rsidRPr="002A6B6B">
        <w:rPr>
          <w:rFonts w:ascii="Century Gothic" w:hAnsi="Century Gothic" w:cs="Arial"/>
          <w:b/>
          <w:lang w:val="en-US"/>
        </w:rPr>
        <w:t xml:space="preserve"> EXPERIENCE</w:t>
      </w:r>
    </w:p>
    <w:p w:rsidR="00287724" w:rsidRPr="00E451A9" w:rsidRDefault="00957595" w:rsidP="00287724">
      <w:pPr>
        <w:spacing w:after="0" w:line="240" w:lineRule="auto"/>
        <w:ind w:left="15"/>
        <w:rPr>
          <w:rFonts w:ascii="Century Gothic" w:hAnsi="Century Gothic" w:cs="Arial"/>
          <w:sz w:val="2"/>
          <w:szCs w:val="2"/>
          <w:lang w:val="en-US"/>
        </w:rPr>
      </w:pPr>
      <w:r>
        <w:rPr>
          <w:rFonts w:ascii="Century Gothic" w:hAnsi="Century Gothic" w:cs="Arial"/>
          <w:sz w:val="2"/>
          <w:szCs w:val="2"/>
          <w:lang w:val="en-US"/>
        </w:rPr>
        <w:pict>
          <v:shape id="_x0000_i1031" type="#_x0000_t75" style="width:131.5pt;height:4.75pt" o:hrpct="0" o:hralign="center" o:hr="t">
            <v:imagedata r:id="rId10" o:title="BD14844_" grayscale="t" bilevel="t"/>
          </v:shape>
        </w:pict>
      </w:r>
    </w:p>
    <w:p w:rsidR="001052FF" w:rsidRPr="00E451A9" w:rsidRDefault="001052FF" w:rsidP="00C652CA">
      <w:pPr>
        <w:spacing w:after="0" w:line="240" w:lineRule="auto"/>
        <w:jc w:val="center"/>
        <w:rPr>
          <w:rFonts w:ascii="Book Antiqua" w:hAnsi="Book Antiqua" w:cs="Tahoma"/>
          <w:color w:val="4F6228"/>
          <w:sz w:val="20"/>
          <w:szCs w:val="20"/>
          <w:lang w:val="en-US"/>
        </w:rPr>
      </w:pPr>
    </w:p>
    <w:p w:rsidR="002A6B6B" w:rsidRPr="0005067C" w:rsidRDefault="004246BD" w:rsidP="006E3237">
      <w:pPr>
        <w:spacing w:after="0" w:line="240" w:lineRule="auto"/>
        <w:jc w:val="both"/>
        <w:rPr>
          <w:rFonts w:ascii="Book Antiqua" w:hAnsi="Book Antiqua"/>
          <w:b/>
          <w:szCs w:val="20"/>
          <w:lang w:val="en-US"/>
        </w:rPr>
      </w:pPr>
      <w:r>
        <w:rPr>
          <w:rFonts w:ascii="Book Antiqua" w:hAnsi="Book Antiqua"/>
          <w:b/>
          <w:szCs w:val="20"/>
          <w:lang w:val="en-US"/>
        </w:rPr>
        <w:t>Principal Consultant</w:t>
      </w:r>
    </w:p>
    <w:p w:rsidR="00972003" w:rsidRPr="0005067C" w:rsidRDefault="005F49B8" w:rsidP="002A6B6B">
      <w:pPr>
        <w:spacing w:after="0" w:line="240" w:lineRule="auto"/>
        <w:jc w:val="both"/>
        <w:rPr>
          <w:rFonts w:ascii="Book Antiqua" w:hAnsi="Book Antiqua"/>
          <w:bCs/>
          <w:szCs w:val="20"/>
          <w:lang w:val="en-US"/>
        </w:rPr>
      </w:pPr>
      <w:r w:rsidRPr="0005067C">
        <w:rPr>
          <w:rFonts w:ascii="Book Antiqua" w:hAnsi="Book Antiqua"/>
          <w:bCs/>
          <w:szCs w:val="20"/>
          <w:lang w:val="en-US"/>
        </w:rPr>
        <w:t>J</w:t>
      </w:r>
      <w:r w:rsidR="00F63455" w:rsidRPr="0005067C">
        <w:rPr>
          <w:rFonts w:ascii="Book Antiqua" w:hAnsi="Book Antiqua"/>
          <w:bCs/>
          <w:szCs w:val="20"/>
          <w:lang w:val="en-US"/>
        </w:rPr>
        <w:t>u</w:t>
      </w:r>
      <w:r w:rsidRPr="0005067C">
        <w:rPr>
          <w:rFonts w:ascii="Book Antiqua" w:hAnsi="Book Antiqua"/>
          <w:bCs/>
          <w:szCs w:val="20"/>
          <w:lang w:val="en-US"/>
        </w:rPr>
        <w:t>n</w:t>
      </w:r>
      <w:r w:rsidR="00972003" w:rsidRPr="0005067C">
        <w:rPr>
          <w:rFonts w:ascii="Book Antiqua" w:hAnsi="Book Antiqua"/>
          <w:bCs/>
          <w:szCs w:val="20"/>
          <w:lang w:val="en-US"/>
        </w:rPr>
        <w:t xml:space="preserve"> 201</w:t>
      </w:r>
      <w:r w:rsidR="00F63455" w:rsidRPr="0005067C">
        <w:rPr>
          <w:rFonts w:ascii="Book Antiqua" w:hAnsi="Book Antiqua"/>
          <w:bCs/>
          <w:szCs w:val="20"/>
          <w:lang w:val="en-US"/>
        </w:rPr>
        <w:t>5</w:t>
      </w:r>
      <w:r w:rsidR="00972003" w:rsidRPr="0005067C">
        <w:rPr>
          <w:rFonts w:ascii="Book Antiqua" w:hAnsi="Book Antiqua"/>
          <w:bCs/>
          <w:szCs w:val="20"/>
          <w:lang w:val="en-US"/>
        </w:rPr>
        <w:t xml:space="preserve"> </w:t>
      </w:r>
      <w:r w:rsidR="00506029" w:rsidRPr="0005067C">
        <w:rPr>
          <w:rFonts w:ascii="Book Antiqua" w:hAnsi="Book Antiqua"/>
          <w:bCs/>
          <w:szCs w:val="20"/>
          <w:lang w:val="en-US"/>
        </w:rPr>
        <w:t xml:space="preserve">- </w:t>
      </w:r>
      <w:r w:rsidR="00972003" w:rsidRPr="0005067C">
        <w:rPr>
          <w:rFonts w:ascii="Book Antiqua" w:hAnsi="Book Antiqua"/>
          <w:bCs/>
          <w:szCs w:val="20"/>
          <w:lang w:val="en-US"/>
        </w:rPr>
        <w:t xml:space="preserve">till </w:t>
      </w:r>
      <w:r w:rsidR="00835A7C" w:rsidRPr="0005067C">
        <w:rPr>
          <w:rFonts w:ascii="Book Antiqua" w:hAnsi="Book Antiqua"/>
          <w:bCs/>
          <w:szCs w:val="20"/>
          <w:lang w:val="en-US"/>
        </w:rPr>
        <w:t>d</w:t>
      </w:r>
      <w:r w:rsidR="00972003" w:rsidRPr="0005067C">
        <w:rPr>
          <w:rFonts w:ascii="Book Antiqua" w:hAnsi="Book Antiqua"/>
          <w:bCs/>
          <w:szCs w:val="20"/>
          <w:lang w:val="en-US"/>
        </w:rPr>
        <w:t>ate</w:t>
      </w:r>
    </w:p>
    <w:p w:rsidR="002A6B6B" w:rsidRPr="0005067C" w:rsidRDefault="002A6B6B" w:rsidP="004518E4">
      <w:pPr>
        <w:spacing w:after="0" w:line="240" w:lineRule="auto"/>
        <w:jc w:val="both"/>
        <w:rPr>
          <w:rFonts w:ascii="Book Antiqua" w:hAnsi="Book Antiqua"/>
          <w:b/>
          <w:szCs w:val="20"/>
          <w:lang w:val="en-US"/>
        </w:rPr>
      </w:pPr>
      <w:r w:rsidRPr="0005067C">
        <w:rPr>
          <w:rFonts w:ascii="Book Antiqua" w:hAnsi="Book Antiqua"/>
          <w:b/>
          <w:szCs w:val="20"/>
          <w:lang w:val="en-US"/>
        </w:rPr>
        <w:t>Clique HR</w:t>
      </w:r>
      <w:r w:rsidR="004518E4">
        <w:rPr>
          <w:rFonts w:ascii="Book Antiqua" w:hAnsi="Book Antiqua"/>
          <w:b/>
          <w:szCs w:val="20"/>
          <w:lang w:val="en-US"/>
        </w:rPr>
        <w:t>M</w:t>
      </w:r>
      <w:r w:rsidRPr="0005067C">
        <w:rPr>
          <w:rFonts w:ascii="Book Antiqua" w:hAnsi="Book Antiqua"/>
          <w:b/>
          <w:szCs w:val="20"/>
          <w:lang w:val="en-US"/>
        </w:rPr>
        <w:t>, Dubai, UAE</w:t>
      </w:r>
    </w:p>
    <w:p w:rsidR="000C6AE5" w:rsidRPr="00E451A9" w:rsidRDefault="000C6AE5" w:rsidP="00C652CA">
      <w:pPr>
        <w:spacing w:after="0" w:line="240" w:lineRule="auto"/>
        <w:rPr>
          <w:rFonts w:ascii="Book Antiqua" w:hAnsi="Book Antiqua"/>
          <w:sz w:val="20"/>
          <w:szCs w:val="20"/>
          <w:lang w:val="en-US"/>
        </w:rPr>
      </w:pPr>
    </w:p>
    <w:p w:rsidR="00FC2144" w:rsidRPr="00E451A9" w:rsidRDefault="00FC2144" w:rsidP="00024926">
      <w:pPr>
        <w:shd w:val="clear" w:color="auto" w:fill="F2F2F2"/>
        <w:spacing w:after="0" w:line="240" w:lineRule="auto"/>
        <w:jc w:val="center"/>
        <w:rPr>
          <w:rFonts w:ascii="Book Antiqua" w:hAnsi="Book Antiqua"/>
          <w:sz w:val="10"/>
          <w:szCs w:val="20"/>
          <w:lang w:val="en-US"/>
        </w:rPr>
      </w:pPr>
    </w:p>
    <w:p w:rsidR="006855C7" w:rsidRPr="00E451A9" w:rsidRDefault="00B643F9" w:rsidP="00525358">
      <w:pPr>
        <w:shd w:val="clear" w:color="auto" w:fill="F2F2F2"/>
        <w:spacing w:after="0" w:line="240" w:lineRule="auto"/>
        <w:jc w:val="center"/>
        <w:rPr>
          <w:rFonts w:ascii="Book Antiqua" w:hAnsi="Book Antiqua"/>
          <w:b/>
          <w:i/>
          <w:sz w:val="20"/>
          <w:szCs w:val="20"/>
          <w:lang w:val="en-US"/>
        </w:rPr>
      </w:pPr>
      <w:r w:rsidRPr="00E451A9">
        <w:rPr>
          <w:rFonts w:ascii="Book Antiqua" w:hAnsi="Book Antiqua"/>
          <w:b/>
          <w:i/>
          <w:sz w:val="20"/>
          <w:szCs w:val="20"/>
          <w:lang w:val="en-US"/>
        </w:rPr>
        <w:t xml:space="preserve">Responsibility Outline: </w:t>
      </w:r>
      <w:r w:rsidR="00310821" w:rsidRPr="00310821">
        <w:rPr>
          <w:rFonts w:ascii="Book Antiqua" w:hAnsi="Book Antiqua"/>
          <w:b/>
          <w:i/>
          <w:sz w:val="20"/>
          <w:szCs w:val="20"/>
          <w:lang w:val="en-US"/>
        </w:rPr>
        <w:t xml:space="preserve">Business Leadership ~ </w:t>
      </w:r>
      <w:r w:rsidR="00C15E4C">
        <w:rPr>
          <w:rFonts w:ascii="Book Antiqua" w:hAnsi="Book Antiqua"/>
          <w:b/>
          <w:i/>
          <w:sz w:val="20"/>
          <w:szCs w:val="20"/>
          <w:lang w:val="en-US"/>
        </w:rPr>
        <w:t xml:space="preserve">HR Consulting ~ </w:t>
      </w:r>
      <w:r w:rsidR="00525358">
        <w:rPr>
          <w:rFonts w:ascii="Book Antiqua" w:hAnsi="Book Antiqua"/>
          <w:b/>
          <w:i/>
          <w:sz w:val="20"/>
          <w:szCs w:val="20"/>
          <w:lang w:val="en-US"/>
        </w:rPr>
        <w:t xml:space="preserve">Strategic Planning – Product Marketing &amp; management - </w:t>
      </w:r>
      <w:r w:rsidR="00310821" w:rsidRPr="00310821">
        <w:rPr>
          <w:rFonts w:ascii="Book Antiqua" w:hAnsi="Book Antiqua"/>
          <w:b/>
          <w:i/>
          <w:sz w:val="20"/>
          <w:szCs w:val="20"/>
          <w:lang w:val="en-US"/>
        </w:rPr>
        <w:t xml:space="preserve">Organizational Development ~ </w:t>
      </w:r>
      <w:r w:rsidR="00525358">
        <w:rPr>
          <w:rFonts w:ascii="Book Antiqua" w:hAnsi="Book Antiqua"/>
          <w:b/>
          <w:i/>
          <w:sz w:val="20"/>
          <w:szCs w:val="20"/>
          <w:lang w:val="en-US"/>
        </w:rPr>
        <w:t>HR Management</w:t>
      </w:r>
      <w:r w:rsidR="00310821" w:rsidRPr="00310821">
        <w:rPr>
          <w:rFonts w:ascii="Book Antiqua" w:hAnsi="Book Antiqua"/>
          <w:b/>
          <w:i/>
          <w:sz w:val="20"/>
          <w:szCs w:val="20"/>
          <w:lang w:val="en-US"/>
        </w:rPr>
        <w:t xml:space="preserve"> ~ M</w:t>
      </w:r>
      <w:r w:rsidR="00D2595D">
        <w:rPr>
          <w:rFonts w:ascii="Book Antiqua" w:hAnsi="Book Antiqua"/>
          <w:b/>
          <w:i/>
          <w:sz w:val="20"/>
          <w:szCs w:val="20"/>
          <w:lang w:val="en-US"/>
        </w:rPr>
        <w:t>erger &amp; Acquisitions -</w:t>
      </w:r>
      <w:r w:rsidR="00310821" w:rsidRPr="00310821">
        <w:rPr>
          <w:rFonts w:ascii="Book Antiqua" w:hAnsi="Book Antiqua"/>
          <w:b/>
          <w:i/>
          <w:sz w:val="20"/>
          <w:szCs w:val="20"/>
          <w:lang w:val="en-US"/>
        </w:rPr>
        <w:t xml:space="preserve"> Service Delivery ~ </w:t>
      </w:r>
      <w:r w:rsidR="00D2595D">
        <w:rPr>
          <w:rFonts w:ascii="Book Antiqua" w:hAnsi="Book Antiqua"/>
          <w:b/>
          <w:i/>
          <w:sz w:val="20"/>
          <w:szCs w:val="20"/>
          <w:lang w:val="en-US"/>
        </w:rPr>
        <w:t xml:space="preserve">Policies, Processes </w:t>
      </w:r>
      <w:r w:rsidR="00310821" w:rsidRPr="00310821">
        <w:rPr>
          <w:rFonts w:ascii="Book Antiqua" w:hAnsi="Book Antiqua"/>
          <w:b/>
          <w:i/>
          <w:sz w:val="20"/>
          <w:szCs w:val="20"/>
          <w:lang w:val="en-US"/>
        </w:rPr>
        <w:t xml:space="preserve">&amp; Procedures ~ Training </w:t>
      </w:r>
      <w:r w:rsidR="00D2595D">
        <w:rPr>
          <w:rFonts w:ascii="Book Antiqua" w:hAnsi="Book Antiqua"/>
          <w:b/>
          <w:i/>
          <w:sz w:val="20"/>
          <w:szCs w:val="20"/>
          <w:lang w:val="en-US"/>
        </w:rPr>
        <w:t xml:space="preserve">&amp; Development </w:t>
      </w:r>
      <w:r w:rsidR="00310821" w:rsidRPr="00310821">
        <w:rPr>
          <w:rFonts w:ascii="Book Antiqua" w:hAnsi="Book Antiqua"/>
          <w:b/>
          <w:i/>
          <w:sz w:val="20"/>
          <w:szCs w:val="20"/>
          <w:lang w:val="en-US"/>
        </w:rPr>
        <w:t xml:space="preserve">~ </w:t>
      </w:r>
      <w:r w:rsidR="00D2595D">
        <w:rPr>
          <w:rFonts w:ascii="Book Antiqua" w:hAnsi="Book Antiqua"/>
          <w:b/>
          <w:i/>
          <w:sz w:val="20"/>
          <w:szCs w:val="20"/>
          <w:lang w:val="en-US"/>
        </w:rPr>
        <w:t>Resource Management</w:t>
      </w:r>
      <w:r w:rsidR="00310821" w:rsidRPr="00310821">
        <w:rPr>
          <w:rFonts w:ascii="Book Antiqua" w:hAnsi="Book Antiqua"/>
          <w:b/>
          <w:i/>
          <w:sz w:val="20"/>
          <w:szCs w:val="20"/>
          <w:lang w:val="en-US"/>
        </w:rPr>
        <w:t xml:space="preserve"> ~ Stakeholder Management ~ Budget Control ~ Corporate Strategy </w:t>
      </w:r>
    </w:p>
    <w:p w:rsidR="00FC2144" w:rsidRPr="00E451A9" w:rsidRDefault="00FC2144" w:rsidP="00024926">
      <w:pPr>
        <w:shd w:val="clear" w:color="auto" w:fill="F2F2F2"/>
        <w:spacing w:after="0" w:line="240" w:lineRule="auto"/>
        <w:jc w:val="center"/>
        <w:rPr>
          <w:rFonts w:ascii="Book Antiqua" w:hAnsi="Book Antiqua"/>
          <w:sz w:val="10"/>
          <w:szCs w:val="20"/>
          <w:lang w:val="en-US"/>
        </w:rPr>
      </w:pPr>
    </w:p>
    <w:p w:rsidR="006855C7" w:rsidRPr="00E451A9" w:rsidRDefault="006855C7" w:rsidP="00C652CA">
      <w:pPr>
        <w:spacing w:after="0" w:line="240" w:lineRule="auto"/>
        <w:rPr>
          <w:rFonts w:ascii="Book Antiqua" w:hAnsi="Book Antiqua"/>
          <w:sz w:val="20"/>
          <w:szCs w:val="20"/>
          <w:lang w:val="en-US"/>
        </w:rPr>
      </w:pPr>
    </w:p>
    <w:p w:rsidR="00775964" w:rsidRPr="00C5281C" w:rsidRDefault="00C44A06" w:rsidP="00494C06">
      <w:pPr>
        <w:spacing w:after="0" w:line="240" w:lineRule="auto"/>
        <w:rPr>
          <w:rFonts w:ascii="Book Antiqua" w:hAnsi="Book Antiqua"/>
          <w:b/>
          <w:color w:val="2F5496"/>
          <w:sz w:val="20"/>
          <w:szCs w:val="20"/>
          <w:lang w:val="en-US"/>
        </w:rPr>
      </w:pPr>
      <w:r w:rsidRPr="00494C06">
        <w:rPr>
          <w:rFonts w:ascii="Book Antiqua" w:hAnsi="Book Antiqua"/>
          <w:b/>
          <w:sz w:val="20"/>
          <w:szCs w:val="20"/>
          <w:lang w:val="en-US"/>
        </w:rPr>
        <w:t>Company Profile</w:t>
      </w:r>
      <w:r w:rsidR="00775964" w:rsidRPr="00494C06">
        <w:rPr>
          <w:rFonts w:ascii="Book Antiqua" w:hAnsi="Book Antiqua"/>
          <w:b/>
          <w:sz w:val="20"/>
          <w:szCs w:val="20"/>
          <w:lang w:val="en-US"/>
        </w:rPr>
        <w:t>:</w:t>
      </w:r>
    </w:p>
    <w:p w:rsidR="00C44A06" w:rsidRPr="00FA4122" w:rsidRDefault="00C44A06" w:rsidP="002E1AEC">
      <w:pPr>
        <w:numPr>
          <w:ilvl w:val="0"/>
          <w:numId w:val="46"/>
        </w:numPr>
        <w:tabs>
          <w:tab w:val="left" w:pos="360"/>
        </w:tabs>
        <w:spacing w:after="0" w:line="240" w:lineRule="auto"/>
        <w:jc w:val="both"/>
        <w:rPr>
          <w:rFonts w:ascii="Book Antiqua" w:hAnsi="Book Antiqua" w:cs="Arial"/>
          <w:iCs/>
          <w:sz w:val="20"/>
          <w:szCs w:val="20"/>
          <w:lang w:val="en-GB"/>
        </w:rPr>
      </w:pPr>
      <w:r w:rsidRPr="00FA4122">
        <w:rPr>
          <w:rFonts w:ascii="Book Antiqua" w:hAnsi="Book Antiqua" w:cs="Arial"/>
          <w:iCs/>
          <w:sz w:val="20"/>
          <w:szCs w:val="20"/>
          <w:lang w:val="en-GB"/>
        </w:rPr>
        <w:lastRenderedPageBreak/>
        <w:t xml:space="preserve">Clique HR Consultancy </w:t>
      </w:r>
      <w:r w:rsidR="002E1AEC">
        <w:rPr>
          <w:rFonts w:ascii="Book Antiqua" w:hAnsi="Book Antiqua" w:cs="Arial"/>
          <w:iCs/>
          <w:sz w:val="20"/>
          <w:szCs w:val="20"/>
          <w:lang w:val="en-GB"/>
        </w:rPr>
        <w:t>under the brand name Clique HRM</w:t>
      </w:r>
      <w:r w:rsidRPr="002E1AEC">
        <w:rPr>
          <w:rFonts w:ascii="Book Antiqua" w:hAnsi="Book Antiqua" w:cs="Arial"/>
          <w:iCs/>
          <w:sz w:val="20"/>
          <w:szCs w:val="20"/>
          <w:vertAlign w:val="superscript"/>
          <w:lang w:val="en-GB"/>
        </w:rPr>
        <w:t>®</w:t>
      </w:r>
      <w:r w:rsidRPr="00FA4122">
        <w:rPr>
          <w:rFonts w:ascii="Book Antiqua" w:hAnsi="Book Antiqua" w:cs="Arial"/>
          <w:iCs/>
          <w:sz w:val="20"/>
          <w:szCs w:val="20"/>
          <w:lang w:val="en-GB"/>
        </w:rPr>
        <w:t xml:space="preserve"> is the first ever HR Hyper Shoppe of the Middle East aimed to serve as a one-stop destination for all the HR requirements of organizations and individuals. The company has </w:t>
      </w:r>
      <w:r w:rsidR="002E1AEC">
        <w:rPr>
          <w:rFonts w:ascii="Book Antiqua" w:hAnsi="Book Antiqua" w:cs="Arial"/>
          <w:iCs/>
          <w:sz w:val="20"/>
          <w:szCs w:val="20"/>
          <w:lang w:val="en-GB"/>
        </w:rPr>
        <w:t xml:space="preserve">five </w:t>
      </w:r>
      <w:r w:rsidRPr="00FA4122">
        <w:rPr>
          <w:rFonts w:ascii="Book Antiqua" w:hAnsi="Book Antiqua" w:cs="Arial"/>
          <w:iCs/>
          <w:sz w:val="20"/>
          <w:szCs w:val="20"/>
          <w:lang w:val="en-GB"/>
        </w:rPr>
        <w:t>major divisions – HR Consulting, Training</w:t>
      </w:r>
      <w:r w:rsidR="002E1AEC">
        <w:rPr>
          <w:rFonts w:ascii="Book Antiqua" w:hAnsi="Book Antiqua" w:cs="Arial"/>
          <w:iCs/>
          <w:sz w:val="20"/>
          <w:szCs w:val="20"/>
          <w:lang w:val="en-GB"/>
        </w:rPr>
        <w:t>, Outsourcing, HR Software</w:t>
      </w:r>
      <w:r w:rsidRPr="00FA4122">
        <w:rPr>
          <w:rFonts w:ascii="Book Antiqua" w:hAnsi="Book Antiqua" w:cs="Arial"/>
          <w:iCs/>
          <w:sz w:val="20"/>
          <w:szCs w:val="20"/>
          <w:lang w:val="en-GB"/>
        </w:rPr>
        <w:t xml:space="preserve"> &amp; Manpower Solutions, across two branches in Dubai, UAE. Within a short span of its existence the company has already a strong clientele from the private as well as public sector. Clique HRM</w:t>
      </w:r>
      <w:r w:rsidRPr="002E1AEC">
        <w:rPr>
          <w:rFonts w:ascii="Book Antiqua" w:hAnsi="Book Antiqua" w:cs="Arial"/>
          <w:iCs/>
          <w:sz w:val="20"/>
          <w:szCs w:val="20"/>
          <w:vertAlign w:val="superscript"/>
          <w:lang w:val="en-GB"/>
        </w:rPr>
        <w:t>®</w:t>
      </w:r>
      <w:r w:rsidRPr="00FA4122">
        <w:rPr>
          <w:rFonts w:ascii="Book Antiqua" w:hAnsi="Book Antiqua" w:cs="Arial"/>
          <w:iCs/>
          <w:sz w:val="20"/>
          <w:szCs w:val="20"/>
          <w:lang w:val="en-GB"/>
        </w:rPr>
        <w:t xml:space="preserve"> has the largest network of professionals, trainers, consultants and associates across GCC and Asia. The company plans its expansion into the GCC in 2016 backed by its current exponential growth.</w:t>
      </w:r>
    </w:p>
    <w:p w:rsidR="00AB6CDA" w:rsidRPr="00E451A9" w:rsidRDefault="00AB6CDA" w:rsidP="00C44A06">
      <w:pPr>
        <w:spacing w:after="0" w:line="240" w:lineRule="auto"/>
        <w:ind w:left="360"/>
        <w:jc w:val="both"/>
        <w:rPr>
          <w:rFonts w:ascii="Book Antiqua" w:hAnsi="Book Antiqua"/>
          <w:b/>
          <w:sz w:val="20"/>
          <w:szCs w:val="20"/>
          <w:lang w:val="en-US"/>
        </w:rPr>
      </w:pPr>
    </w:p>
    <w:p w:rsidR="002E11C6" w:rsidRPr="00E451A9" w:rsidRDefault="002E11C6" w:rsidP="00C652CA">
      <w:pPr>
        <w:pStyle w:val="ListParagraph"/>
        <w:spacing w:after="0" w:line="240" w:lineRule="auto"/>
        <w:ind w:left="0"/>
        <w:contextualSpacing w:val="0"/>
        <w:jc w:val="both"/>
        <w:rPr>
          <w:rFonts w:ascii="Book Antiqua" w:hAnsi="Book Antiqua"/>
          <w:sz w:val="20"/>
          <w:szCs w:val="20"/>
          <w:lang w:val="en-US"/>
        </w:rPr>
      </w:pPr>
      <w:bookmarkStart w:id="0" w:name="OLE_LINK7"/>
      <w:bookmarkStart w:id="1" w:name="OLE_LINK8"/>
    </w:p>
    <w:p w:rsidR="002A6B6B" w:rsidRPr="0005067C" w:rsidRDefault="00385DDA" w:rsidP="00B11A98">
      <w:pPr>
        <w:spacing w:after="0" w:line="240" w:lineRule="auto"/>
        <w:jc w:val="both"/>
        <w:rPr>
          <w:rFonts w:ascii="Book Antiqua" w:hAnsi="Book Antiqua"/>
          <w:b/>
          <w:szCs w:val="20"/>
          <w:lang w:val="en-US"/>
        </w:rPr>
      </w:pPr>
      <w:r w:rsidRPr="0005067C">
        <w:rPr>
          <w:rFonts w:ascii="Book Antiqua" w:hAnsi="Book Antiqua"/>
          <w:b/>
          <w:szCs w:val="20"/>
          <w:lang w:val="en-US"/>
        </w:rPr>
        <w:t>Vice President – HR &amp; Strategy</w:t>
      </w:r>
    </w:p>
    <w:p w:rsidR="00F63455" w:rsidRPr="0005067C" w:rsidRDefault="00F63455" w:rsidP="00B11A98">
      <w:pPr>
        <w:spacing w:after="0" w:line="240" w:lineRule="auto"/>
        <w:jc w:val="both"/>
        <w:rPr>
          <w:rFonts w:ascii="Book Antiqua" w:hAnsi="Book Antiqua"/>
          <w:bCs/>
          <w:szCs w:val="20"/>
          <w:lang w:val="en-US"/>
        </w:rPr>
      </w:pPr>
      <w:r w:rsidRPr="0005067C">
        <w:rPr>
          <w:rFonts w:ascii="Book Antiqua" w:hAnsi="Book Antiqua"/>
          <w:bCs/>
          <w:szCs w:val="20"/>
          <w:lang w:val="en-US"/>
        </w:rPr>
        <w:t>Jan 2013 – Jun 2015</w:t>
      </w:r>
    </w:p>
    <w:p w:rsidR="002A6B6B" w:rsidRPr="002A6B6B" w:rsidRDefault="002A6B6B" w:rsidP="002A6B6B">
      <w:pPr>
        <w:spacing w:after="0" w:line="240" w:lineRule="auto"/>
        <w:jc w:val="both"/>
        <w:rPr>
          <w:rFonts w:ascii="Book Antiqua" w:hAnsi="Book Antiqua"/>
          <w:b/>
          <w:szCs w:val="20"/>
          <w:lang w:val="en-US"/>
        </w:rPr>
      </w:pPr>
      <w:r w:rsidRPr="0005067C">
        <w:rPr>
          <w:rFonts w:ascii="Book Antiqua" w:hAnsi="Book Antiqua"/>
          <w:b/>
          <w:szCs w:val="20"/>
          <w:lang w:val="en-US"/>
        </w:rPr>
        <w:t>DOIL Group, HFZ, Sharjah, UAE</w:t>
      </w:r>
    </w:p>
    <w:p w:rsidR="00F63455" w:rsidRPr="00E451A9" w:rsidRDefault="00F63455" w:rsidP="00C652CA">
      <w:pPr>
        <w:spacing w:after="0" w:line="240" w:lineRule="auto"/>
        <w:rPr>
          <w:rFonts w:ascii="Book Antiqua" w:hAnsi="Book Antiqua"/>
          <w:sz w:val="20"/>
          <w:szCs w:val="20"/>
          <w:lang w:val="en-US"/>
        </w:rPr>
      </w:pPr>
    </w:p>
    <w:p w:rsidR="00D80712" w:rsidRPr="00E451A9" w:rsidRDefault="00D80712" w:rsidP="008B34E7">
      <w:pPr>
        <w:shd w:val="clear" w:color="auto" w:fill="F2F2F2"/>
        <w:spacing w:after="0" w:line="240" w:lineRule="auto"/>
        <w:jc w:val="center"/>
        <w:rPr>
          <w:rFonts w:ascii="Book Antiqua" w:hAnsi="Book Antiqua"/>
          <w:sz w:val="10"/>
          <w:szCs w:val="20"/>
          <w:lang w:val="en-US"/>
        </w:rPr>
      </w:pPr>
    </w:p>
    <w:p w:rsidR="008B34E7" w:rsidRPr="00E451A9" w:rsidRDefault="008B34E7" w:rsidP="00030353">
      <w:pPr>
        <w:shd w:val="clear" w:color="auto" w:fill="F2F2F2"/>
        <w:spacing w:after="0" w:line="240" w:lineRule="auto"/>
        <w:jc w:val="center"/>
        <w:rPr>
          <w:rFonts w:ascii="Book Antiqua" w:hAnsi="Book Antiqua"/>
          <w:b/>
          <w:i/>
          <w:sz w:val="20"/>
          <w:szCs w:val="20"/>
          <w:lang w:val="en-US"/>
        </w:rPr>
      </w:pPr>
      <w:r w:rsidRPr="00E451A9">
        <w:rPr>
          <w:rFonts w:ascii="Book Antiqua" w:hAnsi="Book Antiqua"/>
          <w:b/>
          <w:i/>
          <w:sz w:val="20"/>
          <w:szCs w:val="20"/>
          <w:lang w:val="en-US"/>
        </w:rPr>
        <w:t xml:space="preserve">Responsibility Outline: </w:t>
      </w:r>
      <w:r w:rsidR="00643966" w:rsidRPr="00E451A9">
        <w:rPr>
          <w:rFonts w:ascii="Book Antiqua" w:hAnsi="Book Antiqua"/>
          <w:b/>
          <w:i/>
          <w:sz w:val="20"/>
          <w:szCs w:val="20"/>
          <w:lang w:val="en-US"/>
        </w:rPr>
        <w:t xml:space="preserve">Organization Development </w:t>
      </w:r>
      <w:r w:rsidR="00D80712" w:rsidRPr="00E451A9">
        <w:rPr>
          <w:rFonts w:ascii="Book Antiqua" w:hAnsi="Book Antiqua"/>
          <w:b/>
          <w:i/>
          <w:sz w:val="20"/>
          <w:szCs w:val="20"/>
          <w:lang w:val="en-US"/>
        </w:rPr>
        <w:t>~ Corporate</w:t>
      </w:r>
      <w:r w:rsidR="00643966" w:rsidRPr="00E451A9">
        <w:rPr>
          <w:rFonts w:ascii="Book Antiqua" w:hAnsi="Book Antiqua"/>
          <w:b/>
          <w:i/>
          <w:sz w:val="20"/>
          <w:szCs w:val="20"/>
          <w:lang w:val="en-US"/>
        </w:rPr>
        <w:t xml:space="preserve"> Strategy </w:t>
      </w:r>
      <w:r w:rsidR="00D80712" w:rsidRPr="00E451A9">
        <w:rPr>
          <w:rFonts w:ascii="Book Antiqua" w:hAnsi="Book Antiqua"/>
          <w:b/>
          <w:i/>
          <w:sz w:val="20"/>
          <w:szCs w:val="20"/>
          <w:lang w:val="en-US"/>
        </w:rPr>
        <w:t xml:space="preserve">~ </w:t>
      </w:r>
      <w:r w:rsidR="00030353">
        <w:rPr>
          <w:rFonts w:ascii="Book Antiqua" w:hAnsi="Book Antiqua"/>
          <w:b/>
          <w:i/>
          <w:sz w:val="20"/>
          <w:szCs w:val="20"/>
          <w:lang w:val="en-US"/>
        </w:rPr>
        <w:t>Employee Relations</w:t>
      </w:r>
      <w:r w:rsidR="005C7928" w:rsidRPr="00E451A9">
        <w:rPr>
          <w:rFonts w:ascii="Book Antiqua" w:hAnsi="Book Antiqua"/>
          <w:b/>
          <w:i/>
          <w:sz w:val="20"/>
          <w:szCs w:val="20"/>
          <w:lang w:val="en-US"/>
        </w:rPr>
        <w:t xml:space="preserve"> </w:t>
      </w:r>
      <w:r w:rsidR="00D80712" w:rsidRPr="00E451A9">
        <w:rPr>
          <w:rFonts w:ascii="Book Antiqua" w:hAnsi="Book Antiqua"/>
          <w:b/>
          <w:i/>
          <w:sz w:val="20"/>
          <w:szCs w:val="20"/>
          <w:lang w:val="en-US"/>
        </w:rPr>
        <w:t xml:space="preserve">~ </w:t>
      </w:r>
      <w:r w:rsidR="00030353">
        <w:rPr>
          <w:rFonts w:ascii="Book Antiqua" w:hAnsi="Book Antiqua"/>
          <w:b/>
          <w:i/>
          <w:sz w:val="20"/>
          <w:szCs w:val="20"/>
          <w:lang w:val="en-US"/>
        </w:rPr>
        <w:t xml:space="preserve">HR Operations ~ </w:t>
      </w:r>
      <w:r w:rsidR="00D80712" w:rsidRPr="00E451A9">
        <w:rPr>
          <w:rFonts w:ascii="Book Antiqua" w:hAnsi="Book Antiqua"/>
          <w:b/>
          <w:i/>
          <w:sz w:val="20"/>
          <w:szCs w:val="20"/>
          <w:lang w:val="en-US"/>
        </w:rPr>
        <w:t>Compensation</w:t>
      </w:r>
      <w:r w:rsidR="005C7928" w:rsidRPr="00E451A9">
        <w:rPr>
          <w:rFonts w:ascii="Book Antiqua" w:hAnsi="Book Antiqua"/>
          <w:b/>
          <w:i/>
          <w:sz w:val="20"/>
          <w:szCs w:val="20"/>
          <w:lang w:val="en-US"/>
        </w:rPr>
        <w:t xml:space="preserve"> &amp; Benefits ~ Talent Management </w:t>
      </w:r>
      <w:r w:rsidR="00D80712" w:rsidRPr="00E451A9">
        <w:rPr>
          <w:rFonts w:ascii="Book Antiqua" w:hAnsi="Book Antiqua"/>
          <w:b/>
          <w:i/>
          <w:sz w:val="20"/>
          <w:szCs w:val="20"/>
          <w:lang w:val="en-US"/>
        </w:rPr>
        <w:t>~ Performance</w:t>
      </w:r>
      <w:r w:rsidR="005C7928" w:rsidRPr="00E451A9">
        <w:rPr>
          <w:rFonts w:ascii="Book Antiqua" w:hAnsi="Book Antiqua"/>
          <w:b/>
          <w:i/>
          <w:sz w:val="20"/>
          <w:szCs w:val="20"/>
          <w:lang w:val="en-US"/>
        </w:rPr>
        <w:t xml:space="preserve"> Management </w:t>
      </w:r>
      <w:r w:rsidR="00D80712" w:rsidRPr="00E451A9">
        <w:rPr>
          <w:rFonts w:ascii="Book Antiqua" w:hAnsi="Book Antiqua"/>
          <w:b/>
          <w:i/>
          <w:sz w:val="20"/>
          <w:szCs w:val="20"/>
          <w:lang w:val="en-US"/>
        </w:rPr>
        <w:t>~ Organizational</w:t>
      </w:r>
      <w:r w:rsidR="005C7928" w:rsidRPr="00E451A9">
        <w:rPr>
          <w:rFonts w:ascii="Book Antiqua" w:hAnsi="Book Antiqua"/>
          <w:b/>
          <w:i/>
          <w:sz w:val="20"/>
          <w:szCs w:val="20"/>
          <w:lang w:val="en-US"/>
        </w:rPr>
        <w:t xml:space="preserve"> Restructuring </w:t>
      </w:r>
      <w:r w:rsidR="00D80712" w:rsidRPr="00E451A9">
        <w:rPr>
          <w:rFonts w:ascii="Book Antiqua" w:hAnsi="Book Antiqua"/>
          <w:b/>
          <w:i/>
          <w:sz w:val="20"/>
          <w:szCs w:val="20"/>
          <w:lang w:val="en-US"/>
        </w:rPr>
        <w:t>~ Change</w:t>
      </w:r>
      <w:r w:rsidR="005C7928" w:rsidRPr="00E451A9">
        <w:rPr>
          <w:rFonts w:ascii="Book Antiqua" w:hAnsi="Book Antiqua"/>
          <w:b/>
          <w:i/>
          <w:sz w:val="20"/>
          <w:szCs w:val="20"/>
          <w:lang w:val="en-US"/>
        </w:rPr>
        <w:t xml:space="preserve"> Management </w:t>
      </w:r>
      <w:r w:rsidR="00D80712" w:rsidRPr="00E451A9">
        <w:rPr>
          <w:rFonts w:ascii="Book Antiqua" w:hAnsi="Book Antiqua"/>
          <w:b/>
          <w:i/>
          <w:sz w:val="20"/>
          <w:szCs w:val="20"/>
          <w:lang w:val="en-US"/>
        </w:rPr>
        <w:t>~ Policies</w:t>
      </w:r>
      <w:r w:rsidR="005C7928" w:rsidRPr="00E451A9">
        <w:rPr>
          <w:rFonts w:ascii="Book Antiqua" w:hAnsi="Book Antiqua"/>
          <w:b/>
          <w:i/>
          <w:sz w:val="20"/>
          <w:szCs w:val="20"/>
          <w:lang w:val="en-US"/>
        </w:rPr>
        <w:t xml:space="preserve"> &amp; Process</w:t>
      </w:r>
      <w:r w:rsidR="00030353">
        <w:rPr>
          <w:rFonts w:ascii="Book Antiqua" w:hAnsi="Book Antiqua"/>
          <w:b/>
          <w:i/>
          <w:sz w:val="20"/>
          <w:szCs w:val="20"/>
          <w:lang w:val="en-US"/>
        </w:rPr>
        <w:t xml:space="preserve"> Design</w:t>
      </w:r>
      <w:r w:rsidR="004518E4">
        <w:rPr>
          <w:rFonts w:ascii="Book Antiqua" w:hAnsi="Book Antiqua"/>
          <w:b/>
          <w:i/>
          <w:sz w:val="20"/>
          <w:szCs w:val="20"/>
          <w:lang w:val="en-US"/>
        </w:rPr>
        <w:t xml:space="preserve"> ~ Mergers &amp; Acquisitions</w:t>
      </w:r>
      <w:r w:rsidR="00F629AD">
        <w:rPr>
          <w:rFonts w:ascii="Book Antiqua" w:hAnsi="Book Antiqua"/>
          <w:b/>
          <w:i/>
          <w:sz w:val="20"/>
          <w:szCs w:val="20"/>
          <w:lang w:val="en-US"/>
        </w:rPr>
        <w:t xml:space="preserve"> ~ </w:t>
      </w:r>
      <w:r w:rsidR="00030353">
        <w:rPr>
          <w:rFonts w:ascii="Book Antiqua" w:hAnsi="Book Antiqua"/>
          <w:b/>
          <w:i/>
          <w:sz w:val="20"/>
          <w:szCs w:val="20"/>
          <w:lang w:val="en-US"/>
        </w:rPr>
        <w:t>Shared Services</w:t>
      </w:r>
    </w:p>
    <w:p w:rsidR="00D80712" w:rsidRPr="00E451A9" w:rsidRDefault="00D80712" w:rsidP="008B34E7">
      <w:pPr>
        <w:shd w:val="clear" w:color="auto" w:fill="F2F2F2"/>
        <w:spacing w:after="0" w:line="240" w:lineRule="auto"/>
        <w:jc w:val="center"/>
        <w:rPr>
          <w:rFonts w:ascii="Book Antiqua" w:hAnsi="Book Antiqua"/>
          <w:sz w:val="10"/>
          <w:szCs w:val="20"/>
          <w:lang w:val="en-US"/>
        </w:rPr>
      </w:pPr>
    </w:p>
    <w:p w:rsidR="00D80712" w:rsidRPr="00E451A9" w:rsidRDefault="00D80712" w:rsidP="00C652CA">
      <w:pPr>
        <w:spacing w:after="0" w:line="240" w:lineRule="auto"/>
        <w:rPr>
          <w:rFonts w:ascii="Book Antiqua" w:hAnsi="Book Antiqua"/>
          <w:b/>
          <w:sz w:val="20"/>
          <w:szCs w:val="20"/>
          <w:lang w:val="en-US"/>
        </w:rPr>
      </w:pPr>
    </w:p>
    <w:p w:rsidR="00B25710" w:rsidRPr="00B25710" w:rsidRDefault="00B25710" w:rsidP="00E806EB">
      <w:pPr>
        <w:spacing w:after="0" w:line="240" w:lineRule="auto"/>
        <w:jc w:val="both"/>
        <w:rPr>
          <w:rFonts w:ascii="Book Antiqua" w:hAnsi="Book Antiqua"/>
          <w:bCs/>
          <w:iCs/>
          <w:sz w:val="20"/>
          <w:szCs w:val="20"/>
          <w:lang w:val="en-GB"/>
        </w:rPr>
      </w:pPr>
      <w:r w:rsidRPr="00B25710">
        <w:rPr>
          <w:rFonts w:ascii="Book Antiqua" w:hAnsi="Book Antiqua"/>
          <w:b/>
          <w:iCs/>
          <w:sz w:val="20"/>
          <w:szCs w:val="20"/>
          <w:lang w:val="en-GB"/>
        </w:rPr>
        <w:t>Company Profile</w:t>
      </w:r>
      <w:r w:rsidRPr="00B25710">
        <w:rPr>
          <w:rFonts w:ascii="Book Antiqua" w:hAnsi="Book Antiqua"/>
          <w:bCs/>
          <w:iCs/>
          <w:sz w:val="20"/>
          <w:szCs w:val="20"/>
          <w:lang w:val="en-GB"/>
        </w:rPr>
        <w:t xml:space="preserve">: HFZ DOIL </w:t>
      </w:r>
      <w:r>
        <w:rPr>
          <w:rFonts w:ascii="Book Antiqua" w:hAnsi="Book Antiqua"/>
          <w:bCs/>
          <w:iCs/>
          <w:sz w:val="20"/>
          <w:szCs w:val="20"/>
          <w:lang w:val="en-GB"/>
        </w:rPr>
        <w:t>Group, flagship company Dragon O</w:t>
      </w:r>
      <w:r w:rsidRPr="00B25710">
        <w:rPr>
          <w:rFonts w:ascii="Book Antiqua" w:hAnsi="Book Antiqua"/>
          <w:bCs/>
          <w:iCs/>
          <w:sz w:val="20"/>
          <w:szCs w:val="20"/>
          <w:lang w:val="en-GB"/>
        </w:rPr>
        <w:t xml:space="preserve">ffshore Industries, established in 1986 is a ISO 9001:2008, ISO 14001:2004 &amp; OHSAS 18001:2007 certified, multi-billion-dollar entity comprising of </w:t>
      </w:r>
      <w:r w:rsidR="0005067C">
        <w:rPr>
          <w:rFonts w:ascii="Book Antiqua" w:hAnsi="Book Antiqua"/>
          <w:bCs/>
          <w:iCs/>
          <w:sz w:val="20"/>
          <w:szCs w:val="20"/>
          <w:lang w:val="en-GB"/>
        </w:rPr>
        <w:t>11</w:t>
      </w:r>
      <w:r w:rsidRPr="00B25710">
        <w:rPr>
          <w:rFonts w:ascii="Book Antiqua" w:hAnsi="Book Antiqua"/>
          <w:bCs/>
          <w:iCs/>
          <w:sz w:val="20"/>
          <w:szCs w:val="20"/>
          <w:lang w:val="en-GB"/>
        </w:rPr>
        <w:t xml:space="preserve"> companies with diversified businesses in </w:t>
      </w:r>
      <w:r w:rsidR="00E806EB">
        <w:rPr>
          <w:rFonts w:ascii="Book Antiqua" w:hAnsi="Book Antiqua"/>
          <w:bCs/>
          <w:iCs/>
          <w:sz w:val="20"/>
          <w:szCs w:val="20"/>
          <w:lang w:val="en-GB"/>
        </w:rPr>
        <w:t xml:space="preserve">Construction, </w:t>
      </w:r>
      <w:r w:rsidRPr="00B25710">
        <w:rPr>
          <w:rFonts w:ascii="Book Antiqua" w:hAnsi="Book Antiqua"/>
          <w:bCs/>
          <w:iCs/>
          <w:sz w:val="20"/>
          <w:szCs w:val="20"/>
          <w:lang w:val="en-GB"/>
        </w:rPr>
        <w:t xml:space="preserve">Manufacturing, Oil and Gas, Energy Services, Cargo Shipping, Ship Repairs etc. The Group has a combined workforce of over 8100 located in the Middle East and Asian region with head offices at Dubai &amp; Sharjah, UAE.  </w:t>
      </w:r>
    </w:p>
    <w:p w:rsidR="00B25710" w:rsidRPr="00B25710" w:rsidRDefault="00B25710" w:rsidP="00C652CA">
      <w:pPr>
        <w:spacing w:after="0" w:line="240" w:lineRule="auto"/>
        <w:rPr>
          <w:rFonts w:ascii="Book Antiqua" w:hAnsi="Book Antiqua"/>
          <w:b/>
          <w:iCs/>
          <w:sz w:val="20"/>
          <w:szCs w:val="20"/>
          <w:lang w:val="en-GB"/>
        </w:rPr>
      </w:pPr>
    </w:p>
    <w:p w:rsidR="00B25710" w:rsidRDefault="00B25710" w:rsidP="00C652CA">
      <w:pPr>
        <w:spacing w:after="0" w:line="240" w:lineRule="auto"/>
        <w:rPr>
          <w:rFonts w:ascii="Book Antiqua" w:hAnsi="Book Antiqua"/>
          <w:b/>
          <w:sz w:val="20"/>
          <w:szCs w:val="20"/>
          <w:lang w:val="en-US"/>
        </w:rPr>
      </w:pPr>
    </w:p>
    <w:p w:rsidR="00801FE8" w:rsidRPr="00E451A9" w:rsidRDefault="00801FE8" w:rsidP="00C652CA">
      <w:pPr>
        <w:spacing w:after="0" w:line="240" w:lineRule="auto"/>
        <w:rPr>
          <w:rFonts w:ascii="Book Antiqua" w:hAnsi="Book Antiqua"/>
          <w:b/>
          <w:sz w:val="20"/>
          <w:szCs w:val="20"/>
          <w:lang w:val="en-US"/>
        </w:rPr>
      </w:pPr>
      <w:r w:rsidRPr="00E451A9">
        <w:rPr>
          <w:rFonts w:ascii="Book Antiqua" w:hAnsi="Book Antiqua"/>
          <w:b/>
          <w:sz w:val="20"/>
          <w:szCs w:val="20"/>
          <w:lang w:val="en-US"/>
        </w:rPr>
        <w:t>Highlights:</w:t>
      </w:r>
    </w:p>
    <w:p w:rsidR="0080003A" w:rsidRPr="00FA4122" w:rsidRDefault="0080003A" w:rsidP="00A14D19">
      <w:pPr>
        <w:numPr>
          <w:ilvl w:val="0"/>
          <w:numId w:val="47"/>
        </w:numPr>
        <w:tabs>
          <w:tab w:val="left" w:pos="360"/>
        </w:tabs>
        <w:spacing w:after="0" w:line="240" w:lineRule="auto"/>
        <w:jc w:val="both"/>
        <w:rPr>
          <w:rFonts w:ascii="Book Antiqua" w:hAnsi="Book Antiqua" w:cs="Arial"/>
          <w:iCs/>
          <w:sz w:val="20"/>
          <w:szCs w:val="20"/>
          <w:lang w:val="en-GB"/>
        </w:rPr>
      </w:pPr>
      <w:r w:rsidRPr="00FA4122">
        <w:rPr>
          <w:rFonts w:ascii="Book Antiqua" w:hAnsi="Book Antiqua" w:cs="Arial"/>
          <w:iCs/>
          <w:sz w:val="20"/>
          <w:szCs w:val="20"/>
          <w:lang w:val="en-GB"/>
        </w:rPr>
        <w:t>Planned, conceived, executed and implemented a comprehensive project of rolling out OD initiatives in 4 different phases encompassing in-depth gap analysis, overhaul of the organization structure, strategic interventions in processes, procedures, cross-functional effectiveness and operations with a view to enhance productivity &amp; profits. Effectively managed the change with seamless integration to new processes. Business turnover enhanced by 170% in next fiscal year.</w:t>
      </w:r>
    </w:p>
    <w:p w:rsidR="0080003A" w:rsidRPr="00FA4122" w:rsidRDefault="0080003A" w:rsidP="00A14D19">
      <w:pPr>
        <w:numPr>
          <w:ilvl w:val="0"/>
          <w:numId w:val="47"/>
        </w:numPr>
        <w:tabs>
          <w:tab w:val="left" w:pos="360"/>
        </w:tabs>
        <w:spacing w:after="0" w:line="240" w:lineRule="auto"/>
        <w:jc w:val="both"/>
        <w:rPr>
          <w:rFonts w:ascii="Book Antiqua" w:hAnsi="Book Antiqua" w:cs="Arial"/>
          <w:iCs/>
          <w:sz w:val="20"/>
          <w:szCs w:val="20"/>
          <w:lang w:val="en-GB"/>
        </w:rPr>
      </w:pPr>
      <w:r w:rsidRPr="00FA4122">
        <w:rPr>
          <w:rFonts w:ascii="Book Antiqua" w:hAnsi="Book Antiqua" w:cs="Arial"/>
          <w:iCs/>
          <w:sz w:val="20"/>
          <w:szCs w:val="20"/>
          <w:lang w:val="en-GB"/>
        </w:rPr>
        <w:t>Established Shared Services system for the group in HR, Supply Chain, Finance &amp; IT thereby reducing redundancy, optimizing resources and resulting tangible savings of over USD 393, 000 per annum.</w:t>
      </w:r>
    </w:p>
    <w:p w:rsidR="0080003A" w:rsidRPr="00FA4122" w:rsidRDefault="0080003A" w:rsidP="00A14D19">
      <w:pPr>
        <w:numPr>
          <w:ilvl w:val="0"/>
          <w:numId w:val="47"/>
        </w:numPr>
        <w:tabs>
          <w:tab w:val="left" w:pos="360"/>
        </w:tabs>
        <w:spacing w:after="0" w:line="240" w:lineRule="auto"/>
        <w:jc w:val="both"/>
        <w:rPr>
          <w:rFonts w:ascii="Book Antiqua" w:hAnsi="Book Antiqua" w:cs="Arial"/>
          <w:iCs/>
          <w:sz w:val="20"/>
          <w:szCs w:val="20"/>
          <w:lang w:val="en-GB"/>
        </w:rPr>
      </w:pPr>
      <w:r w:rsidRPr="00FA4122">
        <w:rPr>
          <w:rFonts w:ascii="Book Antiqua" w:hAnsi="Book Antiqua" w:cs="Arial"/>
          <w:iCs/>
          <w:sz w:val="20"/>
          <w:szCs w:val="20"/>
          <w:lang w:val="en-GB"/>
        </w:rPr>
        <w:t>Set a new Vision for the company and implemented measures to ensure actions in line with the defined goals. Included changes in top management and realignment of various departments, focussing at better cross-functional coordination and internal customer relations.</w:t>
      </w:r>
    </w:p>
    <w:p w:rsidR="0080003A" w:rsidRPr="00FA4122" w:rsidRDefault="0080003A" w:rsidP="00A14D19">
      <w:pPr>
        <w:numPr>
          <w:ilvl w:val="0"/>
          <w:numId w:val="47"/>
        </w:numPr>
        <w:tabs>
          <w:tab w:val="left" w:pos="360"/>
        </w:tabs>
        <w:spacing w:after="0" w:line="240" w:lineRule="auto"/>
        <w:jc w:val="both"/>
        <w:rPr>
          <w:rFonts w:ascii="Book Antiqua" w:hAnsi="Book Antiqua" w:cs="Arial"/>
          <w:iCs/>
          <w:sz w:val="20"/>
          <w:szCs w:val="20"/>
          <w:lang w:val="en-GB"/>
        </w:rPr>
      </w:pPr>
      <w:r w:rsidRPr="00FA4122">
        <w:rPr>
          <w:rFonts w:ascii="Book Antiqua" w:hAnsi="Book Antiqua" w:cs="Arial"/>
          <w:iCs/>
          <w:sz w:val="20"/>
          <w:szCs w:val="20"/>
          <w:lang w:val="en-GB"/>
        </w:rPr>
        <w:t>Undertook complete Job Gradation of the parent company comprising over 1100 employees. This involved a comprehensive exercise of Job Evaluation and Job Analysis, review of Job Descriptions and subsequently branched out to Job Fitment.</w:t>
      </w:r>
    </w:p>
    <w:p w:rsidR="0080003A" w:rsidRPr="00FA4122" w:rsidRDefault="0080003A" w:rsidP="00A14D19">
      <w:pPr>
        <w:pStyle w:val="ListParagraph"/>
        <w:numPr>
          <w:ilvl w:val="0"/>
          <w:numId w:val="47"/>
        </w:numPr>
        <w:spacing w:after="0" w:line="240" w:lineRule="auto"/>
        <w:contextualSpacing w:val="0"/>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Undertook periodic change management assessments and succeeded in maintaining the overall efficiency during strategy implementation process</w:t>
      </w:r>
    </w:p>
    <w:p w:rsidR="0080003A" w:rsidRPr="00FA4122" w:rsidRDefault="0080003A" w:rsidP="00A14D19">
      <w:pPr>
        <w:pStyle w:val="ListParagraph"/>
        <w:numPr>
          <w:ilvl w:val="0"/>
          <w:numId w:val="47"/>
        </w:numPr>
        <w:tabs>
          <w:tab w:val="left" w:pos="360"/>
        </w:tabs>
        <w:spacing w:after="0" w:line="240" w:lineRule="auto"/>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Revamped the existing Performance Management system into a more effective and focussed Performance &amp; Competency Management &amp; System. Introduced PRP &amp; enhanced accountability of Line Managers, revised the competencies in Performance Appraisal tailor made for major departments and more specific to the job. Initiated and implemented measures to enhance the motivation levels of employees and also ESAT levels.</w:t>
      </w:r>
    </w:p>
    <w:p w:rsidR="0080003A" w:rsidRPr="00FA4122" w:rsidRDefault="0080003A" w:rsidP="00A14D19">
      <w:pPr>
        <w:pStyle w:val="ListParagraph"/>
        <w:numPr>
          <w:ilvl w:val="0"/>
          <w:numId w:val="47"/>
        </w:numPr>
        <w:tabs>
          <w:tab w:val="left" w:pos="360"/>
        </w:tabs>
        <w:spacing w:after="0" w:line="240" w:lineRule="auto"/>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 xml:space="preserve">Designed a new Total Rewards policy catering to the renewed requirements of offshore and onshore employees, aimed at employee motivation, attraction &amp; retention. Introduced new fixed and variable pay components. </w:t>
      </w:r>
    </w:p>
    <w:p w:rsidR="0080003A" w:rsidRPr="00FA4122" w:rsidRDefault="0080003A" w:rsidP="004D7062">
      <w:pPr>
        <w:pStyle w:val="ListParagraph"/>
        <w:numPr>
          <w:ilvl w:val="0"/>
          <w:numId w:val="47"/>
        </w:numPr>
        <w:tabs>
          <w:tab w:val="left" w:pos="360"/>
        </w:tabs>
        <w:spacing w:after="0" w:line="240" w:lineRule="auto"/>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 xml:space="preserve">Restructured </w:t>
      </w:r>
      <w:r w:rsidR="004D7062">
        <w:rPr>
          <w:rFonts w:ascii="Book Antiqua" w:hAnsi="Book Antiqua" w:cs="Arial"/>
          <w:iCs/>
          <w:sz w:val="20"/>
          <w:szCs w:val="20"/>
          <w:lang w:val="en-GB" w:eastAsia="en-US"/>
        </w:rPr>
        <w:t xml:space="preserve">Comp &amp; Ben </w:t>
      </w:r>
      <w:r w:rsidRPr="00FA4122">
        <w:rPr>
          <w:rFonts w:ascii="Book Antiqua" w:hAnsi="Book Antiqua" w:cs="Arial"/>
          <w:iCs/>
          <w:sz w:val="20"/>
          <w:szCs w:val="20"/>
          <w:lang w:val="en-GB" w:eastAsia="en-US"/>
        </w:rPr>
        <w:t>components and neutralised various anomalies in salaries, and the combined effect on overtime &amp; EOSB resulted in a combined saving of USD 139, 100 and a recurrent saving of USD 87600 per annum. Resolved 161 cases of conflict and anomalies in this process and homogenised the system across all divisions.</w:t>
      </w:r>
    </w:p>
    <w:p w:rsidR="0080003A" w:rsidRPr="00FA4122" w:rsidRDefault="0080003A" w:rsidP="00A14D19">
      <w:pPr>
        <w:pStyle w:val="ListParagraph"/>
        <w:numPr>
          <w:ilvl w:val="0"/>
          <w:numId w:val="47"/>
        </w:numPr>
        <w:tabs>
          <w:tab w:val="left" w:pos="360"/>
        </w:tabs>
        <w:spacing w:after="0" w:line="240" w:lineRule="auto"/>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Redesigned the employee Air Travel ticketing procedures and vendor management thereby saving over USD 300, 000 per annum</w:t>
      </w:r>
    </w:p>
    <w:p w:rsidR="0080003A" w:rsidRPr="00FA4122" w:rsidRDefault="0080003A" w:rsidP="00A14D19">
      <w:pPr>
        <w:pStyle w:val="ListParagraph"/>
        <w:numPr>
          <w:ilvl w:val="0"/>
          <w:numId w:val="47"/>
        </w:numPr>
        <w:spacing w:after="0" w:line="240" w:lineRule="auto"/>
        <w:contextualSpacing w:val="0"/>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 xml:space="preserve">Formulated </w:t>
      </w:r>
      <w:r w:rsidR="004D7062">
        <w:rPr>
          <w:rFonts w:ascii="Book Antiqua" w:hAnsi="Book Antiqua" w:cs="Arial"/>
          <w:iCs/>
          <w:sz w:val="20"/>
          <w:szCs w:val="20"/>
          <w:lang w:val="en-GB" w:eastAsia="en-US"/>
        </w:rPr>
        <w:t xml:space="preserve">HR </w:t>
      </w:r>
      <w:r w:rsidRPr="00FA4122">
        <w:rPr>
          <w:rFonts w:ascii="Book Antiqua" w:hAnsi="Book Antiqua" w:cs="Arial"/>
          <w:iCs/>
          <w:sz w:val="20"/>
          <w:szCs w:val="20"/>
          <w:lang w:val="en-GB" w:eastAsia="en-US"/>
        </w:rPr>
        <w:t>policies for Business Travel, Time Off in Lieu, Festival Leave, Pilgrimage Leave, Corrective &amp; Disciplinary Action, and Vehicle Management Procedures.</w:t>
      </w:r>
    </w:p>
    <w:p w:rsidR="0080003A" w:rsidRPr="00FA4122" w:rsidRDefault="0080003A" w:rsidP="0080003A">
      <w:pPr>
        <w:pStyle w:val="ListParagraph"/>
        <w:numPr>
          <w:ilvl w:val="0"/>
          <w:numId w:val="46"/>
        </w:numPr>
        <w:tabs>
          <w:tab w:val="left" w:pos="360"/>
        </w:tabs>
        <w:spacing w:after="0"/>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Recruited 738 employees including 56 mid, senior and top management level staff in a short span of 11 months. Reduced the lead time for mobilization from 90 days to 45 days and neutralised critical manpower shortage for various ongoing and upcoming projects.</w:t>
      </w:r>
    </w:p>
    <w:p w:rsidR="0080003A" w:rsidRPr="00FA4122" w:rsidRDefault="0080003A" w:rsidP="0080003A">
      <w:pPr>
        <w:pStyle w:val="ListParagraph"/>
        <w:numPr>
          <w:ilvl w:val="0"/>
          <w:numId w:val="46"/>
        </w:numPr>
        <w:tabs>
          <w:tab w:val="left" w:pos="360"/>
        </w:tabs>
        <w:spacing w:after="0"/>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 xml:space="preserve">Reduced absenteeism due to sickness from 19 % to less than 5 % by various measures </w:t>
      </w:r>
      <w:r w:rsidR="004D7062">
        <w:rPr>
          <w:rFonts w:ascii="Book Antiqua" w:hAnsi="Book Antiqua" w:cs="Arial"/>
          <w:iCs/>
          <w:sz w:val="20"/>
          <w:szCs w:val="20"/>
          <w:lang w:val="en-GB" w:eastAsia="en-US"/>
        </w:rPr>
        <w:t>of Employee Engagement</w:t>
      </w:r>
    </w:p>
    <w:p w:rsidR="0080003A" w:rsidRPr="00FA4122" w:rsidRDefault="0080003A" w:rsidP="0080003A">
      <w:pPr>
        <w:pStyle w:val="ListParagraph"/>
        <w:numPr>
          <w:ilvl w:val="0"/>
          <w:numId w:val="46"/>
        </w:numPr>
        <w:tabs>
          <w:tab w:val="left" w:pos="360"/>
        </w:tabs>
        <w:spacing w:after="0"/>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Spearheaded the acquisition of 3 major labour camps, building for corporate head office, establishment of infrastructure &amp; office space, expansion of company transport fleet and specialist vehicles. Established SOPs for effective maintenance and supervision of these assets.</w:t>
      </w:r>
    </w:p>
    <w:p w:rsidR="0080003A" w:rsidRPr="00FA4122" w:rsidRDefault="0080003A" w:rsidP="00FA4122">
      <w:pPr>
        <w:pStyle w:val="ListParagraph"/>
        <w:numPr>
          <w:ilvl w:val="0"/>
          <w:numId w:val="46"/>
        </w:numPr>
        <w:tabs>
          <w:tab w:val="left" w:pos="360"/>
        </w:tabs>
        <w:spacing w:after="0" w:line="240" w:lineRule="auto"/>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lastRenderedPageBreak/>
        <w:t>Formalised fresh contracts for Employee Medical Insurance, Group Life Insurance, CGLIA and also fleet maintenance. Effective negotiation with the vendors led to inclusion of many benefit factors for the employees and organization.</w:t>
      </w:r>
    </w:p>
    <w:p w:rsidR="0080003A" w:rsidRPr="00FA4122" w:rsidRDefault="0080003A" w:rsidP="00FA4122">
      <w:pPr>
        <w:pStyle w:val="ListParagraph"/>
        <w:numPr>
          <w:ilvl w:val="0"/>
          <w:numId w:val="46"/>
        </w:numPr>
        <w:tabs>
          <w:tab w:val="left" w:pos="360"/>
        </w:tabs>
        <w:spacing w:after="0" w:line="240" w:lineRule="auto"/>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Initiated the Asset Evaluation of the company and its subsidiaries with a view to ascertain and validate balance sheets and net worth of the company.</w:t>
      </w:r>
    </w:p>
    <w:p w:rsidR="0080003A" w:rsidRPr="00FA4122" w:rsidRDefault="0080003A" w:rsidP="00FA4122">
      <w:pPr>
        <w:pStyle w:val="ListParagraph"/>
        <w:numPr>
          <w:ilvl w:val="0"/>
          <w:numId w:val="46"/>
        </w:numPr>
        <w:tabs>
          <w:tab w:val="left" w:pos="360"/>
        </w:tabs>
        <w:spacing w:after="0" w:line="240" w:lineRule="auto"/>
        <w:jc w:val="both"/>
        <w:rPr>
          <w:rFonts w:ascii="Book Antiqua" w:hAnsi="Book Antiqua" w:cs="Arial"/>
          <w:iCs/>
          <w:sz w:val="20"/>
          <w:szCs w:val="20"/>
          <w:lang w:val="en-GB" w:eastAsia="en-US"/>
        </w:rPr>
      </w:pPr>
      <w:r w:rsidRPr="00FA4122">
        <w:rPr>
          <w:rFonts w:ascii="Book Antiqua" w:hAnsi="Book Antiqua" w:cs="Arial"/>
          <w:iCs/>
          <w:sz w:val="20"/>
          <w:szCs w:val="20"/>
          <w:lang w:val="en-GB" w:eastAsia="en-US"/>
        </w:rPr>
        <w:t>As a Core Team member of ERP Microsoft Dynamics AX implementation, was responsible for driving the project from start, monitor and expedite milestones, and resolve all related issues at various stages on a daily / weekly basis resulting in minimal post-contractual expenditure of cost &amp; effort.</w:t>
      </w:r>
    </w:p>
    <w:p w:rsidR="009D6C0F" w:rsidRPr="0080003A" w:rsidRDefault="009D6C0F" w:rsidP="00C652CA">
      <w:pPr>
        <w:pStyle w:val="ListParagraph"/>
        <w:spacing w:after="0" w:line="240" w:lineRule="auto"/>
        <w:ind w:left="0"/>
        <w:contextualSpacing w:val="0"/>
        <w:jc w:val="both"/>
        <w:rPr>
          <w:rFonts w:ascii="Book Antiqua" w:hAnsi="Book Antiqua"/>
          <w:strike/>
          <w:sz w:val="20"/>
          <w:szCs w:val="20"/>
          <w:lang w:val="en-US"/>
        </w:rPr>
      </w:pPr>
    </w:p>
    <w:p w:rsidR="006E0597" w:rsidRPr="00E451A9" w:rsidRDefault="006E0597" w:rsidP="003206EF">
      <w:pPr>
        <w:spacing w:after="0" w:line="240" w:lineRule="auto"/>
        <w:jc w:val="both"/>
        <w:rPr>
          <w:rFonts w:ascii="Book Antiqua" w:hAnsi="Book Antiqua"/>
          <w:b/>
          <w:color w:val="632423"/>
          <w:szCs w:val="20"/>
          <w:lang w:val="en-US"/>
        </w:rPr>
      </w:pPr>
    </w:p>
    <w:p w:rsidR="0005067C" w:rsidRDefault="00F63455" w:rsidP="0005067C">
      <w:pPr>
        <w:spacing w:after="0" w:line="240" w:lineRule="auto"/>
        <w:jc w:val="both"/>
        <w:rPr>
          <w:rFonts w:ascii="Book Antiqua" w:hAnsi="Book Antiqua"/>
          <w:b/>
          <w:szCs w:val="20"/>
          <w:lang w:val="en-US"/>
        </w:rPr>
      </w:pPr>
      <w:r w:rsidRPr="00E451A9">
        <w:rPr>
          <w:rFonts w:ascii="Book Antiqua" w:hAnsi="Book Antiqua"/>
          <w:b/>
          <w:szCs w:val="20"/>
          <w:lang w:val="en-US"/>
        </w:rPr>
        <w:t>Regional Head – HR</w:t>
      </w:r>
      <w:r w:rsidR="00127A12" w:rsidRPr="00E451A9">
        <w:rPr>
          <w:rFonts w:ascii="Book Antiqua" w:hAnsi="Book Antiqua"/>
          <w:b/>
          <w:szCs w:val="20"/>
          <w:lang w:val="en-US"/>
        </w:rPr>
        <w:t xml:space="preserve"> </w:t>
      </w:r>
    </w:p>
    <w:p w:rsidR="0005067C" w:rsidRPr="0005067C" w:rsidRDefault="0005067C" w:rsidP="009653B1">
      <w:pPr>
        <w:spacing w:after="0" w:line="240" w:lineRule="auto"/>
        <w:jc w:val="both"/>
        <w:rPr>
          <w:rFonts w:ascii="Book Antiqua" w:hAnsi="Book Antiqua"/>
          <w:bCs/>
          <w:szCs w:val="20"/>
          <w:lang w:val="en-US"/>
        </w:rPr>
      </w:pPr>
      <w:r w:rsidRPr="0005067C">
        <w:rPr>
          <w:rFonts w:ascii="Book Antiqua" w:hAnsi="Book Antiqua"/>
          <w:bCs/>
          <w:szCs w:val="20"/>
          <w:lang w:val="en-US"/>
        </w:rPr>
        <w:t>Apr 2004 – Nov 2012</w:t>
      </w:r>
    </w:p>
    <w:p w:rsidR="0005067C" w:rsidRDefault="0005067C" w:rsidP="0005067C">
      <w:pPr>
        <w:spacing w:after="0" w:line="240" w:lineRule="auto"/>
        <w:jc w:val="both"/>
        <w:rPr>
          <w:rFonts w:ascii="Book Antiqua" w:hAnsi="Book Antiqua"/>
          <w:b/>
          <w:szCs w:val="20"/>
          <w:lang w:val="en-US"/>
        </w:rPr>
      </w:pPr>
      <w:r>
        <w:rPr>
          <w:rFonts w:ascii="Book Antiqua" w:hAnsi="Book Antiqua"/>
          <w:b/>
          <w:szCs w:val="20"/>
          <w:lang w:val="en-US"/>
        </w:rPr>
        <w:t xml:space="preserve">CG Aviation, </w:t>
      </w:r>
      <w:proofErr w:type="spellStart"/>
      <w:r>
        <w:rPr>
          <w:rFonts w:ascii="Book Antiqua" w:hAnsi="Book Antiqua"/>
          <w:b/>
          <w:szCs w:val="20"/>
          <w:lang w:val="en-US"/>
        </w:rPr>
        <w:t>Govt</w:t>
      </w:r>
      <w:proofErr w:type="spellEnd"/>
      <w:r>
        <w:rPr>
          <w:rFonts w:ascii="Book Antiqua" w:hAnsi="Book Antiqua"/>
          <w:b/>
          <w:szCs w:val="20"/>
          <w:lang w:val="en-US"/>
        </w:rPr>
        <w:t xml:space="preserve"> of India</w:t>
      </w:r>
    </w:p>
    <w:p w:rsidR="00F63455" w:rsidRPr="0005067C" w:rsidRDefault="0005067C" w:rsidP="0005067C">
      <w:pPr>
        <w:spacing w:after="0" w:line="240" w:lineRule="auto"/>
        <w:jc w:val="both"/>
        <w:rPr>
          <w:rFonts w:ascii="Book Antiqua" w:hAnsi="Book Antiqua"/>
          <w:bCs/>
          <w:i/>
          <w:iCs/>
          <w:szCs w:val="20"/>
          <w:lang w:val="en-US"/>
        </w:rPr>
      </w:pPr>
      <w:r w:rsidRPr="0005067C">
        <w:rPr>
          <w:rFonts w:ascii="Book Antiqua" w:hAnsi="Book Antiqua"/>
          <w:bCs/>
          <w:i/>
          <w:iCs/>
          <w:szCs w:val="20"/>
          <w:lang w:val="en-US"/>
        </w:rPr>
        <w:t xml:space="preserve">at </w:t>
      </w:r>
      <w:r w:rsidR="00127A12" w:rsidRPr="0005067C">
        <w:rPr>
          <w:rFonts w:ascii="Book Antiqua" w:hAnsi="Book Antiqua"/>
          <w:bCs/>
          <w:i/>
          <w:iCs/>
          <w:szCs w:val="20"/>
          <w:lang w:val="en-US"/>
        </w:rPr>
        <w:t>India, USA &amp; Singapore</w:t>
      </w:r>
      <w:r w:rsidR="008B34E7" w:rsidRPr="0005067C">
        <w:rPr>
          <w:rFonts w:ascii="Book Antiqua" w:hAnsi="Book Antiqua"/>
          <w:bCs/>
          <w:i/>
          <w:iCs/>
          <w:szCs w:val="20"/>
          <w:lang w:val="en-US"/>
        </w:rPr>
        <w:t xml:space="preserve"> </w:t>
      </w:r>
      <w:r w:rsidR="008B34E7" w:rsidRPr="0005067C">
        <w:rPr>
          <w:rFonts w:ascii="Book Antiqua" w:hAnsi="Book Antiqua"/>
          <w:bCs/>
          <w:i/>
          <w:iCs/>
          <w:szCs w:val="20"/>
          <w:lang w:val="en-US"/>
        </w:rPr>
        <w:tab/>
      </w:r>
      <w:r w:rsidR="008B34E7" w:rsidRPr="0005067C">
        <w:rPr>
          <w:rFonts w:ascii="Book Antiqua" w:hAnsi="Book Antiqua"/>
          <w:bCs/>
          <w:i/>
          <w:iCs/>
          <w:szCs w:val="20"/>
          <w:lang w:val="en-US"/>
        </w:rPr>
        <w:tab/>
      </w:r>
      <w:r w:rsidR="008B34E7" w:rsidRPr="0005067C">
        <w:rPr>
          <w:rFonts w:ascii="Book Antiqua" w:hAnsi="Book Antiqua"/>
          <w:bCs/>
          <w:i/>
          <w:iCs/>
          <w:szCs w:val="20"/>
          <w:lang w:val="en-US"/>
        </w:rPr>
        <w:tab/>
      </w:r>
      <w:r w:rsidR="008B34E7" w:rsidRPr="0005067C">
        <w:rPr>
          <w:rFonts w:ascii="Book Antiqua" w:hAnsi="Book Antiqua"/>
          <w:bCs/>
          <w:i/>
          <w:iCs/>
          <w:szCs w:val="20"/>
          <w:lang w:val="en-US"/>
        </w:rPr>
        <w:tab/>
      </w:r>
      <w:r w:rsidR="008B34E7" w:rsidRPr="0005067C">
        <w:rPr>
          <w:rFonts w:ascii="Book Antiqua" w:hAnsi="Book Antiqua"/>
          <w:bCs/>
          <w:i/>
          <w:iCs/>
          <w:szCs w:val="20"/>
          <w:lang w:val="en-US"/>
        </w:rPr>
        <w:tab/>
        <w:t xml:space="preserve"> </w:t>
      </w:r>
    </w:p>
    <w:p w:rsidR="008B34E7" w:rsidRPr="00E451A9" w:rsidRDefault="008B34E7" w:rsidP="008B34E7">
      <w:pPr>
        <w:spacing w:after="0" w:line="240" w:lineRule="auto"/>
        <w:jc w:val="both"/>
        <w:rPr>
          <w:rFonts w:ascii="Book Antiqua" w:hAnsi="Book Antiqua"/>
          <w:b/>
          <w:szCs w:val="20"/>
          <w:lang w:val="en-US"/>
        </w:rPr>
      </w:pPr>
    </w:p>
    <w:p w:rsidR="00661D3B" w:rsidRPr="00E451A9" w:rsidRDefault="00661D3B" w:rsidP="008B34E7">
      <w:pPr>
        <w:shd w:val="clear" w:color="auto" w:fill="F2F2F2"/>
        <w:spacing w:after="0" w:line="240" w:lineRule="auto"/>
        <w:jc w:val="center"/>
        <w:rPr>
          <w:rFonts w:ascii="Book Antiqua" w:hAnsi="Book Antiqua"/>
          <w:b/>
          <w:i/>
          <w:sz w:val="10"/>
          <w:szCs w:val="20"/>
          <w:lang w:val="en-US"/>
        </w:rPr>
      </w:pPr>
    </w:p>
    <w:p w:rsidR="008B34E7" w:rsidRPr="00E451A9" w:rsidRDefault="008B34E7" w:rsidP="008B34E7">
      <w:pPr>
        <w:shd w:val="clear" w:color="auto" w:fill="F2F2F2"/>
        <w:spacing w:after="0" w:line="240" w:lineRule="auto"/>
        <w:jc w:val="center"/>
        <w:rPr>
          <w:rFonts w:ascii="Book Antiqua" w:hAnsi="Book Antiqua"/>
          <w:b/>
          <w:i/>
          <w:sz w:val="20"/>
          <w:szCs w:val="20"/>
          <w:lang w:val="en-US"/>
        </w:rPr>
      </w:pPr>
      <w:r w:rsidRPr="00E451A9">
        <w:rPr>
          <w:rFonts w:ascii="Book Antiqua" w:hAnsi="Book Antiqua"/>
          <w:b/>
          <w:i/>
          <w:sz w:val="20"/>
          <w:szCs w:val="20"/>
          <w:lang w:val="en-US"/>
        </w:rPr>
        <w:t xml:space="preserve">Responsibility Outline: </w:t>
      </w:r>
      <w:r w:rsidR="00A37DE5" w:rsidRPr="00E451A9">
        <w:rPr>
          <w:rFonts w:ascii="Book Antiqua" w:hAnsi="Book Antiqua"/>
          <w:b/>
          <w:i/>
          <w:sz w:val="20"/>
          <w:szCs w:val="20"/>
          <w:lang w:val="en-US"/>
        </w:rPr>
        <w:t xml:space="preserve">HR Strategy Planning </w:t>
      </w:r>
      <w:r w:rsidR="00661D3B" w:rsidRPr="00E451A9">
        <w:rPr>
          <w:rFonts w:ascii="Book Antiqua" w:hAnsi="Book Antiqua"/>
          <w:b/>
          <w:i/>
          <w:sz w:val="20"/>
          <w:szCs w:val="20"/>
          <w:lang w:val="en-US"/>
        </w:rPr>
        <w:t>~ Human</w:t>
      </w:r>
      <w:r w:rsidR="00A37DE5" w:rsidRPr="00E451A9">
        <w:rPr>
          <w:rFonts w:ascii="Book Antiqua" w:hAnsi="Book Antiqua"/>
          <w:b/>
          <w:i/>
          <w:sz w:val="20"/>
          <w:szCs w:val="20"/>
          <w:lang w:val="en-US"/>
        </w:rPr>
        <w:t xml:space="preserve"> Capital Development </w:t>
      </w:r>
      <w:r w:rsidR="00661D3B" w:rsidRPr="00E451A9">
        <w:rPr>
          <w:rFonts w:ascii="Book Antiqua" w:hAnsi="Book Antiqua"/>
          <w:b/>
          <w:i/>
          <w:sz w:val="20"/>
          <w:szCs w:val="20"/>
          <w:lang w:val="en-US"/>
        </w:rPr>
        <w:t>~ Compensation</w:t>
      </w:r>
      <w:r w:rsidR="00A37DE5" w:rsidRPr="00E451A9">
        <w:rPr>
          <w:rFonts w:ascii="Book Antiqua" w:hAnsi="Book Antiqua"/>
          <w:b/>
          <w:i/>
          <w:sz w:val="20"/>
          <w:szCs w:val="20"/>
          <w:lang w:val="en-US"/>
        </w:rPr>
        <w:t xml:space="preserve"> &amp; Benefits ~ Service Delivery </w:t>
      </w:r>
      <w:r w:rsidR="00661D3B" w:rsidRPr="00E451A9">
        <w:rPr>
          <w:rFonts w:ascii="Book Antiqua" w:hAnsi="Book Antiqua"/>
          <w:b/>
          <w:i/>
          <w:sz w:val="20"/>
          <w:szCs w:val="20"/>
          <w:lang w:val="en-US"/>
        </w:rPr>
        <w:t>~ Communication</w:t>
      </w:r>
      <w:r w:rsidR="00A37DE5" w:rsidRPr="00E451A9">
        <w:rPr>
          <w:rFonts w:ascii="Book Antiqua" w:hAnsi="Book Antiqua"/>
          <w:b/>
          <w:i/>
          <w:sz w:val="20"/>
          <w:szCs w:val="20"/>
          <w:lang w:val="en-US"/>
        </w:rPr>
        <w:t xml:space="preserve"> Management </w:t>
      </w:r>
      <w:r w:rsidR="00661D3B" w:rsidRPr="00E451A9">
        <w:rPr>
          <w:rFonts w:ascii="Book Antiqua" w:hAnsi="Book Antiqua"/>
          <w:b/>
          <w:i/>
          <w:sz w:val="20"/>
          <w:szCs w:val="20"/>
          <w:lang w:val="en-US"/>
        </w:rPr>
        <w:t>~ Talent</w:t>
      </w:r>
      <w:r w:rsidR="00A37DE5" w:rsidRPr="00E451A9">
        <w:rPr>
          <w:rFonts w:ascii="Book Antiqua" w:hAnsi="Book Antiqua"/>
          <w:b/>
          <w:i/>
          <w:sz w:val="20"/>
          <w:szCs w:val="20"/>
          <w:lang w:val="en-US"/>
        </w:rPr>
        <w:t xml:space="preserve"> Acquisition &amp; Retention </w:t>
      </w:r>
      <w:r w:rsidR="00661D3B" w:rsidRPr="00E451A9">
        <w:rPr>
          <w:rFonts w:ascii="Book Antiqua" w:hAnsi="Book Antiqua"/>
          <w:b/>
          <w:i/>
          <w:sz w:val="20"/>
          <w:szCs w:val="20"/>
          <w:lang w:val="en-US"/>
        </w:rPr>
        <w:t>~ Regional</w:t>
      </w:r>
      <w:r w:rsidR="00FF1C70" w:rsidRPr="00E451A9">
        <w:rPr>
          <w:rFonts w:ascii="Book Antiqua" w:hAnsi="Book Antiqua"/>
          <w:b/>
          <w:i/>
          <w:sz w:val="20"/>
          <w:szCs w:val="20"/>
          <w:lang w:val="en-US"/>
        </w:rPr>
        <w:t xml:space="preserve"> Re-structuring </w:t>
      </w:r>
      <w:r w:rsidR="00661D3B" w:rsidRPr="00E451A9">
        <w:rPr>
          <w:rFonts w:ascii="Book Antiqua" w:hAnsi="Book Antiqua"/>
          <w:b/>
          <w:i/>
          <w:sz w:val="20"/>
          <w:szCs w:val="20"/>
          <w:lang w:val="en-US"/>
        </w:rPr>
        <w:t>~ Competency</w:t>
      </w:r>
      <w:r w:rsidR="00FF1C70" w:rsidRPr="00E451A9">
        <w:rPr>
          <w:rFonts w:ascii="Book Antiqua" w:hAnsi="Book Antiqua"/>
          <w:b/>
          <w:i/>
          <w:sz w:val="20"/>
          <w:szCs w:val="20"/>
          <w:lang w:val="en-US"/>
        </w:rPr>
        <w:t xml:space="preserve"> Development </w:t>
      </w:r>
      <w:r w:rsidR="00661D3B" w:rsidRPr="00E451A9">
        <w:rPr>
          <w:rFonts w:ascii="Book Antiqua" w:hAnsi="Book Antiqua"/>
          <w:b/>
          <w:i/>
          <w:sz w:val="20"/>
          <w:szCs w:val="20"/>
          <w:lang w:val="en-US"/>
        </w:rPr>
        <w:t>~ Budget</w:t>
      </w:r>
      <w:r w:rsidR="00FF1C70" w:rsidRPr="00E451A9">
        <w:rPr>
          <w:rFonts w:ascii="Book Antiqua" w:hAnsi="Book Antiqua"/>
          <w:b/>
          <w:i/>
          <w:sz w:val="20"/>
          <w:szCs w:val="20"/>
          <w:lang w:val="en-US"/>
        </w:rPr>
        <w:t xml:space="preserve"> Performance</w:t>
      </w:r>
    </w:p>
    <w:p w:rsidR="00661D3B" w:rsidRPr="00E451A9" w:rsidRDefault="00661D3B" w:rsidP="008B34E7">
      <w:pPr>
        <w:shd w:val="clear" w:color="auto" w:fill="F2F2F2"/>
        <w:spacing w:after="0" w:line="240" w:lineRule="auto"/>
        <w:jc w:val="center"/>
        <w:rPr>
          <w:rFonts w:ascii="Book Antiqua" w:hAnsi="Book Antiqua"/>
          <w:b/>
          <w:i/>
          <w:sz w:val="10"/>
          <w:szCs w:val="20"/>
          <w:lang w:val="en-US"/>
        </w:rPr>
      </w:pPr>
    </w:p>
    <w:p w:rsidR="009322F0" w:rsidRPr="00E451A9" w:rsidRDefault="009322F0" w:rsidP="008B34E7">
      <w:pPr>
        <w:spacing w:after="0" w:line="240" w:lineRule="auto"/>
        <w:jc w:val="both"/>
        <w:rPr>
          <w:rFonts w:ascii="Book Antiqua" w:hAnsi="Book Antiqua"/>
          <w:szCs w:val="20"/>
          <w:lang w:val="en-US"/>
        </w:rPr>
      </w:pPr>
    </w:p>
    <w:p w:rsidR="00157DAC" w:rsidRPr="00E451A9" w:rsidRDefault="00D976C9" w:rsidP="0093149D">
      <w:pPr>
        <w:spacing w:after="0" w:line="240" w:lineRule="auto"/>
        <w:jc w:val="both"/>
        <w:rPr>
          <w:rFonts w:ascii="Book Antiqua" w:hAnsi="Book Antiqua"/>
          <w:b/>
          <w:sz w:val="20"/>
          <w:szCs w:val="20"/>
          <w:lang w:val="en-US"/>
        </w:rPr>
      </w:pPr>
      <w:r w:rsidRPr="00E451A9">
        <w:rPr>
          <w:rFonts w:ascii="Book Antiqua" w:hAnsi="Book Antiqua"/>
          <w:b/>
          <w:sz w:val="20"/>
          <w:szCs w:val="20"/>
          <w:lang w:val="en-US"/>
        </w:rPr>
        <w:t xml:space="preserve">Highlights: </w:t>
      </w:r>
    </w:p>
    <w:p w:rsidR="00C76B74" w:rsidRPr="00E451A9" w:rsidRDefault="00411550"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Functioned as </w:t>
      </w:r>
      <w:r w:rsidR="00C76B74" w:rsidRPr="00E451A9">
        <w:rPr>
          <w:rFonts w:ascii="Book Antiqua" w:hAnsi="Book Antiqua"/>
          <w:sz w:val="20"/>
          <w:szCs w:val="20"/>
          <w:lang w:val="en-US"/>
        </w:rPr>
        <w:t xml:space="preserve">co-opted representative for Sixth Pay Commission, constituted by the </w:t>
      </w:r>
      <w:r w:rsidRPr="00E451A9">
        <w:rPr>
          <w:rFonts w:ascii="Book Antiqua" w:hAnsi="Book Antiqua"/>
          <w:sz w:val="20"/>
          <w:szCs w:val="20"/>
          <w:lang w:val="en-US"/>
        </w:rPr>
        <w:t>Government</w:t>
      </w:r>
      <w:r w:rsidR="00C76B74" w:rsidRPr="00E451A9">
        <w:rPr>
          <w:rFonts w:ascii="Book Antiqua" w:hAnsi="Book Antiqua"/>
          <w:sz w:val="20"/>
          <w:szCs w:val="20"/>
          <w:lang w:val="en-US"/>
        </w:rPr>
        <w:t xml:space="preserve"> of India</w:t>
      </w:r>
      <w:r w:rsidRPr="00E451A9">
        <w:rPr>
          <w:rFonts w:ascii="Book Antiqua" w:hAnsi="Book Antiqua"/>
          <w:sz w:val="20"/>
          <w:szCs w:val="20"/>
          <w:lang w:val="en-US"/>
        </w:rPr>
        <w:t xml:space="preserve"> involved in formulating recommendations on c</w:t>
      </w:r>
      <w:r w:rsidR="00C76B74" w:rsidRPr="00E451A9">
        <w:rPr>
          <w:rFonts w:ascii="Book Antiqua" w:hAnsi="Book Antiqua"/>
          <w:sz w:val="20"/>
          <w:szCs w:val="20"/>
          <w:lang w:val="en-US"/>
        </w:rPr>
        <w:t xml:space="preserve">ompensation &amp; </w:t>
      </w:r>
      <w:r w:rsidRPr="00E451A9">
        <w:rPr>
          <w:rFonts w:ascii="Book Antiqua" w:hAnsi="Book Antiqua"/>
          <w:sz w:val="20"/>
          <w:szCs w:val="20"/>
          <w:lang w:val="en-US"/>
        </w:rPr>
        <w:t>b</w:t>
      </w:r>
      <w:r w:rsidR="00C76B74" w:rsidRPr="00E451A9">
        <w:rPr>
          <w:rFonts w:ascii="Book Antiqua" w:hAnsi="Book Antiqua"/>
          <w:sz w:val="20"/>
          <w:szCs w:val="20"/>
          <w:lang w:val="en-US"/>
        </w:rPr>
        <w:t xml:space="preserve">enefits packages, </w:t>
      </w:r>
      <w:r w:rsidRPr="00E451A9">
        <w:rPr>
          <w:rFonts w:ascii="Book Antiqua" w:hAnsi="Book Antiqua"/>
          <w:sz w:val="20"/>
          <w:szCs w:val="20"/>
          <w:lang w:val="en-US"/>
        </w:rPr>
        <w:t>m</w:t>
      </w:r>
      <w:r w:rsidR="00C76B74" w:rsidRPr="00E451A9">
        <w:rPr>
          <w:rFonts w:ascii="Book Antiqua" w:hAnsi="Book Antiqua"/>
          <w:sz w:val="20"/>
          <w:szCs w:val="20"/>
          <w:lang w:val="en-US"/>
        </w:rPr>
        <w:t xml:space="preserve">anpower Planning &amp; demand </w:t>
      </w:r>
      <w:r w:rsidRPr="00E451A9">
        <w:rPr>
          <w:rFonts w:ascii="Book Antiqua" w:hAnsi="Book Antiqua"/>
          <w:sz w:val="20"/>
          <w:szCs w:val="20"/>
          <w:lang w:val="en-US"/>
        </w:rPr>
        <w:t>f</w:t>
      </w:r>
      <w:r w:rsidR="00C76B74" w:rsidRPr="00E451A9">
        <w:rPr>
          <w:rFonts w:ascii="Book Antiqua" w:hAnsi="Book Antiqua"/>
          <w:sz w:val="20"/>
          <w:szCs w:val="20"/>
          <w:lang w:val="en-US"/>
        </w:rPr>
        <w:t xml:space="preserve">orecasts, </w:t>
      </w:r>
      <w:r w:rsidRPr="00E451A9">
        <w:rPr>
          <w:rFonts w:ascii="Book Antiqua" w:hAnsi="Book Antiqua"/>
          <w:sz w:val="20"/>
          <w:szCs w:val="20"/>
          <w:lang w:val="en-US"/>
        </w:rPr>
        <w:t>pay scales &amp; promotion mandates, prospective development plans &amp; HR policy package designs across various projects</w:t>
      </w:r>
    </w:p>
    <w:p w:rsidR="00411550" w:rsidRPr="00E451A9" w:rsidRDefault="00411550"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Managed</w:t>
      </w:r>
      <w:r w:rsidR="00C76B74" w:rsidRPr="00E451A9">
        <w:rPr>
          <w:rFonts w:ascii="Book Antiqua" w:hAnsi="Book Antiqua"/>
          <w:sz w:val="20"/>
          <w:szCs w:val="20"/>
          <w:lang w:val="en-US"/>
        </w:rPr>
        <w:t xml:space="preserve"> </w:t>
      </w:r>
      <w:r w:rsidRPr="00E451A9">
        <w:rPr>
          <w:rFonts w:ascii="Book Antiqua" w:hAnsi="Book Antiqua"/>
          <w:sz w:val="20"/>
          <w:szCs w:val="20"/>
          <w:lang w:val="en-US"/>
        </w:rPr>
        <w:t>$</w:t>
      </w:r>
      <w:r w:rsidR="00C76B74" w:rsidRPr="00E451A9">
        <w:rPr>
          <w:rFonts w:ascii="Book Antiqua" w:hAnsi="Book Antiqua"/>
          <w:sz w:val="20"/>
          <w:szCs w:val="20"/>
          <w:lang w:val="en-US"/>
        </w:rPr>
        <w:t xml:space="preserve">2 </w:t>
      </w:r>
      <w:r w:rsidRPr="00E451A9">
        <w:rPr>
          <w:rFonts w:ascii="Book Antiqua" w:hAnsi="Book Antiqua"/>
          <w:sz w:val="20"/>
          <w:szCs w:val="20"/>
          <w:lang w:val="en-US"/>
        </w:rPr>
        <w:t>B</w:t>
      </w:r>
      <w:r w:rsidR="00C76B74" w:rsidRPr="00E451A9">
        <w:rPr>
          <w:rFonts w:ascii="Book Antiqua" w:hAnsi="Book Antiqua"/>
          <w:sz w:val="20"/>
          <w:szCs w:val="20"/>
          <w:lang w:val="en-US"/>
        </w:rPr>
        <w:t>illion expansion project encompassing human resources, finance, infra-structure, materials and maintenance functions</w:t>
      </w:r>
    </w:p>
    <w:p w:rsidR="00C76B74" w:rsidRPr="00E451A9" w:rsidRDefault="00411550"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Worked on </w:t>
      </w:r>
      <w:r w:rsidR="00C76B74" w:rsidRPr="00E451A9">
        <w:rPr>
          <w:rFonts w:ascii="Book Antiqua" w:hAnsi="Book Antiqua"/>
          <w:sz w:val="20"/>
          <w:szCs w:val="20"/>
          <w:lang w:val="en-US"/>
        </w:rPr>
        <w:t>“</w:t>
      </w:r>
      <w:r w:rsidR="0005067C" w:rsidRPr="00E451A9">
        <w:rPr>
          <w:rFonts w:ascii="Book Antiqua" w:hAnsi="Book Antiqua"/>
          <w:sz w:val="20"/>
          <w:szCs w:val="20"/>
          <w:lang w:val="en-US"/>
        </w:rPr>
        <w:t>Change Readiness</w:t>
      </w:r>
      <w:r w:rsidR="00C76B74" w:rsidRPr="00E451A9">
        <w:rPr>
          <w:rFonts w:ascii="Book Antiqua" w:hAnsi="Book Antiqua"/>
          <w:sz w:val="20"/>
          <w:szCs w:val="20"/>
          <w:lang w:val="en-US"/>
        </w:rPr>
        <w:t>” Assessments, Project Management</w:t>
      </w:r>
      <w:r w:rsidRPr="00E451A9">
        <w:rPr>
          <w:rFonts w:ascii="Book Antiqua" w:hAnsi="Book Antiqua"/>
          <w:sz w:val="20"/>
          <w:szCs w:val="20"/>
          <w:lang w:val="en-US"/>
        </w:rPr>
        <w:t>;</w:t>
      </w:r>
      <w:r w:rsidR="00C76B74" w:rsidRPr="00E451A9">
        <w:rPr>
          <w:rFonts w:ascii="Book Antiqua" w:hAnsi="Book Antiqua"/>
          <w:sz w:val="20"/>
          <w:szCs w:val="20"/>
          <w:lang w:val="en-US"/>
        </w:rPr>
        <w:t xml:space="preserve"> designed </w:t>
      </w:r>
      <w:r w:rsidRPr="00E451A9">
        <w:rPr>
          <w:rFonts w:ascii="Book Antiqua" w:hAnsi="Book Antiqua"/>
          <w:sz w:val="20"/>
          <w:szCs w:val="20"/>
          <w:lang w:val="en-US"/>
        </w:rPr>
        <w:t>i</w:t>
      </w:r>
      <w:r w:rsidR="00C76B74" w:rsidRPr="00E451A9">
        <w:rPr>
          <w:rFonts w:ascii="Book Antiqua" w:hAnsi="Book Antiqua"/>
          <w:sz w:val="20"/>
          <w:szCs w:val="20"/>
          <w:lang w:val="en-US"/>
        </w:rPr>
        <w:t xml:space="preserve">mplementation </w:t>
      </w:r>
      <w:r w:rsidRPr="00E451A9">
        <w:rPr>
          <w:rFonts w:ascii="Book Antiqua" w:hAnsi="Book Antiqua"/>
          <w:sz w:val="20"/>
          <w:szCs w:val="20"/>
          <w:lang w:val="en-US"/>
        </w:rPr>
        <w:t>s</w:t>
      </w:r>
      <w:r w:rsidR="00C76B74" w:rsidRPr="00E451A9">
        <w:rPr>
          <w:rFonts w:ascii="Book Antiqua" w:hAnsi="Book Antiqua"/>
          <w:sz w:val="20"/>
          <w:szCs w:val="20"/>
          <w:lang w:val="en-US"/>
        </w:rPr>
        <w:t xml:space="preserve">trategies and </w:t>
      </w:r>
      <w:r w:rsidRPr="00E451A9">
        <w:rPr>
          <w:rFonts w:ascii="Book Antiqua" w:hAnsi="Book Antiqua"/>
          <w:sz w:val="20"/>
          <w:szCs w:val="20"/>
          <w:lang w:val="en-US"/>
        </w:rPr>
        <w:t>t</w:t>
      </w:r>
      <w:r w:rsidR="00C76B74" w:rsidRPr="00E451A9">
        <w:rPr>
          <w:rFonts w:ascii="Book Antiqua" w:hAnsi="Book Antiqua"/>
          <w:sz w:val="20"/>
          <w:szCs w:val="20"/>
          <w:lang w:val="en-US"/>
        </w:rPr>
        <w:t>actics</w:t>
      </w:r>
    </w:p>
    <w:p w:rsidR="00C76B74" w:rsidRPr="00E451A9" w:rsidRDefault="00411550"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Successfully m</w:t>
      </w:r>
      <w:r w:rsidR="00C76B74" w:rsidRPr="00E451A9">
        <w:rPr>
          <w:rFonts w:ascii="Book Antiqua" w:hAnsi="Book Antiqua"/>
          <w:sz w:val="20"/>
          <w:szCs w:val="20"/>
          <w:lang w:val="en-US"/>
        </w:rPr>
        <w:t>anaged annual budget of</w:t>
      </w:r>
      <w:r w:rsidR="008D0F50" w:rsidRPr="00E451A9">
        <w:rPr>
          <w:rFonts w:ascii="Book Antiqua" w:hAnsi="Book Antiqua"/>
          <w:sz w:val="20"/>
          <w:szCs w:val="20"/>
          <w:lang w:val="en-US"/>
        </w:rPr>
        <w:t xml:space="preserve"> </w:t>
      </w:r>
      <w:r w:rsidR="00C76B74" w:rsidRPr="00E451A9">
        <w:rPr>
          <w:rFonts w:ascii="Book Antiqua" w:hAnsi="Book Antiqua"/>
          <w:sz w:val="20"/>
          <w:szCs w:val="20"/>
          <w:lang w:val="en-US"/>
        </w:rPr>
        <w:t xml:space="preserve">$125 </w:t>
      </w:r>
      <w:r w:rsidR="008D0F50" w:rsidRPr="00E451A9">
        <w:rPr>
          <w:rFonts w:ascii="Book Antiqua" w:hAnsi="Book Antiqua"/>
          <w:sz w:val="20"/>
          <w:szCs w:val="20"/>
          <w:lang w:val="en-US"/>
        </w:rPr>
        <w:t>B</w:t>
      </w:r>
      <w:r w:rsidR="00C76B74" w:rsidRPr="00E451A9">
        <w:rPr>
          <w:rFonts w:ascii="Book Antiqua" w:hAnsi="Book Antiqua"/>
          <w:sz w:val="20"/>
          <w:szCs w:val="20"/>
          <w:lang w:val="en-US"/>
        </w:rPr>
        <w:t>illion</w:t>
      </w:r>
      <w:r w:rsidR="008D0F50" w:rsidRPr="00E451A9">
        <w:rPr>
          <w:rFonts w:ascii="Book Antiqua" w:hAnsi="Book Antiqua"/>
          <w:sz w:val="20"/>
          <w:szCs w:val="20"/>
          <w:lang w:val="en-US"/>
        </w:rPr>
        <w:t xml:space="preserve"> by optimizing </w:t>
      </w:r>
      <w:r w:rsidR="00C76B74" w:rsidRPr="00E451A9">
        <w:rPr>
          <w:rFonts w:ascii="Book Antiqua" w:hAnsi="Book Antiqua"/>
          <w:sz w:val="20"/>
          <w:szCs w:val="20"/>
          <w:lang w:val="en-US"/>
        </w:rPr>
        <w:t xml:space="preserve">utilization under various heads </w:t>
      </w:r>
      <w:r w:rsidR="008D0F50" w:rsidRPr="00E451A9">
        <w:rPr>
          <w:rFonts w:ascii="Book Antiqua" w:hAnsi="Book Antiqua"/>
          <w:sz w:val="20"/>
          <w:szCs w:val="20"/>
          <w:lang w:val="en-US"/>
        </w:rPr>
        <w:t>across all</w:t>
      </w:r>
      <w:r w:rsidR="00C76B74" w:rsidRPr="00E451A9">
        <w:rPr>
          <w:rFonts w:ascii="Book Antiqua" w:hAnsi="Book Antiqua"/>
          <w:sz w:val="20"/>
          <w:szCs w:val="20"/>
          <w:lang w:val="en-US"/>
        </w:rPr>
        <w:t xml:space="preserve"> verticals</w:t>
      </w:r>
    </w:p>
    <w:p w:rsidR="00C76B74" w:rsidRPr="00E451A9" w:rsidRDefault="008D0F50"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Recipient of Best Aviation Unit Award for two consecutive years in 2007 &amp; 2008 a</w:t>
      </w:r>
      <w:r w:rsidR="00C76B74" w:rsidRPr="00E451A9">
        <w:rPr>
          <w:rFonts w:ascii="Book Antiqua" w:hAnsi="Book Antiqua"/>
          <w:sz w:val="20"/>
          <w:szCs w:val="20"/>
          <w:lang w:val="en-US"/>
        </w:rPr>
        <w:t>s head of HR &amp; operations</w:t>
      </w:r>
    </w:p>
    <w:p w:rsidR="00C76B74" w:rsidRPr="00E451A9" w:rsidRDefault="00C76B74"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Presented various papers at National level forums on CRM, CFIT, Flight Safety &amp; HR aspects</w:t>
      </w:r>
    </w:p>
    <w:p w:rsidR="00F63455" w:rsidRPr="00E451A9" w:rsidRDefault="004135D1"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Implemented</w:t>
      </w:r>
      <w:r w:rsidR="00F63455" w:rsidRPr="00E451A9">
        <w:rPr>
          <w:rFonts w:ascii="Book Antiqua" w:hAnsi="Book Antiqua"/>
          <w:sz w:val="20"/>
          <w:szCs w:val="20"/>
          <w:lang w:val="en-US"/>
        </w:rPr>
        <w:t xml:space="preserve"> </w:t>
      </w:r>
      <w:r w:rsidR="00E862BF">
        <w:rPr>
          <w:rFonts w:ascii="Book Antiqua" w:hAnsi="Book Antiqua"/>
          <w:sz w:val="20"/>
          <w:szCs w:val="20"/>
          <w:lang w:val="en-US"/>
        </w:rPr>
        <w:t>4 time-</w:t>
      </w:r>
      <w:r w:rsidR="00F63455" w:rsidRPr="00E451A9">
        <w:rPr>
          <w:rFonts w:ascii="Book Antiqua" w:hAnsi="Book Antiqua"/>
          <w:sz w:val="20"/>
          <w:szCs w:val="20"/>
          <w:lang w:val="en-US"/>
        </w:rPr>
        <w:t xml:space="preserve">sensitive, complex strategic development projects </w:t>
      </w:r>
      <w:r w:rsidRPr="00E451A9">
        <w:rPr>
          <w:rFonts w:ascii="Book Antiqua" w:hAnsi="Book Antiqua"/>
          <w:sz w:val="20"/>
          <w:szCs w:val="20"/>
          <w:lang w:val="en-US"/>
        </w:rPr>
        <w:t>encompassing</w:t>
      </w:r>
      <w:r w:rsidR="00F63455" w:rsidRPr="00E451A9">
        <w:rPr>
          <w:rFonts w:ascii="Book Antiqua" w:hAnsi="Book Antiqua"/>
          <w:sz w:val="20"/>
          <w:szCs w:val="20"/>
          <w:lang w:val="en-US"/>
        </w:rPr>
        <w:t xml:space="preserve"> Human Capital Management, Leadership, Learning, Communications, Management of Change and Risk Management</w:t>
      </w:r>
      <w:r w:rsidR="00C76B74" w:rsidRPr="00E451A9">
        <w:rPr>
          <w:rFonts w:ascii="Book Antiqua" w:hAnsi="Book Antiqua"/>
          <w:sz w:val="20"/>
          <w:szCs w:val="20"/>
          <w:lang w:val="en-US"/>
        </w:rPr>
        <w:t xml:space="preserve"> in coordination with </w:t>
      </w:r>
      <w:r w:rsidR="00F63455" w:rsidRPr="00E451A9">
        <w:rPr>
          <w:rFonts w:ascii="Book Antiqua" w:hAnsi="Book Antiqua"/>
          <w:sz w:val="20"/>
          <w:szCs w:val="20"/>
          <w:lang w:val="en-US"/>
        </w:rPr>
        <w:t xml:space="preserve">11 government ministries and agencies </w:t>
      </w:r>
      <w:r w:rsidR="00C76B74" w:rsidRPr="00E451A9">
        <w:rPr>
          <w:rFonts w:ascii="Book Antiqua" w:hAnsi="Book Antiqua"/>
          <w:sz w:val="20"/>
          <w:szCs w:val="20"/>
          <w:lang w:val="en-US"/>
        </w:rPr>
        <w:t>in India</w:t>
      </w:r>
    </w:p>
    <w:p w:rsidR="00F63455" w:rsidRPr="00E451A9" w:rsidRDefault="00B5320E"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Spearheaded team efforts in </w:t>
      </w:r>
      <w:r w:rsidR="00F63455" w:rsidRPr="00E451A9">
        <w:rPr>
          <w:rFonts w:ascii="Book Antiqua" w:hAnsi="Book Antiqua"/>
          <w:sz w:val="20"/>
          <w:szCs w:val="20"/>
          <w:lang w:val="en-US"/>
        </w:rPr>
        <w:t xml:space="preserve">designing two organizational restructuring projects for the region </w:t>
      </w:r>
      <w:r w:rsidRPr="00E451A9">
        <w:rPr>
          <w:rFonts w:ascii="Book Antiqua" w:hAnsi="Book Antiqua"/>
          <w:sz w:val="20"/>
          <w:szCs w:val="20"/>
          <w:lang w:val="en-US"/>
        </w:rPr>
        <w:t>leading to</w:t>
      </w:r>
      <w:r w:rsidR="00F63455" w:rsidRPr="00E451A9">
        <w:rPr>
          <w:rFonts w:ascii="Book Antiqua" w:hAnsi="Book Antiqua"/>
          <w:sz w:val="20"/>
          <w:szCs w:val="20"/>
          <w:lang w:val="en-US"/>
        </w:rPr>
        <w:t xml:space="preserve"> re-evaluation of manpower requirements and </w:t>
      </w:r>
      <w:r w:rsidRPr="00E451A9">
        <w:rPr>
          <w:rFonts w:ascii="Book Antiqua" w:hAnsi="Book Antiqua"/>
          <w:sz w:val="20"/>
          <w:szCs w:val="20"/>
          <w:lang w:val="en-US"/>
        </w:rPr>
        <w:t xml:space="preserve">organization </w:t>
      </w:r>
      <w:r w:rsidR="00F63455" w:rsidRPr="00E451A9">
        <w:rPr>
          <w:rFonts w:ascii="Book Antiqua" w:hAnsi="Book Antiqua"/>
          <w:sz w:val="20"/>
          <w:szCs w:val="20"/>
          <w:lang w:val="en-US"/>
        </w:rPr>
        <w:t xml:space="preserve">mandates </w:t>
      </w:r>
    </w:p>
    <w:p w:rsidR="00F63455" w:rsidRPr="00E451A9" w:rsidRDefault="00B5320E"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Involved in conceptualization, design &amp; development of </w:t>
      </w:r>
      <w:r w:rsidR="00F63455" w:rsidRPr="00E451A9">
        <w:rPr>
          <w:rFonts w:ascii="Book Antiqua" w:hAnsi="Book Antiqua"/>
          <w:sz w:val="20"/>
          <w:szCs w:val="20"/>
          <w:lang w:val="en-US"/>
        </w:rPr>
        <w:t xml:space="preserve">comprehensive </w:t>
      </w:r>
      <w:r w:rsidRPr="00E451A9">
        <w:rPr>
          <w:rFonts w:ascii="Book Antiqua" w:hAnsi="Book Antiqua"/>
          <w:sz w:val="20"/>
          <w:szCs w:val="20"/>
          <w:lang w:val="en-US"/>
        </w:rPr>
        <w:t>s</w:t>
      </w:r>
      <w:r w:rsidR="00F63455" w:rsidRPr="00E451A9">
        <w:rPr>
          <w:rFonts w:ascii="Book Antiqua" w:hAnsi="Book Antiqua"/>
          <w:sz w:val="20"/>
          <w:szCs w:val="20"/>
          <w:lang w:val="en-US"/>
        </w:rPr>
        <w:t>trategy</w:t>
      </w:r>
      <w:r w:rsidRPr="00E451A9">
        <w:rPr>
          <w:rFonts w:ascii="Book Antiqua" w:hAnsi="Book Antiqua"/>
          <w:sz w:val="20"/>
          <w:szCs w:val="20"/>
          <w:lang w:val="en-US"/>
        </w:rPr>
        <w:t>/</w:t>
      </w:r>
      <w:r w:rsidR="00F63455" w:rsidRPr="00E451A9">
        <w:rPr>
          <w:rFonts w:ascii="Book Antiqua" w:hAnsi="Book Antiqua"/>
          <w:sz w:val="20"/>
          <w:szCs w:val="20"/>
          <w:lang w:val="en-US"/>
        </w:rPr>
        <w:t xml:space="preserve"> </w:t>
      </w:r>
      <w:r w:rsidRPr="00E451A9">
        <w:rPr>
          <w:rFonts w:ascii="Book Antiqua" w:hAnsi="Book Antiqua"/>
          <w:sz w:val="20"/>
          <w:szCs w:val="20"/>
          <w:lang w:val="en-US"/>
        </w:rPr>
        <w:t>i</w:t>
      </w:r>
      <w:r w:rsidR="00F63455" w:rsidRPr="00E451A9">
        <w:rPr>
          <w:rFonts w:ascii="Book Antiqua" w:hAnsi="Book Antiqua"/>
          <w:sz w:val="20"/>
          <w:szCs w:val="20"/>
          <w:lang w:val="en-US"/>
        </w:rPr>
        <w:t xml:space="preserve">mplementation </w:t>
      </w:r>
      <w:r w:rsidRPr="00E451A9">
        <w:rPr>
          <w:rFonts w:ascii="Book Antiqua" w:hAnsi="Book Antiqua"/>
          <w:sz w:val="20"/>
          <w:szCs w:val="20"/>
          <w:lang w:val="en-US"/>
        </w:rPr>
        <w:t>p</w:t>
      </w:r>
      <w:r w:rsidR="00F63455" w:rsidRPr="00E451A9">
        <w:rPr>
          <w:rFonts w:ascii="Book Antiqua" w:hAnsi="Book Antiqua"/>
          <w:sz w:val="20"/>
          <w:szCs w:val="20"/>
          <w:lang w:val="en-US"/>
        </w:rPr>
        <w:t xml:space="preserve">lan </w:t>
      </w:r>
      <w:r w:rsidRPr="00E451A9">
        <w:rPr>
          <w:rFonts w:ascii="Book Antiqua" w:hAnsi="Book Antiqua"/>
          <w:sz w:val="20"/>
          <w:szCs w:val="20"/>
          <w:lang w:val="en-US"/>
        </w:rPr>
        <w:t>aligned to</w:t>
      </w:r>
      <w:r w:rsidR="00F63455" w:rsidRPr="00E451A9">
        <w:rPr>
          <w:rFonts w:ascii="Book Antiqua" w:hAnsi="Book Antiqua"/>
          <w:sz w:val="20"/>
          <w:szCs w:val="20"/>
          <w:lang w:val="en-US"/>
        </w:rPr>
        <w:t xml:space="preserve"> Perspective Development Plan </w:t>
      </w:r>
      <w:r w:rsidRPr="00E451A9">
        <w:rPr>
          <w:rFonts w:ascii="Book Antiqua" w:hAnsi="Book Antiqua"/>
          <w:sz w:val="20"/>
          <w:szCs w:val="20"/>
          <w:lang w:val="en-US"/>
        </w:rPr>
        <w:t>encompassing 15 years</w:t>
      </w:r>
    </w:p>
    <w:p w:rsidR="00C56E9F" w:rsidRPr="00E451A9" w:rsidRDefault="00B5320E"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Set up Board Balanced Scorecard for e</w:t>
      </w:r>
      <w:r w:rsidR="00F63455" w:rsidRPr="00E451A9">
        <w:rPr>
          <w:rFonts w:ascii="Book Antiqua" w:hAnsi="Book Antiqua"/>
          <w:sz w:val="20"/>
          <w:szCs w:val="20"/>
          <w:lang w:val="en-US"/>
        </w:rPr>
        <w:t>nhanc</w:t>
      </w:r>
      <w:r w:rsidRPr="00E451A9">
        <w:rPr>
          <w:rFonts w:ascii="Book Antiqua" w:hAnsi="Book Antiqua"/>
          <w:sz w:val="20"/>
          <w:szCs w:val="20"/>
          <w:lang w:val="en-US"/>
        </w:rPr>
        <w:t>ing</w:t>
      </w:r>
      <w:r w:rsidR="00F63455" w:rsidRPr="00E451A9">
        <w:rPr>
          <w:rFonts w:ascii="Book Antiqua" w:hAnsi="Book Antiqua"/>
          <w:sz w:val="20"/>
          <w:szCs w:val="20"/>
          <w:lang w:val="en-US"/>
        </w:rPr>
        <w:t xml:space="preserve"> effectiveness of </w:t>
      </w:r>
      <w:r w:rsidRPr="00E451A9">
        <w:rPr>
          <w:rFonts w:ascii="Book Antiqua" w:hAnsi="Book Antiqua"/>
          <w:sz w:val="20"/>
          <w:szCs w:val="20"/>
          <w:lang w:val="en-US"/>
        </w:rPr>
        <w:t>b</w:t>
      </w:r>
      <w:r w:rsidR="00F63455" w:rsidRPr="00E451A9">
        <w:rPr>
          <w:rFonts w:ascii="Book Antiqua" w:hAnsi="Book Antiqua"/>
          <w:sz w:val="20"/>
          <w:szCs w:val="20"/>
          <w:lang w:val="en-US"/>
        </w:rPr>
        <w:t>oard governance</w:t>
      </w:r>
      <w:r w:rsidR="00C56E9F" w:rsidRPr="00E451A9">
        <w:rPr>
          <w:rFonts w:ascii="Book Antiqua" w:hAnsi="Book Antiqua"/>
          <w:sz w:val="20"/>
          <w:szCs w:val="20"/>
          <w:lang w:val="en-US"/>
        </w:rPr>
        <w:t>, launched</w:t>
      </w:r>
      <w:r w:rsidR="00F63455" w:rsidRPr="00E451A9">
        <w:rPr>
          <w:rFonts w:ascii="Book Antiqua" w:hAnsi="Book Antiqua"/>
          <w:sz w:val="20"/>
          <w:szCs w:val="20"/>
          <w:lang w:val="en-US"/>
        </w:rPr>
        <w:t xml:space="preserve"> standing and ad hoc committees</w:t>
      </w:r>
    </w:p>
    <w:p w:rsidR="009D6C0F" w:rsidRPr="00E451A9" w:rsidRDefault="00C56E9F" w:rsidP="005B0A59">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Defined </w:t>
      </w:r>
      <w:r w:rsidR="00F63455" w:rsidRPr="00E451A9">
        <w:rPr>
          <w:rFonts w:ascii="Book Antiqua" w:hAnsi="Book Antiqua"/>
          <w:sz w:val="20"/>
          <w:szCs w:val="20"/>
          <w:lang w:val="en-US"/>
        </w:rPr>
        <w:t xml:space="preserve">individual </w:t>
      </w:r>
      <w:r w:rsidRPr="00E451A9">
        <w:rPr>
          <w:rFonts w:ascii="Book Antiqua" w:hAnsi="Book Antiqua"/>
          <w:sz w:val="20"/>
          <w:szCs w:val="20"/>
          <w:lang w:val="en-US"/>
        </w:rPr>
        <w:t>m</w:t>
      </w:r>
      <w:r w:rsidR="00F63455" w:rsidRPr="00E451A9">
        <w:rPr>
          <w:rFonts w:ascii="Book Antiqua" w:hAnsi="Book Antiqua"/>
          <w:sz w:val="20"/>
          <w:szCs w:val="20"/>
          <w:lang w:val="en-US"/>
        </w:rPr>
        <w:t>ember roles</w:t>
      </w:r>
      <w:r w:rsidRPr="00E451A9">
        <w:rPr>
          <w:rFonts w:ascii="Book Antiqua" w:hAnsi="Book Antiqua"/>
          <w:sz w:val="20"/>
          <w:szCs w:val="20"/>
          <w:lang w:val="en-US"/>
        </w:rPr>
        <w:t>,</w:t>
      </w:r>
      <w:r w:rsidR="00F63455" w:rsidRPr="00E451A9">
        <w:rPr>
          <w:rFonts w:ascii="Book Antiqua" w:hAnsi="Book Antiqua"/>
          <w:sz w:val="20"/>
          <w:szCs w:val="20"/>
          <w:lang w:val="en-US"/>
        </w:rPr>
        <w:t xml:space="preserve"> </w:t>
      </w:r>
      <w:r w:rsidRPr="00E451A9">
        <w:rPr>
          <w:rFonts w:ascii="Book Antiqua" w:hAnsi="Book Antiqua"/>
          <w:sz w:val="20"/>
          <w:szCs w:val="20"/>
          <w:lang w:val="en-US"/>
        </w:rPr>
        <w:t>implemented</w:t>
      </w:r>
      <w:r w:rsidR="00F63455" w:rsidRPr="00E451A9">
        <w:rPr>
          <w:rFonts w:ascii="Book Antiqua" w:hAnsi="Book Antiqua"/>
          <w:sz w:val="20"/>
          <w:szCs w:val="20"/>
          <w:lang w:val="en-US"/>
        </w:rPr>
        <w:t xml:space="preserve"> coaching </w:t>
      </w:r>
      <w:r w:rsidRPr="00E451A9">
        <w:rPr>
          <w:rFonts w:ascii="Book Antiqua" w:hAnsi="Book Antiqua"/>
          <w:sz w:val="20"/>
          <w:szCs w:val="20"/>
          <w:lang w:val="en-US"/>
        </w:rPr>
        <w:t>&amp;</w:t>
      </w:r>
      <w:r w:rsidR="00F63455" w:rsidRPr="00E451A9">
        <w:rPr>
          <w:rFonts w:ascii="Book Antiqua" w:hAnsi="Book Antiqua"/>
          <w:sz w:val="20"/>
          <w:szCs w:val="20"/>
          <w:lang w:val="en-US"/>
        </w:rPr>
        <w:t xml:space="preserve"> mentoring advisory services</w:t>
      </w:r>
      <w:r w:rsidRPr="00E451A9">
        <w:rPr>
          <w:rFonts w:ascii="Book Antiqua" w:hAnsi="Book Antiqua"/>
          <w:sz w:val="20"/>
          <w:szCs w:val="20"/>
          <w:lang w:val="en-US"/>
        </w:rPr>
        <w:t xml:space="preserve"> for enhancing corporate relationships and organizational performance</w:t>
      </w:r>
    </w:p>
    <w:p w:rsidR="00F63455" w:rsidRPr="00E451A9" w:rsidRDefault="00F63455" w:rsidP="00C652CA">
      <w:pPr>
        <w:spacing w:after="0" w:line="240" w:lineRule="auto"/>
        <w:rPr>
          <w:rFonts w:ascii="Book Antiqua" w:hAnsi="Book Antiqua"/>
          <w:sz w:val="20"/>
          <w:szCs w:val="20"/>
          <w:lang w:val="en-US"/>
        </w:rPr>
      </w:pPr>
    </w:p>
    <w:p w:rsidR="0005067C" w:rsidRDefault="00127A12" w:rsidP="006727D4">
      <w:pPr>
        <w:spacing w:after="0" w:line="240" w:lineRule="auto"/>
        <w:jc w:val="both"/>
        <w:rPr>
          <w:rFonts w:ascii="Book Antiqua" w:hAnsi="Book Antiqua"/>
          <w:b/>
          <w:szCs w:val="20"/>
          <w:lang w:val="en-US"/>
        </w:rPr>
      </w:pPr>
      <w:r w:rsidRPr="009653B1">
        <w:rPr>
          <w:rFonts w:ascii="Book Antiqua" w:hAnsi="Book Antiqua"/>
          <w:b/>
          <w:szCs w:val="20"/>
          <w:lang w:val="en-US"/>
        </w:rPr>
        <w:t xml:space="preserve">Deputy Head </w:t>
      </w:r>
      <w:r w:rsidR="008C0AEC" w:rsidRPr="009653B1">
        <w:rPr>
          <w:rFonts w:ascii="Book Antiqua" w:hAnsi="Book Antiqua"/>
          <w:b/>
          <w:szCs w:val="20"/>
          <w:lang w:val="en-US"/>
        </w:rPr>
        <w:t xml:space="preserve">- </w:t>
      </w:r>
      <w:r w:rsidRPr="009653B1">
        <w:rPr>
          <w:rFonts w:ascii="Book Antiqua" w:hAnsi="Book Antiqua"/>
          <w:b/>
          <w:szCs w:val="20"/>
          <w:lang w:val="en-US"/>
        </w:rPr>
        <w:t>HR / Member – Recruitment Board</w:t>
      </w:r>
    </w:p>
    <w:p w:rsidR="0005067C" w:rsidRPr="0005067C" w:rsidRDefault="0005067C" w:rsidP="006727D4">
      <w:pPr>
        <w:spacing w:after="0" w:line="240" w:lineRule="auto"/>
        <w:jc w:val="both"/>
        <w:rPr>
          <w:rFonts w:ascii="Book Antiqua" w:hAnsi="Book Antiqua"/>
          <w:bCs/>
          <w:szCs w:val="20"/>
          <w:lang w:val="en-US"/>
        </w:rPr>
      </w:pPr>
      <w:r w:rsidRPr="0005067C">
        <w:rPr>
          <w:rFonts w:ascii="Book Antiqua" w:hAnsi="Book Antiqua"/>
          <w:bCs/>
          <w:szCs w:val="20"/>
          <w:lang w:val="en-US"/>
        </w:rPr>
        <w:t>May 2001 – Mar 2004</w:t>
      </w:r>
    </w:p>
    <w:p w:rsidR="009653B1" w:rsidRDefault="0005067C" w:rsidP="0005067C">
      <w:pPr>
        <w:spacing w:after="0" w:line="240" w:lineRule="auto"/>
        <w:jc w:val="both"/>
        <w:rPr>
          <w:rFonts w:ascii="Book Antiqua" w:hAnsi="Book Antiqua"/>
          <w:b/>
          <w:szCs w:val="20"/>
          <w:lang w:val="en-US"/>
        </w:rPr>
      </w:pPr>
      <w:r>
        <w:rPr>
          <w:rFonts w:ascii="Book Antiqua" w:hAnsi="Book Antiqua"/>
          <w:b/>
          <w:szCs w:val="20"/>
          <w:lang w:val="en-US"/>
        </w:rPr>
        <w:t>CG Aviation</w:t>
      </w:r>
      <w:r w:rsidR="00127A12" w:rsidRPr="009653B1">
        <w:rPr>
          <w:rFonts w:ascii="Book Antiqua" w:hAnsi="Book Antiqua"/>
          <w:b/>
          <w:szCs w:val="20"/>
          <w:lang w:val="en-US"/>
        </w:rPr>
        <w:t>,</w:t>
      </w:r>
      <w:r>
        <w:rPr>
          <w:rFonts w:ascii="Book Antiqua" w:hAnsi="Book Antiqua"/>
          <w:b/>
          <w:szCs w:val="20"/>
          <w:lang w:val="en-US"/>
        </w:rPr>
        <w:t xml:space="preserve"> </w:t>
      </w:r>
      <w:proofErr w:type="spellStart"/>
      <w:r>
        <w:rPr>
          <w:rFonts w:ascii="Book Antiqua" w:hAnsi="Book Antiqua"/>
          <w:b/>
          <w:szCs w:val="20"/>
          <w:lang w:val="en-US"/>
        </w:rPr>
        <w:t>Govt</w:t>
      </w:r>
      <w:proofErr w:type="spellEnd"/>
      <w:r>
        <w:rPr>
          <w:rFonts w:ascii="Book Antiqua" w:hAnsi="Book Antiqua"/>
          <w:b/>
          <w:szCs w:val="20"/>
          <w:lang w:val="en-US"/>
        </w:rPr>
        <w:t xml:space="preserve"> of India, </w:t>
      </w:r>
    </w:p>
    <w:p w:rsidR="00F63455" w:rsidRPr="0005067C" w:rsidRDefault="0005067C" w:rsidP="0005067C">
      <w:pPr>
        <w:spacing w:after="0" w:line="240" w:lineRule="auto"/>
        <w:jc w:val="both"/>
        <w:rPr>
          <w:rFonts w:ascii="Book Antiqua" w:hAnsi="Book Antiqua"/>
          <w:bCs/>
          <w:i/>
          <w:iCs/>
          <w:szCs w:val="20"/>
          <w:lang w:val="en-US"/>
        </w:rPr>
      </w:pPr>
      <w:r w:rsidRPr="0005067C">
        <w:rPr>
          <w:rFonts w:ascii="Book Antiqua" w:hAnsi="Book Antiqua"/>
          <w:bCs/>
          <w:i/>
          <w:iCs/>
          <w:szCs w:val="20"/>
          <w:lang w:val="en-US"/>
        </w:rPr>
        <w:t xml:space="preserve">at </w:t>
      </w:r>
      <w:r w:rsidR="00127A12" w:rsidRPr="0005067C">
        <w:rPr>
          <w:rFonts w:ascii="Book Antiqua" w:hAnsi="Book Antiqua"/>
          <w:bCs/>
          <w:i/>
          <w:iCs/>
          <w:szCs w:val="20"/>
          <w:lang w:val="en-US"/>
        </w:rPr>
        <w:t>Ind</w:t>
      </w:r>
      <w:r w:rsidR="006727D4" w:rsidRPr="0005067C">
        <w:rPr>
          <w:rFonts w:ascii="Book Antiqua" w:hAnsi="Book Antiqua"/>
          <w:bCs/>
          <w:i/>
          <w:iCs/>
          <w:szCs w:val="20"/>
          <w:lang w:val="en-US"/>
        </w:rPr>
        <w:t xml:space="preserve">ia, Malaysia, Philippines </w:t>
      </w:r>
      <w:r w:rsidR="006727D4"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p>
    <w:p w:rsidR="009F6728" w:rsidRPr="00E451A9" w:rsidRDefault="009F6728" w:rsidP="006727D4">
      <w:pPr>
        <w:spacing w:after="0" w:line="240" w:lineRule="auto"/>
        <w:jc w:val="both"/>
        <w:rPr>
          <w:rFonts w:ascii="Book Antiqua" w:hAnsi="Book Antiqua"/>
          <w:b/>
          <w:szCs w:val="20"/>
          <w:lang w:val="en-US"/>
        </w:rPr>
      </w:pPr>
    </w:p>
    <w:p w:rsidR="004C66FF" w:rsidRPr="00E451A9" w:rsidRDefault="004C66FF" w:rsidP="009F6728">
      <w:pPr>
        <w:shd w:val="clear" w:color="auto" w:fill="F2F2F2"/>
        <w:spacing w:after="0" w:line="240" w:lineRule="auto"/>
        <w:jc w:val="center"/>
        <w:rPr>
          <w:rFonts w:ascii="Book Antiqua" w:hAnsi="Book Antiqua"/>
          <w:b/>
          <w:i/>
          <w:sz w:val="10"/>
          <w:szCs w:val="20"/>
          <w:lang w:val="en-US"/>
        </w:rPr>
      </w:pPr>
    </w:p>
    <w:p w:rsidR="009F6728" w:rsidRPr="00E451A9" w:rsidRDefault="009F6728" w:rsidP="009F6728">
      <w:pPr>
        <w:shd w:val="clear" w:color="auto" w:fill="F2F2F2"/>
        <w:spacing w:after="0" w:line="240" w:lineRule="auto"/>
        <w:jc w:val="center"/>
        <w:rPr>
          <w:rFonts w:ascii="Book Antiqua" w:hAnsi="Book Antiqua"/>
          <w:b/>
          <w:i/>
          <w:sz w:val="20"/>
          <w:szCs w:val="20"/>
          <w:lang w:val="en-US"/>
        </w:rPr>
      </w:pPr>
      <w:r w:rsidRPr="00E451A9">
        <w:rPr>
          <w:rFonts w:ascii="Book Antiqua" w:hAnsi="Book Antiqua"/>
          <w:b/>
          <w:i/>
          <w:sz w:val="20"/>
          <w:szCs w:val="20"/>
          <w:lang w:val="en-US"/>
        </w:rPr>
        <w:t xml:space="preserve">Responsibility Outline: </w:t>
      </w:r>
      <w:r w:rsidR="00707F0B" w:rsidRPr="00E451A9">
        <w:rPr>
          <w:rFonts w:ascii="Book Antiqua" w:hAnsi="Book Antiqua"/>
          <w:b/>
          <w:i/>
          <w:sz w:val="20"/>
          <w:szCs w:val="20"/>
          <w:lang w:val="en-US"/>
        </w:rPr>
        <w:t xml:space="preserve">Strategic Planning </w:t>
      </w:r>
      <w:r w:rsidR="00D21C25" w:rsidRPr="00E451A9">
        <w:rPr>
          <w:rFonts w:ascii="Book Antiqua" w:hAnsi="Book Antiqua"/>
          <w:b/>
          <w:i/>
          <w:sz w:val="20"/>
          <w:szCs w:val="20"/>
          <w:lang w:val="en-US"/>
        </w:rPr>
        <w:t xml:space="preserve">~ HR Operations </w:t>
      </w:r>
      <w:r w:rsidR="004C66FF" w:rsidRPr="00E451A9">
        <w:rPr>
          <w:rFonts w:ascii="Book Antiqua" w:hAnsi="Book Antiqua"/>
          <w:b/>
          <w:i/>
          <w:sz w:val="20"/>
          <w:szCs w:val="20"/>
          <w:lang w:val="en-US"/>
        </w:rPr>
        <w:t>~ Recruitment</w:t>
      </w:r>
      <w:r w:rsidR="00707F0B" w:rsidRPr="00E451A9">
        <w:rPr>
          <w:rFonts w:ascii="Book Antiqua" w:hAnsi="Book Antiqua"/>
          <w:b/>
          <w:i/>
          <w:sz w:val="20"/>
          <w:szCs w:val="20"/>
          <w:lang w:val="en-US"/>
        </w:rPr>
        <w:t xml:space="preserve"> &amp; Selection </w:t>
      </w:r>
      <w:r w:rsidR="004C66FF" w:rsidRPr="00E451A9">
        <w:rPr>
          <w:rFonts w:ascii="Book Antiqua" w:hAnsi="Book Antiqua"/>
          <w:b/>
          <w:i/>
          <w:sz w:val="20"/>
          <w:szCs w:val="20"/>
          <w:lang w:val="en-US"/>
        </w:rPr>
        <w:t>~ Policy</w:t>
      </w:r>
      <w:r w:rsidR="00707F0B" w:rsidRPr="00E451A9">
        <w:rPr>
          <w:rFonts w:ascii="Book Antiqua" w:hAnsi="Book Antiqua"/>
          <w:b/>
          <w:i/>
          <w:sz w:val="20"/>
          <w:szCs w:val="20"/>
          <w:lang w:val="en-US"/>
        </w:rPr>
        <w:t xml:space="preserve"> Formulation </w:t>
      </w:r>
      <w:r w:rsidR="004C66FF" w:rsidRPr="00E451A9">
        <w:rPr>
          <w:rFonts w:ascii="Book Antiqua" w:hAnsi="Book Antiqua"/>
          <w:b/>
          <w:i/>
          <w:sz w:val="20"/>
          <w:szCs w:val="20"/>
          <w:lang w:val="en-US"/>
        </w:rPr>
        <w:t>~ Employee</w:t>
      </w:r>
      <w:r w:rsidR="004500B0" w:rsidRPr="00E451A9">
        <w:rPr>
          <w:rFonts w:ascii="Book Antiqua" w:hAnsi="Book Antiqua"/>
          <w:b/>
          <w:i/>
          <w:sz w:val="20"/>
          <w:szCs w:val="20"/>
          <w:lang w:val="en-US"/>
        </w:rPr>
        <w:t xml:space="preserve"> Engagement</w:t>
      </w:r>
      <w:r w:rsidR="00B2373D" w:rsidRPr="00E451A9">
        <w:rPr>
          <w:rFonts w:ascii="Book Antiqua" w:hAnsi="Book Antiqua"/>
          <w:b/>
          <w:i/>
          <w:sz w:val="20"/>
          <w:szCs w:val="20"/>
          <w:lang w:val="en-US"/>
        </w:rPr>
        <w:t xml:space="preserve"> </w:t>
      </w:r>
      <w:r w:rsidR="004C66FF" w:rsidRPr="00E451A9">
        <w:rPr>
          <w:rFonts w:ascii="Book Antiqua" w:hAnsi="Book Antiqua"/>
          <w:b/>
          <w:i/>
          <w:sz w:val="20"/>
          <w:szCs w:val="20"/>
          <w:lang w:val="en-US"/>
        </w:rPr>
        <w:t>~ Employee</w:t>
      </w:r>
      <w:r w:rsidR="00D04498" w:rsidRPr="00E451A9">
        <w:rPr>
          <w:rFonts w:ascii="Book Antiqua" w:hAnsi="Book Antiqua"/>
          <w:b/>
          <w:i/>
          <w:sz w:val="20"/>
          <w:szCs w:val="20"/>
          <w:lang w:val="en-US"/>
        </w:rPr>
        <w:t xml:space="preserve"> Welfare &amp; Training</w:t>
      </w:r>
    </w:p>
    <w:p w:rsidR="004C66FF" w:rsidRPr="00E451A9" w:rsidRDefault="004C66FF" w:rsidP="009F6728">
      <w:pPr>
        <w:shd w:val="clear" w:color="auto" w:fill="F2F2F2"/>
        <w:spacing w:after="0" w:line="240" w:lineRule="auto"/>
        <w:jc w:val="center"/>
        <w:rPr>
          <w:rFonts w:ascii="Book Antiqua" w:hAnsi="Book Antiqua"/>
          <w:b/>
          <w:i/>
          <w:sz w:val="10"/>
          <w:szCs w:val="20"/>
          <w:lang w:val="en-US"/>
        </w:rPr>
      </w:pPr>
    </w:p>
    <w:p w:rsidR="00385311" w:rsidRPr="00E451A9" w:rsidRDefault="00385311" w:rsidP="009F6728">
      <w:pPr>
        <w:spacing w:after="0" w:line="240" w:lineRule="auto"/>
        <w:jc w:val="both"/>
        <w:rPr>
          <w:rFonts w:ascii="Book Antiqua" w:hAnsi="Book Antiqua"/>
          <w:b/>
          <w:sz w:val="20"/>
          <w:szCs w:val="20"/>
          <w:lang w:val="en-US"/>
        </w:rPr>
      </w:pPr>
    </w:p>
    <w:p w:rsidR="009F6728" w:rsidRPr="00E451A9" w:rsidRDefault="009F6728" w:rsidP="009F6728">
      <w:pPr>
        <w:spacing w:after="0" w:line="240" w:lineRule="auto"/>
        <w:jc w:val="both"/>
        <w:rPr>
          <w:rFonts w:ascii="Book Antiqua" w:hAnsi="Book Antiqua"/>
          <w:b/>
          <w:sz w:val="20"/>
          <w:szCs w:val="20"/>
          <w:lang w:val="en-US"/>
        </w:rPr>
      </w:pPr>
      <w:r w:rsidRPr="00E451A9">
        <w:rPr>
          <w:rFonts w:ascii="Book Antiqua" w:hAnsi="Book Antiqua"/>
          <w:b/>
          <w:sz w:val="20"/>
          <w:szCs w:val="20"/>
          <w:lang w:val="en-US"/>
        </w:rPr>
        <w:t xml:space="preserve">Highlights: </w:t>
      </w:r>
    </w:p>
    <w:p w:rsidR="004B031B" w:rsidRPr="00E451A9" w:rsidRDefault="004B031B" w:rsidP="00EF4C61">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Successfully developed policies for </w:t>
      </w:r>
      <w:r w:rsidR="00D10626" w:rsidRPr="00E451A9">
        <w:rPr>
          <w:rFonts w:ascii="Book Antiqua" w:hAnsi="Book Antiqua"/>
          <w:sz w:val="20"/>
          <w:szCs w:val="20"/>
          <w:lang w:val="en-US"/>
        </w:rPr>
        <w:t>recruitment of approximately 1100 personnel annually in various areas of specialization after thorough analysis of need vs viability</w:t>
      </w:r>
    </w:p>
    <w:p w:rsidR="00D10626" w:rsidRPr="00E451A9" w:rsidRDefault="004B031B" w:rsidP="00EF4C61">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Efficiently managed r</w:t>
      </w:r>
      <w:r w:rsidR="00D10626" w:rsidRPr="00E451A9">
        <w:rPr>
          <w:rFonts w:ascii="Book Antiqua" w:hAnsi="Book Antiqua"/>
          <w:sz w:val="20"/>
          <w:szCs w:val="20"/>
          <w:lang w:val="en-US"/>
        </w:rPr>
        <w:t>ecruitment &amp; selection process including screening, short-listing, ad</w:t>
      </w:r>
      <w:r w:rsidRPr="00E451A9">
        <w:rPr>
          <w:rFonts w:ascii="Book Antiqua" w:hAnsi="Book Antiqua"/>
          <w:sz w:val="20"/>
          <w:szCs w:val="20"/>
          <w:lang w:val="en-US"/>
        </w:rPr>
        <w:t xml:space="preserve">ministration of required tests and </w:t>
      </w:r>
      <w:r w:rsidR="00D10626" w:rsidRPr="00E451A9">
        <w:rPr>
          <w:rFonts w:ascii="Book Antiqua" w:hAnsi="Book Antiqua"/>
          <w:sz w:val="20"/>
          <w:szCs w:val="20"/>
          <w:lang w:val="en-US"/>
        </w:rPr>
        <w:t>interview of successful candidates</w:t>
      </w:r>
    </w:p>
    <w:p w:rsidR="008D0F50" w:rsidRPr="00E451A9" w:rsidRDefault="008D0F50" w:rsidP="00D10626">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Collaborated with external &amp; internal teams in ensuring consistent supply of competent staff to fill jobs at senior management level and other positions across the business</w:t>
      </w:r>
    </w:p>
    <w:p w:rsidR="008D0F50" w:rsidRPr="00E451A9" w:rsidRDefault="008D0F50" w:rsidP="00D10626">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Optimized recruitment costs and maintained budget by direct sourcing of potential candidates</w:t>
      </w:r>
    </w:p>
    <w:p w:rsidR="00F63455" w:rsidRPr="00E451A9" w:rsidRDefault="00F63455" w:rsidP="00C652CA">
      <w:pPr>
        <w:spacing w:after="0" w:line="240" w:lineRule="auto"/>
        <w:rPr>
          <w:rFonts w:ascii="Book Antiqua" w:hAnsi="Book Antiqua"/>
          <w:sz w:val="20"/>
          <w:szCs w:val="20"/>
          <w:lang w:val="en-US"/>
        </w:rPr>
      </w:pPr>
    </w:p>
    <w:p w:rsidR="00FA4122" w:rsidRDefault="00FA4122" w:rsidP="009653B1">
      <w:pPr>
        <w:spacing w:after="0" w:line="240" w:lineRule="auto"/>
        <w:jc w:val="both"/>
        <w:rPr>
          <w:rFonts w:ascii="Book Antiqua" w:hAnsi="Book Antiqua"/>
          <w:b/>
          <w:szCs w:val="20"/>
          <w:u w:val="single"/>
          <w:lang w:val="en-US"/>
        </w:rPr>
      </w:pPr>
    </w:p>
    <w:p w:rsidR="009653B1" w:rsidRDefault="009653B1" w:rsidP="009653B1">
      <w:pPr>
        <w:spacing w:after="0" w:line="240" w:lineRule="auto"/>
        <w:jc w:val="both"/>
        <w:rPr>
          <w:rFonts w:ascii="Book Antiqua" w:hAnsi="Book Antiqua"/>
          <w:b/>
          <w:szCs w:val="20"/>
          <w:lang w:val="en-US"/>
        </w:rPr>
      </w:pPr>
      <w:r w:rsidRPr="0005067C">
        <w:rPr>
          <w:rFonts w:ascii="Book Antiqua" w:hAnsi="Book Antiqua"/>
          <w:b/>
          <w:szCs w:val="20"/>
          <w:lang w:val="en-US"/>
        </w:rPr>
        <w:t xml:space="preserve">Assistant </w:t>
      </w:r>
      <w:r w:rsidR="00127A12" w:rsidRPr="0005067C">
        <w:rPr>
          <w:rFonts w:ascii="Book Antiqua" w:hAnsi="Book Antiqua"/>
          <w:b/>
          <w:szCs w:val="20"/>
          <w:lang w:val="en-US"/>
        </w:rPr>
        <w:t>Head – HR &amp; Operations</w:t>
      </w:r>
    </w:p>
    <w:p w:rsidR="0005067C" w:rsidRPr="0005067C" w:rsidRDefault="0005067C" w:rsidP="009653B1">
      <w:pPr>
        <w:spacing w:after="0" w:line="240" w:lineRule="auto"/>
        <w:jc w:val="both"/>
        <w:rPr>
          <w:rFonts w:ascii="Book Antiqua" w:hAnsi="Book Antiqua"/>
          <w:bCs/>
          <w:szCs w:val="20"/>
          <w:lang w:val="en-US"/>
        </w:rPr>
      </w:pPr>
      <w:r w:rsidRPr="0005067C">
        <w:rPr>
          <w:rFonts w:ascii="Book Antiqua" w:hAnsi="Book Antiqua"/>
          <w:bCs/>
          <w:szCs w:val="20"/>
          <w:lang w:val="en-US"/>
        </w:rPr>
        <w:lastRenderedPageBreak/>
        <w:t>Jan 1997 – Apr 2001</w:t>
      </w:r>
    </w:p>
    <w:p w:rsidR="0005067C" w:rsidRPr="0005067C" w:rsidRDefault="0005067C" w:rsidP="009653B1">
      <w:pPr>
        <w:spacing w:after="0" w:line="240" w:lineRule="auto"/>
        <w:jc w:val="both"/>
        <w:rPr>
          <w:rFonts w:ascii="Book Antiqua" w:hAnsi="Book Antiqua"/>
          <w:b/>
          <w:szCs w:val="20"/>
          <w:lang w:val="en-US"/>
        </w:rPr>
      </w:pPr>
      <w:r>
        <w:rPr>
          <w:rFonts w:ascii="Book Antiqua" w:hAnsi="Book Antiqua"/>
          <w:b/>
          <w:szCs w:val="20"/>
          <w:lang w:val="en-US"/>
        </w:rPr>
        <w:t xml:space="preserve">CG Aviation, </w:t>
      </w:r>
      <w:proofErr w:type="spellStart"/>
      <w:r>
        <w:rPr>
          <w:rFonts w:ascii="Book Antiqua" w:hAnsi="Book Antiqua"/>
          <w:b/>
          <w:szCs w:val="20"/>
          <w:lang w:val="en-US"/>
        </w:rPr>
        <w:t>Govt</w:t>
      </w:r>
      <w:proofErr w:type="spellEnd"/>
      <w:r>
        <w:rPr>
          <w:rFonts w:ascii="Book Antiqua" w:hAnsi="Book Antiqua"/>
          <w:b/>
          <w:szCs w:val="20"/>
          <w:lang w:val="en-US"/>
        </w:rPr>
        <w:t xml:space="preserve"> of India</w:t>
      </w:r>
    </w:p>
    <w:p w:rsidR="00F63455" w:rsidRPr="0005067C" w:rsidRDefault="0005067C" w:rsidP="0005067C">
      <w:pPr>
        <w:spacing w:after="0" w:line="240" w:lineRule="auto"/>
        <w:jc w:val="both"/>
        <w:rPr>
          <w:rFonts w:ascii="Book Antiqua" w:hAnsi="Book Antiqua"/>
          <w:bCs/>
          <w:i/>
          <w:iCs/>
          <w:szCs w:val="20"/>
          <w:lang w:val="en-US"/>
        </w:rPr>
      </w:pPr>
      <w:r w:rsidRPr="0005067C">
        <w:rPr>
          <w:rFonts w:ascii="Book Antiqua" w:hAnsi="Book Antiqua"/>
          <w:bCs/>
          <w:i/>
          <w:iCs/>
          <w:szCs w:val="20"/>
          <w:lang w:val="en-US"/>
        </w:rPr>
        <w:t xml:space="preserve">at </w:t>
      </w:r>
      <w:r w:rsidR="00127A12" w:rsidRPr="0005067C">
        <w:rPr>
          <w:rFonts w:ascii="Book Antiqua" w:hAnsi="Book Antiqua"/>
          <w:bCs/>
          <w:i/>
          <w:iCs/>
          <w:szCs w:val="20"/>
          <w:lang w:val="en-US"/>
        </w:rPr>
        <w:t>India</w:t>
      </w:r>
      <w:r w:rsidR="00D6722B" w:rsidRPr="0005067C">
        <w:rPr>
          <w:rFonts w:ascii="Book Antiqua" w:hAnsi="Book Antiqua"/>
          <w:bCs/>
          <w:i/>
          <w:iCs/>
          <w:szCs w:val="20"/>
          <w:lang w:val="en-US"/>
        </w:rPr>
        <w:t xml:space="preserve"> / </w:t>
      </w:r>
      <w:r w:rsidR="00127A12" w:rsidRPr="0005067C">
        <w:rPr>
          <w:rFonts w:ascii="Book Antiqua" w:hAnsi="Book Antiqua"/>
          <w:bCs/>
          <w:i/>
          <w:iCs/>
          <w:szCs w:val="20"/>
          <w:lang w:val="en-US"/>
        </w:rPr>
        <w:t>Philippines</w:t>
      </w:r>
      <w:r w:rsidR="00D6722B" w:rsidRPr="0005067C">
        <w:rPr>
          <w:rFonts w:ascii="Book Antiqua" w:hAnsi="Book Antiqua"/>
          <w:bCs/>
          <w:i/>
          <w:iCs/>
          <w:szCs w:val="20"/>
          <w:lang w:val="en-US"/>
        </w:rPr>
        <w:t xml:space="preserve"> / </w:t>
      </w:r>
      <w:r w:rsidR="00127A12" w:rsidRPr="0005067C">
        <w:rPr>
          <w:rFonts w:ascii="Book Antiqua" w:hAnsi="Book Antiqua"/>
          <w:bCs/>
          <w:i/>
          <w:iCs/>
          <w:szCs w:val="20"/>
          <w:lang w:val="en-US"/>
        </w:rPr>
        <w:t xml:space="preserve">Malaysia </w:t>
      </w:r>
      <w:r w:rsidR="00D6722B"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9653B1" w:rsidRPr="0005067C">
        <w:rPr>
          <w:rFonts w:ascii="Book Antiqua" w:hAnsi="Book Antiqua"/>
          <w:bCs/>
          <w:i/>
          <w:iCs/>
          <w:szCs w:val="20"/>
          <w:lang w:val="en-US"/>
        </w:rPr>
        <w:tab/>
      </w:r>
      <w:r w:rsidR="00D6722B" w:rsidRPr="0005067C">
        <w:rPr>
          <w:rFonts w:ascii="Book Antiqua" w:hAnsi="Book Antiqua"/>
          <w:bCs/>
          <w:i/>
          <w:iCs/>
          <w:szCs w:val="20"/>
          <w:lang w:val="en-US"/>
        </w:rPr>
        <w:tab/>
      </w:r>
      <w:r w:rsidR="00D6722B" w:rsidRPr="0005067C">
        <w:rPr>
          <w:rFonts w:ascii="Book Antiqua" w:hAnsi="Book Antiqua"/>
          <w:bCs/>
          <w:i/>
          <w:iCs/>
          <w:szCs w:val="20"/>
          <w:lang w:val="en-US"/>
        </w:rPr>
        <w:tab/>
        <w:t xml:space="preserve">   </w:t>
      </w:r>
    </w:p>
    <w:p w:rsidR="00F63455" w:rsidRPr="00E451A9" w:rsidRDefault="00F63455" w:rsidP="00C652CA">
      <w:pPr>
        <w:spacing w:after="0" w:line="240" w:lineRule="auto"/>
        <w:rPr>
          <w:rFonts w:ascii="Book Antiqua" w:hAnsi="Book Antiqua"/>
          <w:sz w:val="20"/>
          <w:szCs w:val="20"/>
          <w:lang w:val="en-US"/>
        </w:rPr>
      </w:pPr>
    </w:p>
    <w:p w:rsidR="00E13C8F" w:rsidRPr="00E451A9" w:rsidRDefault="00E13C8F" w:rsidP="00897882">
      <w:pPr>
        <w:shd w:val="clear" w:color="auto" w:fill="F2F2F2"/>
        <w:spacing w:after="0" w:line="240" w:lineRule="auto"/>
        <w:jc w:val="center"/>
        <w:rPr>
          <w:rFonts w:ascii="Book Antiqua" w:hAnsi="Book Antiqua"/>
          <w:b/>
          <w:sz w:val="10"/>
          <w:szCs w:val="21"/>
          <w:lang w:val="en-US"/>
        </w:rPr>
      </w:pPr>
    </w:p>
    <w:p w:rsidR="00897882" w:rsidRPr="00E451A9" w:rsidRDefault="00897882" w:rsidP="00897882">
      <w:pPr>
        <w:shd w:val="clear" w:color="auto" w:fill="F2F2F2"/>
        <w:spacing w:after="0" w:line="240" w:lineRule="auto"/>
        <w:jc w:val="center"/>
        <w:rPr>
          <w:rFonts w:ascii="Book Antiqua" w:hAnsi="Book Antiqua"/>
          <w:b/>
          <w:i/>
          <w:sz w:val="20"/>
          <w:szCs w:val="21"/>
          <w:lang w:val="en-US"/>
        </w:rPr>
      </w:pPr>
      <w:r w:rsidRPr="00E451A9">
        <w:rPr>
          <w:rFonts w:ascii="Book Antiqua" w:hAnsi="Book Antiqua"/>
          <w:b/>
          <w:i/>
          <w:sz w:val="20"/>
          <w:szCs w:val="21"/>
          <w:lang w:val="en-US"/>
        </w:rPr>
        <w:t xml:space="preserve">Responsibility Outline: </w:t>
      </w:r>
      <w:r w:rsidR="00810C26" w:rsidRPr="00E451A9">
        <w:rPr>
          <w:rFonts w:ascii="Book Antiqua" w:hAnsi="Book Antiqua"/>
          <w:b/>
          <w:i/>
          <w:sz w:val="20"/>
          <w:szCs w:val="21"/>
          <w:lang w:val="en-US"/>
        </w:rPr>
        <w:t xml:space="preserve">Strategic Governance </w:t>
      </w:r>
      <w:r w:rsidR="00760969" w:rsidRPr="00E451A9">
        <w:rPr>
          <w:rFonts w:ascii="Book Antiqua" w:hAnsi="Book Antiqua"/>
          <w:b/>
          <w:i/>
          <w:sz w:val="20"/>
          <w:szCs w:val="21"/>
          <w:lang w:val="en-US"/>
        </w:rPr>
        <w:t>~ Human</w:t>
      </w:r>
      <w:r w:rsidR="00810C26" w:rsidRPr="00E451A9">
        <w:rPr>
          <w:rFonts w:ascii="Book Antiqua" w:hAnsi="Book Antiqua"/>
          <w:b/>
          <w:i/>
          <w:sz w:val="20"/>
          <w:szCs w:val="21"/>
          <w:lang w:val="en-US"/>
        </w:rPr>
        <w:t xml:space="preserve"> Capital Performance </w:t>
      </w:r>
      <w:r w:rsidR="00760969" w:rsidRPr="00E451A9">
        <w:rPr>
          <w:rFonts w:ascii="Book Antiqua" w:hAnsi="Book Antiqua"/>
          <w:b/>
          <w:i/>
          <w:sz w:val="20"/>
          <w:szCs w:val="21"/>
          <w:lang w:val="en-US"/>
        </w:rPr>
        <w:t>~ Recruitment</w:t>
      </w:r>
      <w:r w:rsidR="00810C26" w:rsidRPr="00E451A9">
        <w:rPr>
          <w:rFonts w:ascii="Book Antiqua" w:hAnsi="Book Antiqua"/>
          <w:b/>
          <w:i/>
          <w:sz w:val="20"/>
          <w:szCs w:val="21"/>
          <w:lang w:val="en-US"/>
        </w:rPr>
        <w:t xml:space="preserve"> </w:t>
      </w:r>
      <w:r w:rsidR="00760969" w:rsidRPr="00E451A9">
        <w:rPr>
          <w:rFonts w:ascii="Book Antiqua" w:hAnsi="Book Antiqua"/>
          <w:b/>
          <w:i/>
          <w:sz w:val="20"/>
          <w:szCs w:val="21"/>
          <w:lang w:val="en-US"/>
        </w:rPr>
        <w:t>~ Public</w:t>
      </w:r>
      <w:r w:rsidR="00D05D25" w:rsidRPr="00E451A9">
        <w:rPr>
          <w:rFonts w:ascii="Book Antiqua" w:hAnsi="Book Antiqua"/>
          <w:b/>
          <w:i/>
          <w:sz w:val="20"/>
          <w:szCs w:val="21"/>
          <w:lang w:val="en-US"/>
        </w:rPr>
        <w:t xml:space="preserve"> Relations </w:t>
      </w:r>
      <w:r w:rsidR="00760969" w:rsidRPr="00E451A9">
        <w:rPr>
          <w:rFonts w:ascii="Book Antiqua" w:hAnsi="Book Antiqua"/>
          <w:b/>
          <w:i/>
          <w:sz w:val="20"/>
          <w:szCs w:val="21"/>
          <w:lang w:val="en-US"/>
        </w:rPr>
        <w:t>~ Employee</w:t>
      </w:r>
      <w:r w:rsidR="00D05D25" w:rsidRPr="00E451A9">
        <w:rPr>
          <w:rFonts w:ascii="Book Antiqua" w:hAnsi="Book Antiqua"/>
          <w:b/>
          <w:i/>
          <w:sz w:val="20"/>
          <w:szCs w:val="21"/>
          <w:lang w:val="en-US"/>
        </w:rPr>
        <w:t xml:space="preserve"> Relations </w:t>
      </w:r>
      <w:r w:rsidR="00760969" w:rsidRPr="00E451A9">
        <w:rPr>
          <w:rFonts w:ascii="Book Antiqua" w:hAnsi="Book Antiqua"/>
          <w:b/>
          <w:i/>
          <w:sz w:val="20"/>
          <w:szCs w:val="21"/>
          <w:lang w:val="en-US"/>
        </w:rPr>
        <w:t>~ Employee</w:t>
      </w:r>
      <w:r w:rsidR="00D05D25" w:rsidRPr="00E451A9">
        <w:rPr>
          <w:rFonts w:ascii="Book Antiqua" w:hAnsi="Book Antiqua"/>
          <w:b/>
          <w:i/>
          <w:sz w:val="20"/>
          <w:szCs w:val="21"/>
          <w:lang w:val="en-US"/>
        </w:rPr>
        <w:t xml:space="preserve"> Welfare &amp; Training</w:t>
      </w:r>
    </w:p>
    <w:p w:rsidR="00E13C8F" w:rsidRPr="00E451A9" w:rsidRDefault="00E13C8F" w:rsidP="00897882">
      <w:pPr>
        <w:shd w:val="clear" w:color="auto" w:fill="F2F2F2"/>
        <w:spacing w:after="0" w:line="240" w:lineRule="auto"/>
        <w:jc w:val="center"/>
        <w:rPr>
          <w:rFonts w:ascii="Book Antiqua" w:hAnsi="Book Antiqua"/>
          <w:b/>
          <w:sz w:val="10"/>
          <w:szCs w:val="21"/>
          <w:lang w:val="en-US"/>
        </w:rPr>
      </w:pPr>
    </w:p>
    <w:p w:rsidR="00E603C2" w:rsidRPr="00E451A9" w:rsidRDefault="00E603C2" w:rsidP="00897882">
      <w:pPr>
        <w:spacing w:after="0" w:line="240" w:lineRule="auto"/>
        <w:jc w:val="both"/>
        <w:rPr>
          <w:rFonts w:ascii="Book Antiqua" w:hAnsi="Book Antiqua"/>
          <w:b/>
          <w:sz w:val="20"/>
          <w:szCs w:val="20"/>
          <w:lang w:val="en-US"/>
        </w:rPr>
      </w:pPr>
    </w:p>
    <w:p w:rsidR="00897882" w:rsidRPr="00E451A9" w:rsidRDefault="00897882" w:rsidP="00897882">
      <w:pPr>
        <w:spacing w:after="0" w:line="240" w:lineRule="auto"/>
        <w:jc w:val="both"/>
        <w:rPr>
          <w:rFonts w:ascii="Book Antiqua" w:hAnsi="Book Antiqua"/>
          <w:b/>
          <w:sz w:val="20"/>
          <w:szCs w:val="20"/>
          <w:lang w:val="en-US"/>
        </w:rPr>
      </w:pPr>
      <w:r w:rsidRPr="00E451A9">
        <w:rPr>
          <w:rFonts w:ascii="Book Antiqua" w:hAnsi="Book Antiqua"/>
          <w:b/>
          <w:sz w:val="20"/>
          <w:szCs w:val="20"/>
          <w:lang w:val="en-US"/>
        </w:rPr>
        <w:t xml:space="preserve">Highlights: </w:t>
      </w:r>
    </w:p>
    <w:p w:rsidR="003163AC" w:rsidRPr="00E451A9" w:rsidRDefault="003163AC" w:rsidP="007470BD">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Enhanced operational efficiency from 64% to 87% by evaluating functioning procedures, strategizing manpower deployment, refreshing competency map</w:t>
      </w:r>
    </w:p>
    <w:p w:rsidR="003163AC" w:rsidRPr="00E451A9" w:rsidRDefault="003163AC" w:rsidP="007470BD">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Functioned as nodal point of contact for contracts, vendor management, agencies interaction, grievance &amp; dispute redressing, </w:t>
      </w:r>
      <w:r w:rsidR="00B226C1" w:rsidRPr="00E451A9">
        <w:rPr>
          <w:rFonts w:ascii="Book Antiqua" w:hAnsi="Book Antiqua"/>
          <w:sz w:val="20"/>
          <w:szCs w:val="20"/>
          <w:lang w:val="en-US"/>
        </w:rPr>
        <w:t>labor</w:t>
      </w:r>
      <w:r w:rsidRPr="00E451A9">
        <w:rPr>
          <w:rFonts w:ascii="Book Antiqua" w:hAnsi="Book Antiqua"/>
          <w:sz w:val="20"/>
          <w:szCs w:val="20"/>
          <w:lang w:val="en-US"/>
        </w:rPr>
        <w:t xml:space="preserve"> management &amp; union engagement</w:t>
      </w:r>
    </w:p>
    <w:p w:rsidR="00F63455" w:rsidRPr="00E451A9" w:rsidRDefault="00846B0B" w:rsidP="007470BD">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Managed activities related to</w:t>
      </w:r>
      <w:r w:rsidR="00F63455" w:rsidRPr="00E451A9">
        <w:rPr>
          <w:rFonts w:ascii="Book Antiqua" w:hAnsi="Book Antiqua"/>
          <w:sz w:val="20"/>
          <w:szCs w:val="20"/>
          <w:lang w:val="en-US"/>
        </w:rPr>
        <w:t xml:space="preserve"> </w:t>
      </w:r>
      <w:r w:rsidRPr="00E451A9">
        <w:rPr>
          <w:rFonts w:ascii="Book Antiqua" w:hAnsi="Book Antiqua"/>
          <w:sz w:val="20"/>
          <w:szCs w:val="20"/>
          <w:lang w:val="en-US"/>
        </w:rPr>
        <w:t>strategic governance, human capital performance, recruitment, public relations, employee welfare &amp; training</w:t>
      </w:r>
      <w:r w:rsidR="00F63455" w:rsidRPr="00E451A9">
        <w:rPr>
          <w:rFonts w:ascii="Book Antiqua" w:hAnsi="Book Antiqua"/>
          <w:sz w:val="20"/>
          <w:szCs w:val="20"/>
          <w:lang w:val="en-US"/>
        </w:rPr>
        <w:t xml:space="preserve"> for 900</w:t>
      </w:r>
      <w:r w:rsidRPr="00E451A9">
        <w:rPr>
          <w:rFonts w:ascii="Book Antiqua" w:hAnsi="Book Antiqua"/>
          <w:sz w:val="20"/>
          <w:szCs w:val="20"/>
          <w:lang w:val="en-US"/>
        </w:rPr>
        <w:t>+</w:t>
      </w:r>
      <w:r w:rsidR="00F63455" w:rsidRPr="00E451A9">
        <w:rPr>
          <w:rFonts w:ascii="Book Antiqua" w:hAnsi="Book Antiqua"/>
          <w:sz w:val="20"/>
          <w:szCs w:val="20"/>
          <w:lang w:val="en-US"/>
        </w:rPr>
        <w:t xml:space="preserve"> employees</w:t>
      </w:r>
    </w:p>
    <w:p w:rsidR="00846B0B" w:rsidRPr="00E451A9" w:rsidRDefault="00846B0B" w:rsidP="007470BD">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Set up Standard Operating Procedures </w:t>
      </w:r>
      <w:r w:rsidR="004D7062">
        <w:rPr>
          <w:rFonts w:ascii="Book Antiqua" w:hAnsi="Book Antiqua"/>
          <w:sz w:val="20"/>
          <w:szCs w:val="20"/>
          <w:lang w:val="en-US"/>
        </w:rPr>
        <w:t xml:space="preserve">(SOP) </w:t>
      </w:r>
      <w:r w:rsidRPr="00E451A9">
        <w:rPr>
          <w:rFonts w:ascii="Book Antiqua" w:hAnsi="Book Antiqua"/>
          <w:sz w:val="20"/>
          <w:szCs w:val="20"/>
          <w:lang w:val="en-US"/>
        </w:rPr>
        <w:t xml:space="preserve">&amp; Standing Orders, guidelines for various units </w:t>
      </w:r>
      <w:r w:rsidR="006A4C23" w:rsidRPr="00E451A9">
        <w:rPr>
          <w:rFonts w:ascii="Book Antiqua" w:hAnsi="Book Antiqua"/>
          <w:sz w:val="20"/>
          <w:szCs w:val="20"/>
          <w:lang w:val="en-US"/>
        </w:rPr>
        <w:t>for accomplishing business &amp; operational targets</w:t>
      </w:r>
    </w:p>
    <w:p w:rsidR="006A4C23" w:rsidRPr="00E451A9" w:rsidRDefault="006A4C23" w:rsidP="007470BD">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Defined/ implemented policies for recruitment encompassing 1100 personnel across various areas of </w:t>
      </w:r>
      <w:r w:rsidR="005649DD" w:rsidRPr="00E451A9">
        <w:rPr>
          <w:rFonts w:ascii="Book Antiqua" w:hAnsi="Book Antiqua"/>
          <w:sz w:val="20"/>
          <w:szCs w:val="20"/>
          <w:lang w:val="en-US"/>
        </w:rPr>
        <w:t>specialization</w:t>
      </w:r>
    </w:p>
    <w:p w:rsidR="005649DD" w:rsidRPr="00E451A9" w:rsidRDefault="005649DD" w:rsidP="007470BD">
      <w:pPr>
        <w:pStyle w:val="ListParagraph"/>
        <w:numPr>
          <w:ilvl w:val="0"/>
          <w:numId w:val="46"/>
        </w:numPr>
        <w:spacing w:after="0" w:line="240" w:lineRule="auto"/>
        <w:contextualSpacing w:val="0"/>
        <w:jc w:val="both"/>
        <w:rPr>
          <w:rFonts w:ascii="Book Antiqua" w:hAnsi="Book Antiqua"/>
          <w:sz w:val="20"/>
          <w:szCs w:val="20"/>
          <w:lang w:val="en-US"/>
        </w:rPr>
      </w:pPr>
      <w:r w:rsidRPr="00E451A9">
        <w:rPr>
          <w:rFonts w:ascii="Book Antiqua" w:hAnsi="Book Antiqua"/>
          <w:sz w:val="20"/>
          <w:szCs w:val="20"/>
          <w:lang w:val="en-US"/>
        </w:rPr>
        <w:t xml:space="preserve">Implemented training &amp; development strategy based on </w:t>
      </w:r>
      <w:r w:rsidR="003163AC" w:rsidRPr="00E451A9">
        <w:rPr>
          <w:rFonts w:ascii="Book Antiqua" w:hAnsi="Book Antiqua"/>
          <w:sz w:val="20"/>
          <w:szCs w:val="20"/>
          <w:lang w:val="en-US"/>
        </w:rPr>
        <w:t>identified competency gaps in the multicultural workforce</w:t>
      </w:r>
    </w:p>
    <w:p w:rsidR="0070522E" w:rsidRPr="00E451A9" w:rsidRDefault="0070522E" w:rsidP="00C652CA">
      <w:pPr>
        <w:spacing w:after="0" w:line="240" w:lineRule="auto"/>
        <w:rPr>
          <w:rFonts w:ascii="Book Antiqua" w:hAnsi="Book Antiqua"/>
          <w:sz w:val="20"/>
          <w:szCs w:val="20"/>
          <w:lang w:val="en-US"/>
        </w:rPr>
      </w:pPr>
    </w:p>
    <w:p w:rsidR="00355F20" w:rsidRPr="0005067C" w:rsidRDefault="0005067C" w:rsidP="0005067C">
      <w:pPr>
        <w:spacing w:after="0" w:line="240" w:lineRule="auto"/>
        <w:ind w:left="15"/>
        <w:jc w:val="center"/>
        <w:rPr>
          <w:rFonts w:ascii="Century Gothic" w:hAnsi="Century Gothic" w:cs="Arial"/>
          <w:b/>
          <w:lang w:val="en-US"/>
        </w:rPr>
      </w:pPr>
      <w:r w:rsidRPr="0005067C">
        <w:rPr>
          <w:rFonts w:ascii="Century Gothic" w:hAnsi="Century Gothic" w:cs="Arial"/>
          <w:b/>
          <w:lang w:val="en-US"/>
        </w:rPr>
        <w:t>EARLIER</w:t>
      </w:r>
      <w:r w:rsidR="00487117" w:rsidRPr="0005067C">
        <w:rPr>
          <w:rFonts w:ascii="Century Gothic" w:hAnsi="Century Gothic" w:cs="Arial"/>
          <w:b/>
          <w:lang w:val="en-US"/>
        </w:rPr>
        <w:t xml:space="preserve"> EXPERIENCE</w:t>
      </w:r>
    </w:p>
    <w:p w:rsidR="00355F20" w:rsidRPr="00E451A9" w:rsidRDefault="00957595" w:rsidP="00355F20">
      <w:pPr>
        <w:spacing w:after="0" w:line="240" w:lineRule="auto"/>
        <w:ind w:left="15"/>
        <w:rPr>
          <w:rFonts w:ascii="Century Gothic" w:hAnsi="Century Gothic" w:cs="Arial"/>
          <w:sz w:val="2"/>
          <w:szCs w:val="2"/>
          <w:lang w:val="en-US"/>
        </w:rPr>
      </w:pPr>
      <w:r>
        <w:rPr>
          <w:rFonts w:ascii="Century Gothic" w:hAnsi="Century Gothic" w:cs="Arial"/>
          <w:sz w:val="2"/>
          <w:szCs w:val="2"/>
          <w:lang w:val="en-US"/>
        </w:rPr>
        <w:pict>
          <v:shape id="_x0000_i1032" type="#_x0000_t75" style="width:145pt;height:4.75pt" o:hrpct="0" o:hralign="center" o:hr="t">
            <v:imagedata r:id="rId10" o:title="BD14844_" grayscale="t" bilevel="t"/>
          </v:shape>
        </w:pict>
      </w:r>
    </w:p>
    <w:p w:rsidR="00355F20" w:rsidRPr="0005067C" w:rsidRDefault="00355F20" w:rsidP="00C652CA">
      <w:pPr>
        <w:spacing w:after="0" w:line="240" w:lineRule="auto"/>
        <w:rPr>
          <w:rFonts w:ascii="Book Antiqua" w:hAnsi="Book Antiqua"/>
          <w:sz w:val="20"/>
          <w:szCs w:val="20"/>
          <w:lang w:val="en-US"/>
        </w:rPr>
      </w:pPr>
    </w:p>
    <w:p w:rsidR="0005067C" w:rsidRPr="0005067C" w:rsidRDefault="00AF191F" w:rsidP="00797510">
      <w:pPr>
        <w:pStyle w:val="ListParagraph"/>
        <w:spacing w:after="0" w:line="240" w:lineRule="auto"/>
        <w:ind w:left="0"/>
        <w:contextualSpacing w:val="0"/>
        <w:jc w:val="both"/>
        <w:rPr>
          <w:rFonts w:ascii="Book Antiqua" w:hAnsi="Book Antiqua"/>
          <w:b/>
          <w:szCs w:val="20"/>
          <w:lang w:val="en-US"/>
        </w:rPr>
      </w:pPr>
      <w:r w:rsidRPr="0005067C">
        <w:rPr>
          <w:rFonts w:ascii="Book Antiqua" w:hAnsi="Book Antiqua"/>
          <w:b/>
          <w:szCs w:val="20"/>
          <w:lang w:val="en-US"/>
        </w:rPr>
        <w:t>Employment Officer</w:t>
      </w:r>
    </w:p>
    <w:p w:rsidR="0005067C" w:rsidRPr="0005067C" w:rsidRDefault="0005067C" w:rsidP="00797510">
      <w:pPr>
        <w:pStyle w:val="ListParagraph"/>
        <w:spacing w:after="0" w:line="240" w:lineRule="auto"/>
        <w:ind w:left="0"/>
        <w:contextualSpacing w:val="0"/>
        <w:jc w:val="both"/>
        <w:rPr>
          <w:rFonts w:ascii="Book Antiqua" w:hAnsi="Book Antiqua"/>
          <w:bCs/>
          <w:szCs w:val="20"/>
          <w:lang w:val="en-US"/>
        </w:rPr>
      </w:pPr>
      <w:r w:rsidRPr="0005067C">
        <w:rPr>
          <w:rFonts w:ascii="Book Antiqua" w:hAnsi="Book Antiqua"/>
          <w:bCs/>
          <w:szCs w:val="20"/>
          <w:lang w:val="en-US"/>
        </w:rPr>
        <w:t>Mar 1993 – Dec 1996</w:t>
      </w:r>
    </w:p>
    <w:p w:rsidR="00C00893" w:rsidRPr="00E451A9" w:rsidRDefault="006F4FDE" w:rsidP="0005067C">
      <w:pPr>
        <w:pStyle w:val="ListParagraph"/>
        <w:spacing w:after="0" w:line="240" w:lineRule="auto"/>
        <w:ind w:left="0"/>
        <w:contextualSpacing w:val="0"/>
        <w:jc w:val="both"/>
        <w:rPr>
          <w:rFonts w:ascii="Book Antiqua" w:hAnsi="Book Antiqua"/>
          <w:b/>
          <w:szCs w:val="20"/>
          <w:lang w:val="en-US"/>
        </w:rPr>
      </w:pPr>
      <w:r w:rsidRPr="0005067C">
        <w:rPr>
          <w:rFonts w:ascii="Book Antiqua" w:hAnsi="Book Antiqua"/>
          <w:b/>
          <w:szCs w:val="20"/>
          <w:lang w:val="en-US"/>
        </w:rPr>
        <w:t>Ministry</w:t>
      </w:r>
      <w:r w:rsidR="002E11C6" w:rsidRPr="0005067C">
        <w:rPr>
          <w:rFonts w:ascii="Book Antiqua" w:hAnsi="Book Antiqua"/>
          <w:b/>
          <w:szCs w:val="20"/>
          <w:lang w:val="en-US"/>
        </w:rPr>
        <w:t xml:space="preserve"> of Employment &amp; Training, Govt</w:t>
      </w:r>
      <w:r w:rsidR="00954D29" w:rsidRPr="0005067C">
        <w:rPr>
          <w:rFonts w:ascii="Book Antiqua" w:hAnsi="Book Antiqua"/>
          <w:b/>
          <w:szCs w:val="20"/>
          <w:lang w:val="en-US"/>
        </w:rPr>
        <w:t>.</w:t>
      </w:r>
      <w:r w:rsidR="002E11C6" w:rsidRPr="0005067C">
        <w:rPr>
          <w:rFonts w:ascii="Book Antiqua" w:hAnsi="Book Antiqua"/>
          <w:b/>
          <w:szCs w:val="20"/>
          <w:lang w:val="en-US"/>
        </w:rPr>
        <w:t xml:space="preserve"> of India</w:t>
      </w:r>
      <w:r w:rsidR="00797510" w:rsidRPr="0005067C">
        <w:rPr>
          <w:rFonts w:ascii="Book Antiqua" w:hAnsi="Book Antiqua"/>
          <w:b/>
          <w:szCs w:val="20"/>
          <w:lang w:val="en-US"/>
        </w:rPr>
        <w:t xml:space="preserve"> </w:t>
      </w:r>
      <w:r w:rsidR="004E3509" w:rsidRPr="00E451A9">
        <w:rPr>
          <w:rFonts w:ascii="Book Antiqua" w:hAnsi="Book Antiqua"/>
          <w:b/>
          <w:szCs w:val="20"/>
          <w:lang w:val="en-US"/>
        </w:rPr>
        <w:tab/>
      </w:r>
      <w:r w:rsidR="004E3509" w:rsidRPr="00E451A9">
        <w:rPr>
          <w:rFonts w:ascii="Book Antiqua" w:hAnsi="Book Antiqua"/>
          <w:b/>
          <w:szCs w:val="20"/>
          <w:lang w:val="en-US"/>
        </w:rPr>
        <w:tab/>
      </w:r>
      <w:r w:rsidR="004F234E" w:rsidRPr="00E451A9">
        <w:rPr>
          <w:rFonts w:ascii="Book Antiqua" w:hAnsi="Book Antiqua"/>
          <w:b/>
          <w:szCs w:val="20"/>
          <w:lang w:val="en-US"/>
        </w:rPr>
        <w:t xml:space="preserve"> </w:t>
      </w:r>
    </w:p>
    <w:bookmarkEnd w:id="0"/>
    <w:bookmarkEnd w:id="1"/>
    <w:p w:rsidR="005369BD" w:rsidRPr="00E451A9" w:rsidRDefault="005369BD" w:rsidP="00C652CA">
      <w:pPr>
        <w:spacing w:after="0" w:line="240" w:lineRule="auto"/>
        <w:jc w:val="center"/>
        <w:rPr>
          <w:rFonts w:ascii="Book Antiqua" w:hAnsi="Book Antiqua"/>
          <w:sz w:val="20"/>
          <w:szCs w:val="20"/>
          <w:lang w:val="en-US"/>
        </w:rPr>
      </w:pPr>
    </w:p>
    <w:p w:rsidR="0068350C" w:rsidRPr="0005067C" w:rsidRDefault="0080003A" w:rsidP="0068350C">
      <w:pPr>
        <w:spacing w:after="0" w:line="240" w:lineRule="auto"/>
        <w:ind w:left="15"/>
        <w:jc w:val="center"/>
        <w:rPr>
          <w:rFonts w:ascii="Century Gothic" w:hAnsi="Century Gothic" w:cs="Arial"/>
          <w:b/>
          <w:strike/>
          <w:lang w:val="en-US"/>
        </w:rPr>
      </w:pPr>
      <w:r w:rsidRPr="0005067C">
        <w:rPr>
          <w:rFonts w:ascii="Century Gothic" w:hAnsi="Century Gothic" w:cs="Arial"/>
          <w:b/>
          <w:lang w:val="en-US"/>
        </w:rPr>
        <w:t>MORE CERTIFICATIONS</w:t>
      </w:r>
    </w:p>
    <w:p w:rsidR="0068350C" w:rsidRPr="00E451A9" w:rsidRDefault="00957595" w:rsidP="0068350C">
      <w:pPr>
        <w:spacing w:after="0" w:line="240" w:lineRule="auto"/>
        <w:ind w:left="15"/>
        <w:rPr>
          <w:rFonts w:ascii="Century Gothic" w:hAnsi="Century Gothic" w:cs="Arial"/>
          <w:sz w:val="2"/>
          <w:szCs w:val="2"/>
          <w:lang w:val="en-US"/>
        </w:rPr>
      </w:pPr>
      <w:r>
        <w:rPr>
          <w:rFonts w:ascii="Century Gothic" w:hAnsi="Century Gothic" w:cs="Arial"/>
          <w:sz w:val="2"/>
          <w:szCs w:val="2"/>
          <w:lang w:val="en-US"/>
        </w:rPr>
        <w:pict>
          <v:shape id="_x0000_i1033" type="#_x0000_t75" style="width:153.25pt;height:4pt" o:hrpct="0" o:hralign="center" o:hr="t">
            <v:imagedata r:id="rId10" o:title="BD14844_" grayscale="t" bilevel="t"/>
          </v:shape>
        </w:pict>
      </w:r>
    </w:p>
    <w:p w:rsidR="000A4E4D" w:rsidRPr="00E451A9" w:rsidRDefault="000A4E4D" w:rsidP="000A4E4D">
      <w:pPr>
        <w:pStyle w:val="ListParagraph"/>
        <w:spacing w:after="0" w:line="240" w:lineRule="auto"/>
        <w:ind w:left="0"/>
        <w:contextualSpacing w:val="0"/>
        <w:rPr>
          <w:rFonts w:ascii="Book Antiqua" w:hAnsi="Book Antiqua"/>
          <w:sz w:val="20"/>
          <w:szCs w:val="20"/>
          <w:lang w:val="en-US"/>
        </w:rPr>
      </w:pPr>
    </w:p>
    <w:p w:rsidR="00D444B2" w:rsidRPr="00E451A9" w:rsidRDefault="00D444B2" w:rsidP="00C652CA">
      <w:pPr>
        <w:pStyle w:val="ListParagraph"/>
        <w:numPr>
          <w:ilvl w:val="0"/>
          <w:numId w:val="17"/>
        </w:numPr>
        <w:spacing w:after="0" w:line="240" w:lineRule="auto"/>
        <w:contextualSpacing w:val="0"/>
        <w:rPr>
          <w:rFonts w:ascii="Book Antiqua" w:hAnsi="Book Antiqua"/>
          <w:sz w:val="20"/>
          <w:szCs w:val="20"/>
          <w:lang w:val="en-US"/>
        </w:rPr>
        <w:sectPr w:rsidR="00D444B2" w:rsidRPr="00E451A9" w:rsidSect="00E45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76" w:right="576" w:bottom="576" w:left="576" w:header="0" w:footer="0" w:gutter="0"/>
          <w:cols w:space="708"/>
          <w:docGrid w:linePitch="360"/>
        </w:sectPr>
      </w:pP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lastRenderedPageBreak/>
        <w:t>Leadership Strategy Execution</w:t>
      </w:r>
      <w:r w:rsidR="003976F9">
        <w:rPr>
          <w:rFonts w:ascii="Book Antiqua" w:hAnsi="Book Antiqua"/>
          <w:lang w:val="en-US"/>
        </w:rPr>
        <w:t xml:space="preserve"> – Stanford</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Mastering Project Portfolios</w:t>
      </w:r>
      <w:r w:rsidR="009653B1" w:rsidRPr="003976F9">
        <w:rPr>
          <w:rFonts w:ascii="Book Antiqua" w:hAnsi="Book Antiqua"/>
          <w:lang w:val="en-US"/>
        </w:rPr>
        <w:t xml:space="preserve"> – Stanford University</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Converting Strategy into Action</w:t>
      </w:r>
      <w:r w:rsidR="009653B1" w:rsidRPr="003976F9">
        <w:rPr>
          <w:rFonts w:ascii="Book Antiqua" w:hAnsi="Book Antiqua"/>
          <w:lang w:val="en-US"/>
        </w:rPr>
        <w:t xml:space="preserve"> - Stanford</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Certificate in Lean Six Sigma Green Belt</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Logistics &amp; Supply Chain Management</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Certificate in Corporate Governance</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Certificate in Operations Management</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lastRenderedPageBreak/>
        <w:t>Flight Safety &amp; Aviation Psychology Course</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Certificate in Airport Management</w:t>
      </w:r>
      <w:r w:rsidR="009653B1" w:rsidRPr="003976F9">
        <w:rPr>
          <w:rFonts w:ascii="Book Antiqua" w:hAnsi="Book Antiqua"/>
          <w:lang w:val="en-US"/>
        </w:rPr>
        <w:t xml:space="preserve"> - IATA</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Airline Revenue Management</w:t>
      </w:r>
      <w:r w:rsidR="003976F9">
        <w:rPr>
          <w:rFonts w:ascii="Book Antiqua" w:hAnsi="Book Antiqua"/>
          <w:lang w:val="en-US"/>
        </w:rPr>
        <w:t xml:space="preserve"> – Stanford</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First Aid &amp; Emergency</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Fire Fighting &amp; Rescue</w:t>
      </w:r>
    </w:p>
    <w:p w:rsidR="002E11C6" w:rsidRPr="003976F9" w:rsidRDefault="002E11C6" w:rsidP="00C652CA">
      <w:pPr>
        <w:pStyle w:val="ListParagraph"/>
        <w:numPr>
          <w:ilvl w:val="0"/>
          <w:numId w:val="17"/>
        </w:numPr>
        <w:spacing w:after="0" w:line="240" w:lineRule="auto"/>
        <w:contextualSpacing w:val="0"/>
        <w:rPr>
          <w:rFonts w:ascii="Book Antiqua" w:hAnsi="Book Antiqua"/>
          <w:lang w:val="en-US"/>
        </w:rPr>
      </w:pPr>
      <w:r w:rsidRPr="003976F9">
        <w:rPr>
          <w:rFonts w:ascii="Book Antiqua" w:hAnsi="Book Antiqua"/>
          <w:lang w:val="en-US"/>
        </w:rPr>
        <w:t>Workplace Safety</w:t>
      </w:r>
    </w:p>
    <w:p w:rsidR="005369BD" w:rsidRPr="003976F9" w:rsidRDefault="000A29CD" w:rsidP="000A29CD">
      <w:pPr>
        <w:pStyle w:val="ListParagraph"/>
        <w:numPr>
          <w:ilvl w:val="0"/>
          <w:numId w:val="17"/>
        </w:numPr>
        <w:spacing w:after="0" w:line="240" w:lineRule="auto"/>
        <w:contextualSpacing w:val="0"/>
        <w:rPr>
          <w:rFonts w:ascii="Book Antiqua" w:hAnsi="Book Antiqua"/>
          <w:lang w:val="en-US"/>
        </w:rPr>
      </w:pPr>
      <w:r>
        <w:rPr>
          <w:rFonts w:ascii="Book Antiqua" w:hAnsi="Book Antiqua"/>
          <w:lang w:val="en-US"/>
        </w:rPr>
        <w:t>CIPD – Level 7 (Completion Dec</w:t>
      </w:r>
      <w:r w:rsidR="002E11C6" w:rsidRPr="003976F9">
        <w:rPr>
          <w:rFonts w:ascii="Book Antiqua" w:hAnsi="Book Antiqua"/>
          <w:lang w:val="en-US"/>
        </w:rPr>
        <w:t xml:space="preserve"> 2016)</w:t>
      </w:r>
    </w:p>
    <w:p w:rsidR="00D444B2" w:rsidRPr="00E451A9" w:rsidRDefault="00D444B2" w:rsidP="00C652CA">
      <w:pPr>
        <w:pStyle w:val="ListParagraph"/>
        <w:spacing w:after="0" w:line="240" w:lineRule="auto"/>
        <w:ind w:left="0"/>
        <w:contextualSpacing w:val="0"/>
        <w:rPr>
          <w:rFonts w:ascii="Book Antiqua" w:hAnsi="Book Antiqua"/>
          <w:sz w:val="20"/>
          <w:szCs w:val="20"/>
          <w:lang w:val="en-US"/>
        </w:rPr>
        <w:sectPr w:rsidR="00D444B2" w:rsidRPr="00E451A9" w:rsidSect="00E451A9">
          <w:type w:val="continuous"/>
          <w:pgSz w:w="11906" w:h="16838" w:code="9"/>
          <w:pgMar w:top="576" w:right="576" w:bottom="576" w:left="576" w:header="0" w:footer="0" w:gutter="0"/>
          <w:cols w:num="2" w:space="206"/>
          <w:docGrid w:linePitch="360"/>
        </w:sectPr>
      </w:pPr>
    </w:p>
    <w:p w:rsidR="005369BD" w:rsidRPr="00E451A9" w:rsidRDefault="005369BD" w:rsidP="00C652CA">
      <w:pPr>
        <w:pStyle w:val="ListParagraph"/>
        <w:spacing w:after="0" w:line="240" w:lineRule="auto"/>
        <w:ind w:left="0"/>
        <w:contextualSpacing w:val="0"/>
        <w:rPr>
          <w:rFonts w:ascii="Book Antiqua" w:hAnsi="Book Antiqua"/>
          <w:sz w:val="20"/>
          <w:szCs w:val="20"/>
          <w:lang w:val="en-US"/>
        </w:rPr>
      </w:pPr>
    </w:p>
    <w:p w:rsidR="00CF29FF" w:rsidRPr="0005067C" w:rsidRDefault="00EA6042" w:rsidP="00CF29FF">
      <w:pPr>
        <w:spacing w:after="0" w:line="240" w:lineRule="auto"/>
        <w:ind w:left="15"/>
        <w:jc w:val="center"/>
        <w:rPr>
          <w:rFonts w:ascii="Century Gothic" w:hAnsi="Century Gothic" w:cs="Arial"/>
          <w:b/>
          <w:lang w:val="en-US"/>
        </w:rPr>
      </w:pPr>
      <w:r w:rsidRPr="0005067C">
        <w:rPr>
          <w:rFonts w:ascii="Century Gothic" w:hAnsi="Century Gothic" w:cs="Arial"/>
          <w:b/>
          <w:lang w:val="en-US"/>
        </w:rPr>
        <w:t>PERSONAL DETAILS</w:t>
      </w:r>
    </w:p>
    <w:p w:rsidR="00CF29FF" w:rsidRPr="00E451A9" w:rsidRDefault="00957595" w:rsidP="00CF29FF">
      <w:pPr>
        <w:spacing w:after="0" w:line="240" w:lineRule="auto"/>
        <w:ind w:left="15"/>
        <w:rPr>
          <w:rFonts w:ascii="Century Gothic" w:hAnsi="Century Gothic" w:cs="Arial"/>
          <w:sz w:val="2"/>
          <w:szCs w:val="2"/>
          <w:lang w:val="en-US"/>
        </w:rPr>
      </w:pPr>
      <w:r>
        <w:rPr>
          <w:rFonts w:ascii="Century Gothic" w:hAnsi="Century Gothic" w:cs="Arial"/>
          <w:sz w:val="2"/>
          <w:szCs w:val="2"/>
          <w:lang w:val="en-US"/>
        </w:rPr>
        <w:pict>
          <v:shape id="_x0000_i1034" type="#_x0000_t75" style="width:124pt;height:4.75pt" o:hrpct="0" o:hralign="center" o:hr="t">
            <v:imagedata r:id="rId10" o:title="BD14844_" grayscale="t" bilevel="t"/>
          </v:shape>
        </w:pict>
      </w:r>
    </w:p>
    <w:p w:rsidR="00CF29FF" w:rsidRPr="00E451A9" w:rsidRDefault="00CF29FF" w:rsidP="00C652CA">
      <w:pPr>
        <w:pStyle w:val="ListParagraph"/>
        <w:spacing w:after="0" w:line="240" w:lineRule="auto"/>
        <w:ind w:left="0"/>
        <w:contextualSpacing w:val="0"/>
        <w:rPr>
          <w:rFonts w:ascii="Book Antiqua" w:hAnsi="Book Antiqua"/>
          <w:sz w:val="20"/>
          <w:szCs w:val="20"/>
          <w:lang w:val="en-US"/>
        </w:rPr>
      </w:pPr>
    </w:p>
    <w:p w:rsidR="005369BD" w:rsidRPr="00E451A9" w:rsidRDefault="005369BD" w:rsidP="008262E4">
      <w:pPr>
        <w:pStyle w:val="ListParagraph"/>
        <w:numPr>
          <w:ilvl w:val="0"/>
          <w:numId w:val="17"/>
        </w:numPr>
        <w:spacing w:after="0" w:line="240" w:lineRule="auto"/>
        <w:contextualSpacing w:val="0"/>
        <w:rPr>
          <w:rFonts w:ascii="Book Antiqua" w:hAnsi="Book Antiqua"/>
          <w:sz w:val="20"/>
          <w:szCs w:val="20"/>
          <w:lang w:val="en-US"/>
        </w:rPr>
      </w:pPr>
      <w:r w:rsidRPr="00E451A9">
        <w:rPr>
          <w:rFonts w:ascii="Book Antiqua" w:hAnsi="Book Antiqua"/>
          <w:b/>
          <w:sz w:val="20"/>
          <w:szCs w:val="20"/>
          <w:lang w:val="en-US"/>
        </w:rPr>
        <w:t>Date of Birth</w:t>
      </w:r>
      <w:r w:rsidRPr="00E451A9">
        <w:rPr>
          <w:rFonts w:ascii="Book Antiqua" w:hAnsi="Book Antiqua"/>
          <w:sz w:val="20"/>
          <w:szCs w:val="20"/>
          <w:lang w:val="en-US"/>
        </w:rPr>
        <w:tab/>
        <w:t xml:space="preserve">: </w:t>
      </w:r>
      <w:r w:rsidR="008C7E48" w:rsidRPr="00E451A9">
        <w:rPr>
          <w:rFonts w:ascii="Book Antiqua" w:hAnsi="Book Antiqua"/>
          <w:sz w:val="20"/>
          <w:szCs w:val="20"/>
          <w:lang w:val="en-US"/>
        </w:rPr>
        <w:t>16</w:t>
      </w:r>
      <w:r w:rsidR="008C7E48" w:rsidRPr="00E451A9">
        <w:rPr>
          <w:rFonts w:ascii="Book Antiqua" w:hAnsi="Book Antiqua"/>
          <w:sz w:val="20"/>
          <w:szCs w:val="20"/>
          <w:vertAlign w:val="superscript"/>
          <w:lang w:val="en-US"/>
        </w:rPr>
        <w:t>th</w:t>
      </w:r>
      <w:r w:rsidR="00682960" w:rsidRPr="00E451A9">
        <w:rPr>
          <w:rFonts w:ascii="Book Antiqua" w:hAnsi="Book Antiqua"/>
          <w:sz w:val="20"/>
          <w:szCs w:val="20"/>
          <w:lang w:val="en-US"/>
        </w:rPr>
        <w:t xml:space="preserve"> </w:t>
      </w:r>
      <w:r w:rsidR="008C7E48" w:rsidRPr="00E451A9">
        <w:rPr>
          <w:rFonts w:ascii="Book Antiqua" w:hAnsi="Book Antiqua"/>
          <w:sz w:val="20"/>
          <w:szCs w:val="20"/>
          <w:lang w:val="en-US"/>
        </w:rPr>
        <w:t>March 1973</w:t>
      </w:r>
    </w:p>
    <w:p w:rsidR="005369BD" w:rsidRPr="00E451A9" w:rsidRDefault="005369BD" w:rsidP="00C5591C">
      <w:pPr>
        <w:pStyle w:val="ListParagraph"/>
        <w:numPr>
          <w:ilvl w:val="0"/>
          <w:numId w:val="17"/>
        </w:numPr>
        <w:spacing w:after="0" w:line="240" w:lineRule="auto"/>
        <w:contextualSpacing w:val="0"/>
        <w:rPr>
          <w:rFonts w:ascii="Book Antiqua" w:hAnsi="Book Antiqua"/>
          <w:sz w:val="20"/>
          <w:szCs w:val="20"/>
          <w:lang w:val="en-US"/>
        </w:rPr>
      </w:pPr>
      <w:r w:rsidRPr="00E451A9">
        <w:rPr>
          <w:rFonts w:ascii="Book Antiqua" w:hAnsi="Book Antiqua"/>
          <w:b/>
          <w:sz w:val="20"/>
          <w:szCs w:val="20"/>
          <w:lang w:val="en-US"/>
        </w:rPr>
        <w:t>Languages Known</w:t>
      </w:r>
      <w:r w:rsidRPr="00E451A9">
        <w:rPr>
          <w:rFonts w:ascii="Book Antiqua" w:hAnsi="Book Antiqua"/>
          <w:sz w:val="20"/>
          <w:szCs w:val="20"/>
          <w:lang w:val="en-US"/>
        </w:rPr>
        <w:tab/>
        <w:t xml:space="preserve">: </w:t>
      </w:r>
      <w:r w:rsidR="008C7E48" w:rsidRPr="00E451A9">
        <w:rPr>
          <w:rFonts w:ascii="Book Antiqua" w:hAnsi="Book Antiqua"/>
          <w:sz w:val="20"/>
          <w:szCs w:val="20"/>
          <w:lang w:val="en-US"/>
        </w:rPr>
        <w:t>English, Hindi, Arabic, Tamil, Malayalam</w:t>
      </w:r>
      <w:r w:rsidR="00C5591C">
        <w:rPr>
          <w:rFonts w:ascii="Book Antiqua" w:hAnsi="Book Antiqua"/>
          <w:sz w:val="20"/>
          <w:szCs w:val="20"/>
          <w:lang w:val="en-US"/>
        </w:rPr>
        <w:t>, Kannada, Punjabi</w:t>
      </w:r>
    </w:p>
    <w:p w:rsidR="005369BD" w:rsidRPr="00E451A9" w:rsidRDefault="005369BD" w:rsidP="008262E4">
      <w:pPr>
        <w:pStyle w:val="ListParagraph"/>
        <w:numPr>
          <w:ilvl w:val="0"/>
          <w:numId w:val="17"/>
        </w:numPr>
        <w:spacing w:after="0" w:line="240" w:lineRule="auto"/>
        <w:contextualSpacing w:val="0"/>
        <w:rPr>
          <w:rFonts w:ascii="Book Antiqua" w:hAnsi="Book Antiqua"/>
          <w:sz w:val="20"/>
          <w:szCs w:val="20"/>
          <w:lang w:val="en-US"/>
        </w:rPr>
      </w:pPr>
      <w:r w:rsidRPr="00E451A9">
        <w:rPr>
          <w:rFonts w:ascii="Book Antiqua" w:hAnsi="Book Antiqua"/>
          <w:b/>
          <w:sz w:val="20"/>
          <w:szCs w:val="20"/>
          <w:lang w:val="en-US"/>
        </w:rPr>
        <w:t>Nationality</w:t>
      </w:r>
      <w:r w:rsidRPr="00E451A9">
        <w:rPr>
          <w:rFonts w:ascii="Book Antiqua" w:hAnsi="Book Antiqua"/>
          <w:sz w:val="20"/>
          <w:szCs w:val="20"/>
          <w:lang w:val="en-US"/>
        </w:rPr>
        <w:tab/>
      </w:r>
      <w:r w:rsidRPr="00E451A9">
        <w:rPr>
          <w:rFonts w:ascii="Book Antiqua" w:hAnsi="Book Antiqua"/>
          <w:sz w:val="20"/>
          <w:szCs w:val="20"/>
          <w:lang w:val="en-US"/>
        </w:rPr>
        <w:tab/>
        <w:t xml:space="preserve">: </w:t>
      </w:r>
      <w:r w:rsidR="008C7E48" w:rsidRPr="00E451A9">
        <w:rPr>
          <w:rFonts w:ascii="Book Antiqua" w:hAnsi="Book Antiqua"/>
          <w:sz w:val="20"/>
          <w:szCs w:val="20"/>
          <w:lang w:val="en-US"/>
        </w:rPr>
        <w:t>Indian</w:t>
      </w:r>
    </w:p>
    <w:p w:rsidR="009653B1" w:rsidRPr="00494C06" w:rsidRDefault="009653B1" w:rsidP="0080003A">
      <w:pPr>
        <w:pStyle w:val="ListParagraph"/>
        <w:numPr>
          <w:ilvl w:val="0"/>
          <w:numId w:val="17"/>
        </w:numPr>
        <w:spacing w:after="0" w:line="240" w:lineRule="auto"/>
        <w:contextualSpacing w:val="0"/>
        <w:rPr>
          <w:rFonts w:ascii="Book Antiqua" w:hAnsi="Book Antiqua"/>
          <w:sz w:val="20"/>
          <w:szCs w:val="20"/>
          <w:lang w:val="en-US"/>
        </w:rPr>
      </w:pPr>
      <w:bookmarkStart w:id="2" w:name="_GoBack"/>
      <w:bookmarkEnd w:id="2"/>
      <w:r w:rsidRPr="00494C06">
        <w:rPr>
          <w:rFonts w:ascii="Book Antiqua" w:hAnsi="Book Antiqua"/>
          <w:b/>
          <w:sz w:val="20"/>
          <w:szCs w:val="20"/>
          <w:lang w:val="en-US"/>
        </w:rPr>
        <w:t>Interests</w:t>
      </w:r>
      <w:r w:rsidRPr="00494C06">
        <w:rPr>
          <w:rFonts w:ascii="Book Antiqua" w:hAnsi="Book Antiqua"/>
          <w:b/>
          <w:sz w:val="20"/>
          <w:szCs w:val="20"/>
          <w:lang w:val="en-US"/>
        </w:rPr>
        <w:tab/>
      </w:r>
      <w:r w:rsidRPr="00494C06">
        <w:rPr>
          <w:rFonts w:ascii="Book Antiqua" w:hAnsi="Book Antiqua"/>
          <w:b/>
          <w:sz w:val="20"/>
          <w:szCs w:val="20"/>
          <w:lang w:val="en-US"/>
        </w:rPr>
        <w:tab/>
      </w:r>
      <w:r w:rsidRPr="00494C06">
        <w:rPr>
          <w:rFonts w:ascii="Book Antiqua" w:hAnsi="Book Antiqua"/>
          <w:sz w:val="20"/>
          <w:szCs w:val="20"/>
          <w:lang w:val="en-US"/>
        </w:rPr>
        <w:t>: Flying, Photography, Travel, Wildlife, Conservation</w:t>
      </w:r>
    </w:p>
    <w:p w:rsidR="00160681" w:rsidRPr="00E451A9" w:rsidRDefault="00160681" w:rsidP="00C652CA">
      <w:pPr>
        <w:spacing w:after="0" w:line="240" w:lineRule="auto"/>
        <w:rPr>
          <w:rFonts w:ascii="Book Antiqua" w:hAnsi="Book Antiqua"/>
          <w:b/>
          <w:strike/>
          <w:color w:val="000000"/>
          <w:sz w:val="20"/>
          <w:szCs w:val="20"/>
          <w:lang w:val="en-US"/>
        </w:rPr>
      </w:pPr>
    </w:p>
    <w:sectPr w:rsidR="00160681" w:rsidRPr="00E451A9" w:rsidSect="00E451A9">
      <w:type w:val="continuous"/>
      <w:pgSz w:w="11906" w:h="16838" w:code="9"/>
      <w:pgMar w:top="576" w:right="576" w:bottom="576" w:left="5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62" w:rsidRDefault="00825962" w:rsidP="00725883">
      <w:pPr>
        <w:spacing w:after="0" w:line="240" w:lineRule="auto"/>
      </w:pPr>
      <w:r>
        <w:separator/>
      </w:r>
    </w:p>
  </w:endnote>
  <w:endnote w:type="continuationSeparator" w:id="0">
    <w:p w:rsidR="00825962" w:rsidRDefault="00825962" w:rsidP="0072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53" w:rsidRDefault="00030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53" w:rsidRDefault="00030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53" w:rsidRDefault="00030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62" w:rsidRDefault="00825962" w:rsidP="00725883">
      <w:pPr>
        <w:spacing w:after="0" w:line="240" w:lineRule="auto"/>
      </w:pPr>
      <w:r>
        <w:separator/>
      </w:r>
    </w:p>
  </w:footnote>
  <w:footnote w:type="continuationSeparator" w:id="0">
    <w:p w:rsidR="00825962" w:rsidRDefault="00825962" w:rsidP="0072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53" w:rsidRDefault="00030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53" w:rsidRDefault="00030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53" w:rsidRDefault="0003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firstLine="720"/>
      </w:pPr>
      <w:rPr>
        <w:rFonts w:ascii="Verdana" w:hAnsi="Verdana" w:cs="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u w:val="none"/>
        <w:effect w:val="none"/>
        <w:vertAlign w:val="baseline"/>
      </w:rPr>
    </w:lvl>
  </w:abstractNum>
  <w:abstractNum w:abstractNumId="1">
    <w:nsid w:val="00000003"/>
    <w:multiLevelType w:val="multilevel"/>
    <w:tmpl w:val="00000003"/>
    <w:name w:val="WW8Num3"/>
    <w:lvl w:ilvl="0">
      <w:start w:val="1"/>
      <w:numFmt w:val="bullet"/>
      <w:lvlText w:val="•"/>
      <w:lvlJc w:val="left"/>
      <w:pPr>
        <w:tabs>
          <w:tab w:val="num" w:pos="0"/>
        </w:tabs>
        <w:ind w:left="720" w:firstLine="720"/>
      </w:pPr>
      <w:rPr>
        <w:rFonts w:ascii="Verdana" w:hAnsi="Verdana" w:cs="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u w:val="none"/>
        <w:effect w:val="none"/>
        <w:vertAlign w:val="baseline"/>
      </w:rPr>
    </w:lvl>
  </w:abstractNum>
  <w:abstractNum w:abstractNumId="2">
    <w:nsid w:val="00000004"/>
    <w:multiLevelType w:val="multilevel"/>
    <w:tmpl w:val="00000004"/>
    <w:name w:val="WW8Num4"/>
    <w:lvl w:ilvl="0">
      <w:start w:val="1"/>
      <w:numFmt w:val="bullet"/>
      <w:lvlText w:val="•"/>
      <w:lvlJc w:val="left"/>
      <w:pPr>
        <w:tabs>
          <w:tab w:val="num" w:pos="0"/>
        </w:tabs>
        <w:ind w:left="720" w:firstLine="720"/>
      </w:pPr>
      <w:rPr>
        <w:rFonts w:ascii="Verdana" w:hAnsi="Verdana" w:cs="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u w:val="none"/>
        <w:effect w:val="none"/>
        <w:vertAlign w:val="baseline"/>
      </w:rPr>
    </w:lvl>
  </w:abstractNum>
  <w:abstractNum w:abstractNumId="3">
    <w:nsid w:val="00000005"/>
    <w:multiLevelType w:val="multilevel"/>
    <w:tmpl w:val="00000005"/>
    <w:name w:val="WW8Num5"/>
    <w:lvl w:ilvl="0">
      <w:start w:val="1"/>
      <w:numFmt w:val="bullet"/>
      <w:lvlText w:val="•"/>
      <w:lvlJc w:val="left"/>
      <w:pPr>
        <w:tabs>
          <w:tab w:val="num" w:pos="0"/>
        </w:tabs>
        <w:ind w:left="720" w:firstLine="720"/>
      </w:pPr>
      <w:rPr>
        <w:rFonts w:ascii="Verdana" w:hAnsi="Verdana" w:cs="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u w:val="none"/>
        <w:effect w:val="none"/>
        <w:vertAlign w:val="baseline"/>
      </w:rPr>
    </w:lvl>
  </w:abstractNum>
  <w:abstractNum w:abstractNumId="4">
    <w:nsid w:val="00000006"/>
    <w:multiLevelType w:val="multilevel"/>
    <w:tmpl w:val="00000006"/>
    <w:name w:val="WW8Num6"/>
    <w:lvl w:ilvl="0">
      <w:start w:val="1"/>
      <w:numFmt w:val="bullet"/>
      <w:lvlText w:val="•"/>
      <w:lvlJc w:val="left"/>
      <w:pPr>
        <w:tabs>
          <w:tab w:val="num" w:pos="0"/>
        </w:tabs>
        <w:ind w:left="720" w:firstLine="720"/>
      </w:pPr>
      <w:rPr>
        <w:rFonts w:ascii="Verdana" w:hAnsi="Verdana" w:cs="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u w:val="none"/>
        <w:effect w:val="none"/>
        <w:vertAlign w:val="baseline"/>
      </w:rPr>
    </w:lvl>
  </w:abstractNum>
  <w:abstractNum w:abstractNumId="5">
    <w:nsid w:val="00000007"/>
    <w:multiLevelType w:val="multilevel"/>
    <w:tmpl w:val="00000007"/>
    <w:name w:val="WW8Num7"/>
    <w:lvl w:ilvl="0">
      <w:start w:val="1"/>
      <w:numFmt w:val="bullet"/>
      <w:lvlText w:val="•"/>
      <w:lvlJc w:val="left"/>
      <w:pPr>
        <w:tabs>
          <w:tab w:val="num" w:pos="0"/>
        </w:tabs>
        <w:ind w:left="720" w:firstLine="720"/>
      </w:pPr>
      <w:rPr>
        <w:rFonts w:ascii="Verdana" w:hAnsi="Verdana" w:cs="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u w:val="none"/>
        <w:effect w:val="none"/>
        <w:vertAlign w:val="baseline"/>
      </w:rPr>
    </w:lvl>
  </w:abstractNum>
  <w:abstractNum w:abstractNumId="6">
    <w:nsid w:val="015D0136"/>
    <w:multiLevelType w:val="hybridMultilevel"/>
    <w:tmpl w:val="558EC48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08CE09AA"/>
    <w:multiLevelType w:val="hybridMultilevel"/>
    <w:tmpl w:val="D0969EFE"/>
    <w:lvl w:ilvl="0" w:tplc="23B88E78">
      <w:start w:val="1"/>
      <w:numFmt w:val="bullet"/>
      <w:lvlText w:val=""/>
      <w:lvlJc w:val="left"/>
      <w:pPr>
        <w:ind w:left="360" w:hanging="360"/>
      </w:pPr>
      <w:rPr>
        <w:rFonts w:ascii="Marlett" w:hAnsi="Marlett" w:hint="default"/>
        <w:b w:val="0"/>
        <w:color w:val="000000"/>
        <w:sz w:val="16"/>
        <w:szCs w:val="20"/>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09081701"/>
    <w:multiLevelType w:val="hybridMultilevel"/>
    <w:tmpl w:val="8714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B35C51"/>
    <w:multiLevelType w:val="hybridMultilevel"/>
    <w:tmpl w:val="5BC40096"/>
    <w:lvl w:ilvl="0" w:tplc="B5F0475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50731A"/>
    <w:multiLevelType w:val="hybridMultilevel"/>
    <w:tmpl w:val="D9343A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D625AE"/>
    <w:multiLevelType w:val="hybridMultilevel"/>
    <w:tmpl w:val="8D6E2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0705774"/>
    <w:multiLevelType w:val="hybridMultilevel"/>
    <w:tmpl w:val="906AC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C61C48"/>
    <w:multiLevelType w:val="hybridMultilevel"/>
    <w:tmpl w:val="C99E2754"/>
    <w:lvl w:ilvl="0" w:tplc="0562E71E">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4E838F4"/>
    <w:multiLevelType w:val="hybridMultilevel"/>
    <w:tmpl w:val="385A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54632D"/>
    <w:multiLevelType w:val="hybridMultilevel"/>
    <w:tmpl w:val="EC88D2B6"/>
    <w:lvl w:ilvl="0" w:tplc="C218A892">
      <w:start w:val="1"/>
      <w:numFmt w:val="bullet"/>
      <w:lvlText w:val=""/>
      <w:lvlJc w:val="left"/>
      <w:pPr>
        <w:ind w:left="360" w:hanging="360"/>
      </w:pPr>
      <w:rPr>
        <w:rFonts w:ascii="Symbol" w:hAnsi="Symbol" w:hint="default"/>
        <w:b w:val="0"/>
        <w:color w:val="auto"/>
        <w:sz w:val="16"/>
        <w:szCs w:val="16"/>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6">
    <w:nsid w:val="1AD04745"/>
    <w:multiLevelType w:val="hybridMultilevel"/>
    <w:tmpl w:val="E31AF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1D9C2B60"/>
    <w:multiLevelType w:val="hybridMultilevel"/>
    <w:tmpl w:val="94C616B6"/>
    <w:lvl w:ilvl="0" w:tplc="DFC8A57A">
      <w:start w:val="1"/>
      <w:numFmt w:val="bullet"/>
      <w:lvlText w:val=""/>
      <w:lvlJc w:val="left"/>
      <w:pPr>
        <w:ind w:left="360" w:hanging="360"/>
      </w:pPr>
      <w:rPr>
        <w:rFonts w:ascii="Webdings" w:hAnsi="Webdings" w:hint="default"/>
        <w:b w:val="0"/>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1F1B095E"/>
    <w:multiLevelType w:val="hybridMultilevel"/>
    <w:tmpl w:val="777AEF78"/>
    <w:lvl w:ilvl="0" w:tplc="63505442">
      <w:start w:val="1"/>
      <w:numFmt w:val="bullet"/>
      <w:lvlText w:val=""/>
      <w:lvlJc w:val="left"/>
      <w:pPr>
        <w:ind w:left="360" w:hanging="360"/>
      </w:pPr>
      <w:rPr>
        <w:rFonts w:ascii="Wingdings" w:hAnsi="Wingdings" w:hint="default"/>
        <w:b w:val="0"/>
        <w:color w:val="auto"/>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3B54EC"/>
    <w:multiLevelType w:val="hybridMultilevel"/>
    <w:tmpl w:val="7EDAF4FE"/>
    <w:lvl w:ilvl="0" w:tplc="2BFA737A">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281D26F4"/>
    <w:multiLevelType w:val="hybridMultilevel"/>
    <w:tmpl w:val="56DA6270"/>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FD246A3"/>
    <w:multiLevelType w:val="hybridMultilevel"/>
    <w:tmpl w:val="12B4D720"/>
    <w:lvl w:ilvl="0" w:tplc="65447078">
      <w:start w:val="1"/>
      <w:numFmt w:val="bullet"/>
      <w:lvlText w:val=""/>
      <w:lvlJc w:val="left"/>
      <w:pPr>
        <w:ind w:left="360" w:hanging="360"/>
      </w:pPr>
      <w:rPr>
        <w:rFonts w:ascii="Wingdings" w:hAnsi="Wingdings" w:hint="default"/>
        <w:b w:val="0"/>
        <w:color w:val="7F7F7F"/>
        <w:sz w:val="14"/>
        <w:szCs w:val="18"/>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3C538E0"/>
    <w:multiLevelType w:val="hybridMultilevel"/>
    <w:tmpl w:val="6002A27E"/>
    <w:lvl w:ilvl="0" w:tplc="39667EC6">
      <w:start w:val="1"/>
      <w:numFmt w:val="bullet"/>
      <w:lvlText w:val=""/>
      <w:lvlJc w:val="left"/>
      <w:pPr>
        <w:ind w:left="664" w:hanging="360"/>
      </w:pPr>
      <w:rPr>
        <w:rFonts w:ascii="Symbol" w:hAnsi="Symbol" w:hint="default"/>
        <w:b/>
      </w:rPr>
    </w:lvl>
    <w:lvl w:ilvl="1" w:tplc="40090003" w:tentative="1">
      <w:start w:val="1"/>
      <w:numFmt w:val="bullet"/>
      <w:lvlText w:val="o"/>
      <w:lvlJc w:val="left"/>
      <w:pPr>
        <w:ind w:left="1384" w:hanging="360"/>
      </w:pPr>
      <w:rPr>
        <w:rFonts w:ascii="Courier New" w:hAnsi="Courier New" w:cs="Courier New" w:hint="default"/>
      </w:rPr>
    </w:lvl>
    <w:lvl w:ilvl="2" w:tplc="40090005" w:tentative="1">
      <w:start w:val="1"/>
      <w:numFmt w:val="bullet"/>
      <w:lvlText w:val=""/>
      <w:lvlJc w:val="left"/>
      <w:pPr>
        <w:ind w:left="2104" w:hanging="360"/>
      </w:pPr>
      <w:rPr>
        <w:rFonts w:ascii="Wingdings" w:hAnsi="Wingdings" w:hint="default"/>
      </w:rPr>
    </w:lvl>
    <w:lvl w:ilvl="3" w:tplc="40090001" w:tentative="1">
      <w:start w:val="1"/>
      <w:numFmt w:val="bullet"/>
      <w:lvlText w:val=""/>
      <w:lvlJc w:val="left"/>
      <w:pPr>
        <w:ind w:left="2824" w:hanging="360"/>
      </w:pPr>
      <w:rPr>
        <w:rFonts w:ascii="Symbol" w:hAnsi="Symbol" w:hint="default"/>
      </w:rPr>
    </w:lvl>
    <w:lvl w:ilvl="4" w:tplc="40090003" w:tentative="1">
      <w:start w:val="1"/>
      <w:numFmt w:val="bullet"/>
      <w:lvlText w:val="o"/>
      <w:lvlJc w:val="left"/>
      <w:pPr>
        <w:ind w:left="3544" w:hanging="360"/>
      </w:pPr>
      <w:rPr>
        <w:rFonts w:ascii="Courier New" w:hAnsi="Courier New" w:cs="Courier New" w:hint="default"/>
      </w:rPr>
    </w:lvl>
    <w:lvl w:ilvl="5" w:tplc="40090005" w:tentative="1">
      <w:start w:val="1"/>
      <w:numFmt w:val="bullet"/>
      <w:lvlText w:val=""/>
      <w:lvlJc w:val="left"/>
      <w:pPr>
        <w:ind w:left="4264" w:hanging="360"/>
      </w:pPr>
      <w:rPr>
        <w:rFonts w:ascii="Wingdings" w:hAnsi="Wingdings" w:hint="default"/>
      </w:rPr>
    </w:lvl>
    <w:lvl w:ilvl="6" w:tplc="40090001" w:tentative="1">
      <w:start w:val="1"/>
      <w:numFmt w:val="bullet"/>
      <w:lvlText w:val=""/>
      <w:lvlJc w:val="left"/>
      <w:pPr>
        <w:ind w:left="4984" w:hanging="360"/>
      </w:pPr>
      <w:rPr>
        <w:rFonts w:ascii="Symbol" w:hAnsi="Symbol" w:hint="default"/>
      </w:rPr>
    </w:lvl>
    <w:lvl w:ilvl="7" w:tplc="40090003" w:tentative="1">
      <w:start w:val="1"/>
      <w:numFmt w:val="bullet"/>
      <w:lvlText w:val="o"/>
      <w:lvlJc w:val="left"/>
      <w:pPr>
        <w:ind w:left="5704" w:hanging="360"/>
      </w:pPr>
      <w:rPr>
        <w:rFonts w:ascii="Courier New" w:hAnsi="Courier New" w:cs="Courier New" w:hint="default"/>
      </w:rPr>
    </w:lvl>
    <w:lvl w:ilvl="8" w:tplc="40090005" w:tentative="1">
      <w:start w:val="1"/>
      <w:numFmt w:val="bullet"/>
      <w:lvlText w:val=""/>
      <w:lvlJc w:val="left"/>
      <w:pPr>
        <w:ind w:left="6424" w:hanging="360"/>
      </w:pPr>
      <w:rPr>
        <w:rFonts w:ascii="Wingdings" w:hAnsi="Wingdings" w:hint="default"/>
      </w:rPr>
    </w:lvl>
  </w:abstractNum>
  <w:abstractNum w:abstractNumId="23">
    <w:nsid w:val="358A1B81"/>
    <w:multiLevelType w:val="hybridMultilevel"/>
    <w:tmpl w:val="D62E3D78"/>
    <w:lvl w:ilvl="0" w:tplc="0562E71E">
      <w:start w:val="1"/>
      <w:numFmt w:val="bullet"/>
      <w:lvlText w:val=""/>
      <w:lvlJc w:val="left"/>
      <w:pPr>
        <w:tabs>
          <w:tab w:val="num" w:pos="360"/>
        </w:tabs>
        <w:ind w:left="360" w:hanging="360"/>
      </w:pPr>
      <w:rPr>
        <w:rFonts w:ascii="Symbol" w:hAnsi="Symbol" w:hint="default"/>
        <w:sz w:val="18"/>
        <w:szCs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66A45BC"/>
    <w:multiLevelType w:val="hybridMultilevel"/>
    <w:tmpl w:val="E10C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95118D7"/>
    <w:multiLevelType w:val="hybridMultilevel"/>
    <w:tmpl w:val="57CCA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C6828DB"/>
    <w:multiLevelType w:val="hybridMultilevel"/>
    <w:tmpl w:val="4D922DE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6D52E1"/>
    <w:multiLevelType w:val="hybridMultilevel"/>
    <w:tmpl w:val="99D03388"/>
    <w:lvl w:ilvl="0" w:tplc="6F604540">
      <w:start w:val="1"/>
      <w:numFmt w:val="bullet"/>
      <w:lvlText w:val=""/>
      <w:lvlJc w:val="left"/>
      <w:pPr>
        <w:ind w:left="360" w:hanging="360"/>
      </w:pPr>
      <w:rPr>
        <w:rFonts w:ascii="Wingdings 3" w:hAnsi="Wingdings 3"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45D538C0"/>
    <w:multiLevelType w:val="hybridMultilevel"/>
    <w:tmpl w:val="1A7096FA"/>
    <w:lvl w:ilvl="0" w:tplc="954048F0">
      <w:start w:val="1"/>
      <w:numFmt w:val="bullet"/>
      <w:lvlText w:val="√"/>
      <w:lvlJc w:val="left"/>
      <w:pPr>
        <w:ind w:left="360" w:hanging="360"/>
      </w:pPr>
      <w:rPr>
        <w:rFonts w:ascii="Sylfaen" w:hAnsi="Sylfaen" w:hint="default"/>
        <w:b/>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46E746EC"/>
    <w:multiLevelType w:val="hybridMultilevel"/>
    <w:tmpl w:val="D4E87E96"/>
    <w:lvl w:ilvl="0" w:tplc="BC06A8F0">
      <w:start w:val="1"/>
      <w:numFmt w:val="bullet"/>
      <w:lvlText w:val=""/>
      <w:lvlJc w:val="left"/>
      <w:pPr>
        <w:ind w:left="360" w:hanging="360"/>
      </w:pPr>
      <w:rPr>
        <w:rFonts w:ascii="Symbol" w:hAnsi="Symbol" w:hint="default"/>
        <w:sz w:val="16"/>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493079FB"/>
    <w:multiLevelType w:val="singleLevel"/>
    <w:tmpl w:val="C00C2DFC"/>
    <w:lvl w:ilvl="0">
      <w:start w:val="1"/>
      <w:numFmt w:val="bullet"/>
      <w:lvlText w:val=""/>
      <w:lvlJc w:val="left"/>
      <w:pPr>
        <w:tabs>
          <w:tab w:val="num" w:pos="340"/>
        </w:tabs>
        <w:ind w:left="340" w:hanging="340"/>
      </w:pPr>
      <w:rPr>
        <w:rFonts w:ascii="Symbol" w:hAnsi="Symbol" w:hint="default"/>
        <w:color w:val="auto"/>
        <w:sz w:val="22"/>
      </w:rPr>
    </w:lvl>
  </w:abstractNum>
  <w:abstractNum w:abstractNumId="31">
    <w:nsid w:val="4C214AF6"/>
    <w:multiLevelType w:val="hybridMultilevel"/>
    <w:tmpl w:val="F61C5448"/>
    <w:lvl w:ilvl="0" w:tplc="0562E71E">
      <w:start w:val="1"/>
      <w:numFmt w:val="bullet"/>
      <w:lvlText w:val=""/>
      <w:lvlJc w:val="left"/>
      <w:pPr>
        <w:tabs>
          <w:tab w:val="num" w:pos="360"/>
        </w:tabs>
        <w:ind w:left="360" w:hanging="360"/>
      </w:pPr>
      <w:rPr>
        <w:rFonts w:ascii="Symbol" w:hAnsi="Symbol" w:hint="default"/>
        <w:sz w:val="18"/>
        <w:szCs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0144F41"/>
    <w:multiLevelType w:val="hybridMultilevel"/>
    <w:tmpl w:val="44642FCC"/>
    <w:lvl w:ilvl="0" w:tplc="15EE926E">
      <w:start w:val="1"/>
      <w:numFmt w:val="bullet"/>
      <w:lvlText w:val=""/>
      <w:lvlJc w:val="left"/>
      <w:pPr>
        <w:ind w:left="360" w:hanging="360"/>
      </w:pPr>
      <w:rPr>
        <w:rFonts w:ascii="Symbol" w:hAnsi="Symbol" w:hint="default"/>
        <w:b/>
        <w:color w:val="000000"/>
        <w:sz w:val="16"/>
        <w:szCs w:val="20"/>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545343D3"/>
    <w:multiLevelType w:val="hybridMultilevel"/>
    <w:tmpl w:val="550AC256"/>
    <w:lvl w:ilvl="0" w:tplc="23B88E78">
      <w:start w:val="1"/>
      <w:numFmt w:val="bullet"/>
      <w:lvlText w:val=""/>
      <w:lvlJc w:val="left"/>
      <w:pPr>
        <w:ind w:left="360" w:hanging="360"/>
      </w:pPr>
      <w:rPr>
        <w:rFonts w:ascii="Marlett" w:hAnsi="Marlett" w:hint="default"/>
        <w:b w:val="0"/>
        <w:color w:val="000000"/>
        <w:sz w:val="16"/>
        <w:szCs w:val="20"/>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547E1BFA"/>
    <w:multiLevelType w:val="hybridMultilevel"/>
    <w:tmpl w:val="1744086C"/>
    <w:lvl w:ilvl="0" w:tplc="CB16B6F6">
      <w:start w:val="1"/>
      <w:numFmt w:val="bullet"/>
      <w:lvlText w:val="➱"/>
      <w:lvlJc w:val="left"/>
      <w:pPr>
        <w:ind w:left="720" w:hanging="360"/>
      </w:pPr>
      <w:rPr>
        <w:rFonts w:ascii="Arial Unicode MS" w:eastAsia="Arial Unicode MS" w:hAnsi="Arial Unicode MS" w:hint="eastAsia"/>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74C58DC"/>
    <w:multiLevelType w:val="hybridMultilevel"/>
    <w:tmpl w:val="5ABE82A6"/>
    <w:lvl w:ilvl="0" w:tplc="4009000D">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532125"/>
    <w:multiLevelType w:val="hybridMultilevel"/>
    <w:tmpl w:val="6D6C5B14"/>
    <w:lvl w:ilvl="0" w:tplc="0562E71E">
      <w:start w:val="1"/>
      <w:numFmt w:val="bullet"/>
      <w:lvlText w:val=""/>
      <w:lvlJc w:val="left"/>
      <w:pPr>
        <w:tabs>
          <w:tab w:val="num" w:pos="360"/>
        </w:tabs>
        <w:ind w:left="360"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1A1BE0"/>
    <w:multiLevelType w:val="hybridMultilevel"/>
    <w:tmpl w:val="774648DE"/>
    <w:lvl w:ilvl="0" w:tplc="C1D20CFC">
      <w:start w:val="1"/>
      <w:numFmt w:val="bullet"/>
      <w:lvlText w:val=""/>
      <w:lvlJc w:val="left"/>
      <w:pPr>
        <w:ind w:left="664" w:hanging="360"/>
      </w:pPr>
      <w:rPr>
        <w:rFonts w:ascii="Symbol" w:hAnsi="Symbol" w:hint="default"/>
        <w:b/>
      </w:rPr>
    </w:lvl>
    <w:lvl w:ilvl="1" w:tplc="40090003" w:tentative="1">
      <w:start w:val="1"/>
      <w:numFmt w:val="bullet"/>
      <w:lvlText w:val="o"/>
      <w:lvlJc w:val="left"/>
      <w:pPr>
        <w:ind w:left="1384" w:hanging="360"/>
      </w:pPr>
      <w:rPr>
        <w:rFonts w:ascii="Courier New" w:hAnsi="Courier New" w:cs="Courier New" w:hint="default"/>
      </w:rPr>
    </w:lvl>
    <w:lvl w:ilvl="2" w:tplc="40090005" w:tentative="1">
      <w:start w:val="1"/>
      <w:numFmt w:val="bullet"/>
      <w:lvlText w:val=""/>
      <w:lvlJc w:val="left"/>
      <w:pPr>
        <w:ind w:left="2104" w:hanging="360"/>
      </w:pPr>
      <w:rPr>
        <w:rFonts w:ascii="Wingdings" w:hAnsi="Wingdings" w:hint="default"/>
      </w:rPr>
    </w:lvl>
    <w:lvl w:ilvl="3" w:tplc="40090001" w:tentative="1">
      <w:start w:val="1"/>
      <w:numFmt w:val="bullet"/>
      <w:lvlText w:val=""/>
      <w:lvlJc w:val="left"/>
      <w:pPr>
        <w:ind w:left="2824" w:hanging="360"/>
      </w:pPr>
      <w:rPr>
        <w:rFonts w:ascii="Symbol" w:hAnsi="Symbol" w:hint="default"/>
      </w:rPr>
    </w:lvl>
    <w:lvl w:ilvl="4" w:tplc="40090003" w:tentative="1">
      <w:start w:val="1"/>
      <w:numFmt w:val="bullet"/>
      <w:lvlText w:val="o"/>
      <w:lvlJc w:val="left"/>
      <w:pPr>
        <w:ind w:left="3544" w:hanging="360"/>
      </w:pPr>
      <w:rPr>
        <w:rFonts w:ascii="Courier New" w:hAnsi="Courier New" w:cs="Courier New" w:hint="default"/>
      </w:rPr>
    </w:lvl>
    <w:lvl w:ilvl="5" w:tplc="40090005" w:tentative="1">
      <w:start w:val="1"/>
      <w:numFmt w:val="bullet"/>
      <w:lvlText w:val=""/>
      <w:lvlJc w:val="left"/>
      <w:pPr>
        <w:ind w:left="4264" w:hanging="360"/>
      </w:pPr>
      <w:rPr>
        <w:rFonts w:ascii="Wingdings" w:hAnsi="Wingdings" w:hint="default"/>
      </w:rPr>
    </w:lvl>
    <w:lvl w:ilvl="6" w:tplc="40090001" w:tentative="1">
      <w:start w:val="1"/>
      <w:numFmt w:val="bullet"/>
      <w:lvlText w:val=""/>
      <w:lvlJc w:val="left"/>
      <w:pPr>
        <w:ind w:left="4984" w:hanging="360"/>
      </w:pPr>
      <w:rPr>
        <w:rFonts w:ascii="Symbol" w:hAnsi="Symbol" w:hint="default"/>
      </w:rPr>
    </w:lvl>
    <w:lvl w:ilvl="7" w:tplc="40090003" w:tentative="1">
      <w:start w:val="1"/>
      <w:numFmt w:val="bullet"/>
      <w:lvlText w:val="o"/>
      <w:lvlJc w:val="left"/>
      <w:pPr>
        <w:ind w:left="5704" w:hanging="360"/>
      </w:pPr>
      <w:rPr>
        <w:rFonts w:ascii="Courier New" w:hAnsi="Courier New" w:cs="Courier New" w:hint="default"/>
      </w:rPr>
    </w:lvl>
    <w:lvl w:ilvl="8" w:tplc="40090005" w:tentative="1">
      <w:start w:val="1"/>
      <w:numFmt w:val="bullet"/>
      <w:lvlText w:val=""/>
      <w:lvlJc w:val="left"/>
      <w:pPr>
        <w:ind w:left="6424" w:hanging="360"/>
      </w:pPr>
      <w:rPr>
        <w:rFonts w:ascii="Wingdings" w:hAnsi="Wingdings" w:hint="default"/>
      </w:rPr>
    </w:lvl>
  </w:abstractNum>
  <w:abstractNum w:abstractNumId="38">
    <w:nsid w:val="5C270E2A"/>
    <w:multiLevelType w:val="hybridMultilevel"/>
    <w:tmpl w:val="4DA4EE00"/>
    <w:lvl w:ilvl="0" w:tplc="40090003">
      <w:start w:val="1"/>
      <w:numFmt w:val="bullet"/>
      <w:lvlText w:val="o"/>
      <w:lvlJc w:val="left"/>
      <w:pPr>
        <w:ind w:left="720" w:hanging="360"/>
      </w:pPr>
      <w:rPr>
        <w:rFonts w:ascii="Courier New" w:hAnsi="Courier New" w:cs="Courier New" w:hint="default"/>
        <w:sz w:val="20"/>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CD655BA"/>
    <w:multiLevelType w:val="hybridMultilevel"/>
    <w:tmpl w:val="5A9A524A"/>
    <w:lvl w:ilvl="0" w:tplc="ECD8D9E2">
      <w:start w:val="1"/>
      <w:numFmt w:val="bullet"/>
      <w:lvlText w:val=""/>
      <w:lvlJc w:val="left"/>
      <w:pPr>
        <w:tabs>
          <w:tab w:val="num" w:pos="720"/>
        </w:tabs>
        <w:ind w:left="720" w:hanging="360"/>
      </w:pPr>
      <w:rPr>
        <w:rFonts w:ascii="Symbol" w:hAnsi="Symbol" w:hint="default"/>
        <w:color w:val="auto"/>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607F28"/>
    <w:multiLevelType w:val="hybridMultilevel"/>
    <w:tmpl w:val="D760209A"/>
    <w:lvl w:ilvl="0" w:tplc="08090001">
      <w:start w:val="1"/>
      <w:numFmt w:val="bullet"/>
      <w:lvlText w:val=""/>
      <w:lvlJc w:val="left"/>
      <w:pPr>
        <w:ind w:left="360" w:hanging="360"/>
      </w:pPr>
      <w:rPr>
        <w:rFonts w:ascii="Symbol" w:hAnsi="Symbol" w:hint="default"/>
        <w:sz w:val="16"/>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5EB05CB0"/>
    <w:multiLevelType w:val="hybridMultilevel"/>
    <w:tmpl w:val="14C426B4"/>
    <w:lvl w:ilvl="0" w:tplc="6E88D426">
      <w:start w:val="1"/>
      <w:numFmt w:val="bullet"/>
      <w:lvlText w:val=""/>
      <w:lvlJc w:val="left"/>
      <w:pPr>
        <w:tabs>
          <w:tab w:val="num" w:pos="360"/>
        </w:tabs>
        <w:ind w:left="360" w:hanging="360"/>
      </w:pPr>
      <w:rPr>
        <w:rFonts w:ascii="Wingdings" w:hAnsi="Wingdings" w:hint="default"/>
        <w:sz w:val="20"/>
        <w:szCs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62D556EF"/>
    <w:multiLevelType w:val="hybridMultilevel"/>
    <w:tmpl w:val="C4101012"/>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3">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44">
    <w:nsid w:val="677B2E50"/>
    <w:multiLevelType w:val="hybridMultilevel"/>
    <w:tmpl w:val="C14E6B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6A2D196B"/>
    <w:multiLevelType w:val="hybridMultilevel"/>
    <w:tmpl w:val="B6AA28EC"/>
    <w:lvl w:ilvl="0" w:tplc="C218A892">
      <w:start w:val="1"/>
      <w:numFmt w:val="bullet"/>
      <w:lvlText w:val=""/>
      <w:lvlJc w:val="left"/>
      <w:pPr>
        <w:ind w:left="360" w:hanging="360"/>
      </w:pPr>
      <w:rPr>
        <w:rFonts w:ascii="Symbol" w:hAnsi="Symbol" w:hint="default"/>
        <w:color w:val="auto"/>
        <w:sz w:val="16"/>
        <w:szCs w:val="16"/>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6ADD78C3"/>
    <w:multiLevelType w:val="hybridMultilevel"/>
    <w:tmpl w:val="24A67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6D051E0B"/>
    <w:multiLevelType w:val="hybridMultilevel"/>
    <w:tmpl w:val="9FF65072"/>
    <w:lvl w:ilvl="0" w:tplc="BE428EE8">
      <w:start w:val="1"/>
      <w:numFmt w:val="bullet"/>
      <w:pStyle w:val="SAP-TableBodyTex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DC73E38"/>
    <w:multiLevelType w:val="hybridMultilevel"/>
    <w:tmpl w:val="78D4D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4"/>
  </w:num>
  <w:num w:numId="3">
    <w:abstractNumId w:val="43"/>
  </w:num>
  <w:num w:numId="4">
    <w:abstractNumId w:val="4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3"/>
  </w:num>
  <w:num w:numId="12">
    <w:abstractNumId w:val="35"/>
  </w:num>
  <w:num w:numId="13">
    <w:abstractNumId w:val="6"/>
  </w:num>
  <w:num w:numId="14">
    <w:abstractNumId w:val="23"/>
  </w:num>
  <w:num w:numId="15">
    <w:abstractNumId w:val="44"/>
  </w:num>
  <w:num w:numId="16">
    <w:abstractNumId w:val="16"/>
  </w:num>
  <w:num w:numId="17">
    <w:abstractNumId w:val="45"/>
  </w:num>
  <w:num w:numId="18">
    <w:abstractNumId w:val="20"/>
  </w:num>
  <w:num w:numId="19">
    <w:abstractNumId w:val="36"/>
  </w:num>
  <w:num w:numId="20">
    <w:abstractNumId w:val="28"/>
  </w:num>
  <w:num w:numId="21">
    <w:abstractNumId w:val="37"/>
  </w:num>
  <w:num w:numId="22">
    <w:abstractNumId w:val="17"/>
  </w:num>
  <w:num w:numId="23">
    <w:abstractNumId w:val="38"/>
  </w:num>
  <w:num w:numId="24">
    <w:abstractNumId w:val="30"/>
  </w:num>
  <w:num w:numId="25">
    <w:abstractNumId w:val="41"/>
  </w:num>
  <w:num w:numId="26">
    <w:abstractNumId w:val="22"/>
  </w:num>
  <w:num w:numId="27">
    <w:abstractNumId w:val="15"/>
  </w:num>
  <w:num w:numId="28">
    <w:abstractNumId w:val="46"/>
  </w:num>
  <w:num w:numId="29">
    <w:abstractNumId w:val="12"/>
  </w:num>
  <w:num w:numId="30">
    <w:abstractNumId w:val="14"/>
  </w:num>
  <w:num w:numId="31">
    <w:abstractNumId w:val="42"/>
  </w:num>
  <w:num w:numId="32">
    <w:abstractNumId w:val="24"/>
  </w:num>
  <w:num w:numId="33">
    <w:abstractNumId w:val="25"/>
  </w:num>
  <w:num w:numId="34">
    <w:abstractNumId w:val="26"/>
  </w:num>
  <w:num w:numId="35">
    <w:abstractNumId w:val="10"/>
  </w:num>
  <w:num w:numId="36">
    <w:abstractNumId w:val="8"/>
  </w:num>
  <w:num w:numId="37">
    <w:abstractNumId w:val="48"/>
  </w:num>
  <w:num w:numId="38">
    <w:abstractNumId w:val="11"/>
  </w:num>
  <w:num w:numId="39">
    <w:abstractNumId w:val="21"/>
  </w:num>
  <w:num w:numId="40">
    <w:abstractNumId w:val="33"/>
  </w:num>
  <w:num w:numId="41">
    <w:abstractNumId w:val="27"/>
  </w:num>
  <w:num w:numId="42">
    <w:abstractNumId w:val="7"/>
  </w:num>
  <w:num w:numId="43">
    <w:abstractNumId w:val="32"/>
  </w:num>
  <w:num w:numId="44">
    <w:abstractNumId w:val="18"/>
  </w:num>
  <w:num w:numId="45">
    <w:abstractNumId w:val="9"/>
  </w:num>
  <w:num w:numId="46">
    <w:abstractNumId w:val="29"/>
  </w:num>
  <w:num w:numId="4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E8"/>
    <w:rsid w:val="00000172"/>
    <w:rsid w:val="00001931"/>
    <w:rsid w:val="00001AEA"/>
    <w:rsid w:val="00002845"/>
    <w:rsid w:val="00002A26"/>
    <w:rsid w:val="0000476C"/>
    <w:rsid w:val="00004BA8"/>
    <w:rsid w:val="000053DC"/>
    <w:rsid w:val="00005590"/>
    <w:rsid w:val="0000578A"/>
    <w:rsid w:val="00005A34"/>
    <w:rsid w:val="00006458"/>
    <w:rsid w:val="00010022"/>
    <w:rsid w:val="0001029F"/>
    <w:rsid w:val="00010CC4"/>
    <w:rsid w:val="00013DD0"/>
    <w:rsid w:val="00014073"/>
    <w:rsid w:val="00014DF6"/>
    <w:rsid w:val="00014E52"/>
    <w:rsid w:val="0001517D"/>
    <w:rsid w:val="000152C9"/>
    <w:rsid w:val="000153F8"/>
    <w:rsid w:val="00015873"/>
    <w:rsid w:val="00016143"/>
    <w:rsid w:val="00016716"/>
    <w:rsid w:val="00016A84"/>
    <w:rsid w:val="00017A0E"/>
    <w:rsid w:val="00017F65"/>
    <w:rsid w:val="00020ABC"/>
    <w:rsid w:val="00021C45"/>
    <w:rsid w:val="00022B78"/>
    <w:rsid w:val="00022D2D"/>
    <w:rsid w:val="00024785"/>
    <w:rsid w:val="00024926"/>
    <w:rsid w:val="00025E7A"/>
    <w:rsid w:val="00030353"/>
    <w:rsid w:val="00032B07"/>
    <w:rsid w:val="000356E6"/>
    <w:rsid w:val="00037163"/>
    <w:rsid w:val="0004016C"/>
    <w:rsid w:val="0004143E"/>
    <w:rsid w:val="00046158"/>
    <w:rsid w:val="00047156"/>
    <w:rsid w:val="00047267"/>
    <w:rsid w:val="00047F3E"/>
    <w:rsid w:val="0005067C"/>
    <w:rsid w:val="00052578"/>
    <w:rsid w:val="0005288A"/>
    <w:rsid w:val="000539CC"/>
    <w:rsid w:val="00053C8E"/>
    <w:rsid w:val="00055FB7"/>
    <w:rsid w:val="00056313"/>
    <w:rsid w:val="00056607"/>
    <w:rsid w:val="0005728E"/>
    <w:rsid w:val="000574C5"/>
    <w:rsid w:val="0006014F"/>
    <w:rsid w:val="000617EC"/>
    <w:rsid w:val="00061D82"/>
    <w:rsid w:val="0006224E"/>
    <w:rsid w:val="00065E15"/>
    <w:rsid w:val="000670A0"/>
    <w:rsid w:val="00071257"/>
    <w:rsid w:val="00072280"/>
    <w:rsid w:val="0007506E"/>
    <w:rsid w:val="00076595"/>
    <w:rsid w:val="00076FBE"/>
    <w:rsid w:val="000800C1"/>
    <w:rsid w:val="000802A1"/>
    <w:rsid w:val="00081868"/>
    <w:rsid w:val="00081A06"/>
    <w:rsid w:val="00082C05"/>
    <w:rsid w:val="0008398F"/>
    <w:rsid w:val="00083D5A"/>
    <w:rsid w:val="000850EF"/>
    <w:rsid w:val="00085A27"/>
    <w:rsid w:val="0008766C"/>
    <w:rsid w:val="0009096C"/>
    <w:rsid w:val="00090EA7"/>
    <w:rsid w:val="000919BE"/>
    <w:rsid w:val="00093FA9"/>
    <w:rsid w:val="000940F0"/>
    <w:rsid w:val="00094133"/>
    <w:rsid w:val="000948D7"/>
    <w:rsid w:val="000968E2"/>
    <w:rsid w:val="000A057D"/>
    <w:rsid w:val="000A165E"/>
    <w:rsid w:val="000A1E08"/>
    <w:rsid w:val="000A29CD"/>
    <w:rsid w:val="000A3DA2"/>
    <w:rsid w:val="000A4893"/>
    <w:rsid w:val="000A4D9B"/>
    <w:rsid w:val="000A4E4D"/>
    <w:rsid w:val="000A60A1"/>
    <w:rsid w:val="000A6E6D"/>
    <w:rsid w:val="000B159A"/>
    <w:rsid w:val="000B2EF3"/>
    <w:rsid w:val="000B4FDB"/>
    <w:rsid w:val="000C02C1"/>
    <w:rsid w:val="000C0C5A"/>
    <w:rsid w:val="000C56CF"/>
    <w:rsid w:val="000C6AE5"/>
    <w:rsid w:val="000D1FC1"/>
    <w:rsid w:val="000D3475"/>
    <w:rsid w:val="000E31F2"/>
    <w:rsid w:val="000E4C4E"/>
    <w:rsid w:val="000E67BD"/>
    <w:rsid w:val="000E6A08"/>
    <w:rsid w:val="000E79E5"/>
    <w:rsid w:val="000E7F9B"/>
    <w:rsid w:val="000F0ACF"/>
    <w:rsid w:val="000F2A30"/>
    <w:rsid w:val="000F3BF4"/>
    <w:rsid w:val="000F4AAA"/>
    <w:rsid w:val="000F5141"/>
    <w:rsid w:val="000F6F66"/>
    <w:rsid w:val="000F7C19"/>
    <w:rsid w:val="00104F5C"/>
    <w:rsid w:val="001052FF"/>
    <w:rsid w:val="00110103"/>
    <w:rsid w:val="0011012C"/>
    <w:rsid w:val="00110FD7"/>
    <w:rsid w:val="00111E6C"/>
    <w:rsid w:val="00111F1E"/>
    <w:rsid w:val="001123CC"/>
    <w:rsid w:val="0011269C"/>
    <w:rsid w:val="0011383D"/>
    <w:rsid w:val="00113899"/>
    <w:rsid w:val="001154CB"/>
    <w:rsid w:val="00115B7B"/>
    <w:rsid w:val="00115EB2"/>
    <w:rsid w:val="00122E72"/>
    <w:rsid w:val="00123D61"/>
    <w:rsid w:val="001241EF"/>
    <w:rsid w:val="0012483D"/>
    <w:rsid w:val="00126CED"/>
    <w:rsid w:val="00127A12"/>
    <w:rsid w:val="00130F3E"/>
    <w:rsid w:val="001319DF"/>
    <w:rsid w:val="00131F11"/>
    <w:rsid w:val="00131F66"/>
    <w:rsid w:val="0013244B"/>
    <w:rsid w:val="0013292C"/>
    <w:rsid w:val="001346FF"/>
    <w:rsid w:val="00135AFC"/>
    <w:rsid w:val="00142520"/>
    <w:rsid w:val="001431A0"/>
    <w:rsid w:val="001436A4"/>
    <w:rsid w:val="00145B93"/>
    <w:rsid w:val="0014649A"/>
    <w:rsid w:val="00150123"/>
    <w:rsid w:val="00151BEA"/>
    <w:rsid w:val="0015349C"/>
    <w:rsid w:val="0015390B"/>
    <w:rsid w:val="00153EF6"/>
    <w:rsid w:val="00155EA9"/>
    <w:rsid w:val="001562A9"/>
    <w:rsid w:val="00156AE1"/>
    <w:rsid w:val="00157493"/>
    <w:rsid w:val="00157DAC"/>
    <w:rsid w:val="00160681"/>
    <w:rsid w:val="00161CF7"/>
    <w:rsid w:val="00162DE1"/>
    <w:rsid w:val="00163D79"/>
    <w:rsid w:val="00165B46"/>
    <w:rsid w:val="001662C6"/>
    <w:rsid w:val="0016747E"/>
    <w:rsid w:val="00171D97"/>
    <w:rsid w:val="00173057"/>
    <w:rsid w:val="00173A00"/>
    <w:rsid w:val="00174CBB"/>
    <w:rsid w:val="00175C62"/>
    <w:rsid w:val="00177022"/>
    <w:rsid w:val="0018066D"/>
    <w:rsid w:val="0018173A"/>
    <w:rsid w:val="001819F6"/>
    <w:rsid w:val="00181A6F"/>
    <w:rsid w:val="00184DD6"/>
    <w:rsid w:val="00185663"/>
    <w:rsid w:val="001857AD"/>
    <w:rsid w:val="00186D06"/>
    <w:rsid w:val="00187397"/>
    <w:rsid w:val="00190075"/>
    <w:rsid w:val="00190AAE"/>
    <w:rsid w:val="00190C3F"/>
    <w:rsid w:val="001925AA"/>
    <w:rsid w:val="00193E8E"/>
    <w:rsid w:val="00193FD3"/>
    <w:rsid w:val="0019588B"/>
    <w:rsid w:val="00196822"/>
    <w:rsid w:val="0019728D"/>
    <w:rsid w:val="00197300"/>
    <w:rsid w:val="00197F93"/>
    <w:rsid w:val="001A1A0F"/>
    <w:rsid w:val="001A230B"/>
    <w:rsid w:val="001A241F"/>
    <w:rsid w:val="001A5209"/>
    <w:rsid w:val="001A55E6"/>
    <w:rsid w:val="001A5B3D"/>
    <w:rsid w:val="001A5DB8"/>
    <w:rsid w:val="001B21CB"/>
    <w:rsid w:val="001B22F7"/>
    <w:rsid w:val="001B29C8"/>
    <w:rsid w:val="001B5C6F"/>
    <w:rsid w:val="001B5D8C"/>
    <w:rsid w:val="001B6842"/>
    <w:rsid w:val="001B68EA"/>
    <w:rsid w:val="001C4C18"/>
    <w:rsid w:val="001C541B"/>
    <w:rsid w:val="001C6F8A"/>
    <w:rsid w:val="001D0272"/>
    <w:rsid w:val="001D34D7"/>
    <w:rsid w:val="001E0495"/>
    <w:rsid w:val="001E0543"/>
    <w:rsid w:val="001E058C"/>
    <w:rsid w:val="001E26D8"/>
    <w:rsid w:val="001E275B"/>
    <w:rsid w:val="001E501F"/>
    <w:rsid w:val="001E7038"/>
    <w:rsid w:val="001E7BF2"/>
    <w:rsid w:val="001F0D31"/>
    <w:rsid w:val="001F16A0"/>
    <w:rsid w:val="001F3B65"/>
    <w:rsid w:val="001F67CD"/>
    <w:rsid w:val="001F71B9"/>
    <w:rsid w:val="00201272"/>
    <w:rsid w:val="00202B03"/>
    <w:rsid w:val="00202E82"/>
    <w:rsid w:val="00204148"/>
    <w:rsid w:val="0020440B"/>
    <w:rsid w:val="00206010"/>
    <w:rsid w:val="00206DB1"/>
    <w:rsid w:val="00206EBE"/>
    <w:rsid w:val="00211063"/>
    <w:rsid w:val="00212CEE"/>
    <w:rsid w:val="00213C23"/>
    <w:rsid w:val="00213C86"/>
    <w:rsid w:val="00213E35"/>
    <w:rsid w:val="002158F0"/>
    <w:rsid w:val="00215A07"/>
    <w:rsid w:val="00216F2E"/>
    <w:rsid w:val="00220CEE"/>
    <w:rsid w:val="00221083"/>
    <w:rsid w:val="002219B2"/>
    <w:rsid w:val="00221BCD"/>
    <w:rsid w:val="00222653"/>
    <w:rsid w:val="00223169"/>
    <w:rsid w:val="00224BE9"/>
    <w:rsid w:val="00232295"/>
    <w:rsid w:val="002338E2"/>
    <w:rsid w:val="00235619"/>
    <w:rsid w:val="00235EF6"/>
    <w:rsid w:val="00236100"/>
    <w:rsid w:val="00236CCE"/>
    <w:rsid w:val="00237391"/>
    <w:rsid w:val="00240430"/>
    <w:rsid w:val="0024112E"/>
    <w:rsid w:val="00241E48"/>
    <w:rsid w:val="00241EE1"/>
    <w:rsid w:val="0024559F"/>
    <w:rsid w:val="0024681C"/>
    <w:rsid w:val="0024681F"/>
    <w:rsid w:val="0024794D"/>
    <w:rsid w:val="0025106C"/>
    <w:rsid w:val="00252EB3"/>
    <w:rsid w:val="00253EDD"/>
    <w:rsid w:val="00256EEC"/>
    <w:rsid w:val="0025773D"/>
    <w:rsid w:val="00257EC1"/>
    <w:rsid w:val="0026072F"/>
    <w:rsid w:val="00265E27"/>
    <w:rsid w:val="00273D0D"/>
    <w:rsid w:val="0027408F"/>
    <w:rsid w:val="00274266"/>
    <w:rsid w:val="00276737"/>
    <w:rsid w:val="00277801"/>
    <w:rsid w:val="002810EA"/>
    <w:rsid w:val="002838C1"/>
    <w:rsid w:val="002838C2"/>
    <w:rsid w:val="00284800"/>
    <w:rsid w:val="002855CE"/>
    <w:rsid w:val="00286001"/>
    <w:rsid w:val="002860D9"/>
    <w:rsid w:val="002875AC"/>
    <w:rsid w:val="00287724"/>
    <w:rsid w:val="002923AF"/>
    <w:rsid w:val="00293616"/>
    <w:rsid w:val="00293BFC"/>
    <w:rsid w:val="00294B91"/>
    <w:rsid w:val="00296B7D"/>
    <w:rsid w:val="002A1601"/>
    <w:rsid w:val="002A17B8"/>
    <w:rsid w:val="002A3627"/>
    <w:rsid w:val="002A556C"/>
    <w:rsid w:val="002A5924"/>
    <w:rsid w:val="002A6B6B"/>
    <w:rsid w:val="002A7E6F"/>
    <w:rsid w:val="002B1F80"/>
    <w:rsid w:val="002B2631"/>
    <w:rsid w:val="002C0DF0"/>
    <w:rsid w:val="002C1454"/>
    <w:rsid w:val="002C1980"/>
    <w:rsid w:val="002C25BA"/>
    <w:rsid w:val="002C29CE"/>
    <w:rsid w:val="002C7852"/>
    <w:rsid w:val="002C7A12"/>
    <w:rsid w:val="002D09B5"/>
    <w:rsid w:val="002D2F35"/>
    <w:rsid w:val="002D2FCC"/>
    <w:rsid w:val="002D5BC0"/>
    <w:rsid w:val="002E05F9"/>
    <w:rsid w:val="002E11C6"/>
    <w:rsid w:val="002E1AEC"/>
    <w:rsid w:val="002E2749"/>
    <w:rsid w:val="002E2E66"/>
    <w:rsid w:val="002E34D2"/>
    <w:rsid w:val="002E4971"/>
    <w:rsid w:val="002E4F06"/>
    <w:rsid w:val="002E5D99"/>
    <w:rsid w:val="002F020B"/>
    <w:rsid w:val="002F49A3"/>
    <w:rsid w:val="002F4A94"/>
    <w:rsid w:val="002F5733"/>
    <w:rsid w:val="002F59B1"/>
    <w:rsid w:val="00301228"/>
    <w:rsid w:val="003033D8"/>
    <w:rsid w:val="003064CA"/>
    <w:rsid w:val="00306CBA"/>
    <w:rsid w:val="00307A41"/>
    <w:rsid w:val="00310821"/>
    <w:rsid w:val="0031175F"/>
    <w:rsid w:val="003151CC"/>
    <w:rsid w:val="003163AC"/>
    <w:rsid w:val="003168F0"/>
    <w:rsid w:val="003174E4"/>
    <w:rsid w:val="003206EF"/>
    <w:rsid w:val="00321239"/>
    <w:rsid w:val="003214EF"/>
    <w:rsid w:val="00321AD8"/>
    <w:rsid w:val="003233FF"/>
    <w:rsid w:val="00323911"/>
    <w:rsid w:val="003254BC"/>
    <w:rsid w:val="0032640C"/>
    <w:rsid w:val="00327B26"/>
    <w:rsid w:val="00327B3E"/>
    <w:rsid w:val="00332960"/>
    <w:rsid w:val="00332AF8"/>
    <w:rsid w:val="00334CD3"/>
    <w:rsid w:val="00340892"/>
    <w:rsid w:val="00341508"/>
    <w:rsid w:val="00341715"/>
    <w:rsid w:val="00344916"/>
    <w:rsid w:val="00345E81"/>
    <w:rsid w:val="00347046"/>
    <w:rsid w:val="00347B56"/>
    <w:rsid w:val="00347E11"/>
    <w:rsid w:val="0035138A"/>
    <w:rsid w:val="00352102"/>
    <w:rsid w:val="00352779"/>
    <w:rsid w:val="003538CE"/>
    <w:rsid w:val="00354CA3"/>
    <w:rsid w:val="00355F20"/>
    <w:rsid w:val="00356B6F"/>
    <w:rsid w:val="00361563"/>
    <w:rsid w:val="003635FE"/>
    <w:rsid w:val="003657DC"/>
    <w:rsid w:val="003675AB"/>
    <w:rsid w:val="003702F8"/>
    <w:rsid w:val="003746FB"/>
    <w:rsid w:val="00374BF2"/>
    <w:rsid w:val="0037500F"/>
    <w:rsid w:val="003766B1"/>
    <w:rsid w:val="00376AF6"/>
    <w:rsid w:val="00381B97"/>
    <w:rsid w:val="00381FB7"/>
    <w:rsid w:val="003822B3"/>
    <w:rsid w:val="003823F8"/>
    <w:rsid w:val="00382769"/>
    <w:rsid w:val="00385311"/>
    <w:rsid w:val="00385DDA"/>
    <w:rsid w:val="00387D03"/>
    <w:rsid w:val="00387EA1"/>
    <w:rsid w:val="00390446"/>
    <w:rsid w:val="003918B1"/>
    <w:rsid w:val="00392369"/>
    <w:rsid w:val="0039352F"/>
    <w:rsid w:val="0039353F"/>
    <w:rsid w:val="0039735C"/>
    <w:rsid w:val="003976F9"/>
    <w:rsid w:val="003A2389"/>
    <w:rsid w:val="003A2436"/>
    <w:rsid w:val="003A3275"/>
    <w:rsid w:val="003A41EA"/>
    <w:rsid w:val="003A560E"/>
    <w:rsid w:val="003A5E56"/>
    <w:rsid w:val="003A6522"/>
    <w:rsid w:val="003B1364"/>
    <w:rsid w:val="003B198C"/>
    <w:rsid w:val="003B224B"/>
    <w:rsid w:val="003B41B7"/>
    <w:rsid w:val="003B459A"/>
    <w:rsid w:val="003C00EE"/>
    <w:rsid w:val="003C0667"/>
    <w:rsid w:val="003C0DD2"/>
    <w:rsid w:val="003C0F90"/>
    <w:rsid w:val="003C28B9"/>
    <w:rsid w:val="003C5936"/>
    <w:rsid w:val="003D1494"/>
    <w:rsid w:val="003D1CFF"/>
    <w:rsid w:val="003D2B7F"/>
    <w:rsid w:val="003D5105"/>
    <w:rsid w:val="003D63AC"/>
    <w:rsid w:val="003D6DEA"/>
    <w:rsid w:val="003E4334"/>
    <w:rsid w:val="003E5353"/>
    <w:rsid w:val="003E54B0"/>
    <w:rsid w:val="003E5DE8"/>
    <w:rsid w:val="003F06D9"/>
    <w:rsid w:val="003F0E0C"/>
    <w:rsid w:val="003F192D"/>
    <w:rsid w:val="003F33F1"/>
    <w:rsid w:val="003F3768"/>
    <w:rsid w:val="003F5992"/>
    <w:rsid w:val="003F5B9C"/>
    <w:rsid w:val="003F5E11"/>
    <w:rsid w:val="003F6147"/>
    <w:rsid w:val="003F7AFE"/>
    <w:rsid w:val="004010F3"/>
    <w:rsid w:val="00401668"/>
    <w:rsid w:val="00401BCF"/>
    <w:rsid w:val="004036AD"/>
    <w:rsid w:val="004058A8"/>
    <w:rsid w:val="00405E0B"/>
    <w:rsid w:val="004069A9"/>
    <w:rsid w:val="00406CD6"/>
    <w:rsid w:val="00411550"/>
    <w:rsid w:val="00413550"/>
    <w:rsid w:val="004135D1"/>
    <w:rsid w:val="004141BC"/>
    <w:rsid w:val="004162AC"/>
    <w:rsid w:val="004174A9"/>
    <w:rsid w:val="00423418"/>
    <w:rsid w:val="0042359E"/>
    <w:rsid w:val="004246BD"/>
    <w:rsid w:val="00425529"/>
    <w:rsid w:val="00425800"/>
    <w:rsid w:val="00425961"/>
    <w:rsid w:val="004264ED"/>
    <w:rsid w:val="00427980"/>
    <w:rsid w:val="00427F0D"/>
    <w:rsid w:val="00430017"/>
    <w:rsid w:val="004317ED"/>
    <w:rsid w:val="0043222C"/>
    <w:rsid w:val="00432AA5"/>
    <w:rsid w:val="0043369E"/>
    <w:rsid w:val="004354B5"/>
    <w:rsid w:val="00435550"/>
    <w:rsid w:val="00435827"/>
    <w:rsid w:val="00437F01"/>
    <w:rsid w:val="00440446"/>
    <w:rsid w:val="004418C9"/>
    <w:rsid w:val="004447EF"/>
    <w:rsid w:val="00444ECB"/>
    <w:rsid w:val="00444F43"/>
    <w:rsid w:val="004500B0"/>
    <w:rsid w:val="004509E0"/>
    <w:rsid w:val="00451453"/>
    <w:rsid w:val="004518E4"/>
    <w:rsid w:val="0045319F"/>
    <w:rsid w:val="0045482C"/>
    <w:rsid w:val="004549A1"/>
    <w:rsid w:val="004550CF"/>
    <w:rsid w:val="00455C60"/>
    <w:rsid w:val="0046133E"/>
    <w:rsid w:val="00462DA5"/>
    <w:rsid w:val="00463B35"/>
    <w:rsid w:val="0046698E"/>
    <w:rsid w:val="00466C2F"/>
    <w:rsid w:val="004706B3"/>
    <w:rsid w:val="00470978"/>
    <w:rsid w:val="00470AED"/>
    <w:rsid w:val="004713CE"/>
    <w:rsid w:val="004724B4"/>
    <w:rsid w:val="00473525"/>
    <w:rsid w:val="00477808"/>
    <w:rsid w:val="004804C1"/>
    <w:rsid w:val="00481E1A"/>
    <w:rsid w:val="00482C81"/>
    <w:rsid w:val="00485B9C"/>
    <w:rsid w:val="00486222"/>
    <w:rsid w:val="00487117"/>
    <w:rsid w:val="00490FDE"/>
    <w:rsid w:val="00494129"/>
    <w:rsid w:val="00494C06"/>
    <w:rsid w:val="004A110E"/>
    <w:rsid w:val="004A114E"/>
    <w:rsid w:val="004A6DCF"/>
    <w:rsid w:val="004B007A"/>
    <w:rsid w:val="004B031B"/>
    <w:rsid w:val="004B28F4"/>
    <w:rsid w:val="004B3431"/>
    <w:rsid w:val="004B3B4C"/>
    <w:rsid w:val="004B453B"/>
    <w:rsid w:val="004B4781"/>
    <w:rsid w:val="004B6BE5"/>
    <w:rsid w:val="004C1DD6"/>
    <w:rsid w:val="004C3307"/>
    <w:rsid w:val="004C3A68"/>
    <w:rsid w:val="004C3CC2"/>
    <w:rsid w:val="004C469D"/>
    <w:rsid w:val="004C5D39"/>
    <w:rsid w:val="004C6405"/>
    <w:rsid w:val="004C66FF"/>
    <w:rsid w:val="004D0B91"/>
    <w:rsid w:val="004D1AEC"/>
    <w:rsid w:val="004D424A"/>
    <w:rsid w:val="004D4A46"/>
    <w:rsid w:val="004D5128"/>
    <w:rsid w:val="004D5E9F"/>
    <w:rsid w:val="004D6474"/>
    <w:rsid w:val="004D6C8C"/>
    <w:rsid w:val="004D7062"/>
    <w:rsid w:val="004E0D2D"/>
    <w:rsid w:val="004E2F8B"/>
    <w:rsid w:val="004E3509"/>
    <w:rsid w:val="004E395D"/>
    <w:rsid w:val="004E4375"/>
    <w:rsid w:val="004E5EC9"/>
    <w:rsid w:val="004F234E"/>
    <w:rsid w:val="004F62F3"/>
    <w:rsid w:val="004F6BAA"/>
    <w:rsid w:val="004F71F1"/>
    <w:rsid w:val="004F7573"/>
    <w:rsid w:val="005011CC"/>
    <w:rsid w:val="00502054"/>
    <w:rsid w:val="00502A82"/>
    <w:rsid w:val="00506029"/>
    <w:rsid w:val="0051283A"/>
    <w:rsid w:val="005128CA"/>
    <w:rsid w:val="00512AC8"/>
    <w:rsid w:val="00512B9C"/>
    <w:rsid w:val="00512C8A"/>
    <w:rsid w:val="00513187"/>
    <w:rsid w:val="005144D9"/>
    <w:rsid w:val="00517574"/>
    <w:rsid w:val="00517E65"/>
    <w:rsid w:val="0052167A"/>
    <w:rsid w:val="00521824"/>
    <w:rsid w:val="005221E8"/>
    <w:rsid w:val="00522270"/>
    <w:rsid w:val="0052410F"/>
    <w:rsid w:val="00524F3B"/>
    <w:rsid w:val="00525358"/>
    <w:rsid w:val="00525D7F"/>
    <w:rsid w:val="005264D6"/>
    <w:rsid w:val="00526C03"/>
    <w:rsid w:val="00526C2B"/>
    <w:rsid w:val="00527007"/>
    <w:rsid w:val="00527B3D"/>
    <w:rsid w:val="00530D9A"/>
    <w:rsid w:val="00532A11"/>
    <w:rsid w:val="00532C04"/>
    <w:rsid w:val="00533491"/>
    <w:rsid w:val="00533668"/>
    <w:rsid w:val="0053407F"/>
    <w:rsid w:val="00534747"/>
    <w:rsid w:val="005356D9"/>
    <w:rsid w:val="00535F27"/>
    <w:rsid w:val="005369BD"/>
    <w:rsid w:val="00541078"/>
    <w:rsid w:val="005411B8"/>
    <w:rsid w:val="00541EF3"/>
    <w:rsid w:val="00544454"/>
    <w:rsid w:val="00547102"/>
    <w:rsid w:val="0054761E"/>
    <w:rsid w:val="00550831"/>
    <w:rsid w:val="00550D17"/>
    <w:rsid w:val="00551A47"/>
    <w:rsid w:val="00554933"/>
    <w:rsid w:val="00555D6D"/>
    <w:rsid w:val="00556209"/>
    <w:rsid w:val="00556B2C"/>
    <w:rsid w:val="005574CC"/>
    <w:rsid w:val="005576CA"/>
    <w:rsid w:val="00562AE5"/>
    <w:rsid w:val="005630BB"/>
    <w:rsid w:val="005642DA"/>
    <w:rsid w:val="005649DD"/>
    <w:rsid w:val="00564CE5"/>
    <w:rsid w:val="00565026"/>
    <w:rsid w:val="005659EF"/>
    <w:rsid w:val="00566BDA"/>
    <w:rsid w:val="0056744E"/>
    <w:rsid w:val="0057077B"/>
    <w:rsid w:val="005724B7"/>
    <w:rsid w:val="00572F67"/>
    <w:rsid w:val="00574FCC"/>
    <w:rsid w:val="005761E6"/>
    <w:rsid w:val="00580B7B"/>
    <w:rsid w:val="0058183D"/>
    <w:rsid w:val="00582282"/>
    <w:rsid w:val="00582A9D"/>
    <w:rsid w:val="00582D0F"/>
    <w:rsid w:val="0058311B"/>
    <w:rsid w:val="00583D9C"/>
    <w:rsid w:val="00585193"/>
    <w:rsid w:val="00586711"/>
    <w:rsid w:val="00590D01"/>
    <w:rsid w:val="00591649"/>
    <w:rsid w:val="00591E6D"/>
    <w:rsid w:val="00592C70"/>
    <w:rsid w:val="005947EF"/>
    <w:rsid w:val="00595C7A"/>
    <w:rsid w:val="005973A2"/>
    <w:rsid w:val="00597E53"/>
    <w:rsid w:val="005A0051"/>
    <w:rsid w:val="005A0FC7"/>
    <w:rsid w:val="005A14DB"/>
    <w:rsid w:val="005A193F"/>
    <w:rsid w:val="005A3F9F"/>
    <w:rsid w:val="005A6D7C"/>
    <w:rsid w:val="005B03BF"/>
    <w:rsid w:val="005B0A59"/>
    <w:rsid w:val="005B2DE2"/>
    <w:rsid w:val="005B3913"/>
    <w:rsid w:val="005B3CA8"/>
    <w:rsid w:val="005C179C"/>
    <w:rsid w:val="005C1988"/>
    <w:rsid w:val="005C1A5D"/>
    <w:rsid w:val="005C2EF7"/>
    <w:rsid w:val="005C52C1"/>
    <w:rsid w:val="005C5F68"/>
    <w:rsid w:val="005C7928"/>
    <w:rsid w:val="005D0C88"/>
    <w:rsid w:val="005D1191"/>
    <w:rsid w:val="005D15F6"/>
    <w:rsid w:val="005D2C2C"/>
    <w:rsid w:val="005D3A9A"/>
    <w:rsid w:val="005D75DB"/>
    <w:rsid w:val="005E13A7"/>
    <w:rsid w:val="005E16C7"/>
    <w:rsid w:val="005E2196"/>
    <w:rsid w:val="005E2C25"/>
    <w:rsid w:val="005E2EDC"/>
    <w:rsid w:val="005E3A4D"/>
    <w:rsid w:val="005E3E94"/>
    <w:rsid w:val="005E6A83"/>
    <w:rsid w:val="005E74BB"/>
    <w:rsid w:val="005E7A3F"/>
    <w:rsid w:val="005F1F3B"/>
    <w:rsid w:val="005F24E2"/>
    <w:rsid w:val="005F2ABC"/>
    <w:rsid w:val="005F2BA8"/>
    <w:rsid w:val="005F3400"/>
    <w:rsid w:val="005F38CA"/>
    <w:rsid w:val="005F4295"/>
    <w:rsid w:val="005F49B8"/>
    <w:rsid w:val="005F4C01"/>
    <w:rsid w:val="005F54AE"/>
    <w:rsid w:val="005F6155"/>
    <w:rsid w:val="005F75FA"/>
    <w:rsid w:val="00605C4A"/>
    <w:rsid w:val="00605FD5"/>
    <w:rsid w:val="0060608D"/>
    <w:rsid w:val="00606578"/>
    <w:rsid w:val="00606B7D"/>
    <w:rsid w:val="006073AB"/>
    <w:rsid w:val="00607767"/>
    <w:rsid w:val="00611777"/>
    <w:rsid w:val="00611782"/>
    <w:rsid w:val="00612888"/>
    <w:rsid w:val="00612BA0"/>
    <w:rsid w:val="0061330C"/>
    <w:rsid w:val="00616052"/>
    <w:rsid w:val="00617473"/>
    <w:rsid w:val="00621107"/>
    <w:rsid w:val="00626C24"/>
    <w:rsid w:val="0063016C"/>
    <w:rsid w:val="006334B0"/>
    <w:rsid w:val="006346F5"/>
    <w:rsid w:val="006353A9"/>
    <w:rsid w:val="00640CAC"/>
    <w:rsid w:val="00642B80"/>
    <w:rsid w:val="00643966"/>
    <w:rsid w:val="00645791"/>
    <w:rsid w:val="00645C17"/>
    <w:rsid w:val="00651316"/>
    <w:rsid w:val="00651BA9"/>
    <w:rsid w:val="00651C1A"/>
    <w:rsid w:val="00651DB8"/>
    <w:rsid w:val="00653A22"/>
    <w:rsid w:val="00654BB7"/>
    <w:rsid w:val="006557AA"/>
    <w:rsid w:val="00655B61"/>
    <w:rsid w:val="00661D3B"/>
    <w:rsid w:val="006647F8"/>
    <w:rsid w:val="00664C7C"/>
    <w:rsid w:val="00670A1B"/>
    <w:rsid w:val="00671981"/>
    <w:rsid w:val="00671F11"/>
    <w:rsid w:val="00672101"/>
    <w:rsid w:val="006727D4"/>
    <w:rsid w:val="006733D2"/>
    <w:rsid w:val="00675976"/>
    <w:rsid w:val="00676455"/>
    <w:rsid w:val="006767FC"/>
    <w:rsid w:val="00676960"/>
    <w:rsid w:val="006773D4"/>
    <w:rsid w:val="00681C7F"/>
    <w:rsid w:val="00682960"/>
    <w:rsid w:val="0068298D"/>
    <w:rsid w:val="0068350C"/>
    <w:rsid w:val="00685432"/>
    <w:rsid w:val="006855C7"/>
    <w:rsid w:val="0069176B"/>
    <w:rsid w:val="00694060"/>
    <w:rsid w:val="006951DF"/>
    <w:rsid w:val="006A45D1"/>
    <w:rsid w:val="006A47DD"/>
    <w:rsid w:val="006A4C23"/>
    <w:rsid w:val="006A5BBC"/>
    <w:rsid w:val="006A64F0"/>
    <w:rsid w:val="006A6EC4"/>
    <w:rsid w:val="006B51D9"/>
    <w:rsid w:val="006B52BD"/>
    <w:rsid w:val="006B6F12"/>
    <w:rsid w:val="006B6FFF"/>
    <w:rsid w:val="006C53B5"/>
    <w:rsid w:val="006C618A"/>
    <w:rsid w:val="006C6908"/>
    <w:rsid w:val="006C73BA"/>
    <w:rsid w:val="006C76FE"/>
    <w:rsid w:val="006C7D63"/>
    <w:rsid w:val="006D2163"/>
    <w:rsid w:val="006D3E15"/>
    <w:rsid w:val="006D4C24"/>
    <w:rsid w:val="006D62E5"/>
    <w:rsid w:val="006E051F"/>
    <w:rsid w:val="006E0597"/>
    <w:rsid w:val="006E3237"/>
    <w:rsid w:val="006E3A18"/>
    <w:rsid w:val="006E4518"/>
    <w:rsid w:val="006E4E24"/>
    <w:rsid w:val="006E77F3"/>
    <w:rsid w:val="006E79FE"/>
    <w:rsid w:val="006F094A"/>
    <w:rsid w:val="006F1045"/>
    <w:rsid w:val="006F137F"/>
    <w:rsid w:val="006F2726"/>
    <w:rsid w:val="006F272C"/>
    <w:rsid w:val="006F3761"/>
    <w:rsid w:val="006F4FDE"/>
    <w:rsid w:val="006F6A39"/>
    <w:rsid w:val="006F7C23"/>
    <w:rsid w:val="0070052B"/>
    <w:rsid w:val="00702BC5"/>
    <w:rsid w:val="00703F5A"/>
    <w:rsid w:val="00704C3E"/>
    <w:rsid w:val="0070522E"/>
    <w:rsid w:val="00706396"/>
    <w:rsid w:val="00707334"/>
    <w:rsid w:val="00707565"/>
    <w:rsid w:val="007077BA"/>
    <w:rsid w:val="00707F0B"/>
    <w:rsid w:val="007105CF"/>
    <w:rsid w:val="00710A59"/>
    <w:rsid w:val="00710FEA"/>
    <w:rsid w:val="00711BD6"/>
    <w:rsid w:val="00712059"/>
    <w:rsid w:val="0071638C"/>
    <w:rsid w:val="00716E2C"/>
    <w:rsid w:val="00717FAD"/>
    <w:rsid w:val="00721372"/>
    <w:rsid w:val="00724084"/>
    <w:rsid w:val="00724325"/>
    <w:rsid w:val="007248E3"/>
    <w:rsid w:val="00725883"/>
    <w:rsid w:val="007341BF"/>
    <w:rsid w:val="00734C71"/>
    <w:rsid w:val="007354C1"/>
    <w:rsid w:val="007359BE"/>
    <w:rsid w:val="007363C5"/>
    <w:rsid w:val="0074329D"/>
    <w:rsid w:val="00744273"/>
    <w:rsid w:val="00744BA8"/>
    <w:rsid w:val="00744DF7"/>
    <w:rsid w:val="00745A91"/>
    <w:rsid w:val="00746092"/>
    <w:rsid w:val="00746E39"/>
    <w:rsid w:val="007470BD"/>
    <w:rsid w:val="00747920"/>
    <w:rsid w:val="00750A5E"/>
    <w:rsid w:val="00751325"/>
    <w:rsid w:val="00752FC6"/>
    <w:rsid w:val="007534D4"/>
    <w:rsid w:val="0075356F"/>
    <w:rsid w:val="007541A6"/>
    <w:rsid w:val="00756269"/>
    <w:rsid w:val="00756495"/>
    <w:rsid w:val="00756B85"/>
    <w:rsid w:val="007576CE"/>
    <w:rsid w:val="00757ACC"/>
    <w:rsid w:val="007607BF"/>
    <w:rsid w:val="00760969"/>
    <w:rsid w:val="00760C0C"/>
    <w:rsid w:val="0076427E"/>
    <w:rsid w:val="007661F9"/>
    <w:rsid w:val="00766602"/>
    <w:rsid w:val="00771EAF"/>
    <w:rsid w:val="00772871"/>
    <w:rsid w:val="00773A0E"/>
    <w:rsid w:val="00774554"/>
    <w:rsid w:val="0077580D"/>
    <w:rsid w:val="00775964"/>
    <w:rsid w:val="00776691"/>
    <w:rsid w:val="00776D86"/>
    <w:rsid w:val="00781313"/>
    <w:rsid w:val="007816CA"/>
    <w:rsid w:val="00785387"/>
    <w:rsid w:val="00787831"/>
    <w:rsid w:val="0078798A"/>
    <w:rsid w:val="00792202"/>
    <w:rsid w:val="00792882"/>
    <w:rsid w:val="00794965"/>
    <w:rsid w:val="00795A76"/>
    <w:rsid w:val="00795BE3"/>
    <w:rsid w:val="00796474"/>
    <w:rsid w:val="00797510"/>
    <w:rsid w:val="00797F9D"/>
    <w:rsid w:val="007A496F"/>
    <w:rsid w:val="007A4E8C"/>
    <w:rsid w:val="007A5B06"/>
    <w:rsid w:val="007A5D85"/>
    <w:rsid w:val="007B0072"/>
    <w:rsid w:val="007B179D"/>
    <w:rsid w:val="007B315C"/>
    <w:rsid w:val="007B4C2A"/>
    <w:rsid w:val="007B5656"/>
    <w:rsid w:val="007B6E7F"/>
    <w:rsid w:val="007B750E"/>
    <w:rsid w:val="007B7B1F"/>
    <w:rsid w:val="007C2315"/>
    <w:rsid w:val="007C2F83"/>
    <w:rsid w:val="007C3306"/>
    <w:rsid w:val="007C35FB"/>
    <w:rsid w:val="007C3F28"/>
    <w:rsid w:val="007C5030"/>
    <w:rsid w:val="007C58F0"/>
    <w:rsid w:val="007C6E00"/>
    <w:rsid w:val="007C7011"/>
    <w:rsid w:val="007C71AD"/>
    <w:rsid w:val="007C7A9C"/>
    <w:rsid w:val="007D0AAD"/>
    <w:rsid w:val="007D0ACB"/>
    <w:rsid w:val="007D2CE7"/>
    <w:rsid w:val="007D426A"/>
    <w:rsid w:val="007D699F"/>
    <w:rsid w:val="007D779F"/>
    <w:rsid w:val="007E023A"/>
    <w:rsid w:val="007E215F"/>
    <w:rsid w:val="007E35C5"/>
    <w:rsid w:val="007E3AD9"/>
    <w:rsid w:val="007E4839"/>
    <w:rsid w:val="007F0B02"/>
    <w:rsid w:val="007F1C15"/>
    <w:rsid w:val="007F3177"/>
    <w:rsid w:val="007F38BE"/>
    <w:rsid w:val="007F4010"/>
    <w:rsid w:val="007F41D1"/>
    <w:rsid w:val="007F5207"/>
    <w:rsid w:val="007F583B"/>
    <w:rsid w:val="0080003A"/>
    <w:rsid w:val="00801FE8"/>
    <w:rsid w:val="00802320"/>
    <w:rsid w:val="00802C07"/>
    <w:rsid w:val="00804984"/>
    <w:rsid w:val="008061EA"/>
    <w:rsid w:val="00810128"/>
    <w:rsid w:val="00810C26"/>
    <w:rsid w:val="0081235A"/>
    <w:rsid w:val="0081485F"/>
    <w:rsid w:val="00817701"/>
    <w:rsid w:val="00820D9A"/>
    <w:rsid w:val="008219ED"/>
    <w:rsid w:val="0082263E"/>
    <w:rsid w:val="008226FE"/>
    <w:rsid w:val="00822BAE"/>
    <w:rsid w:val="00822EE7"/>
    <w:rsid w:val="00825962"/>
    <w:rsid w:val="008262E4"/>
    <w:rsid w:val="00827BAA"/>
    <w:rsid w:val="00831DA5"/>
    <w:rsid w:val="00832664"/>
    <w:rsid w:val="00832F5B"/>
    <w:rsid w:val="00833AF7"/>
    <w:rsid w:val="00834E7C"/>
    <w:rsid w:val="00835A7C"/>
    <w:rsid w:val="008408D0"/>
    <w:rsid w:val="0084402E"/>
    <w:rsid w:val="00845497"/>
    <w:rsid w:val="008467AB"/>
    <w:rsid w:val="00846B0B"/>
    <w:rsid w:val="00847679"/>
    <w:rsid w:val="00847BF9"/>
    <w:rsid w:val="00847F11"/>
    <w:rsid w:val="00852EB4"/>
    <w:rsid w:val="00853296"/>
    <w:rsid w:val="00856628"/>
    <w:rsid w:val="00857845"/>
    <w:rsid w:val="00857AB1"/>
    <w:rsid w:val="00860A90"/>
    <w:rsid w:val="008639E5"/>
    <w:rsid w:val="00863EDD"/>
    <w:rsid w:val="0086483C"/>
    <w:rsid w:val="00864988"/>
    <w:rsid w:val="008649B6"/>
    <w:rsid w:val="00864A5B"/>
    <w:rsid w:val="00865E72"/>
    <w:rsid w:val="00866F63"/>
    <w:rsid w:val="008671A8"/>
    <w:rsid w:val="0087143F"/>
    <w:rsid w:val="008730BE"/>
    <w:rsid w:val="00873E42"/>
    <w:rsid w:val="008746E4"/>
    <w:rsid w:val="008813E0"/>
    <w:rsid w:val="008821BF"/>
    <w:rsid w:val="008822A5"/>
    <w:rsid w:val="008836CD"/>
    <w:rsid w:val="00884280"/>
    <w:rsid w:val="00884CBD"/>
    <w:rsid w:val="008853EE"/>
    <w:rsid w:val="00886164"/>
    <w:rsid w:val="00890ECC"/>
    <w:rsid w:val="0089182A"/>
    <w:rsid w:val="00892483"/>
    <w:rsid w:val="00893B18"/>
    <w:rsid w:val="008949AA"/>
    <w:rsid w:val="0089785E"/>
    <w:rsid w:val="00897882"/>
    <w:rsid w:val="008A282E"/>
    <w:rsid w:val="008A3116"/>
    <w:rsid w:val="008A6CA0"/>
    <w:rsid w:val="008A76FB"/>
    <w:rsid w:val="008A7FED"/>
    <w:rsid w:val="008B1570"/>
    <w:rsid w:val="008B34E7"/>
    <w:rsid w:val="008B44F8"/>
    <w:rsid w:val="008B52A8"/>
    <w:rsid w:val="008C0AEC"/>
    <w:rsid w:val="008C7E48"/>
    <w:rsid w:val="008D04C4"/>
    <w:rsid w:val="008D09E9"/>
    <w:rsid w:val="008D0F50"/>
    <w:rsid w:val="008D2392"/>
    <w:rsid w:val="008D255A"/>
    <w:rsid w:val="008D3511"/>
    <w:rsid w:val="008D45F2"/>
    <w:rsid w:val="008D5117"/>
    <w:rsid w:val="008D6182"/>
    <w:rsid w:val="008E012A"/>
    <w:rsid w:val="008E4AF0"/>
    <w:rsid w:val="008E6FB9"/>
    <w:rsid w:val="008E7E03"/>
    <w:rsid w:val="008F02BD"/>
    <w:rsid w:val="008F08A6"/>
    <w:rsid w:val="008F3C2A"/>
    <w:rsid w:val="008F4317"/>
    <w:rsid w:val="008F6922"/>
    <w:rsid w:val="008F7819"/>
    <w:rsid w:val="00900309"/>
    <w:rsid w:val="009004A8"/>
    <w:rsid w:val="009013D8"/>
    <w:rsid w:val="009025CB"/>
    <w:rsid w:val="0090383D"/>
    <w:rsid w:val="00910056"/>
    <w:rsid w:val="0091005E"/>
    <w:rsid w:val="009109E4"/>
    <w:rsid w:val="009123FF"/>
    <w:rsid w:val="00912DB8"/>
    <w:rsid w:val="009139BD"/>
    <w:rsid w:val="009140FB"/>
    <w:rsid w:val="00914AE8"/>
    <w:rsid w:val="009161FF"/>
    <w:rsid w:val="00917D6D"/>
    <w:rsid w:val="00920E78"/>
    <w:rsid w:val="009212A5"/>
    <w:rsid w:val="009226E9"/>
    <w:rsid w:val="009228E6"/>
    <w:rsid w:val="009229D6"/>
    <w:rsid w:val="009231A7"/>
    <w:rsid w:val="0092436A"/>
    <w:rsid w:val="00930E91"/>
    <w:rsid w:val="0093149D"/>
    <w:rsid w:val="009322F0"/>
    <w:rsid w:val="00932771"/>
    <w:rsid w:val="00934C82"/>
    <w:rsid w:val="00934CE7"/>
    <w:rsid w:val="00945839"/>
    <w:rsid w:val="00946129"/>
    <w:rsid w:val="00946451"/>
    <w:rsid w:val="00947E98"/>
    <w:rsid w:val="00950141"/>
    <w:rsid w:val="00950EF4"/>
    <w:rsid w:val="009521A4"/>
    <w:rsid w:val="00952733"/>
    <w:rsid w:val="00954830"/>
    <w:rsid w:val="00954D29"/>
    <w:rsid w:val="00955757"/>
    <w:rsid w:val="00956DEB"/>
    <w:rsid w:val="00957595"/>
    <w:rsid w:val="00957950"/>
    <w:rsid w:val="00961217"/>
    <w:rsid w:val="00961857"/>
    <w:rsid w:val="00961B29"/>
    <w:rsid w:val="009637EA"/>
    <w:rsid w:val="00964611"/>
    <w:rsid w:val="009653B1"/>
    <w:rsid w:val="00970FA7"/>
    <w:rsid w:val="00972003"/>
    <w:rsid w:val="00972F2A"/>
    <w:rsid w:val="00973B1C"/>
    <w:rsid w:val="00976B85"/>
    <w:rsid w:val="00982B82"/>
    <w:rsid w:val="009848B1"/>
    <w:rsid w:val="00984FC1"/>
    <w:rsid w:val="0098740D"/>
    <w:rsid w:val="00987F61"/>
    <w:rsid w:val="00990FED"/>
    <w:rsid w:val="0099139F"/>
    <w:rsid w:val="009924A0"/>
    <w:rsid w:val="009925E7"/>
    <w:rsid w:val="009930B6"/>
    <w:rsid w:val="00993DC8"/>
    <w:rsid w:val="00995E1B"/>
    <w:rsid w:val="009A1A18"/>
    <w:rsid w:val="009A3322"/>
    <w:rsid w:val="009A4E80"/>
    <w:rsid w:val="009A5088"/>
    <w:rsid w:val="009A72FE"/>
    <w:rsid w:val="009A7399"/>
    <w:rsid w:val="009B01E1"/>
    <w:rsid w:val="009B11CE"/>
    <w:rsid w:val="009B131E"/>
    <w:rsid w:val="009B35D7"/>
    <w:rsid w:val="009B370A"/>
    <w:rsid w:val="009B7501"/>
    <w:rsid w:val="009B7C15"/>
    <w:rsid w:val="009B7D41"/>
    <w:rsid w:val="009C05F0"/>
    <w:rsid w:val="009C0FB5"/>
    <w:rsid w:val="009C29F5"/>
    <w:rsid w:val="009C30F0"/>
    <w:rsid w:val="009C33C7"/>
    <w:rsid w:val="009C4EB4"/>
    <w:rsid w:val="009C5019"/>
    <w:rsid w:val="009C6A25"/>
    <w:rsid w:val="009C7504"/>
    <w:rsid w:val="009C7CB8"/>
    <w:rsid w:val="009C7E13"/>
    <w:rsid w:val="009C7E93"/>
    <w:rsid w:val="009D079A"/>
    <w:rsid w:val="009D2D12"/>
    <w:rsid w:val="009D32C1"/>
    <w:rsid w:val="009D3CE6"/>
    <w:rsid w:val="009D4A9D"/>
    <w:rsid w:val="009D6069"/>
    <w:rsid w:val="009D654A"/>
    <w:rsid w:val="009D6C0F"/>
    <w:rsid w:val="009D7081"/>
    <w:rsid w:val="009E0B24"/>
    <w:rsid w:val="009E455E"/>
    <w:rsid w:val="009E514D"/>
    <w:rsid w:val="009E5962"/>
    <w:rsid w:val="009E5B13"/>
    <w:rsid w:val="009E63D3"/>
    <w:rsid w:val="009E65A6"/>
    <w:rsid w:val="009E6B07"/>
    <w:rsid w:val="009E7978"/>
    <w:rsid w:val="009F0E90"/>
    <w:rsid w:val="009F4D79"/>
    <w:rsid w:val="009F4F24"/>
    <w:rsid w:val="009F5018"/>
    <w:rsid w:val="009F6728"/>
    <w:rsid w:val="009F71A9"/>
    <w:rsid w:val="009F7435"/>
    <w:rsid w:val="00A0096E"/>
    <w:rsid w:val="00A02209"/>
    <w:rsid w:val="00A0298A"/>
    <w:rsid w:val="00A0771F"/>
    <w:rsid w:val="00A07CFD"/>
    <w:rsid w:val="00A10DD4"/>
    <w:rsid w:val="00A11DB7"/>
    <w:rsid w:val="00A11E26"/>
    <w:rsid w:val="00A12C50"/>
    <w:rsid w:val="00A13848"/>
    <w:rsid w:val="00A14D19"/>
    <w:rsid w:val="00A17217"/>
    <w:rsid w:val="00A173C0"/>
    <w:rsid w:val="00A17602"/>
    <w:rsid w:val="00A17BCB"/>
    <w:rsid w:val="00A20707"/>
    <w:rsid w:val="00A2091C"/>
    <w:rsid w:val="00A20EE9"/>
    <w:rsid w:val="00A21D70"/>
    <w:rsid w:val="00A25ABB"/>
    <w:rsid w:val="00A26EB8"/>
    <w:rsid w:val="00A275E5"/>
    <w:rsid w:val="00A27C14"/>
    <w:rsid w:val="00A31A6C"/>
    <w:rsid w:val="00A32387"/>
    <w:rsid w:val="00A3367B"/>
    <w:rsid w:val="00A339F1"/>
    <w:rsid w:val="00A34071"/>
    <w:rsid w:val="00A342A3"/>
    <w:rsid w:val="00A346F8"/>
    <w:rsid w:val="00A376E1"/>
    <w:rsid w:val="00A37DE5"/>
    <w:rsid w:val="00A42296"/>
    <w:rsid w:val="00A42352"/>
    <w:rsid w:val="00A44479"/>
    <w:rsid w:val="00A45FFE"/>
    <w:rsid w:val="00A47206"/>
    <w:rsid w:val="00A51F40"/>
    <w:rsid w:val="00A55BB0"/>
    <w:rsid w:val="00A579DD"/>
    <w:rsid w:val="00A6026E"/>
    <w:rsid w:val="00A61218"/>
    <w:rsid w:val="00A6150D"/>
    <w:rsid w:val="00A6287E"/>
    <w:rsid w:val="00A634F4"/>
    <w:rsid w:val="00A6457D"/>
    <w:rsid w:val="00A6461F"/>
    <w:rsid w:val="00A7255B"/>
    <w:rsid w:val="00A75675"/>
    <w:rsid w:val="00A77D76"/>
    <w:rsid w:val="00A8001E"/>
    <w:rsid w:val="00A81816"/>
    <w:rsid w:val="00A81D84"/>
    <w:rsid w:val="00A845A5"/>
    <w:rsid w:val="00A84FD3"/>
    <w:rsid w:val="00A85197"/>
    <w:rsid w:val="00A863EB"/>
    <w:rsid w:val="00A8652B"/>
    <w:rsid w:val="00A9021C"/>
    <w:rsid w:val="00A92485"/>
    <w:rsid w:val="00A928E7"/>
    <w:rsid w:val="00A92CB5"/>
    <w:rsid w:val="00A93217"/>
    <w:rsid w:val="00A94095"/>
    <w:rsid w:val="00A97A2E"/>
    <w:rsid w:val="00AA0024"/>
    <w:rsid w:val="00AA3CC3"/>
    <w:rsid w:val="00AA48B5"/>
    <w:rsid w:val="00AA4D42"/>
    <w:rsid w:val="00AA56CB"/>
    <w:rsid w:val="00AA6604"/>
    <w:rsid w:val="00AA684D"/>
    <w:rsid w:val="00AB0E42"/>
    <w:rsid w:val="00AB3327"/>
    <w:rsid w:val="00AB6715"/>
    <w:rsid w:val="00AB6CDA"/>
    <w:rsid w:val="00AB6DFC"/>
    <w:rsid w:val="00AC0B9E"/>
    <w:rsid w:val="00AC113A"/>
    <w:rsid w:val="00AC1335"/>
    <w:rsid w:val="00AC176B"/>
    <w:rsid w:val="00AC24F8"/>
    <w:rsid w:val="00AC2AA4"/>
    <w:rsid w:val="00AC2AC9"/>
    <w:rsid w:val="00AC4806"/>
    <w:rsid w:val="00AC4A3F"/>
    <w:rsid w:val="00AC4AB5"/>
    <w:rsid w:val="00AC54B5"/>
    <w:rsid w:val="00AC6545"/>
    <w:rsid w:val="00AD17D5"/>
    <w:rsid w:val="00AD31E4"/>
    <w:rsid w:val="00AD32FB"/>
    <w:rsid w:val="00AD353D"/>
    <w:rsid w:val="00AD55BD"/>
    <w:rsid w:val="00AD64AD"/>
    <w:rsid w:val="00AD64E1"/>
    <w:rsid w:val="00AE2739"/>
    <w:rsid w:val="00AE3949"/>
    <w:rsid w:val="00AE3BE6"/>
    <w:rsid w:val="00AE4069"/>
    <w:rsid w:val="00AE4558"/>
    <w:rsid w:val="00AF1172"/>
    <w:rsid w:val="00AF191F"/>
    <w:rsid w:val="00AF2D77"/>
    <w:rsid w:val="00AF544F"/>
    <w:rsid w:val="00B00120"/>
    <w:rsid w:val="00B00343"/>
    <w:rsid w:val="00B00BEB"/>
    <w:rsid w:val="00B0291E"/>
    <w:rsid w:val="00B04843"/>
    <w:rsid w:val="00B04FBD"/>
    <w:rsid w:val="00B04FC3"/>
    <w:rsid w:val="00B05F3A"/>
    <w:rsid w:val="00B072CB"/>
    <w:rsid w:val="00B107C8"/>
    <w:rsid w:val="00B11A98"/>
    <w:rsid w:val="00B12320"/>
    <w:rsid w:val="00B135FE"/>
    <w:rsid w:val="00B138A8"/>
    <w:rsid w:val="00B13989"/>
    <w:rsid w:val="00B13CF1"/>
    <w:rsid w:val="00B13F10"/>
    <w:rsid w:val="00B144F5"/>
    <w:rsid w:val="00B14E99"/>
    <w:rsid w:val="00B16ADF"/>
    <w:rsid w:val="00B16FEA"/>
    <w:rsid w:val="00B226C1"/>
    <w:rsid w:val="00B2373D"/>
    <w:rsid w:val="00B24A26"/>
    <w:rsid w:val="00B24C4C"/>
    <w:rsid w:val="00B25710"/>
    <w:rsid w:val="00B25B55"/>
    <w:rsid w:val="00B27BE3"/>
    <w:rsid w:val="00B27DE3"/>
    <w:rsid w:val="00B310A9"/>
    <w:rsid w:val="00B4445D"/>
    <w:rsid w:val="00B44E48"/>
    <w:rsid w:val="00B4628B"/>
    <w:rsid w:val="00B512E0"/>
    <w:rsid w:val="00B5320E"/>
    <w:rsid w:val="00B5440F"/>
    <w:rsid w:val="00B565EB"/>
    <w:rsid w:val="00B56EE3"/>
    <w:rsid w:val="00B5772D"/>
    <w:rsid w:val="00B604C9"/>
    <w:rsid w:val="00B61E4B"/>
    <w:rsid w:val="00B643F9"/>
    <w:rsid w:val="00B644FF"/>
    <w:rsid w:val="00B648DB"/>
    <w:rsid w:val="00B66136"/>
    <w:rsid w:val="00B66344"/>
    <w:rsid w:val="00B67EB1"/>
    <w:rsid w:val="00B7145A"/>
    <w:rsid w:val="00B71A54"/>
    <w:rsid w:val="00B73795"/>
    <w:rsid w:val="00B738CE"/>
    <w:rsid w:val="00B80520"/>
    <w:rsid w:val="00B80748"/>
    <w:rsid w:val="00B813DA"/>
    <w:rsid w:val="00B81C0B"/>
    <w:rsid w:val="00B82C1F"/>
    <w:rsid w:val="00B841F0"/>
    <w:rsid w:val="00B8420D"/>
    <w:rsid w:val="00B84816"/>
    <w:rsid w:val="00B85F08"/>
    <w:rsid w:val="00B8660F"/>
    <w:rsid w:val="00B911A7"/>
    <w:rsid w:val="00B916D5"/>
    <w:rsid w:val="00B937FF"/>
    <w:rsid w:val="00B950E8"/>
    <w:rsid w:val="00B971F6"/>
    <w:rsid w:val="00B97863"/>
    <w:rsid w:val="00B97AD2"/>
    <w:rsid w:val="00BA2528"/>
    <w:rsid w:val="00BA36EF"/>
    <w:rsid w:val="00BA3D6B"/>
    <w:rsid w:val="00BA4337"/>
    <w:rsid w:val="00BA4558"/>
    <w:rsid w:val="00BA4676"/>
    <w:rsid w:val="00BA492E"/>
    <w:rsid w:val="00BA4A14"/>
    <w:rsid w:val="00BA5B6A"/>
    <w:rsid w:val="00BA5D07"/>
    <w:rsid w:val="00BB060A"/>
    <w:rsid w:val="00BB50CB"/>
    <w:rsid w:val="00BB6DC5"/>
    <w:rsid w:val="00BB75F9"/>
    <w:rsid w:val="00BC0615"/>
    <w:rsid w:val="00BC1334"/>
    <w:rsid w:val="00BC257B"/>
    <w:rsid w:val="00BC488C"/>
    <w:rsid w:val="00BC48B0"/>
    <w:rsid w:val="00BC7D2E"/>
    <w:rsid w:val="00BD126E"/>
    <w:rsid w:val="00BD1D6F"/>
    <w:rsid w:val="00BD2F46"/>
    <w:rsid w:val="00BD51A8"/>
    <w:rsid w:val="00BD64FF"/>
    <w:rsid w:val="00BD7391"/>
    <w:rsid w:val="00BD7920"/>
    <w:rsid w:val="00BE047F"/>
    <w:rsid w:val="00BE0508"/>
    <w:rsid w:val="00BE0564"/>
    <w:rsid w:val="00BE312D"/>
    <w:rsid w:val="00BE3994"/>
    <w:rsid w:val="00BE3C69"/>
    <w:rsid w:val="00BE4328"/>
    <w:rsid w:val="00BE54DD"/>
    <w:rsid w:val="00BE58D5"/>
    <w:rsid w:val="00BE5A8E"/>
    <w:rsid w:val="00BE668D"/>
    <w:rsid w:val="00BE69B9"/>
    <w:rsid w:val="00BE6BCD"/>
    <w:rsid w:val="00BF06F2"/>
    <w:rsid w:val="00BF554B"/>
    <w:rsid w:val="00BF7095"/>
    <w:rsid w:val="00BF76E3"/>
    <w:rsid w:val="00C00893"/>
    <w:rsid w:val="00C057D3"/>
    <w:rsid w:val="00C06AA8"/>
    <w:rsid w:val="00C13415"/>
    <w:rsid w:val="00C137A5"/>
    <w:rsid w:val="00C149AD"/>
    <w:rsid w:val="00C15E4C"/>
    <w:rsid w:val="00C162FC"/>
    <w:rsid w:val="00C16ACD"/>
    <w:rsid w:val="00C17207"/>
    <w:rsid w:val="00C17765"/>
    <w:rsid w:val="00C2181A"/>
    <w:rsid w:val="00C225B2"/>
    <w:rsid w:val="00C231F5"/>
    <w:rsid w:val="00C243C4"/>
    <w:rsid w:val="00C30411"/>
    <w:rsid w:val="00C32C44"/>
    <w:rsid w:val="00C332E7"/>
    <w:rsid w:val="00C3594F"/>
    <w:rsid w:val="00C3632C"/>
    <w:rsid w:val="00C37771"/>
    <w:rsid w:val="00C403FE"/>
    <w:rsid w:val="00C40E53"/>
    <w:rsid w:val="00C414E5"/>
    <w:rsid w:val="00C42D5E"/>
    <w:rsid w:val="00C42F3A"/>
    <w:rsid w:val="00C431C9"/>
    <w:rsid w:val="00C44A06"/>
    <w:rsid w:val="00C44A2D"/>
    <w:rsid w:val="00C44B09"/>
    <w:rsid w:val="00C45AD5"/>
    <w:rsid w:val="00C4718F"/>
    <w:rsid w:val="00C47A4F"/>
    <w:rsid w:val="00C47FB2"/>
    <w:rsid w:val="00C50BD8"/>
    <w:rsid w:val="00C51730"/>
    <w:rsid w:val="00C51CC6"/>
    <w:rsid w:val="00C5206D"/>
    <w:rsid w:val="00C5281C"/>
    <w:rsid w:val="00C53DCA"/>
    <w:rsid w:val="00C53FFA"/>
    <w:rsid w:val="00C5591C"/>
    <w:rsid w:val="00C56175"/>
    <w:rsid w:val="00C56E9F"/>
    <w:rsid w:val="00C610A1"/>
    <w:rsid w:val="00C62CF4"/>
    <w:rsid w:val="00C633F5"/>
    <w:rsid w:val="00C652CA"/>
    <w:rsid w:val="00C6796E"/>
    <w:rsid w:val="00C67BCA"/>
    <w:rsid w:val="00C71E79"/>
    <w:rsid w:val="00C727AC"/>
    <w:rsid w:val="00C75A93"/>
    <w:rsid w:val="00C76B74"/>
    <w:rsid w:val="00C76CC1"/>
    <w:rsid w:val="00C8148C"/>
    <w:rsid w:val="00C816AC"/>
    <w:rsid w:val="00C81D87"/>
    <w:rsid w:val="00C841CD"/>
    <w:rsid w:val="00C85D75"/>
    <w:rsid w:val="00C86196"/>
    <w:rsid w:val="00C87AB1"/>
    <w:rsid w:val="00C917D9"/>
    <w:rsid w:val="00C93046"/>
    <w:rsid w:val="00C93287"/>
    <w:rsid w:val="00C9393D"/>
    <w:rsid w:val="00CA00A0"/>
    <w:rsid w:val="00CA2E92"/>
    <w:rsid w:val="00CA4676"/>
    <w:rsid w:val="00CA7DC3"/>
    <w:rsid w:val="00CA7E15"/>
    <w:rsid w:val="00CB0870"/>
    <w:rsid w:val="00CB0955"/>
    <w:rsid w:val="00CB319F"/>
    <w:rsid w:val="00CB3C4D"/>
    <w:rsid w:val="00CB3F94"/>
    <w:rsid w:val="00CB4083"/>
    <w:rsid w:val="00CB4EB5"/>
    <w:rsid w:val="00CB5412"/>
    <w:rsid w:val="00CB59C6"/>
    <w:rsid w:val="00CB6887"/>
    <w:rsid w:val="00CB7278"/>
    <w:rsid w:val="00CC3388"/>
    <w:rsid w:val="00CC3D9A"/>
    <w:rsid w:val="00CC4F9D"/>
    <w:rsid w:val="00CD0553"/>
    <w:rsid w:val="00CD1335"/>
    <w:rsid w:val="00CD2AE6"/>
    <w:rsid w:val="00CD4A6B"/>
    <w:rsid w:val="00CE0350"/>
    <w:rsid w:val="00CE0B06"/>
    <w:rsid w:val="00CE133F"/>
    <w:rsid w:val="00CE2846"/>
    <w:rsid w:val="00CE48E3"/>
    <w:rsid w:val="00CE60DD"/>
    <w:rsid w:val="00CE7AAC"/>
    <w:rsid w:val="00CF05FB"/>
    <w:rsid w:val="00CF092A"/>
    <w:rsid w:val="00CF09D6"/>
    <w:rsid w:val="00CF119A"/>
    <w:rsid w:val="00CF29FF"/>
    <w:rsid w:val="00D00433"/>
    <w:rsid w:val="00D01948"/>
    <w:rsid w:val="00D02F4D"/>
    <w:rsid w:val="00D03145"/>
    <w:rsid w:val="00D03A4B"/>
    <w:rsid w:val="00D04498"/>
    <w:rsid w:val="00D04FFF"/>
    <w:rsid w:val="00D05D25"/>
    <w:rsid w:val="00D10626"/>
    <w:rsid w:val="00D11E5A"/>
    <w:rsid w:val="00D13902"/>
    <w:rsid w:val="00D13A35"/>
    <w:rsid w:val="00D14E2B"/>
    <w:rsid w:val="00D1515F"/>
    <w:rsid w:val="00D153A5"/>
    <w:rsid w:val="00D16C9E"/>
    <w:rsid w:val="00D17783"/>
    <w:rsid w:val="00D21C25"/>
    <w:rsid w:val="00D2595D"/>
    <w:rsid w:val="00D26BDA"/>
    <w:rsid w:val="00D308DA"/>
    <w:rsid w:val="00D31042"/>
    <w:rsid w:val="00D319FF"/>
    <w:rsid w:val="00D32BA2"/>
    <w:rsid w:val="00D33E19"/>
    <w:rsid w:val="00D34E79"/>
    <w:rsid w:val="00D36525"/>
    <w:rsid w:val="00D37EFD"/>
    <w:rsid w:val="00D40393"/>
    <w:rsid w:val="00D4072C"/>
    <w:rsid w:val="00D4172F"/>
    <w:rsid w:val="00D42CBC"/>
    <w:rsid w:val="00D43C8B"/>
    <w:rsid w:val="00D43F7D"/>
    <w:rsid w:val="00D444B2"/>
    <w:rsid w:val="00D446D1"/>
    <w:rsid w:val="00D4512F"/>
    <w:rsid w:val="00D453B4"/>
    <w:rsid w:val="00D46B66"/>
    <w:rsid w:val="00D5201E"/>
    <w:rsid w:val="00D538F4"/>
    <w:rsid w:val="00D54B75"/>
    <w:rsid w:val="00D54F81"/>
    <w:rsid w:val="00D5566B"/>
    <w:rsid w:val="00D6076B"/>
    <w:rsid w:val="00D61048"/>
    <w:rsid w:val="00D613F3"/>
    <w:rsid w:val="00D6282A"/>
    <w:rsid w:val="00D62CA8"/>
    <w:rsid w:val="00D65729"/>
    <w:rsid w:val="00D65859"/>
    <w:rsid w:val="00D6722B"/>
    <w:rsid w:val="00D70580"/>
    <w:rsid w:val="00D71CD3"/>
    <w:rsid w:val="00D77C18"/>
    <w:rsid w:val="00D80058"/>
    <w:rsid w:val="00D80712"/>
    <w:rsid w:val="00D82592"/>
    <w:rsid w:val="00D8360E"/>
    <w:rsid w:val="00D83658"/>
    <w:rsid w:val="00D8375B"/>
    <w:rsid w:val="00D840FF"/>
    <w:rsid w:val="00D843AE"/>
    <w:rsid w:val="00D85AB2"/>
    <w:rsid w:val="00D85BD7"/>
    <w:rsid w:val="00D85DA4"/>
    <w:rsid w:val="00D9027B"/>
    <w:rsid w:val="00D9036F"/>
    <w:rsid w:val="00D9070B"/>
    <w:rsid w:val="00D92954"/>
    <w:rsid w:val="00D94EEE"/>
    <w:rsid w:val="00D957CE"/>
    <w:rsid w:val="00D9593C"/>
    <w:rsid w:val="00D964B4"/>
    <w:rsid w:val="00D976C9"/>
    <w:rsid w:val="00D97732"/>
    <w:rsid w:val="00DA19E8"/>
    <w:rsid w:val="00DA55F9"/>
    <w:rsid w:val="00DA7B6A"/>
    <w:rsid w:val="00DB0BF9"/>
    <w:rsid w:val="00DB1DF3"/>
    <w:rsid w:val="00DB25EA"/>
    <w:rsid w:val="00DB4E22"/>
    <w:rsid w:val="00DB64C9"/>
    <w:rsid w:val="00DB68A0"/>
    <w:rsid w:val="00DB6D5C"/>
    <w:rsid w:val="00DB6E9D"/>
    <w:rsid w:val="00DC1697"/>
    <w:rsid w:val="00DC1C4B"/>
    <w:rsid w:val="00DC3BB7"/>
    <w:rsid w:val="00DD3D1A"/>
    <w:rsid w:val="00DD4B4F"/>
    <w:rsid w:val="00DD759A"/>
    <w:rsid w:val="00DD7ED1"/>
    <w:rsid w:val="00DE0390"/>
    <w:rsid w:val="00DE1A3B"/>
    <w:rsid w:val="00DE77B6"/>
    <w:rsid w:val="00DE7B88"/>
    <w:rsid w:val="00DF0397"/>
    <w:rsid w:val="00DF04FB"/>
    <w:rsid w:val="00DF56B1"/>
    <w:rsid w:val="00DF5A7B"/>
    <w:rsid w:val="00DF7025"/>
    <w:rsid w:val="00DF792C"/>
    <w:rsid w:val="00DF7E46"/>
    <w:rsid w:val="00DF7E47"/>
    <w:rsid w:val="00E047AF"/>
    <w:rsid w:val="00E0488C"/>
    <w:rsid w:val="00E06074"/>
    <w:rsid w:val="00E06980"/>
    <w:rsid w:val="00E07775"/>
    <w:rsid w:val="00E10D8D"/>
    <w:rsid w:val="00E12B72"/>
    <w:rsid w:val="00E12CFB"/>
    <w:rsid w:val="00E13C8F"/>
    <w:rsid w:val="00E13DE9"/>
    <w:rsid w:val="00E14F45"/>
    <w:rsid w:val="00E15DBE"/>
    <w:rsid w:val="00E1712B"/>
    <w:rsid w:val="00E172D3"/>
    <w:rsid w:val="00E21C8A"/>
    <w:rsid w:val="00E21D29"/>
    <w:rsid w:val="00E2234F"/>
    <w:rsid w:val="00E230F9"/>
    <w:rsid w:val="00E23B65"/>
    <w:rsid w:val="00E23CC6"/>
    <w:rsid w:val="00E24504"/>
    <w:rsid w:val="00E24DD6"/>
    <w:rsid w:val="00E26BBE"/>
    <w:rsid w:val="00E26F76"/>
    <w:rsid w:val="00E301A1"/>
    <w:rsid w:val="00E302C9"/>
    <w:rsid w:val="00E315FE"/>
    <w:rsid w:val="00E31B0A"/>
    <w:rsid w:val="00E32FBF"/>
    <w:rsid w:val="00E32FDB"/>
    <w:rsid w:val="00E353D0"/>
    <w:rsid w:val="00E35413"/>
    <w:rsid w:val="00E35AD1"/>
    <w:rsid w:val="00E35B65"/>
    <w:rsid w:val="00E410D7"/>
    <w:rsid w:val="00E4130B"/>
    <w:rsid w:val="00E41B53"/>
    <w:rsid w:val="00E42143"/>
    <w:rsid w:val="00E4305B"/>
    <w:rsid w:val="00E439F1"/>
    <w:rsid w:val="00E44CB5"/>
    <w:rsid w:val="00E451A9"/>
    <w:rsid w:val="00E45388"/>
    <w:rsid w:val="00E47145"/>
    <w:rsid w:val="00E529D4"/>
    <w:rsid w:val="00E553B4"/>
    <w:rsid w:val="00E56244"/>
    <w:rsid w:val="00E56FA7"/>
    <w:rsid w:val="00E579BD"/>
    <w:rsid w:val="00E603C2"/>
    <w:rsid w:val="00E613DB"/>
    <w:rsid w:val="00E6160F"/>
    <w:rsid w:val="00E61DF6"/>
    <w:rsid w:val="00E623DF"/>
    <w:rsid w:val="00E63978"/>
    <w:rsid w:val="00E642D4"/>
    <w:rsid w:val="00E64A2D"/>
    <w:rsid w:val="00E70EBE"/>
    <w:rsid w:val="00E73E58"/>
    <w:rsid w:val="00E73F41"/>
    <w:rsid w:val="00E73F79"/>
    <w:rsid w:val="00E75BF9"/>
    <w:rsid w:val="00E76484"/>
    <w:rsid w:val="00E806EB"/>
    <w:rsid w:val="00E82738"/>
    <w:rsid w:val="00E82F7D"/>
    <w:rsid w:val="00E833CA"/>
    <w:rsid w:val="00E837FB"/>
    <w:rsid w:val="00E862BF"/>
    <w:rsid w:val="00E8747A"/>
    <w:rsid w:val="00E901D7"/>
    <w:rsid w:val="00E90B7D"/>
    <w:rsid w:val="00E920D8"/>
    <w:rsid w:val="00E941C7"/>
    <w:rsid w:val="00E9490E"/>
    <w:rsid w:val="00E968B7"/>
    <w:rsid w:val="00EA1449"/>
    <w:rsid w:val="00EA31B6"/>
    <w:rsid w:val="00EA49F8"/>
    <w:rsid w:val="00EA6042"/>
    <w:rsid w:val="00EA62EC"/>
    <w:rsid w:val="00EA6E5F"/>
    <w:rsid w:val="00EB0915"/>
    <w:rsid w:val="00EB3103"/>
    <w:rsid w:val="00EB4578"/>
    <w:rsid w:val="00EC017B"/>
    <w:rsid w:val="00EC331D"/>
    <w:rsid w:val="00EC42A3"/>
    <w:rsid w:val="00EC443F"/>
    <w:rsid w:val="00EC451B"/>
    <w:rsid w:val="00EC572F"/>
    <w:rsid w:val="00EC57DF"/>
    <w:rsid w:val="00EC5D22"/>
    <w:rsid w:val="00ED14C9"/>
    <w:rsid w:val="00ED2046"/>
    <w:rsid w:val="00ED224E"/>
    <w:rsid w:val="00ED3996"/>
    <w:rsid w:val="00ED48C1"/>
    <w:rsid w:val="00ED4EE6"/>
    <w:rsid w:val="00ED5FDD"/>
    <w:rsid w:val="00ED66D9"/>
    <w:rsid w:val="00EE0BD0"/>
    <w:rsid w:val="00EE5BFE"/>
    <w:rsid w:val="00EE5DAC"/>
    <w:rsid w:val="00EE6B3B"/>
    <w:rsid w:val="00EF3636"/>
    <w:rsid w:val="00EF3943"/>
    <w:rsid w:val="00EF4C61"/>
    <w:rsid w:val="00F00BD7"/>
    <w:rsid w:val="00F02B51"/>
    <w:rsid w:val="00F0411F"/>
    <w:rsid w:val="00F06ABF"/>
    <w:rsid w:val="00F10218"/>
    <w:rsid w:val="00F10902"/>
    <w:rsid w:val="00F116E8"/>
    <w:rsid w:val="00F117FB"/>
    <w:rsid w:val="00F13D46"/>
    <w:rsid w:val="00F15BCE"/>
    <w:rsid w:val="00F17054"/>
    <w:rsid w:val="00F170AD"/>
    <w:rsid w:val="00F20C19"/>
    <w:rsid w:val="00F22707"/>
    <w:rsid w:val="00F227AD"/>
    <w:rsid w:val="00F23128"/>
    <w:rsid w:val="00F243C7"/>
    <w:rsid w:val="00F25995"/>
    <w:rsid w:val="00F25C09"/>
    <w:rsid w:val="00F26702"/>
    <w:rsid w:val="00F27242"/>
    <w:rsid w:val="00F302BB"/>
    <w:rsid w:val="00F30953"/>
    <w:rsid w:val="00F3239A"/>
    <w:rsid w:val="00F329EB"/>
    <w:rsid w:val="00F32BC3"/>
    <w:rsid w:val="00F358FA"/>
    <w:rsid w:val="00F401AA"/>
    <w:rsid w:val="00F40B39"/>
    <w:rsid w:val="00F41608"/>
    <w:rsid w:val="00F42C7A"/>
    <w:rsid w:val="00F438E8"/>
    <w:rsid w:val="00F43A10"/>
    <w:rsid w:val="00F44B70"/>
    <w:rsid w:val="00F45862"/>
    <w:rsid w:val="00F46175"/>
    <w:rsid w:val="00F46964"/>
    <w:rsid w:val="00F46EE1"/>
    <w:rsid w:val="00F47B4F"/>
    <w:rsid w:val="00F50031"/>
    <w:rsid w:val="00F52BD8"/>
    <w:rsid w:val="00F558F4"/>
    <w:rsid w:val="00F5648F"/>
    <w:rsid w:val="00F57545"/>
    <w:rsid w:val="00F629AD"/>
    <w:rsid w:val="00F6343E"/>
    <w:rsid w:val="00F63455"/>
    <w:rsid w:val="00F65BAA"/>
    <w:rsid w:val="00F66882"/>
    <w:rsid w:val="00F66D10"/>
    <w:rsid w:val="00F67EFB"/>
    <w:rsid w:val="00F72935"/>
    <w:rsid w:val="00F75B0B"/>
    <w:rsid w:val="00F7736E"/>
    <w:rsid w:val="00F7770B"/>
    <w:rsid w:val="00F80038"/>
    <w:rsid w:val="00F804E5"/>
    <w:rsid w:val="00F82F42"/>
    <w:rsid w:val="00F83B30"/>
    <w:rsid w:val="00F83D74"/>
    <w:rsid w:val="00F84DB8"/>
    <w:rsid w:val="00F85426"/>
    <w:rsid w:val="00F86522"/>
    <w:rsid w:val="00F86AF9"/>
    <w:rsid w:val="00F878EA"/>
    <w:rsid w:val="00F93ADC"/>
    <w:rsid w:val="00F93DF7"/>
    <w:rsid w:val="00F93FC7"/>
    <w:rsid w:val="00F94B61"/>
    <w:rsid w:val="00F95391"/>
    <w:rsid w:val="00FA0705"/>
    <w:rsid w:val="00FA0F50"/>
    <w:rsid w:val="00FA2339"/>
    <w:rsid w:val="00FA2607"/>
    <w:rsid w:val="00FA2F2E"/>
    <w:rsid w:val="00FA4122"/>
    <w:rsid w:val="00FA6A04"/>
    <w:rsid w:val="00FB00BB"/>
    <w:rsid w:val="00FB0A71"/>
    <w:rsid w:val="00FB4167"/>
    <w:rsid w:val="00FB4BA9"/>
    <w:rsid w:val="00FB4F10"/>
    <w:rsid w:val="00FB603B"/>
    <w:rsid w:val="00FB6326"/>
    <w:rsid w:val="00FB7F24"/>
    <w:rsid w:val="00FC1B0A"/>
    <w:rsid w:val="00FC2144"/>
    <w:rsid w:val="00FC2336"/>
    <w:rsid w:val="00FC23A6"/>
    <w:rsid w:val="00FC41F5"/>
    <w:rsid w:val="00FC42D6"/>
    <w:rsid w:val="00FC5D18"/>
    <w:rsid w:val="00FC5F26"/>
    <w:rsid w:val="00FC6D47"/>
    <w:rsid w:val="00FC754F"/>
    <w:rsid w:val="00FC7CB4"/>
    <w:rsid w:val="00FC7EDD"/>
    <w:rsid w:val="00FD13F8"/>
    <w:rsid w:val="00FD5D44"/>
    <w:rsid w:val="00FE3F74"/>
    <w:rsid w:val="00FE57F6"/>
    <w:rsid w:val="00FE5A0D"/>
    <w:rsid w:val="00FE705C"/>
    <w:rsid w:val="00FE77FD"/>
    <w:rsid w:val="00FE78AB"/>
    <w:rsid w:val="00FF1BC3"/>
    <w:rsid w:val="00FF1C70"/>
    <w:rsid w:val="00FF1D7C"/>
    <w:rsid w:val="00FF31FC"/>
    <w:rsid w:val="00FF34AF"/>
    <w:rsid w:val="00FF3D9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2D"/>
    <w:pPr>
      <w:spacing w:after="200" w:line="276" w:lineRule="auto"/>
    </w:pPr>
    <w:rPr>
      <w:sz w:val="22"/>
      <w:szCs w:val="22"/>
      <w:lang w:val="en-IN" w:eastAsia="en-US"/>
    </w:rPr>
  </w:style>
  <w:style w:type="paragraph" w:styleId="Heading1">
    <w:name w:val="heading 1"/>
    <w:basedOn w:val="Normal"/>
    <w:next w:val="Normal"/>
    <w:link w:val="Heading1Char"/>
    <w:uiPriority w:val="9"/>
    <w:qFormat/>
    <w:rsid w:val="00F0411F"/>
    <w:pPr>
      <w:keepNext/>
      <w:keepLines/>
      <w:spacing w:before="480" w:after="0"/>
      <w:outlineLvl w:val="0"/>
    </w:pPr>
    <w:rPr>
      <w:rFonts w:ascii="Cambria" w:eastAsia="Times New Roman" w:hAnsi="Cambria"/>
      <w:b/>
      <w:bCs/>
      <w:color w:val="365F91"/>
      <w:sz w:val="28"/>
      <w:szCs w:val="28"/>
      <w:lang w:val="en-US"/>
    </w:rPr>
  </w:style>
  <w:style w:type="paragraph" w:styleId="Heading4">
    <w:name w:val="heading 4"/>
    <w:basedOn w:val="Normal"/>
    <w:next w:val="Normal"/>
    <w:link w:val="Heading4Char"/>
    <w:uiPriority w:val="9"/>
    <w:semiHidden/>
    <w:unhideWhenUsed/>
    <w:qFormat/>
    <w:rsid w:val="00A92485"/>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unhideWhenUsed/>
    <w:qFormat/>
    <w:rsid w:val="009229D6"/>
    <w:pPr>
      <w:spacing w:before="240" w:after="60"/>
      <w:outlineLvl w:val="4"/>
    </w:pPr>
    <w:rPr>
      <w:rFonts w:eastAsia="Times New Roman"/>
      <w:b/>
      <w:bCs/>
      <w:i/>
      <w:iCs/>
      <w:sz w:val="26"/>
      <w:szCs w:val="26"/>
      <w:lang/>
    </w:rPr>
  </w:style>
  <w:style w:type="paragraph" w:styleId="Heading6">
    <w:name w:val="heading 6"/>
    <w:basedOn w:val="Normal"/>
    <w:next w:val="Normal"/>
    <w:link w:val="Heading6Char"/>
    <w:qFormat/>
    <w:rsid w:val="00FA6A04"/>
    <w:pPr>
      <w:keepNext/>
      <w:spacing w:after="0" w:line="240" w:lineRule="auto"/>
      <w:outlineLvl w:val="5"/>
    </w:pPr>
    <w:rPr>
      <w:rFonts w:ascii="Arial" w:eastAsia="Times New Roman" w:hAnsi="Arial"/>
      <w:b/>
      <w:bCs/>
      <w:sz w:val="20"/>
      <w:szCs w:val="20"/>
      <w:lang w:val="en-US"/>
    </w:rPr>
  </w:style>
  <w:style w:type="paragraph" w:styleId="Heading8">
    <w:name w:val="heading 8"/>
    <w:basedOn w:val="Normal"/>
    <w:next w:val="Normal"/>
    <w:link w:val="Heading8Char"/>
    <w:uiPriority w:val="9"/>
    <w:semiHidden/>
    <w:unhideWhenUsed/>
    <w:qFormat/>
    <w:rsid w:val="002158F0"/>
    <w:pPr>
      <w:spacing w:before="240" w:after="60"/>
      <w:outlineLvl w:val="7"/>
    </w:pPr>
    <w:rPr>
      <w:rFonts w:eastAsia="Times New Roman"/>
      <w:i/>
      <w:iCs/>
      <w:sz w:val="24"/>
      <w:szCs w:val="24"/>
      <w:lang/>
    </w:rPr>
  </w:style>
  <w:style w:type="paragraph" w:styleId="Heading9">
    <w:name w:val="heading 9"/>
    <w:basedOn w:val="Normal"/>
    <w:next w:val="Normal"/>
    <w:link w:val="Heading9Char"/>
    <w:uiPriority w:val="9"/>
    <w:semiHidden/>
    <w:unhideWhenUsed/>
    <w:qFormat/>
    <w:rsid w:val="00930E91"/>
    <w:pPr>
      <w:spacing w:before="240" w:after="60"/>
      <w:outlineLvl w:val="8"/>
    </w:pPr>
    <w:rPr>
      <w:rFonts w:ascii="Cambria" w:eastAsia="Times New Roman" w:hAnsi="Cambria"/>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42A3"/>
    <w:rPr>
      <w:color w:val="0000FF"/>
      <w:u w:val="single"/>
    </w:rPr>
  </w:style>
  <w:style w:type="paragraph" w:styleId="PlainText">
    <w:name w:val="Plain Text"/>
    <w:basedOn w:val="Normal"/>
    <w:link w:val="PlainTextChar"/>
    <w:rsid w:val="00A342A3"/>
    <w:pPr>
      <w:spacing w:after="0" w:line="240" w:lineRule="auto"/>
    </w:pPr>
    <w:rPr>
      <w:rFonts w:ascii="Arial" w:eastAsia="Times New Roman" w:hAnsi="Arial"/>
      <w:sz w:val="20"/>
      <w:szCs w:val="20"/>
      <w:lang w:val="en-US"/>
    </w:rPr>
  </w:style>
  <w:style w:type="character" w:customStyle="1" w:styleId="PlainTextChar">
    <w:name w:val="Plain Text Char"/>
    <w:link w:val="PlainText"/>
    <w:rsid w:val="00A342A3"/>
    <w:rPr>
      <w:rFonts w:ascii="Arial" w:eastAsia="Times New Roman" w:hAnsi="Arial" w:cs="Arial"/>
      <w:sz w:val="20"/>
      <w:szCs w:val="20"/>
      <w:lang w:val="en-US"/>
    </w:rPr>
  </w:style>
  <w:style w:type="paragraph" w:customStyle="1" w:styleId="Tablehead">
    <w:name w:val="Table head"/>
    <w:basedOn w:val="BodyText"/>
    <w:rsid w:val="009F0E90"/>
    <w:pPr>
      <w:spacing w:before="100" w:beforeAutospacing="1" w:line="240" w:lineRule="auto"/>
      <w:jc w:val="center"/>
    </w:pPr>
    <w:rPr>
      <w:rFonts w:ascii="Georgia" w:eastAsia="Times New Roman" w:hAnsi="Georgia"/>
      <w:b/>
      <w:bCs/>
      <w:szCs w:val="20"/>
      <w:lang w:val="en-GB"/>
    </w:rPr>
  </w:style>
  <w:style w:type="paragraph" w:styleId="BodyText">
    <w:name w:val="Body Text"/>
    <w:basedOn w:val="Normal"/>
    <w:link w:val="BodyTextChar"/>
    <w:uiPriority w:val="99"/>
    <w:unhideWhenUsed/>
    <w:rsid w:val="009F0E90"/>
    <w:pPr>
      <w:spacing w:after="120"/>
    </w:pPr>
  </w:style>
  <w:style w:type="character" w:customStyle="1" w:styleId="BodyTextChar">
    <w:name w:val="Body Text Char"/>
    <w:basedOn w:val="DefaultParagraphFont"/>
    <w:link w:val="BodyText"/>
    <w:uiPriority w:val="99"/>
    <w:rsid w:val="009F0E90"/>
  </w:style>
  <w:style w:type="table" w:styleId="TableGrid">
    <w:name w:val="Table Grid"/>
    <w:basedOn w:val="TableNormal"/>
    <w:rsid w:val="00EA6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CV">
    <w:name w:val="For CV"/>
    <w:basedOn w:val="BodyText"/>
    <w:rsid w:val="00EA6E5F"/>
    <w:pPr>
      <w:spacing w:line="240" w:lineRule="auto"/>
    </w:pPr>
    <w:rPr>
      <w:rFonts w:ascii="Verdana" w:eastAsia="Times New Roman" w:hAnsi="Verdana"/>
      <w:b/>
      <w:sz w:val="20"/>
      <w:szCs w:val="20"/>
      <w:lang w:val="en-GB"/>
    </w:rPr>
  </w:style>
  <w:style w:type="paragraph" w:customStyle="1" w:styleId="CVhead">
    <w:name w:val="CV head"/>
    <w:basedOn w:val="BodyText"/>
    <w:rsid w:val="00EA6E5F"/>
    <w:pPr>
      <w:spacing w:line="240" w:lineRule="auto"/>
      <w:ind w:left="720"/>
    </w:pPr>
    <w:rPr>
      <w:rFonts w:ascii="Georgia" w:eastAsia="Times New Roman" w:hAnsi="Georgia"/>
      <w:b/>
      <w:sz w:val="20"/>
      <w:szCs w:val="20"/>
      <w:lang w:val="en-GB"/>
    </w:rPr>
  </w:style>
  <w:style w:type="paragraph" w:customStyle="1" w:styleId="projtabhd">
    <w:name w:val="projtabhd"/>
    <w:basedOn w:val="Normal"/>
    <w:rsid w:val="001B22F7"/>
    <w:pPr>
      <w:spacing w:before="60" w:after="60" w:line="240" w:lineRule="auto"/>
    </w:pPr>
    <w:rPr>
      <w:rFonts w:ascii="Arial" w:eastAsia="Times New Roman" w:hAnsi="Arial" w:cs="Arial"/>
      <w:b/>
      <w:bCs/>
      <w:sz w:val="20"/>
      <w:szCs w:val="20"/>
      <w:lang w:val="en-GB"/>
    </w:rPr>
  </w:style>
  <w:style w:type="paragraph" w:styleId="ListParagraph">
    <w:name w:val="List Paragraph"/>
    <w:basedOn w:val="Normal"/>
    <w:link w:val="ListParagraphChar"/>
    <w:qFormat/>
    <w:rsid w:val="00A77D76"/>
    <w:pPr>
      <w:ind w:left="720"/>
      <w:contextualSpacing/>
    </w:pPr>
    <w:rPr>
      <w:lang/>
    </w:rPr>
  </w:style>
  <w:style w:type="paragraph" w:styleId="Header">
    <w:name w:val="header"/>
    <w:basedOn w:val="Normal"/>
    <w:link w:val="HeaderChar"/>
    <w:unhideWhenUsed/>
    <w:rsid w:val="00725883"/>
    <w:pPr>
      <w:tabs>
        <w:tab w:val="center" w:pos="4513"/>
        <w:tab w:val="right" w:pos="9026"/>
      </w:tabs>
      <w:spacing w:after="0" w:line="240" w:lineRule="auto"/>
    </w:pPr>
  </w:style>
  <w:style w:type="character" w:customStyle="1" w:styleId="HeaderChar">
    <w:name w:val="Header Char"/>
    <w:basedOn w:val="DefaultParagraphFont"/>
    <w:link w:val="Header"/>
    <w:rsid w:val="00725883"/>
  </w:style>
  <w:style w:type="paragraph" w:styleId="Footer">
    <w:name w:val="footer"/>
    <w:basedOn w:val="Normal"/>
    <w:link w:val="FooterChar"/>
    <w:uiPriority w:val="99"/>
    <w:unhideWhenUsed/>
    <w:rsid w:val="00725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83"/>
  </w:style>
  <w:style w:type="paragraph" w:customStyle="1" w:styleId="Objective">
    <w:name w:val="Objective"/>
    <w:basedOn w:val="Normal"/>
    <w:next w:val="BodyText"/>
    <w:rsid w:val="00FC5D18"/>
    <w:pPr>
      <w:spacing w:before="60" w:after="220" w:line="220" w:lineRule="atLeast"/>
      <w:jc w:val="both"/>
    </w:pPr>
    <w:rPr>
      <w:rFonts w:ascii="Garamond" w:eastAsia="Times New Roman" w:hAnsi="Garamond"/>
      <w:szCs w:val="20"/>
      <w:lang w:val="en-US"/>
    </w:rPr>
  </w:style>
  <w:style w:type="paragraph" w:customStyle="1" w:styleId="SectionTitle">
    <w:name w:val="Section Title"/>
    <w:basedOn w:val="Normal"/>
    <w:next w:val="Objective"/>
    <w:rsid w:val="00FC5D18"/>
    <w:pPr>
      <w:pBdr>
        <w:bottom w:val="single" w:sz="6" w:space="1" w:color="808080"/>
      </w:pBdr>
      <w:spacing w:before="220" w:after="0" w:line="220" w:lineRule="atLeast"/>
    </w:pPr>
    <w:rPr>
      <w:rFonts w:ascii="Garamond" w:eastAsia="Times New Roman" w:hAnsi="Garamond"/>
      <w:caps/>
      <w:spacing w:val="15"/>
      <w:sz w:val="20"/>
      <w:szCs w:val="20"/>
      <w:lang w:val="en-US"/>
    </w:rPr>
  </w:style>
  <w:style w:type="character" w:styleId="FollowedHyperlink">
    <w:name w:val="FollowedHyperlink"/>
    <w:rsid w:val="00FA6A04"/>
    <w:rPr>
      <w:color w:val="800080"/>
      <w:u w:val="single"/>
    </w:rPr>
  </w:style>
  <w:style w:type="character" w:customStyle="1" w:styleId="Heading6Char">
    <w:name w:val="Heading 6 Char"/>
    <w:link w:val="Heading6"/>
    <w:rsid w:val="00FA6A04"/>
    <w:rPr>
      <w:rFonts w:ascii="Arial" w:eastAsia="Times New Roman" w:hAnsi="Arial"/>
      <w:b/>
      <w:bCs/>
      <w:lang w:val="en-US" w:eastAsia="en-US"/>
    </w:rPr>
  </w:style>
  <w:style w:type="paragraph" w:customStyle="1" w:styleId="Achievement">
    <w:name w:val="Achievement"/>
    <w:basedOn w:val="BodyText"/>
    <w:rsid w:val="00FA6A04"/>
    <w:pPr>
      <w:numPr>
        <w:numId w:val="3"/>
      </w:numPr>
      <w:spacing w:after="60" w:line="240" w:lineRule="atLeast"/>
      <w:jc w:val="both"/>
    </w:pPr>
    <w:rPr>
      <w:rFonts w:ascii="Garamond" w:eastAsia="Times New Roman" w:hAnsi="Garamond"/>
      <w:szCs w:val="20"/>
      <w:lang w:val="en-US" w:eastAsia="ru-RU"/>
    </w:rPr>
  </w:style>
  <w:style w:type="character" w:customStyle="1" w:styleId="Heading5Char">
    <w:name w:val="Heading 5 Char"/>
    <w:link w:val="Heading5"/>
    <w:uiPriority w:val="9"/>
    <w:rsid w:val="009229D6"/>
    <w:rPr>
      <w:rFonts w:ascii="Calibri" w:eastAsia="Times New Roman" w:hAnsi="Calibri" w:cs="Times New Roman"/>
      <w:b/>
      <w:bCs/>
      <w:i/>
      <w:iCs/>
      <w:sz w:val="26"/>
      <w:szCs w:val="26"/>
      <w:lang w:eastAsia="en-US"/>
    </w:rPr>
  </w:style>
  <w:style w:type="character" w:customStyle="1" w:styleId="Title1">
    <w:name w:val="Title1"/>
    <w:basedOn w:val="DefaultParagraphFont"/>
    <w:rsid w:val="009229D6"/>
  </w:style>
  <w:style w:type="character" w:customStyle="1" w:styleId="apple-converted-space">
    <w:name w:val="apple-converted-space"/>
    <w:basedOn w:val="DefaultParagraphFont"/>
    <w:rsid w:val="009229D6"/>
  </w:style>
  <w:style w:type="character" w:customStyle="1" w:styleId="Heading1Char">
    <w:name w:val="Heading 1 Char"/>
    <w:link w:val="Heading1"/>
    <w:uiPriority w:val="9"/>
    <w:rsid w:val="00F0411F"/>
    <w:rPr>
      <w:rFonts w:ascii="Cambria" w:eastAsia="Times New Roman" w:hAnsi="Cambria"/>
      <w:b/>
      <w:bCs/>
      <w:color w:val="365F91"/>
      <w:sz w:val="28"/>
      <w:szCs w:val="28"/>
      <w:lang w:val="en-US" w:eastAsia="en-US"/>
    </w:rPr>
  </w:style>
  <w:style w:type="character" w:styleId="SubtleEmphasis">
    <w:name w:val="Subtle Emphasis"/>
    <w:uiPriority w:val="19"/>
    <w:qFormat/>
    <w:rsid w:val="00F0411F"/>
    <w:rPr>
      <w:i/>
      <w:iCs/>
      <w:color w:val="808080"/>
    </w:rPr>
  </w:style>
  <w:style w:type="paragraph" w:customStyle="1" w:styleId="SAP-TableBodyText">
    <w:name w:val="SAP-Table Body Text"/>
    <w:basedOn w:val="Normal"/>
    <w:rsid w:val="00D17783"/>
    <w:pPr>
      <w:numPr>
        <w:numId w:val="4"/>
      </w:numPr>
      <w:spacing w:after="0" w:line="240" w:lineRule="auto"/>
    </w:pPr>
    <w:rPr>
      <w:rFonts w:ascii="Times New Roman" w:eastAsia="SimSun" w:hAnsi="Times New Roman"/>
      <w:sz w:val="24"/>
      <w:szCs w:val="24"/>
      <w:lang w:val="en-US" w:eastAsia="zh-CN"/>
    </w:rPr>
  </w:style>
  <w:style w:type="paragraph" w:customStyle="1" w:styleId="resume1">
    <w:name w:val="resume1"/>
    <w:basedOn w:val="Normal"/>
    <w:rsid w:val="00D17783"/>
    <w:pPr>
      <w:spacing w:after="0" w:line="240" w:lineRule="auto"/>
      <w:jc w:val="both"/>
    </w:pPr>
    <w:rPr>
      <w:rFonts w:ascii="Trebuchet MS" w:eastAsia="Times New Roman" w:hAnsi="Trebuchet MS" w:cs="Arial"/>
      <w:color w:val="333399"/>
      <w:szCs w:val="20"/>
      <w:lang w:val="en-US"/>
    </w:rPr>
  </w:style>
  <w:style w:type="character" w:customStyle="1" w:styleId="Heading8Char">
    <w:name w:val="Heading 8 Char"/>
    <w:link w:val="Heading8"/>
    <w:uiPriority w:val="9"/>
    <w:semiHidden/>
    <w:rsid w:val="002158F0"/>
    <w:rPr>
      <w:rFonts w:ascii="Calibri" w:eastAsia="Times New Roman" w:hAnsi="Calibri" w:cs="Times New Roman"/>
      <w:i/>
      <w:iCs/>
      <w:sz w:val="24"/>
      <w:szCs w:val="24"/>
      <w:lang w:eastAsia="en-US"/>
    </w:rPr>
  </w:style>
  <w:style w:type="paragraph" w:styleId="BodyTextIndent2">
    <w:name w:val="Body Text Indent 2"/>
    <w:basedOn w:val="Normal"/>
    <w:link w:val="BodyTextIndent2Char"/>
    <w:uiPriority w:val="99"/>
    <w:semiHidden/>
    <w:unhideWhenUsed/>
    <w:rsid w:val="002158F0"/>
    <w:pPr>
      <w:spacing w:after="120" w:line="480" w:lineRule="auto"/>
      <w:ind w:left="283"/>
    </w:pPr>
    <w:rPr>
      <w:lang/>
    </w:rPr>
  </w:style>
  <w:style w:type="character" w:customStyle="1" w:styleId="BodyTextIndent2Char">
    <w:name w:val="Body Text Indent 2 Char"/>
    <w:link w:val="BodyTextIndent2"/>
    <w:uiPriority w:val="99"/>
    <w:semiHidden/>
    <w:rsid w:val="002158F0"/>
    <w:rPr>
      <w:sz w:val="22"/>
      <w:szCs w:val="22"/>
      <w:lang w:eastAsia="en-US"/>
    </w:rPr>
  </w:style>
  <w:style w:type="paragraph" w:customStyle="1" w:styleId="Normal11justify">
    <w:name w:val="Normal+11justify"/>
    <w:basedOn w:val="Normal"/>
    <w:rsid w:val="002158F0"/>
    <w:pPr>
      <w:spacing w:after="0" w:line="240" w:lineRule="auto"/>
      <w:ind w:left="851"/>
    </w:pPr>
    <w:rPr>
      <w:rFonts w:ascii="Book Antiqua" w:eastAsia="Times New Roman" w:hAnsi="Book Antiqua"/>
      <w:szCs w:val="20"/>
      <w:lang w:val="en-GB" w:eastAsia="zh-CN"/>
    </w:rPr>
  </w:style>
  <w:style w:type="character" w:customStyle="1" w:styleId="hps">
    <w:name w:val="hps"/>
    <w:rsid w:val="002158F0"/>
  </w:style>
  <w:style w:type="paragraph" w:customStyle="1" w:styleId="JobTitle">
    <w:name w:val="Job Title"/>
    <w:next w:val="Achievement"/>
    <w:rsid w:val="003F3768"/>
    <w:pPr>
      <w:spacing w:before="40" w:after="40" w:line="220" w:lineRule="atLeast"/>
    </w:pPr>
    <w:rPr>
      <w:rFonts w:ascii="Garamond" w:eastAsia="Times New Roman" w:hAnsi="Garamond"/>
      <w:i/>
      <w:iCs/>
      <w:spacing w:val="5"/>
      <w:sz w:val="23"/>
      <w:szCs w:val="23"/>
      <w:lang w:val="en-US" w:eastAsia="en-US"/>
    </w:rPr>
  </w:style>
  <w:style w:type="paragraph" w:customStyle="1" w:styleId="CompanyNameOne">
    <w:name w:val="Company Name One"/>
    <w:basedOn w:val="Normal"/>
    <w:next w:val="JobTitle"/>
    <w:rsid w:val="003F3768"/>
    <w:pPr>
      <w:tabs>
        <w:tab w:val="left" w:pos="1440"/>
        <w:tab w:val="right" w:pos="6480"/>
      </w:tabs>
      <w:spacing w:before="60" w:after="0" w:line="220" w:lineRule="atLeast"/>
    </w:pPr>
    <w:rPr>
      <w:rFonts w:ascii="Garamond" w:eastAsia="Times New Roman" w:hAnsi="Garamond"/>
      <w:lang w:val="en-US"/>
    </w:rPr>
  </w:style>
  <w:style w:type="character" w:customStyle="1" w:styleId="hilite">
    <w:name w:val="hilite"/>
    <w:rsid w:val="003F3768"/>
  </w:style>
  <w:style w:type="paragraph" w:customStyle="1" w:styleId="CompanyName">
    <w:name w:val="Company Name"/>
    <w:basedOn w:val="Normal"/>
    <w:next w:val="Normal"/>
    <w:rsid w:val="003F3768"/>
    <w:pPr>
      <w:tabs>
        <w:tab w:val="left" w:pos="1440"/>
        <w:tab w:val="right" w:pos="6480"/>
      </w:tabs>
      <w:spacing w:before="220" w:after="0" w:line="220" w:lineRule="atLeast"/>
    </w:pPr>
    <w:rPr>
      <w:rFonts w:ascii="Garamond" w:eastAsia="Times New Roman" w:hAnsi="Garamond"/>
      <w:lang w:val="en-US"/>
    </w:rPr>
  </w:style>
  <w:style w:type="paragraph" w:customStyle="1" w:styleId="achievement0">
    <w:name w:val="achievement"/>
    <w:basedOn w:val="Normal"/>
    <w:rsid w:val="0098740D"/>
    <w:pPr>
      <w:spacing w:after="0" w:line="240" w:lineRule="auto"/>
    </w:pPr>
    <w:rPr>
      <w:rFonts w:ascii="Times New Roman" w:eastAsia="Times New Roman" w:hAnsi="Times New Roman"/>
      <w:sz w:val="24"/>
      <w:szCs w:val="24"/>
      <w:lang w:val="en-US"/>
    </w:rPr>
  </w:style>
  <w:style w:type="character" w:customStyle="1" w:styleId="a1">
    <w:name w:val="a1"/>
    <w:rsid w:val="0098740D"/>
  </w:style>
  <w:style w:type="paragraph" w:customStyle="1" w:styleId="listparagraph0">
    <w:name w:val="listparagraph"/>
    <w:basedOn w:val="Normal"/>
    <w:rsid w:val="0098740D"/>
    <w:pPr>
      <w:spacing w:after="0" w:line="240" w:lineRule="auto"/>
    </w:pPr>
    <w:rPr>
      <w:rFonts w:ascii="Times New Roman" w:eastAsia="Times New Roman" w:hAnsi="Times New Roman"/>
      <w:sz w:val="24"/>
      <w:szCs w:val="24"/>
      <w:lang w:val="en-US"/>
    </w:rPr>
  </w:style>
  <w:style w:type="character" w:customStyle="1" w:styleId="a1boldchar">
    <w:name w:val="a1boldchar"/>
    <w:rsid w:val="00352102"/>
  </w:style>
  <w:style w:type="paragraph" w:customStyle="1" w:styleId="a1black0">
    <w:name w:val="a1black0"/>
    <w:basedOn w:val="Normal"/>
    <w:rsid w:val="00352102"/>
    <w:pPr>
      <w:spacing w:after="0" w:line="240" w:lineRule="auto"/>
    </w:pPr>
    <w:rPr>
      <w:rFonts w:ascii="Times New Roman" w:eastAsia="Times New Roman" w:hAnsi="Times New Roman"/>
      <w:sz w:val="24"/>
      <w:szCs w:val="24"/>
      <w:lang w:val="en-US"/>
    </w:rPr>
  </w:style>
  <w:style w:type="character" w:customStyle="1" w:styleId="Heading4Char">
    <w:name w:val="Heading 4 Char"/>
    <w:link w:val="Heading4"/>
    <w:uiPriority w:val="9"/>
    <w:semiHidden/>
    <w:rsid w:val="00A92485"/>
    <w:rPr>
      <w:rFonts w:ascii="Calibri" w:eastAsia="Times New Roman" w:hAnsi="Calibri" w:cs="Times New Roman"/>
      <w:b/>
      <w:bCs/>
      <w:sz w:val="28"/>
      <w:szCs w:val="28"/>
      <w:lang w:eastAsia="en-US"/>
    </w:rPr>
  </w:style>
  <w:style w:type="character" w:customStyle="1" w:styleId="NormalboldredCharChar">
    <w:name w:val="Normal + bold + red Char Char"/>
    <w:link w:val="NormalboldredChar"/>
    <w:locked/>
    <w:rsid w:val="00A92485"/>
    <w:rPr>
      <w:rFonts w:ascii="Century Gothic" w:hAnsi="Century Gothic"/>
      <w:b/>
      <w:color w:val="FF0000"/>
      <w:sz w:val="24"/>
      <w:szCs w:val="24"/>
    </w:rPr>
  </w:style>
  <w:style w:type="paragraph" w:customStyle="1" w:styleId="NormalboldredChar">
    <w:name w:val="Normal + bold + red Char"/>
    <w:basedOn w:val="Normal"/>
    <w:link w:val="NormalboldredCharChar"/>
    <w:rsid w:val="00A92485"/>
    <w:pPr>
      <w:spacing w:after="0" w:line="240" w:lineRule="auto"/>
      <w:jc w:val="both"/>
    </w:pPr>
    <w:rPr>
      <w:rFonts w:ascii="Century Gothic" w:hAnsi="Century Gothic"/>
      <w:b/>
      <w:color w:val="FF0000"/>
      <w:sz w:val="24"/>
      <w:szCs w:val="24"/>
      <w:lang/>
    </w:rPr>
  </w:style>
  <w:style w:type="paragraph" w:customStyle="1" w:styleId="Default">
    <w:name w:val="Default"/>
    <w:rsid w:val="00A92485"/>
    <w:pPr>
      <w:autoSpaceDE w:val="0"/>
      <w:autoSpaceDN w:val="0"/>
      <w:adjustRightInd w:val="0"/>
    </w:pPr>
    <w:rPr>
      <w:rFonts w:ascii="Arial" w:eastAsia="Times New Roman" w:hAnsi="Arial" w:cs="Arial"/>
      <w:color w:val="000000"/>
      <w:sz w:val="24"/>
      <w:szCs w:val="24"/>
      <w:lang w:val="en-NZ" w:eastAsia="en-NZ"/>
    </w:rPr>
  </w:style>
  <w:style w:type="character" w:customStyle="1" w:styleId="Heading9Char">
    <w:name w:val="Heading 9 Char"/>
    <w:link w:val="Heading9"/>
    <w:uiPriority w:val="9"/>
    <w:semiHidden/>
    <w:rsid w:val="00930E91"/>
    <w:rPr>
      <w:rFonts w:ascii="Cambria" w:eastAsia="Times New Roman" w:hAnsi="Cambria" w:cs="Times New Roman"/>
      <w:sz w:val="22"/>
      <w:szCs w:val="22"/>
      <w:lang w:eastAsia="en-US"/>
    </w:rPr>
  </w:style>
  <w:style w:type="character" w:styleId="CommentReference">
    <w:name w:val="annotation reference"/>
    <w:uiPriority w:val="99"/>
    <w:semiHidden/>
    <w:unhideWhenUsed/>
    <w:rsid w:val="00ED5FDD"/>
    <w:rPr>
      <w:sz w:val="16"/>
      <w:szCs w:val="16"/>
    </w:rPr>
  </w:style>
  <w:style w:type="paragraph" w:styleId="CommentText">
    <w:name w:val="annotation text"/>
    <w:basedOn w:val="Normal"/>
    <w:link w:val="CommentTextChar"/>
    <w:uiPriority w:val="99"/>
    <w:semiHidden/>
    <w:unhideWhenUsed/>
    <w:rsid w:val="00ED5FDD"/>
    <w:rPr>
      <w:sz w:val="20"/>
      <w:szCs w:val="20"/>
    </w:rPr>
  </w:style>
  <w:style w:type="character" w:customStyle="1" w:styleId="CommentTextChar">
    <w:name w:val="Comment Text Char"/>
    <w:link w:val="CommentText"/>
    <w:uiPriority w:val="99"/>
    <w:semiHidden/>
    <w:rsid w:val="00ED5FDD"/>
    <w:rPr>
      <w:lang w:val="en-IN" w:eastAsia="en-US"/>
    </w:rPr>
  </w:style>
  <w:style w:type="paragraph" w:styleId="CommentSubject">
    <w:name w:val="annotation subject"/>
    <w:basedOn w:val="CommentText"/>
    <w:next w:val="CommentText"/>
    <w:link w:val="CommentSubjectChar"/>
    <w:uiPriority w:val="99"/>
    <w:semiHidden/>
    <w:unhideWhenUsed/>
    <w:rsid w:val="00ED5FDD"/>
    <w:rPr>
      <w:b/>
      <w:bCs/>
    </w:rPr>
  </w:style>
  <w:style w:type="character" w:customStyle="1" w:styleId="CommentSubjectChar">
    <w:name w:val="Comment Subject Char"/>
    <w:link w:val="CommentSubject"/>
    <w:uiPriority w:val="99"/>
    <w:semiHidden/>
    <w:rsid w:val="00ED5FDD"/>
    <w:rPr>
      <w:b/>
      <w:bCs/>
      <w:lang w:val="en-IN" w:eastAsia="en-US"/>
    </w:rPr>
  </w:style>
  <w:style w:type="paragraph" w:styleId="Revision">
    <w:name w:val="Revision"/>
    <w:hidden/>
    <w:uiPriority w:val="99"/>
    <w:semiHidden/>
    <w:rsid w:val="00ED5FDD"/>
    <w:rPr>
      <w:sz w:val="22"/>
      <w:szCs w:val="22"/>
      <w:lang w:val="en-IN" w:eastAsia="en-US"/>
    </w:rPr>
  </w:style>
  <w:style w:type="paragraph" w:styleId="BalloonText">
    <w:name w:val="Balloon Text"/>
    <w:basedOn w:val="Normal"/>
    <w:link w:val="BalloonTextChar"/>
    <w:uiPriority w:val="99"/>
    <w:semiHidden/>
    <w:unhideWhenUsed/>
    <w:rsid w:val="00ED5FD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D5FDD"/>
    <w:rPr>
      <w:rFonts w:ascii="Segoe UI" w:hAnsi="Segoe UI" w:cs="Segoe UI"/>
      <w:sz w:val="18"/>
      <w:szCs w:val="18"/>
      <w:lang w:val="en-IN" w:eastAsia="en-US"/>
    </w:rPr>
  </w:style>
  <w:style w:type="character" w:styleId="Emphasis">
    <w:name w:val="Emphasis"/>
    <w:uiPriority w:val="20"/>
    <w:qFormat/>
    <w:rsid w:val="00356B6F"/>
    <w:rPr>
      <w:i/>
      <w:iCs/>
    </w:rPr>
  </w:style>
  <w:style w:type="character" w:customStyle="1" w:styleId="ListParagraphChar">
    <w:name w:val="List Paragraph Char"/>
    <w:link w:val="ListParagraph"/>
    <w:rsid w:val="004549A1"/>
    <w:rPr>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2D"/>
    <w:pPr>
      <w:spacing w:after="200" w:line="276" w:lineRule="auto"/>
    </w:pPr>
    <w:rPr>
      <w:sz w:val="22"/>
      <w:szCs w:val="22"/>
      <w:lang w:val="en-IN" w:eastAsia="en-US"/>
    </w:rPr>
  </w:style>
  <w:style w:type="paragraph" w:styleId="Heading1">
    <w:name w:val="heading 1"/>
    <w:basedOn w:val="Normal"/>
    <w:next w:val="Normal"/>
    <w:link w:val="Heading1Char"/>
    <w:uiPriority w:val="9"/>
    <w:qFormat/>
    <w:rsid w:val="00F0411F"/>
    <w:pPr>
      <w:keepNext/>
      <w:keepLines/>
      <w:spacing w:before="480" w:after="0"/>
      <w:outlineLvl w:val="0"/>
    </w:pPr>
    <w:rPr>
      <w:rFonts w:ascii="Cambria" w:eastAsia="Times New Roman" w:hAnsi="Cambria"/>
      <w:b/>
      <w:bCs/>
      <w:color w:val="365F91"/>
      <w:sz w:val="28"/>
      <w:szCs w:val="28"/>
      <w:lang w:val="en-US"/>
    </w:rPr>
  </w:style>
  <w:style w:type="paragraph" w:styleId="Heading4">
    <w:name w:val="heading 4"/>
    <w:basedOn w:val="Normal"/>
    <w:next w:val="Normal"/>
    <w:link w:val="Heading4Char"/>
    <w:uiPriority w:val="9"/>
    <w:semiHidden/>
    <w:unhideWhenUsed/>
    <w:qFormat/>
    <w:rsid w:val="00A92485"/>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unhideWhenUsed/>
    <w:qFormat/>
    <w:rsid w:val="009229D6"/>
    <w:pPr>
      <w:spacing w:before="240" w:after="60"/>
      <w:outlineLvl w:val="4"/>
    </w:pPr>
    <w:rPr>
      <w:rFonts w:eastAsia="Times New Roman"/>
      <w:b/>
      <w:bCs/>
      <w:i/>
      <w:iCs/>
      <w:sz w:val="26"/>
      <w:szCs w:val="26"/>
      <w:lang/>
    </w:rPr>
  </w:style>
  <w:style w:type="paragraph" w:styleId="Heading6">
    <w:name w:val="heading 6"/>
    <w:basedOn w:val="Normal"/>
    <w:next w:val="Normal"/>
    <w:link w:val="Heading6Char"/>
    <w:qFormat/>
    <w:rsid w:val="00FA6A04"/>
    <w:pPr>
      <w:keepNext/>
      <w:spacing w:after="0" w:line="240" w:lineRule="auto"/>
      <w:outlineLvl w:val="5"/>
    </w:pPr>
    <w:rPr>
      <w:rFonts w:ascii="Arial" w:eastAsia="Times New Roman" w:hAnsi="Arial"/>
      <w:b/>
      <w:bCs/>
      <w:sz w:val="20"/>
      <w:szCs w:val="20"/>
      <w:lang w:val="en-US"/>
    </w:rPr>
  </w:style>
  <w:style w:type="paragraph" w:styleId="Heading8">
    <w:name w:val="heading 8"/>
    <w:basedOn w:val="Normal"/>
    <w:next w:val="Normal"/>
    <w:link w:val="Heading8Char"/>
    <w:uiPriority w:val="9"/>
    <w:semiHidden/>
    <w:unhideWhenUsed/>
    <w:qFormat/>
    <w:rsid w:val="002158F0"/>
    <w:pPr>
      <w:spacing w:before="240" w:after="60"/>
      <w:outlineLvl w:val="7"/>
    </w:pPr>
    <w:rPr>
      <w:rFonts w:eastAsia="Times New Roman"/>
      <w:i/>
      <w:iCs/>
      <w:sz w:val="24"/>
      <w:szCs w:val="24"/>
      <w:lang/>
    </w:rPr>
  </w:style>
  <w:style w:type="paragraph" w:styleId="Heading9">
    <w:name w:val="heading 9"/>
    <w:basedOn w:val="Normal"/>
    <w:next w:val="Normal"/>
    <w:link w:val="Heading9Char"/>
    <w:uiPriority w:val="9"/>
    <w:semiHidden/>
    <w:unhideWhenUsed/>
    <w:qFormat/>
    <w:rsid w:val="00930E91"/>
    <w:pPr>
      <w:spacing w:before="240" w:after="60"/>
      <w:outlineLvl w:val="8"/>
    </w:pPr>
    <w:rPr>
      <w:rFonts w:ascii="Cambria" w:eastAsia="Times New Roman" w:hAnsi="Cambria"/>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42A3"/>
    <w:rPr>
      <w:color w:val="0000FF"/>
      <w:u w:val="single"/>
    </w:rPr>
  </w:style>
  <w:style w:type="paragraph" w:styleId="PlainText">
    <w:name w:val="Plain Text"/>
    <w:basedOn w:val="Normal"/>
    <w:link w:val="PlainTextChar"/>
    <w:rsid w:val="00A342A3"/>
    <w:pPr>
      <w:spacing w:after="0" w:line="240" w:lineRule="auto"/>
    </w:pPr>
    <w:rPr>
      <w:rFonts w:ascii="Arial" w:eastAsia="Times New Roman" w:hAnsi="Arial"/>
      <w:sz w:val="20"/>
      <w:szCs w:val="20"/>
      <w:lang w:val="en-US"/>
    </w:rPr>
  </w:style>
  <w:style w:type="character" w:customStyle="1" w:styleId="PlainTextChar">
    <w:name w:val="Plain Text Char"/>
    <w:link w:val="PlainText"/>
    <w:rsid w:val="00A342A3"/>
    <w:rPr>
      <w:rFonts w:ascii="Arial" w:eastAsia="Times New Roman" w:hAnsi="Arial" w:cs="Arial"/>
      <w:sz w:val="20"/>
      <w:szCs w:val="20"/>
      <w:lang w:val="en-US"/>
    </w:rPr>
  </w:style>
  <w:style w:type="paragraph" w:customStyle="1" w:styleId="Tablehead">
    <w:name w:val="Table head"/>
    <w:basedOn w:val="BodyText"/>
    <w:rsid w:val="009F0E90"/>
    <w:pPr>
      <w:spacing w:before="100" w:beforeAutospacing="1" w:line="240" w:lineRule="auto"/>
      <w:jc w:val="center"/>
    </w:pPr>
    <w:rPr>
      <w:rFonts w:ascii="Georgia" w:eastAsia="Times New Roman" w:hAnsi="Georgia"/>
      <w:b/>
      <w:bCs/>
      <w:szCs w:val="20"/>
      <w:lang w:val="en-GB"/>
    </w:rPr>
  </w:style>
  <w:style w:type="paragraph" w:styleId="BodyText">
    <w:name w:val="Body Text"/>
    <w:basedOn w:val="Normal"/>
    <w:link w:val="BodyTextChar"/>
    <w:uiPriority w:val="99"/>
    <w:unhideWhenUsed/>
    <w:rsid w:val="009F0E90"/>
    <w:pPr>
      <w:spacing w:after="120"/>
    </w:pPr>
  </w:style>
  <w:style w:type="character" w:customStyle="1" w:styleId="BodyTextChar">
    <w:name w:val="Body Text Char"/>
    <w:basedOn w:val="DefaultParagraphFont"/>
    <w:link w:val="BodyText"/>
    <w:uiPriority w:val="99"/>
    <w:rsid w:val="009F0E90"/>
  </w:style>
  <w:style w:type="table" w:styleId="TableGrid">
    <w:name w:val="Table Grid"/>
    <w:basedOn w:val="TableNormal"/>
    <w:rsid w:val="00EA6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CV">
    <w:name w:val="For CV"/>
    <w:basedOn w:val="BodyText"/>
    <w:rsid w:val="00EA6E5F"/>
    <w:pPr>
      <w:spacing w:line="240" w:lineRule="auto"/>
    </w:pPr>
    <w:rPr>
      <w:rFonts w:ascii="Verdana" w:eastAsia="Times New Roman" w:hAnsi="Verdana"/>
      <w:b/>
      <w:sz w:val="20"/>
      <w:szCs w:val="20"/>
      <w:lang w:val="en-GB"/>
    </w:rPr>
  </w:style>
  <w:style w:type="paragraph" w:customStyle="1" w:styleId="CVhead">
    <w:name w:val="CV head"/>
    <w:basedOn w:val="BodyText"/>
    <w:rsid w:val="00EA6E5F"/>
    <w:pPr>
      <w:spacing w:line="240" w:lineRule="auto"/>
      <w:ind w:left="720"/>
    </w:pPr>
    <w:rPr>
      <w:rFonts w:ascii="Georgia" w:eastAsia="Times New Roman" w:hAnsi="Georgia"/>
      <w:b/>
      <w:sz w:val="20"/>
      <w:szCs w:val="20"/>
      <w:lang w:val="en-GB"/>
    </w:rPr>
  </w:style>
  <w:style w:type="paragraph" w:customStyle="1" w:styleId="projtabhd">
    <w:name w:val="projtabhd"/>
    <w:basedOn w:val="Normal"/>
    <w:rsid w:val="001B22F7"/>
    <w:pPr>
      <w:spacing w:before="60" w:after="60" w:line="240" w:lineRule="auto"/>
    </w:pPr>
    <w:rPr>
      <w:rFonts w:ascii="Arial" w:eastAsia="Times New Roman" w:hAnsi="Arial" w:cs="Arial"/>
      <w:b/>
      <w:bCs/>
      <w:sz w:val="20"/>
      <w:szCs w:val="20"/>
      <w:lang w:val="en-GB"/>
    </w:rPr>
  </w:style>
  <w:style w:type="paragraph" w:styleId="ListParagraph">
    <w:name w:val="List Paragraph"/>
    <w:basedOn w:val="Normal"/>
    <w:link w:val="ListParagraphChar"/>
    <w:qFormat/>
    <w:rsid w:val="00A77D76"/>
    <w:pPr>
      <w:ind w:left="720"/>
      <w:contextualSpacing/>
    </w:pPr>
    <w:rPr>
      <w:lang/>
    </w:rPr>
  </w:style>
  <w:style w:type="paragraph" w:styleId="Header">
    <w:name w:val="header"/>
    <w:basedOn w:val="Normal"/>
    <w:link w:val="HeaderChar"/>
    <w:unhideWhenUsed/>
    <w:rsid w:val="00725883"/>
    <w:pPr>
      <w:tabs>
        <w:tab w:val="center" w:pos="4513"/>
        <w:tab w:val="right" w:pos="9026"/>
      </w:tabs>
      <w:spacing w:after="0" w:line="240" w:lineRule="auto"/>
    </w:pPr>
  </w:style>
  <w:style w:type="character" w:customStyle="1" w:styleId="HeaderChar">
    <w:name w:val="Header Char"/>
    <w:basedOn w:val="DefaultParagraphFont"/>
    <w:link w:val="Header"/>
    <w:rsid w:val="00725883"/>
  </w:style>
  <w:style w:type="paragraph" w:styleId="Footer">
    <w:name w:val="footer"/>
    <w:basedOn w:val="Normal"/>
    <w:link w:val="FooterChar"/>
    <w:uiPriority w:val="99"/>
    <w:unhideWhenUsed/>
    <w:rsid w:val="00725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83"/>
  </w:style>
  <w:style w:type="paragraph" w:customStyle="1" w:styleId="Objective">
    <w:name w:val="Objective"/>
    <w:basedOn w:val="Normal"/>
    <w:next w:val="BodyText"/>
    <w:rsid w:val="00FC5D18"/>
    <w:pPr>
      <w:spacing w:before="60" w:after="220" w:line="220" w:lineRule="atLeast"/>
      <w:jc w:val="both"/>
    </w:pPr>
    <w:rPr>
      <w:rFonts w:ascii="Garamond" w:eastAsia="Times New Roman" w:hAnsi="Garamond"/>
      <w:szCs w:val="20"/>
      <w:lang w:val="en-US"/>
    </w:rPr>
  </w:style>
  <w:style w:type="paragraph" w:customStyle="1" w:styleId="SectionTitle">
    <w:name w:val="Section Title"/>
    <w:basedOn w:val="Normal"/>
    <w:next w:val="Objective"/>
    <w:rsid w:val="00FC5D18"/>
    <w:pPr>
      <w:pBdr>
        <w:bottom w:val="single" w:sz="6" w:space="1" w:color="808080"/>
      </w:pBdr>
      <w:spacing w:before="220" w:after="0" w:line="220" w:lineRule="atLeast"/>
    </w:pPr>
    <w:rPr>
      <w:rFonts w:ascii="Garamond" w:eastAsia="Times New Roman" w:hAnsi="Garamond"/>
      <w:caps/>
      <w:spacing w:val="15"/>
      <w:sz w:val="20"/>
      <w:szCs w:val="20"/>
      <w:lang w:val="en-US"/>
    </w:rPr>
  </w:style>
  <w:style w:type="character" w:styleId="FollowedHyperlink">
    <w:name w:val="FollowedHyperlink"/>
    <w:rsid w:val="00FA6A04"/>
    <w:rPr>
      <w:color w:val="800080"/>
      <w:u w:val="single"/>
    </w:rPr>
  </w:style>
  <w:style w:type="character" w:customStyle="1" w:styleId="Heading6Char">
    <w:name w:val="Heading 6 Char"/>
    <w:link w:val="Heading6"/>
    <w:rsid w:val="00FA6A04"/>
    <w:rPr>
      <w:rFonts w:ascii="Arial" w:eastAsia="Times New Roman" w:hAnsi="Arial"/>
      <w:b/>
      <w:bCs/>
      <w:lang w:val="en-US" w:eastAsia="en-US"/>
    </w:rPr>
  </w:style>
  <w:style w:type="paragraph" w:customStyle="1" w:styleId="Achievement">
    <w:name w:val="Achievement"/>
    <w:basedOn w:val="BodyText"/>
    <w:rsid w:val="00FA6A04"/>
    <w:pPr>
      <w:numPr>
        <w:numId w:val="3"/>
      </w:numPr>
      <w:spacing w:after="60" w:line="240" w:lineRule="atLeast"/>
      <w:jc w:val="both"/>
    </w:pPr>
    <w:rPr>
      <w:rFonts w:ascii="Garamond" w:eastAsia="Times New Roman" w:hAnsi="Garamond"/>
      <w:szCs w:val="20"/>
      <w:lang w:val="en-US" w:eastAsia="ru-RU"/>
    </w:rPr>
  </w:style>
  <w:style w:type="character" w:customStyle="1" w:styleId="Heading5Char">
    <w:name w:val="Heading 5 Char"/>
    <w:link w:val="Heading5"/>
    <w:uiPriority w:val="9"/>
    <w:rsid w:val="009229D6"/>
    <w:rPr>
      <w:rFonts w:ascii="Calibri" w:eastAsia="Times New Roman" w:hAnsi="Calibri" w:cs="Times New Roman"/>
      <w:b/>
      <w:bCs/>
      <w:i/>
      <w:iCs/>
      <w:sz w:val="26"/>
      <w:szCs w:val="26"/>
      <w:lang w:eastAsia="en-US"/>
    </w:rPr>
  </w:style>
  <w:style w:type="character" w:customStyle="1" w:styleId="Title1">
    <w:name w:val="Title1"/>
    <w:basedOn w:val="DefaultParagraphFont"/>
    <w:rsid w:val="009229D6"/>
  </w:style>
  <w:style w:type="character" w:customStyle="1" w:styleId="apple-converted-space">
    <w:name w:val="apple-converted-space"/>
    <w:basedOn w:val="DefaultParagraphFont"/>
    <w:rsid w:val="009229D6"/>
  </w:style>
  <w:style w:type="character" w:customStyle="1" w:styleId="Heading1Char">
    <w:name w:val="Heading 1 Char"/>
    <w:link w:val="Heading1"/>
    <w:uiPriority w:val="9"/>
    <w:rsid w:val="00F0411F"/>
    <w:rPr>
      <w:rFonts w:ascii="Cambria" w:eastAsia="Times New Roman" w:hAnsi="Cambria"/>
      <w:b/>
      <w:bCs/>
      <w:color w:val="365F91"/>
      <w:sz w:val="28"/>
      <w:szCs w:val="28"/>
      <w:lang w:val="en-US" w:eastAsia="en-US"/>
    </w:rPr>
  </w:style>
  <w:style w:type="character" w:styleId="SubtleEmphasis">
    <w:name w:val="Subtle Emphasis"/>
    <w:uiPriority w:val="19"/>
    <w:qFormat/>
    <w:rsid w:val="00F0411F"/>
    <w:rPr>
      <w:i/>
      <w:iCs/>
      <w:color w:val="808080"/>
    </w:rPr>
  </w:style>
  <w:style w:type="paragraph" w:customStyle="1" w:styleId="SAP-TableBodyText">
    <w:name w:val="SAP-Table Body Text"/>
    <w:basedOn w:val="Normal"/>
    <w:rsid w:val="00D17783"/>
    <w:pPr>
      <w:numPr>
        <w:numId w:val="4"/>
      </w:numPr>
      <w:spacing w:after="0" w:line="240" w:lineRule="auto"/>
    </w:pPr>
    <w:rPr>
      <w:rFonts w:ascii="Times New Roman" w:eastAsia="SimSun" w:hAnsi="Times New Roman"/>
      <w:sz w:val="24"/>
      <w:szCs w:val="24"/>
      <w:lang w:val="en-US" w:eastAsia="zh-CN"/>
    </w:rPr>
  </w:style>
  <w:style w:type="paragraph" w:customStyle="1" w:styleId="resume1">
    <w:name w:val="resume1"/>
    <w:basedOn w:val="Normal"/>
    <w:rsid w:val="00D17783"/>
    <w:pPr>
      <w:spacing w:after="0" w:line="240" w:lineRule="auto"/>
      <w:jc w:val="both"/>
    </w:pPr>
    <w:rPr>
      <w:rFonts w:ascii="Trebuchet MS" w:eastAsia="Times New Roman" w:hAnsi="Trebuchet MS" w:cs="Arial"/>
      <w:color w:val="333399"/>
      <w:szCs w:val="20"/>
      <w:lang w:val="en-US"/>
    </w:rPr>
  </w:style>
  <w:style w:type="character" w:customStyle="1" w:styleId="Heading8Char">
    <w:name w:val="Heading 8 Char"/>
    <w:link w:val="Heading8"/>
    <w:uiPriority w:val="9"/>
    <w:semiHidden/>
    <w:rsid w:val="002158F0"/>
    <w:rPr>
      <w:rFonts w:ascii="Calibri" w:eastAsia="Times New Roman" w:hAnsi="Calibri" w:cs="Times New Roman"/>
      <w:i/>
      <w:iCs/>
      <w:sz w:val="24"/>
      <w:szCs w:val="24"/>
      <w:lang w:eastAsia="en-US"/>
    </w:rPr>
  </w:style>
  <w:style w:type="paragraph" w:styleId="BodyTextIndent2">
    <w:name w:val="Body Text Indent 2"/>
    <w:basedOn w:val="Normal"/>
    <w:link w:val="BodyTextIndent2Char"/>
    <w:uiPriority w:val="99"/>
    <w:semiHidden/>
    <w:unhideWhenUsed/>
    <w:rsid w:val="002158F0"/>
    <w:pPr>
      <w:spacing w:after="120" w:line="480" w:lineRule="auto"/>
      <w:ind w:left="283"/>
    </w:pPr>
    <w:rPr>
      <w:lang/>
    </w:rPr>
  </w:style>
  <w:style w:type="character" w:customStyle="1" w:styleId="BodyTextIndent2Char">
    <w:name w:val="Body Text Indent 2 Char"/>
    <w:link w:val="BodyTextIndent2"/>
    <w:uiPriority w:val="99"/>
    <w:semiHidden/>
    <w:rsid w:val="002158F0"/>
    <w:rPr>
      <w:sz w:val="22"/>
      <w:szCs w:val="22"/>
      <w:lang w:eastAsia="en-US"/>
    </w:rPr>
  </w:style>
  <w:style w:type="paragraph" w:customStyle="1" w:styleId="Normal11justify">
    <w:name w:val="Normal+11justify"/>
    <w:basedOn w:val="Normal"/>
    <w:rsid w:val="002158F0"/>
    <w:pPr>
      <w:spacing w:after="0" w:line="240" w:lineRule="auto"/>
      <w:ind w:left="851"/>
    </w:pPr>
    <w:rPr>
      <w:rFonts w:ascii="Book Antiqua" w:eastAsia="Times New Roman" w:hAnsi="Book Antiqua"/>
      <w:szCs w:val="20"/>
      <w:lang w:val="en-GB" w:eastAsia="zh-CN"/>
    </w:rPr>
  </w:style>
  <w:style w:type="character" w:customStyle="1" w:styleId="hps">
    <w:name w:val="hps"/>
    <w:rsid w:val="002158F0"/>
  </w:style>
  <w:style w:type="paragraph" w:customStyle="1" w:styleId="JobTitle">
    <w:name w:val="Job Title"/>
    <w:next w:val="Achievement"/>
    <w:rsid w:val="003F3768"/>
    <w:pPr>
      <w:spacing w:before="40" w:after="40" w:line="220" w:lineRule="atLeast"/>
    </w:pPr>
    <w:rPr>
      <w:rFonts w:ascii="Garamond" w:eastAsia="Times New Roman" w:hAnsi="Garamond"/>
      <w:i/>
      <w:iCs/>
      <w:spacing w:val="5"/>
      <w:sz w:val="23"/>
      <w:szCs w:val="23"/>
      <w:lang w:val="en-US" w:eastAsia="en-US"/>
    </w:rPr>
  </w:style>
  <w:style w:type="paragraph" w:customStyle="1" w:styleId="CompanyNameOne">
    <w:name w:val="Company Name One"/>
    <w:basedOn w:val="Normal"/>
    <w:next w:val="JobTitle"/>
    <w:rsid w:val="003F3768"/>
    <w:pPr>
      <w:tabs>
        <w:tab w:val="left" w:pos="1440"/>
        <w:tab w:val="right" w:pos="6480"/>
      </w:tabs>
      <w:spacing w:before="60" w:after="0" w:line="220" w:lineRule="atLeast"/>
    </w:pPr>
    <w:rPr>
      <w:rFonts w:ascii="Garamond" w:eastAsia="Times New Roman" w:hAnsi="Garamond"/>
      <w:lang w:val="en-US"/>
    </w:rPr>
  </w:style>
  <w:style w:type="character" w:customStyle="1" w:styleId="hilite">
    <w:name w:val="hilite"/>
    <w:rsid w:val="003F3768"/>
  </w:style>
  <w:style w:type="paragraph" w:customStyle="1" w:styleId="CompanyName">
    <w:name w:val="Company Name"/>
    <w:basedOn w:val="Normal"/>
    <w:next w:val="Normal"/>
    <w:rsid w:val="003F3768"/>
    <w:pPr>
      <w:tabs>
        <w:tab w:val="left" w:pos="1440"/>
        <w:tab w:val="right" w:pos="6480"/>
      </w:tabs>
      <w:spacing w:before="220" w:after="0" w:line="220" w:lineRule="atLeast"/>
    </w:pPr>
    <w:rPr>
      <w:rFonts w:ascii="Garamond" w:eastAsia="Times New Roman" w:hAnsi="Garamond"/>
      <w:lang w:val="en-US"/>
    </w:rPr>
  </w:style>
  <w:style w:type="paragraph" w:customStyle="1" w:styleId="achievement0">
    <w:name w:val="achievement"/>
    <w:basedOn w:val="Normal"/>
    <w:rsid w:val="0098740D"/>
    <w:pPr>
      <w:spacing w:after="0" w:line="240" w:lineRule="auto"/>
    </w:pPr>
    <w:rPr>
      <w:rFonts w:ascii="Times New Roman" w:eastAsia="Times New Roman" w:hAnsi="Times New Roman"/>
      <w:sz w:val="24"/>
      <w:szCs w:val="24"/>
      <w:lang w:val="en-US"/>
    </w:rPr>
  </w:style>
  <w:style w:type="character" w:customStyle="1" w:styleId="a1">
    <w:name w:val="a1"/>
    <w:rsid w:val="0098740D"/>
  </w:style>
  <w:style w:type="paragraph" w:customStyle="1" w:styleId="listparagraph0">
    <w:name w:val="listparagraph"/>
    <w:basedOn w:val="Normal"/>
    <w:rsid w:val="0098740D"/>
    <w:pPr>
      <w:spacing w:after="0" w:line="240" w:lineRule="auto"/>
    </w:pPr>
    <w:rPr>
      <w:rFonts w:ascii="Times New Roman" w:eastAsia="Times New Roman" w:hAnsi="Times New Roman"/>
      <w:sz w:val="24"/>
      <w:szCs w:val="24"/>
      <w:lang w:val="en-US"/>
    </w:rPr>
  </w:style>
  <w:style w:type="character" w:customStyle="1" w:styleId="a1boldchar">
    <w:name w:val="a1boldchar"/>
    <w:rsid w:val="00352102"/>
  </w:style>
  <w:style w:type="paragraph" w:customStyle="1" w:styleId="a1black0">
    <w:name w:val="a1black0"/>
    <w:basedOn w:val="Normal"/>
    <w:rsid w:val="00352102"/>
    <w:pPr>
      <w:spacing w:after="0" w:line="240" w:lineRule="auto"/>
    </w:pPr>
    <w:rPr>
      <w:rFonts w:ascii="Times New Roman" w:eastAsia="Times New Roman" w:hAnsi="Times New Roman"/>
      <w:sz w:val="24"/>
      <w:szCs w:val="24"/>
      <w:lang w:val="en-US"/>
    </w:rPr>
  </w:style>
  <w:style w:type="character" w:customStyle="1" w:styleId="Heading4Char">
    <w:name w:val="Heading 4 Char"/>
    <w:link w:val="Heading4"/>
    <w:uiPriority w:val="9"/>
    <w:semiHidden/>
    <w:rsid w:val="00A92485"/>
    <w:rPr>
      <w:rFonts w:ascii="Calibri" w:eastAsia="Times New Roman" w:hAnsi="Calibri" w:cs="Times New Roman"/>
      <w:b/>
      <w:bCs/>
      <w:sz w:val="28"/>
      <w:szCs w:val="28"/>
      <w:lang w:eastAsia="en-US"/>
    </w:rPr>
  </w:style>
  <w:style w:type="character" w:customStyle="1" w:styleId="NormalboldredCharChar">
    <w:name w:val="Normal + bold + red Char Char"/>
    <w:link w:val="NormalboldredChar"/>
    <w:locked/>
    <w:rsid w:val="00A92485"/>
    <w:rPr>
      <w:rFonts w:ascii="Century Gothic" w:hAnsi="Century Gothic"/>
      <w:b/>
      <w:color w:val="FF0000"/>
      <w:sz w:val="24"/>
      <w:szCs w:val="24"/>
    </w:rPr>
  </w:style>
  <w:style w:type="paragraph" w:customStyle="1" w:styleId="NormalboldredChar">
    <w:name w:val="Normal + bold + red Char"/>
    <w:basedOn w:val="Normal"/>
    <w:link w:val="NormalboldredCharChar"/>
    <w:rsid w:val="00A92485"/>
    <w:pPr>
      <w:spacing w:after="0" w:line="240" w:lineRule="auto"/>
      <w:jc w:val="both"/>
    </w:pPr>
    <w:rPr>
      <w:rFonts w:ascii="Century Gothic" w:hAnsi="Century Gothic"/>
      <w:b/>
      <w:color w:val="FF0000"/>
      <w:sz w:val="24"/>
      <w:szCs w:val="24"/>
      <w:lang/>
    </w:rPr>
  </w:style>
  <w:style w:type="paragraph" w:customStyle="1" w:styleId="Default">
    <w:name w:val="Default"/>
    <w:rsid w:val="00A92485"/>
    <w:pPr>
      <w:autoSpaceDE w:val="0"/>
      <w:autoSpaceDN w:val="0"/>
      <w:adjustRightInd w:val="0"/>
    </w:pPr>
    <w:rPr>
      <w:rFonts w:ascii="Arial" w:eastAsia="Times New Roman" w:hAnsi="Arial" w:cs="Arial"/>
      <w:color w:val="000000"/>
      <w:sz w:val="24"/>
      <w:szCs w:val="24"/>
      <w:lang w:val="en-NZ" w:eastAsia="en-NZ"/>
    </w:rPr>
  </w:style>
  <w:style w:type="character" w:customStyle="1" w:styleId="Heading9Char">
    <w:name w:val="Heading 9 Char"/>
    <w:link w:val="Heading9"/>
    <w:uiPriority w:val="9"/>
    <w:semiHidden/>
    <w:rsid w:val="00930E91"/>
    <w:rPr>
      <w:rFonts w:ascii="Cambria" w:eastAsia="Times New Roman" w:hAnsi="Cambria" w:cs="Times New Roman"/>
      <w:sz w:val="22"/>
      <w:szCs w:val="22"/>
      <w:lang w:eastAsia="en-US"/>
    </w:rPr>
  </w:style>
  <w:style w:type="character" w:styleId="CommentReference">
    <w:name w:val="annotation reference"/>
    <w:uiPriority w:val="99"/>
    <w:semiHidden/>
    <w:unhideWhenUsed/>
    <w:rsid w:val="00ED5FDD"/>
    <w:rPr>
      <w:sz w:val="16"/>
      <w:szCs w:val="16"/>
    </w:rPr>
  </w:style>
  <w:style w:type="paragraph" w:styleId="CommentText">
    <w:name w:val="annotation text"/>
    <w:basedOn w:val="Normal"/>
    <w:link w:val="CommentTextChar"/>
    <w:uiPriority w:val="99"/>
    <w:semiHidden/>
    <w:unhideWhenUsed/>
    <w:rsid w:val="00ED5FDD"/>
    <w:rPr>
      <w:sz w:val="20"/>
      <w:szCs w:val="20"/>
    </w:rPr>
  </w:style>
  <w:style w:type="character" w:customStyle="1" w:styleId="CommentTextChar">
    <w:name w:val="Comment Text Char"/>
    <w:link w:val="CommentText"/>
    <w:uiPriority w:val="99"/>
    <w:semiHidden/>
    <w:rsid w:val="00ED5FDD"/>
    <w:rPr>
      <w:lang w:val="en-IN" w:eastAsia="en-US"/>
    </w:rPr>
  </w:style>
  <w:style w:type="paragraph" w:styleId="CommentSubject">
    <w:name w:val="annotation subject"/>
    <w:basedOn w:val="CommentText"/>
    <w:next w:val="CommentText"/>
    <w:link w:val="CommentSubjectChar"/>
    <w:uiPriority w:val="99"/>
    <w:semiHidden/>
    <w:unhideWhenUsed/>
    <w:rsid w:val="00ED5FDD"/>
    <w:rPr>
      <w:b/>
      <w:bCs/>
    </w:rPr>
  </w:style>
  <w:style w:type="character" w:customStyle="1" w:styleId="CommentSubjectChar">
    <w:name w:val="Comment Subject Char"/>
    <w:link w:val="CommentSubject"/>
    <w:uiPriority w:val="99"/>
    <w:semiHidden/>
    <w:rsid w:val="00ED5FDD"/>
    <w:rPr>
      <w:b/>
      <w:bCs/>
      <w:lang w:val="en-IN" w:eastAsia="en-US"/>
    </w:rPr>
  </w:style>
  <w:style w:type="paragraph" w:styleId="Revision">
    <w:name w:val="Revision"/>
    <w:hidden/>
    <w:uiPriority w:val="99"/>
    <w:semiHidden/>
    <w:rsid w:val="00ED5FDD"/>
    <w:rPr>
      <w:sz w:val="22"/>
      <w:szCs w:val="22"/>
      <w:lang w:val="en-IN" w:eastAsia="en-US"/>
    </w:rPr>
  </w:style>
  <w:style w:type="paragraph" w:styleId="BalloonText">
    <w:name w:val="Balloon Text"/>
    <w:basedOn w:val="Normal"/>
    <w:link w:val="BalloonTextChar"/>
    <w:uiPriority w:val="99"/>
    <w:semiHidden/>
    <w:unhideWhenUsed/>
    <w:rsid w:val="00ED5FD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ED5FDD"/>
    <w:rPr>
      <w:rFonts w:ascii="Segoe UI" w:hAnsi="Segoe UI" w:cs="Segoe UI"/>
      <w:sz w:val="18"/>
      <w:szCs w:val="18"/>
      <w:lang w:val="en-IN" w:eastAsia="en-US"/>
    </w:rPr>
  </w:style>
  <w:style w:type="character" w:styleId="Emphasis">
    <w:name w:val="Emphasis"/>
    <w:uiPriority w:val="20"/>
    <w:qFormat/>
    <w:rsid w:val="00356B6F"/>
    <w:rPr>
      <w:i/>
      <w:iCs/>
    </w:rPr>
  </w:style>
  <w:style w:type="character" w:customStyle="1" w:styleId="ListParagraphChar">
    <w:name w:val="List Paragraph Char"/>
    <w:link w:val="ListParagraph"/>
    <w:rsid w:val="004549A1"/>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9237">
      <w:bodyDiv w:val="1"/>
      <w:marLeft w:val="0"/>
      <w:marRight w:val="0"/>
      <w:marTop w:val="0"/>
      <w:marBottom w:val="0"/>
      <w:divBdr>
        <w:top w:val="none" w:sz="0" w:space="0" w:color="auto"/>
        <w:left w:val="none" w:sz="0" w:space="0" w:color="auto"/>
        <w:bottom w:val="none" w:sz="0" w:space="0" w:color="auto"/>
        <w:right w:val="none" w:sz="0" w:space="0" w:color="auto"/>
      </w:divBdr>
    </w:div>
    <w:div w:id="390346714">
      <w:bodyDiv w:val="1"/>
      <w:marLeft w:val="0"/>
      <w:marRight w:val="0"/>
      <w:marTop w:val="0"/>
      <w:marBottom w:val="0"/>
      <w:divBdr>
        <w:top w:val="none" w:sz="0" w:space="0" w:color="auto"/>
        <w:left w:val="none" w:sz="0" w:space="0" w:color="auto"/>
        <w:bottom w:val="none" w:sz="0" w:space="0" w:color="auto"/>
        <w:right w:val="none" w:sz="0" w:space="0" w:color="auto"/>
      </w:divBdr>
    </w:div>
    <w:div w:id="449596465">
      <w:bodyDiv w:val="1"/>
      <w:marLeft w:val="0"/>
      <w:marRight w:val="0"/>
      <w:marTop w:val="0"/>
      <w:marBottom w:val="0"/>
      <w:divBdr>
        <w:top w:val="none" w:sz="0" w:space="0" w:color="auto"/>
        <w:left w:val="none" w:sz="0" w:space="0" w:color="auto"/>
        <w:bottom w:val="none" w:sz="0" w:space="0" w:color="auto"/>
        <w:right w:val="none" w:sz="0" w:space="0" w:color="auto"/>
      </w:divBdr>
    </w:div>
    <w:div w:id="508757208">
      <w:bodyDiv w:val="1"/>
      <w:marLeft w:val="0"/>
      <w:marRight w:val="0"/>
      <w:marTop w:val="0"/>
      <w:marBottom w:val="0"/>
      <w:divBdr>
        <w:top w:val="none" w:sz="0" w:space="0" w:color="auto"/>
        <w:left w:val="none" w:sz="0" w:space="0" w:color="auto"/>
        <w:bottom w:val="none" w:sz="0" w:space="0" w:color="auto"/>
        <w:right w:val="none" w:sz="0" w:space="0" w:color="auto"/>
      </w:divBdr>
    </w:div>
    <w:div w:id="801650940">
      <w:bodyDiv w:val="1"/>
      <w:marLeft w:val="0"/>
      <w:marRight w:val="0"/>
      <w:marTop w:val="0"/>
      <w:marBottom w:val="0"/>
      <w:divBdr>
        <w:top w:val="none" w:sz="0" w:space="0" w:color="auto"/>
        <w:left w:val="none" w:sz="0" w:space="0" w:color="auto"/>
        <w:bottom w:val="none" w:sz="0" w:space="0" w:color="auto"/>
        <w:right w:val="none" w:sz="0" w:space="0" w:color="auto"/>
      </w:divBdr>
    </w:div>
    <w:div w:id="813183289">
      <w:bodyDiv w:val="1"/>
      <w:marLeft w:val="0"/>
      <w:marRight w:val="0"/>
      <w:marTop w:val="0"/>
      <w:marBottom w:val="0"/>
      <w:divBdr>
        <w:top w:val="none" w:sz="0" w:space="0" w:color="auto"/>
        <w:left w:val="none" w:sz="0" w:space="0" w:color="auto"/>
        <w:bottom w:val="none" w:sz="0" w:space="0" w:color="auto"/>
        <w:right w:val="none" w:sz="0" w:space="0" w:color="auto"/>
      </w:divBdr>
    </w:div>
    <w:div w:id="824857845">
      <w:bodyDiv w:val="1"/>
      <w:marLeft w:val="0"/>
      <w:marRight w:val="0"/>
      <w:marTop w:val="0"/>
      <w:marBottom w:val="0"/>
      <w:divBdr>
        <w:top w:val="none" w:sz="0" w:space="0" w:color="auto"/>
        <w:left w:val="none" w:sz="0" w:space="0" w:color="auto"/>
        <w:bottom w:val="none" w:sz="0" w:space="0" w:color="auto"/>
        <w:right w:val="none" w:sz="0" w:space="0" w:color="auto"/>
      </w:divBdr>
    </w:div>
    <w:div w:id="856848602">
      <w:bodyDiv w:val="1"/>
      <w:marLeft w:val="0"/>
      <w:marRight w:val="0"/>
      <w:marTop w:val="0"/>
      <w:marBottom w:val="0"/>
      <w:divBdr>
        <w:top w:val="none" w:sz="0" w:space="0" w:color="auto"/>
        <w:left w:val="none" w:sz="0" w:space="0" w:color="auto"/>
        <w:bottom w:val="none" w:sz="0" w:space="0" w:color="auto"/>
        <w:right w:val="none" w:sz="0" w:space="0" w:color="auto"/>
      </w:divBdr>
    </w:div>
    <w:div w:id="866717198">
      <w:bodyDiv w:val="1"/>
      <w:marLeft w:val="0"/>
      <w:marRight w:val="0"/>
      <w:marTop w:val="0"/>
      <w:marBottom w:val="0"/>
      <w:divBdr>
        <w:top w:val="none" w:sz="0" w:space="0" w:color="auto"/>
        <w:left w:val="none" w:sz="0" w:space="0" w:color="auto"/>
        <w:bottom w:val="none" w:sz="0" w:space="0" w:color="auto"/>
        <w:right w:val="none" w:sz="0" w:space="0" w:color="auto"/>
      </w:divBdr>
    </w:div>
    <w:div w:id="116466423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528830142">
      <w:bodyDiv w:val="1"/>
      <w:marLeft w:val="0"/>
      <w:marRight w:val="0"/>
      <w:marTop w:val="0"/>
      <w:marBottom w:val="0"/>
      <w:divBdr>
        <w:top w:val="none" w:sz="0" w:space="0" w:color="auto"/>
        <w:left w:val="none" w:sz="0" w:space="0" w:color="auto"/>
        <w:bottom w:val="none" w:sz="0" w:space="0" w:color="auto"/>
        <w:right w:val="none" w:sz="0" w:space="0" w:color="auto"/>
      </w:divBdr>
    </w:div>
    <w:div w:id="1773283891">
      <w:bodyDiv w:val="1"/>
      <w:marLeft w:val="0"/>
      <w:marRight w:val="0"/>
      <w:marTop w:val="0"/>
      <w:marBottom w:val="0"/>
      <w:divBdr>
        <w:top w:val="none" w:sz="0" w:space="0" w:color="auto"/>
        <w:left w:val="none" w:sz="0" w:space="0" w:color="auto"/>
        <w:bottom w:val="none" w:sz="0" w:space="0" w:color="auto"/>
        <w:right w:val="none" w:sz="0" w:space="0" w:color="auto"/>
      </w:divBdr>
    </w:div>
    <w:div w:id="18430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rav%20sen\Desktop\100214\Sudarshan%20Saikumar,%20853,%20CL\Draft%20Resume%20-%20Sudarshan%20Saikum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Resume - Sudarshan Saikumar</Template>
  <TotalTime>0</TotalTime>
  <Pages>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2016-03-21T14:32:00Z</dcterms:created>
  <dcterms:modified xsi:type="dcterms:W3CDTF">2016-05-02T11:10:00Z</dcterms:modified>
</cp:coreProperties>
</file>