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DA" w:rsidRDefault="00A53ADA" w:rsidP="00F54258">
      <w:pPr>
        <w:ind w:left="-360" w:right="-180"/>
        <w:rPr>
          <w:rFonts w:ascii="Bookman Old Style" w:hAnsi="Bookman Old Style" w:cs="Bookman Old Style"/>
          <w:b/>
          <w:bCs/>
          <w:sz w:val="32"/>
          <w:szCs w:val="32"/>
        </w:rPr>
      </w:pPr>
    </w:p>
    <w:p w:rsidR="005A6E8A" w:rsidRDefault="005A6E8A" w:rsidP="0022684F">
      <w:pPr>
        <w:ind w:left="-360" w:right="-180"/>
        <w:rPr>
          <w:rFonts w:ascii="Bookman Old Style" w:hAnsi="Bookman Old Style" w:cs="Bookman Old Style"/>
          <w:sz w:val="22"/>
          <w:szCs w:val="22"/>
        </w:rPr>
      </w:pPr>
    </w:p>
    <w:p w:rsidR="005A6E8A" w:rsidRDefault="005A6E8A" w:rsidP="005268AC">
      <w:pPr>
        <w:ind w:right="-180"/>
        <w:rPr>
          <w:rFonts w:ascii="Bookman Old Style" w:hAnsi="Bookman Old Style" w:cs="Bookman Old Style"/>
          <w:b/>
          <w:bCs/>
          <w:sz w:val="22"/>
          <w:szCs w:val="22"/>
        </w:rPr>
      </w:pPr>
    </w:p>
    <w:p w:rsidR="008B5144" w:rsidRPr="00AB4D47" w:rsidRDefault="008B5144" w:rsidP="00197289">
      <w:pPr>
        <w:pStyle w:val="Heading1"/>
        <w:pBdr>
          <w:top w:val="double" w:sz="4" w:space="1" w:color="auto"/>
          <w:left w:val="double" w:sz="4" w:space="4" w:color="auto"/>
          <w:bottom w:val="double" w:sz="4" w:space="1" w:color="auto"/>
          <w:right w:val="double" w:sz="4" w:space="4" w:color="auto"/>
        </w:pBdr>
        <w:shd w:val="clear" w:color="auto" w:fill="606060"/>
        <w:rPr>
          <w:rFonts w:ascii="Broadway" w:eastAsia="MS Gothic" w:hAnsi="Broadway"/>
          <w:color w:val="FFFFFF"/>
        </w:rPr>
      </w:pPr>
      <w:r w:rsidRPr="00AB4D47">
        <w:rPr>
          <w:rFonts w:ascii="Broadway" w:eastAsia="MS Gothic" w:hAnsi="Broadway"/>
          <w:color w:val="FFFFFF"/>
          <w:lang w:eastAsia="en-US"/>
        </w:rPr>
        <w:t>Career Objective</w:t>
      </w:r>
    </w:p>
    <w:p w:rsidR="008B5144" w:rsidRDefault="008B5144" w:rsidP="008B5144">
      <w:pPr>
        <w:ind w:left="-360" w:right="-180"/>
        <w:rPr>
          <w:rFonts w:ascii="Bookman Old Style" w:hAnsi="Bookman Old Style" w:cs="Bookman Old Style"/>
          <w:sz w:val="22"/>
          <w:szCs w:val="22"/>
        </w:rPr>
      </w:pPr>
    </w:p>
    <w:p w:rsidR="005A6E8A" w:rsidRPr="00E443C4" w:rsidRDefault="003F104E" w:rsidP="008B5144">
      <w:pPr>
        <w:ind w:left="-360" w:right="-180"/>
        <w:rPr>
          <w:rFonts w:ascii="Bookman Old Style" w:hAnsi="Bookman Old Style" w:cs="Bookman Old Style"/>
        </w:rPr>
      </w:pPr>
      <w:r w:rsidRPr="00E443C4">
        <w:rPr>
          <w:rFonts w:ascii="Bookman Old Style" w:hAnsi="Bookman Old Style" w:cs="Bookman Old Style"/>
        </w:rPr>
        <w:t>To work in a reputed and progressive firm and to pursue motivation and career challenges by utilizing best of my performance skills, t</w:t>
      </w:r>
      <w:r w:rsidR="005A6E8A" w:rsidRPr="00E443C4">
        <w:rPr>
          <w:rFonts w:ascii="Bookman Old Style" w:hAnsi="Bookman Old Style" w:cs="Bookman Old Style"/>
        </w:rPr>
        <w:t>o be able to enhance and share my skills, capabilities and my knowledge for the promotion of corporate growth.</w:t>
      </w:r>
    </w:p>
    <w:p w:rsidR="008B5144" w:rsidRPr="008B5144" w:rsidRDefault="008B5144" w:rsidP="008B5144">
      <w:pPr>
        <w:ind w:left="-360" w:right="-180"/>
        <w:rPr>
          <w:rFonts w:ascii="Bookman Old Style" w:hAnsi="Bookman Old Style" w:cs="Bookman Old Style"/>
          <w:sz w:val="22"/>
          <w:szCs w:val="22"/>
        </w:rPr>
      </w:pPr>
    </w:p>
    <w:p w:rsidR="008B5144" w:rsidRPr="00AB4D47" w:rsidRDefault="008B5144" w:rsidP="008B5144">
      <w:pPr>
        <w:pStyle w:val="Heading1"/>
        <w:pBdr>
          <w:top w:val="double" w:sz="4" w:space="1" w:color="auto"/>
          <w:left w:val="double" w:sz="4" w:space="4" w:color="auto"/>
          <w:bottom w:val="double" w:sz="4" w:space="1" w:color="auto"/>
          <w:right w:val="double" w:sz="4" w:space="4" w:color="auto"/>
        </w:pBdr>
        <w:shd w:val="clear" w:color="auto" w:fill="606060"/>
        <w:rPr>
          <w:rFonts w:ascii="Broadway" w:eastAsia="MS Gothic" w:hAnsi="Broadway"/>
          <w:color w:val="FFFFFF"/>
        </w:rPr>
      </w:pPr>
      <w:r w:rsidRPr="00AB4D47">
        <w:rPr>
          <w:rFonts w:ascii="Broadway" w:eastAsia="MS Gothic" w:hAnsi="Broadway"/>
          <w:color w:val="FFFFFF"/>
        </w:rPr>
        <w:t>Job Experiences:</w:t>
      </w:r>
    </w:p>
    <w:p w:rsidR="005A6E8A" w:rsidRPr="00B75E2F" w:rsidRDefault="005A6E8A" w:rsidP="00F54258">
      <w:pPr>
        <w:ind w:left="-360" w:right="-180"/>
        <w:rPr>
          <w:rFonts w:ascii="Bookman Old Style" w:hAnsi="Bookman Old Style" w:cs="Bookman Old Style"/>
          <w:sz w:val="22"/>
          <w:szCs w:val="22"/>
        </w:rPr>
      </w:pPr>
    </w:p>
    <w:p w:rsidR="0022466A" w:rsidRPr="00E443C4" w:rsidRDefault="00B90148" w:rsidP="0022466A">
      <w:pPr>
        <w:ind w:left="-360" w:right="-180"/>
        <w:rPr>
          <w:rFonts w:ascii="Verdana" w:hAnsi="Verdana" w:cs="Bookman Old Style"/>
          <w:b/>
          <w:bCs/>
          <w:sz w:val="28"/>
          <w:szCs w:val="28"/>
        </w:rPr>
      </w:pPr>
      <w:r>
        <w:rPr>
          <w:rFonts w:ascii="Verdana" w:hAnsi="Verdana" w:cs="Bookman Old Style"/>
          <w:b/>
          <w:bCs/>
          <w:sz w:val="28"/>
          <w:szCs w:val="28"/>
        </w:rPr>
        <w:t>Medical Specialist</w:t>
      </w:r>
      <w:r w:rsidR="0022466A" w:rsidRPr="00E443C4">
        <w:rPr>
          <w:rFonts w:ascii="Verdana" w:hAnsi="Verdana" w:cs="Bookman Old Style"/>
          <w:b/>
          <w:bCs/>
          <w:sz w:val="28"/>
          <w:szCs w:val="28"/>
        </w:rPr>
        <w:t xml:space="preserve"> Centre</w:t>
      </w:r>
    </w:p>
    <w:p w:rsidR="0022466A" w:rsidRDefault="0022466A" w:rsidP="008B5144">
      <w:pPr>
        <w:ind w:left="-360" w:right="-180"/>
        <w:rPr>
          <w:rFonts w:ascii="Bookman Old Style" w:hAnsi="Bookman Old Style" w:cs="Helvetica"/>
          <w:color w:val="333333"/>
          <w:shd w:val="clear" w:color="auto" w:fill="FFFFFF"/>
        </w:rPr>
      </w:pPr>
      <w:r>
        <w:rPr>
          <w:rFonts w:ascii="Bookman Old Style" w:hAnsi="Bookman Old Style" w:cs="Helvetica"/>
          <w:color w:val="333333"/>
          <w:shd w:val="clear" w:color="auto" w:fill="FFFFFF"/>
        </w:rPr>
        <w:t xml:space="preserve">September 2014 up to </w:t>
      </w:r>
      <w:r w:rsidR="00D56607">
        <w:rPr>
          <w:rFonts w:ascii="Bookman Old Style" w:hAnsi="Bookman Old Style" w:cs="Helvetica"/>
          <w:color w:val="333333"/>
          <w:shd w:val="clear" w:color="auto" w:fill="FFFFFF"/>
        </w:rPr>
        <w:t>February 12, 2016</w:t>
      </w:r>
    </w:p>
    <w:p w:rsidR="0022466A" w:rsidRDefault="0022466A" w:rsidP="0022466A">
      <w:pPr>
        <w:ind w:left="-360" w:right="-180"/>
        <w:rPr>
          <w:rFonts w:ascii="Bookman Old Style" w:hAnsi="Bookman Old Style" w:cs="Helvetica"/>
          <w:color w:val="333333"/>
          <w:shd w:val="clear" w:color="auto" w:fill="FFFFFF"/>
        </w:rPr>
      </w:pPr>
      <w:r w:rsidRPr="00FD3581">
        <w:rPr>
          <w:rFonts w:ascii="Bookman Old Style" w:hAnsi="Bookman Old Style" w:cs="Helvetica"/>
          <w:color w:val="333333"/>
          <w:shd w:val="clear" w:color="auto" w:fill="FFFFFF"/>
        </w:rPr>
        <w:t>UAE</w:t>
      </w:r>
    </w:p>
    <w:p w:rsidR="0022466A" w:rsidRDefault="0022466A" w:rsidP="0022466A">
      <w:pPr>
        <w:ind w:left="-360" w:right="-180"/>
        <w:rPr>
          <w:rFonts w:ascii="Bookman Old Style" w:hAnsi="Bookman Old Style" w:cs="Helvetica"/>
          <w:color w:val="333333"/>
          <w:shd w:val="clear" w:color="auto" w:fill="FFFFFF"/>
        </w:rPr>
      </w:pPr>
    </w:p>
    <w:p w:rsidR="0022466A" w:rsidRDefault="0022466A" w:rsidP="0022466A">
      <w:pPr>
        <w:ind w:left="-360" w:right="-180"/>
        <w:rPr>
          <w:rFonts w:ascii="Bookman Old Style" w:hAnsi="Bookman Old Style" w:cs="Bookman Old Style"/>
          <w:b/>
          <w:bCs/>
          <w:i/>
          <w:iCs/>
        </w:rPr>
      </w:pPr>
      <w:r w:rsidRPr="00A83303">
        <w:rPr>
          <w:rFonts w:ascii="Bookman Old Style" w:hAnsi="Bookman Old Style" w:cs="Bookman Old Style"/>
          <w:b/>
          <w:bCs/>
          <w:i/>
          <w:iCs/>
        </w:rPr>
        <w:t>Job Description:</w:t>
      </w:r>
    </w:p>
    <w:p w:rsidR="0022466A" w:rsidRDefault="0022466A" w:rsidP="0022466A">
      <w:pPr>
        <w:ind w:left="-360" w:right="-180"/>
        <w:rPr>
          <w:rFonts w:ascii="Bookman Old Style" w:hAnsi="Bookman Old Style" w:cs="Bookman Old Style"/>
          <w:b/>
          <w:bCs/>
          <w:i/>
          <w:iCs/>
        </w:rPr>
      </w:pPr>
    </w:p>
    <w:p w:rsidR="0022466A" w:rsidRPr="00E443C4" w:rsidRDefault="0022466A" w:rsidP="0022466A">
      <w:pPr>
        <w:ind w:left="-360" w:right="-180"/>
        <w:rPr>
          <w:rFonts w:ascii="Aharoni" w:hAnsi="Aharoni" w:cs="Aharoni"/>
          <w:b/>
          <w:bCs/>
          <w:sz w:val="32"/>
          <w:szCs w:val="32"/>
        </w:rPr>
      </w:pPr>
      <w:r w:rsidRPr="00E443C4">
        <w:rPr>
          <w:rFonts w:ascii="Aharoni" w:hAnsi="Aharoni" w:cs="Aharoni"/>
          <w:b/>
          <w:bCs/>
          <w:sz w:val="32"/>
          <w:szCs w:val="32"/>
        </w:rPr>
        <w:t>Receptionist/Cashier</w:t>
      </w:r>
    </w:p>
    <w:p w:rsidR="00900747" w:rsidRPr="004E2A41" w:rsidRDefault="0021282B" w:rsidP="00900747">
      <w:pPr>
        <w:numPr>
          <w:ilvl w:val="0"/>
          <w:numId w:val="14"/>
        </w:numPr>
        <w:suppressAutoHyphens/>
        <w:rPr>
          <w:rFonts w:ascii="Bookman Old Style" w:hAnsi="Bookman Old Style"/>
          <w:sz w:val="22"/>
          <w:szCs w:val="22"/>
        </w:rPr>
      </w:pPr>
      <w:r w:rsidRPr="004E2A41">
        <w:rPr>
          <w:rFonts w:ascii="Bookman Old Style" w:hAnsi="Bookman Old Style" w:cs="Arial"/>
          <w:color w:val="000000"/>
          <w:sz w:val="22"/>
          <w:szCs w:val="15"/>
          <w:shd w:val="clear" w:color="auto" w:fill="FFFFFF"/>
        </w:rPr>
        <w:t xml:space="preserve">Maintain </w:t>
      </w:r>
      <w:r w:rsidRPr="004E2A41">
        <w:rPr>
          <w:rFonts w:ascii="Bookman Old Style" w:hAnsi="Bookman Old Style"/>
          <w:sz w:val="22"/>
          <w:szCs w:val="22"/>
        </w:rPr>
        <w:t xml:space="preserve">working knowledge of the appointment system, times of all duration of appointment. </w:t>
      </w:r>
      <w:r w:rsidR="00604938">
        <w:rPr>
          <w:rFonts w:ascii="Bookman Old Style" w:hAnsi="Bookman Old Style"/>
          <w:sz w:val="22"/>
          <w:szCs w:val="22"/>
        </w:rPr>
        <w:t>Demonstrated proficiency</w:t>
      </w:r>
      <w:r w:rsidR="00900747" w:rsidRPr="004E2A41">
        <w:rPr>
          <w:rFonts w:ascii="Bookman Old Style" w:hAnsi="Bookman Old Style"/>
          <w:sz w:val="22"/>
          <w:szCs w:val="22"/>
        </w:rPr>
        <w:t xml:space="preserve"> in telephone and front-desk reception within a high-volume environment.</w:t>
      </w:r>
    </w:p>
    <w:p w:rsidR="00900747" w:rsidRPr="004E2A41" w:rsidRDefault="00900747" w:rsidP="00900747">
      <w:pPr>
        <w:numPr>
          <w:ilvl w:val="0"/>
          <w:numId w:val="14"/>
        </w:numPr>
        <w:suppressAutoHyphens/>
        <w:rPr>
          <w:rFonts w:ascii="Bookman Old Style" w:hAnsi="Bookman Old Style"/>
          <w:sz w:val="22"/>
          <w:szCs w:val="22"/>
        </w:rPr>
      </w:pPr>
      <w:r w:rsidRPr="004E2A41">
        <w:rPr>
          <w:rFonts w:ascii="Bookman Old Style" w:hAnsi="Bookman Old Style"/>
          <w:sz w:val="22"/>
          <w:szCs w:val="22"/>
        </w:rPr>
        <w:t>Calmed upset/angry patient researched and rapidly solved problems and rebuilt client trust to prevent the loss of key accounts.</w:t>
      </w:r>
    </w:p>
    <w:p w:rsidR="00900747" w:rsidRPr="004E2A41" w:rsidRDefault="0021282B" w:rsidP="0021282B">
      <w:pPr>
        <w:numPr>
          <w:ilvl w:val="0"/>
          <w:numId w:val="14"/>
        </w:numPr>
        <w:suppressAutoHyphens/>
        <w:rPr>
          <w:rFonts w:ascii="Bookman Old Style" w:hAnsi="Bookman Old Style"/>
          <w:sz w:val="22"/>
          <w:szCs w:val="22"/>
        </w:rPr>
      </w:pPr>
      <w:r w:rsidRPr="004E2A41">
        <w:rPr>
          <w:rFonts w:ascii="Bookman Old Style" w:hAnsi="Bookman Old Style"/>
          <w:sz w:val="22"/>
          <w:szCs w:val="22"/>
        </w:rPr>
        <w:t xml:space="preserve">Determine the financial status of patient and their insurance for health services. Collect and deposit fees according to protocols. </w:t>
      </w:r>
    </w:p>
    <w:p w:rsidR="00900747" w:rsidRPr="004E2A41" w:rsidRDefault="0021282B" w:rsidP="0021282B">
      <w:pPr>
        <w:numPr>
          <w:ilvl w:val="0"/>
          <w:numId w:val="14"/>
        </w:numPr>
        <w:suppressAutoHyphens/>
        <w:rPr>
          <w:rFonts w:ascii="Bookman Old Style" w:hAnsi="Bookman Old Style"/>
          <w:sz w:val="22"/>
          <w:szCs w:val="22"/>
        </w:rPr>
      </w:pPr>
      <w:r w:rsidRPr="004E2A41">
        <w:rPr>
          <w:rFonts w:ascii="Bookman Old Style" w:hAnsi="Bookman Old Style"/>
          <w:sz w:val="22"/>
          <w:szCs w:val="22"/>
        </w:rPr>
        <w:t xml:space="preserve">Prepare and balance daily financial registers and submit all forms of fees to the accounts.  </w:t>
      </w:r>
    </w:p>
    <w:p w:rsidR="00900747" w:rsidRPr="004E2A41" w:rsidRDefault="0021282B" w:rsidP="0021282B">
      <w:pPr>
        <w:numPr>
          <w:ilvl w:val="0"/>
          <w:numId w:val="14"/>
        </w:numPr>
        <w:suppressAutoHyphens/>
        <w:rPr>
          <w:rFonts w:ascii="Bookman Old Style" w:hAnsi="Bookman Old Style"/>
          <w:sz w:val="22"/>
          <w:szCs w:val="22"/>
        </w:rPr>
      </w:pPr>
      <w:r w:rsidRPr="004E2A41">
        <w:rPr>
          <w:rFonts w:ascii="Bookman Old Style" w:hAnsi="Bookman Old Style"/>
          <w:sz w:val="22"/>
          <w:szCs w:val="22"/>
        </w:rPr>
        <w:t xml:space="preserve">Assist patients in accurately completing appropriate forms and documents for required information. </w:t>
      </w:r>
    </w:p>
    <w:p w:rsidR="00900747" w:rsidRPr="004E2A41" w:rsidRDefault="0021282B" w:rsidP="0021282B">
      <w:pPr>
        <w:numPr>
          <w:ilvl w:val="0"/>
          <w:numId w:val="14"/>
        </w:numPr>
        <w:suppressAutoHyphens/>
        <w:rPr>
          <w:rFonts w:ascii="Bookman Old Style" w:hAnsi="Bookman Old Style"/>
          <w:sz w:val="22"/>
          <w:szCs w:val="22"/>
        </w:rPr>
      </w:pPr>
      <w:r w:rsidRPr="004E2A41">
        <w:rPr>
          <w:rFonts w:ascii="Bookman Old Style" w:hAnsi="Bookman Old Style"/>
          <w:sz w:val="22"/>
          <w:szCs w:val="22"/>
        </w:rPr>
        <w:t xml:space="preserve">Collect, sort, distribute and prepare mail, messages and courier deliveries. Request appropriate supplies for waiting room and reception area. </w:t>
      </w:r>
    </w:p>
    <w:p w:rsidR="0021282B" w:rsidRPr="004E2A41" w:rsidRDefault="0021282B" w:rsidP="0021282B">
      <w:pPr>
        <w:numPr>
          <w:ilvl w:val="0"/>
          <w:numId w:val="14"/>
        </w:numPr>
        <w:suppressAutoHyphens/>
        <w:rPr>
          <w:rFonts w:ascii="Bookman Old Style" w:hAnsi="Bookman Old Style"/>
          <w:sz w:val="22"/>
          <w:szCs w:val="22"/>
        </w:rPr>
      </w:pPr>
      <w:r w:rsidRPr="004E2A41">
        <w:rPr>
          <w:rFonts w:ascii="Bookman Old Style" w:hAnsi="Bookman Old Style"/>
          <w:sz w:val="22"/>
          <w:szCs w:val="22"/>
        </w:rPr>
        <w:t xml:space="preserve">Respond to all queries for assistance from patient and other visitors to the practice as appropriate and </w:t>
      </w:r>
      <w:r w:rsidR="00CB2E8E" w:rsidRPr="004E2A41">
        <w:rPr>
          <w:rFonts w:ascii="Bookman Old Style" w:hAnsi="Bookman Old Style"/>
          <w:sz w:val="22"/>
          <w:szCs w:val="22"/>
        </w:rPr>
        <w:t>invoicing</w:t>
      </w:r>
      <w:r w:rsidRPr="004E2A41">
        <w:rPr>
          <w:rFonts w:ascii="Bookman Old Style" w:hAnsi="Bookman Old Style"/>
          <w:sz w:val="22"/>
          <w:szCs w:val="22"/>
        </w:rPr>
        <w:t>.</w:t>
      </w:r>
    </w:p>
    <w:p w:rsidR="00900747" w:rsidRPr="004E2A41" w:rsidRDefault="00900747" w:rsidP="0021282B">
      <w:pPr>
        <w:numPr>
          <w:ilvl w:val="0"/>
          <w:numId w:val="14"/>
        </w:numPr>
        <w:suppressAutoHyphens/>
        <w:rPr>
          <w:rFonts w:ascii="Bookman Old Style" w:hAnsi="Bookman Old Style"/>
          <w:sz w:val="22"/>
          <w:szCs w:val="22"/>
        </w:rPr>
      </w:pPr>
      <w:r w:rsidRPr="004E2A41">
        <w:rPr>
          <w:rFonts w:ascii="Bookman Old Style" w:hAnsi="Bookman Old Style"/>
          <w:sz w:val="22"/>
          <w:szCs w:val="22"/>
        </w:rPr>
        <w:t>Consistently  praised  by  management  for  the  quality and  timeliness  of  reports,  attention  to  detail, exemplary customer service delivery and team-player attitude.</w:t>
      </w:r>
    </w:p>
    <w:p w:rsidR="00900747" w:rsidRPr="004E2A41" w:rsidRDefault="00900747" w:rsidP="0021282B">
      <w:pPr>
        <w:numPr>
          <w:ilvl w:val="0"/>
          <w:numId w:val="14"/>
        </w:numPr>
        <w:suppressAutoHyphens/>
        <w:rPr>
          <w:rFonts w:ascii="Bookman Old Style" w:hAnsi="Bookman Old Style"/>
          <w:sz w:val="22"/>
          <w:szCs w:val="22"/>
        </w:rPr>
      </w:pPr>
      <w:r w:rsidRPr="004E2A41">
        <w:rPr>
          <w:rFonts w:ascii="Bookman Old Style" w:hAnsi="Bookman Old Style"/>
          <w:sz w:val="22"/>
          <w:szCs w:val="22"/>
        </w:rPr>
        <w:t>Excelled in role requiring the ability to handle a variety of customer service and administrative tasks and resolve customer issues with expediency.</w:t>
      </w:r>
    </w:p>
    <w:p w:rsidR="0022466A" w:rsidRPr="000D065F" w:rsidRDefault="0022466A" w:rsidP="0021282B">
      <w:pPr>
        <w:pStyle w:val="ListParagraph"/>
        <w:shd w:val="clear" w:color="auto" w:fill="FFFFFF"/>
        <w:spacing w:after="125"/>
        <w:ind w:left="0"/>
        <w:rPr>
          <w:rFonts w:ascii="Bookman Old Style" w:hAnsi="Bookman Old Style" w:cs="Arial"/>
          <w:color w:val="000000"/>
          <w:sz w:val="22"/>
          <w:szCs w:val="15"/>
        </w:rPr>
      </w:pPr>
    </w:p>
    <w:p w:rsidR="00900747" w:rsidRDefault="00900747" w:rsidP="00661B70">
      <w:pPr>
        <w:ind w:left="-360" w:right="-180"/>
        <w:rPr>
          <w:rFonts w:ascii="Bookman Old Style" w:hAnsi="Bookman Old Style" w:cs="Bookman Old Style"/>
          <w:b/>
          <w:bCs/>
        </w:rPr>
      </w:pPr>
    </w:p>
    <w:p w:rsidR="00900747" w:rsidRDefault="00900747" w:rsidP="00661B70">
      <w:pPr>
        <w:ind w:left="-360" w:right="-180"/>
        <w:rPr>
          <w:rFonts w:ascii="Bookman Old Style" w:hAnsi="Bookman Old Style" w:cs="Bookman Old Style"/>
          <w:b/>
          <w:bCs/>
        </w:rPr>
      </w:pPr>
    </w:p>
    <w:p w:rsidR="00E443C4" w:rsidRPr="00E443C4" w:rsidRDefault="00E443C4" w:rsidP="00E443C4">
      <w:pPr>
        <w:ind w:left="-360" w:right="-180"/>
        <w:rPr>
          <w:rFonts w:ascii="Verdana" w:hAnsi="Verdana" w:cs="Bookman Old Style"/>
          <w:b/>
          <w:bCs/>
          <w:sz w:val="28"/>
          <w:szCs w:val="28"/>
        </w:rPr>
      </w:pPr>
      <w:r w:rsidRPr="00E443C4">
        <w:rPr>
          <w:rFonts w:ascii="Verdana" w:hAnsi="Verdana" w:cs="Bookman Old Style"/>
          <w:b/>
          <w:bCs/>
          <w:sz w:val="28"/>
          <w:szCs w:val="28"/>
        </w:rPr>
        <w:t>Medical Specialist Centre</w:t>
      </w:r>
    </w:p>
    <w:p w:rsidR="00FD3581" w:rsidRDefault="00FD3581" w:rsidP="0022466A">
      <w:pPr>
        <w:ind w:left="-360" w:right="-180"/>
        <w:rPr>
          <w:rFonts w:ascii="Bookman Old Style" w:hAnsi="Bookman Old Style" w:cs="Helvetica"/>
          <w:color w:val="333333"/>
          <w:shd w:val="clear" w:color="auto" w:fill="FFFFFF"/>
        </w:rPr>
      </w:pPr>
      <w:r>
        <w:rPr>
          <w:rFonts w:ascii="Bookman Old Style" w:hAnsi="Bookman Old Style" w:cs="Helvetica"/>
          <w:color w:val="333333"/>
          <w:shd w:val="clear" w:color="auto" w:fill="FFFFFF"/>
        </w:rPr>
        <w:t xml:space="preserve">February 2, 2014 up to </w:t>
      </w:r>
      <w:r w:rsidR="0022466A">
        <w:rPr>
          <w:rFonts w:ascii="Bookman Old Style" w:hAnsi="Bookman Old Style" w:cs="Helvetica"/>
          <w:color w:val="333333"/>
          <w:shd w:val="clear" w:color="auto" w:fill="FFFFFF"/>
        </w:rPr>
        <w:t>September 2014</w:t>
      </w:r>
    </w:p>
    <w:p w:rsidR="00FD3581" w:rsidRDefault="00FD3581" w:rsidP="00661B70">
      <w:pPr>
        <w:ind w:left="-360" w:right="-180"/>
        <w:rPr>
          <w:rFonts w:ascii="Bookman Old Style" w:hAnsi="Bookman Old Style" w:cs="Helvetica"/>
          <w:color w:val="333333"/>
          <w:shd w:val="clear" w:color="auto" w:fill="FFFFFF"/>
        </w:rPr>
      </w:pPr>
      <w:r w:rsidRPr="00FD3581">
        <w:rPr>
          <w:rFonts w:ascii="Bookman Old Style" w:hAnsi="Bookman Old Style" w:cs="Helvetica"/>
          <w:color w:val="333333"/>
          <w:shd w:val="clear" w:color="auto" w:fill="FFFFFF"/>
        </w:rPr>
        <w:t>Dubai, UAE</w:t>
      </w:r>
    </w:p>
    <w:p w:rsidR="00FD3581" w:rsidRDefault="00FD3581" w:rsidP="00661B70">
      <w:pPr>
        <w:ind w:left="-360" w:right="-180"/>
        <w:rPr>
          <w:rFonts w:ascii="Bookman Old Style" w:hAnsi="Bookman Old Style" w:cs="Helvetica"/>
          <w:color w:val="333333"/>
          <w:shd w:val="clear" w:color="auto" w:fill="FFFFFF"/>
        </w:rPr>
      </w:pPr>
    </w:p>
    <w:p w:rsidR="00FD3581" w:rsidRDefault="00FD3581" w:rsidP="00FD3581">
      <w:pPr>
        <w:ind w:left="-360" w:right="-180"/>
        <w:rPr>
          <w:rFonts w:ascii="Bookman Old Style" w:hAnsi="Bookman Old Style" w:cs="Bookman Old Style"/>
          <w:b/>
          <w:bCs/>
          <w:i/>
          <w:iCs/>
        </w:rPr>
      </w:pPr>
      <w:r w:rsidRPr="00A83303">
        <w:rPr>
          <w:rFonts w:ascii="Bookman Old Style" w:hAnsi="Bookman Old Style" w:cs="Bookman Old Style"/>
          <w:b/>
          <w:bCs/>
          <w:i/>
          <w:iCs/>
        </w:rPr>
        <w:t>Job Description:</w:t>
      </w:r>
    </w:p>
    <w:p w:rsidR="00FD3581" w:rsidRDefault="00FD3581" w:rsidP="00FD3581">
      <w:pPr>
        <w:ind w:left="-360" w:right="-180"/>
        <w:rPr>
          <w:rFonts w:ascii="Bookman Old Style" w:hAnsi="Bookman Old Style" w:cs="Bookman Old Style"/>
          <w:b/>
          <w:bCs/>
          <w:i/>
          <w:iCs/>
        </w:rPr>
      </w:pPr>
    </w:p>
    <w:p w:rsidR="00FD3581" w:rsidRPr="00E443C4" w:rsidRDefault="00FD3581" w:rsidP="00FD3581">
      <w:pPr>
        <w:ind w:left="-360" w:right="-180"/>
        <w:rPr>
          <w:rFonts w:ascii="Aharoni" w:hAnsi="Aharoni" w:cs="Aharoni"/>
          <w:b/>
          <w:bCs/>
          <w:sz w:val="32"/>
          <w:szCs w:val="32"/>
        </w:rPr>
      </w:pPr>
      <w:r w:rsidRPr="00E443C4">
        <w:rPr>
          <w:rFonts w:ascii="Aharoni" w:hAnsi="Aharoni" w:cs="Aharoni"/>
          <w:b/>
          <w:bCs/>
          <w:sz w:val="32"/>
          <w:szCs w:val="32"/>
        </w:rPr>
        <w:t>Office Assistant</w:t>
      </w:r>
    </w:p>
    <w:p w:rsidR="00FD3581" w:rsidRPr="000D065F" w:rsidRDefault="00FD3581" w:rsidP="000D065F">
      <w:pPr>
        <w:pStyle w:val="ListParagraph"/>
        <w:numPr>
          <w:ilvl w:val="0"/>
          <w:numId w:val="14"/>
        </w:numPr>
        <w:shd w:val="clear" w:color="auto" w:fill="FFFFFF"/>
        <w:spacing w:after="125"/>
        <w:rPr>
          <w:rFonts w:ascii="Bookman Old Style" w:hAnsi="Bookman Old Style" w:cs="Arial"/>
          <w:color w:val="000000"/>
          <w:sz w:val="22"/>
          <w:szCs w:val="15"/>
        </w:rPr>
      </w:pPr>
      <w:r w:rsidRPr="000D065F">
        <w:rPr>
          <w:rFonts w:ascii="Bookman Old Style" w:hAnsi="Bookman Old Style" w:cs="Arial"/>
          <w:color w:val="000000"/>
          <w:sz w:val="22"/>
          <w:szCs w:val="15"/>
          <w:shd w:val="clear" w:color="auto" w:fill="FFFFFF"/>
        </w:rPr>
        <w:t xml:space="preserve">Maintains office operations by receiving and distributing communications; maintaining supplies and equipment; picking-up and delivering items; serves patient by backing-up receptionist; answering questions; forwarding messages; </w:t>
      </w:r>
      <w:r w:rsidRPr="000D065F">
        <w:rPr>
          <w:rFonts w:ascii="Bookman Old Style" w:hAnsi="Bookman Old Style" w:cs="Arial"/>
          <w:color w:val="000000"/>
          <w:sz w:val="22"/>
          <w:szCs w:val="15"/>
          <w:shd w:val="clear" w:color="auto" w:fill="FFFFFF"/>
        </w:rPr>
        <w:lastRenderedPageBreak/>
        <w:t>confirming patient orders from the respective doctors; keeping patient informed of order status.</w:t>
      </w:r>
      <w:r w:rsidR="000D065F" w:rsidRPr="000D065F">
        <w:rPr>
          <w:rFonts w:ascii="Bookman Old Style" w:hAnsi="Bookman Old Style" w:cs="Arial"/>
          <w:color w:val="000000"/>
          <w:sz w:val="22"/>
          <w:szCs w:val="15"/>
          <w:shd w:val="clear" w:color="auto" w:fill="FFFFFF"/>
        </w:rPr>
        <w:t xml:space="preserve"> </w:t>
      </w:r>
      <w:r w:rsidR="00CB2E8E" w:rsidRPr="000D065F">
        <w:rPr>
          <w:rFonts w:ascii="Bookman Old Style" w:hAnsi="Bookman Old Style" w:cs="Arial"/>
          <w:color w:val="000000"/>
          <w:sz w:val="22"/>
          <w:szCs w:val="15"/>
          <w:shd w:val="clear" w:color="auto" w:fill="FFFFFF"/>
        </w:rPr>
        <w:t>Moreover,</w:t>
      </w:r>
      <w:r w:rsidR="000D065F" w:rsidRPr="000D065F">
        <w:rPr>
          <w:rFonts w:ascii="Bookman Old Style" w:hAnsi="Bookman Old Style" w:cs="Arial"/>
          <w:color w:val="000000"/>
          <w:sz w:val="22"/>
          <w:szCs w:val="15"/>
          <w:shd w:val="clear" w:color="auto" w:fill="FFFFFF"/>
        </w:rPr>
        <w:t xml:space="preserve"> helping to </w:t>
      </w:r>
      <w:r w:rsidR="000D065F" w:rsidRPr="000D065F">
        <w:rPr>
          <w:rFonts w:ascii="Bookman Old Style" w:hAnsi="Bookman Old Style" w:cs="Arial"/>
          <w:color w:val="000000"/>
          <w:sz w:val="22"/>
          <w:szCs w:val="15"/>
        </w:rPr>
        <w:t>enhance organization reputation by accepting ownership for accomplishing new and different requests; exploring opportunities to add value to job accomplishments.</w:t>
      </w:r>
    </w:p>
    <w:p w:rsidR="00FD3581" w:rsidRDefault="00FD3581" w:rsidP="00661B70">
      <w:pPr>
        <w:ind w:left="-360" w:right="-180"/>
        <w:rPr>
          <w:rFonts w:ascii="Bookman Old Style" w:hAnsi="Bookman Old Style" w:cs="Bookman Old Style"/>
          <w:b/>
          <w:bCs/>
        </w:rPr>
      </w:pPr>
    </w:p>
    <w:p w:rsidR="003F104E" w:rsidRPr="00E443C4" w:rsidRDefault="00C17344" w:rsidP="003F104E">
      <w:pPr>
        <w:ind w:left="-360" w:right="-180"/>
        <w:rPr>
          <w:rFonts w:ascii="Verdana" w:hAnsi="Verdana" w:cs="Bookman Old Style"/>
          <w:b/>
          <w:bCs/>
          <w:sz w:val="28"/>
          <w:szCs w:val="28"/>
        </w:rPr>
      </w:pPr>
      <w:r w:rsidRPr="00E443C4">
        <w:rPr>
          <w:rFonts w:ascii="Verdana" w:hAnsi="Verdana" w:cs="Bookman Old Style"/>
          <w:b/>
          <w:bCs/>
          <w:sz w:val="28"/>
          <w:szCs w:val="28"/>
        </w:rPr>
        <w:t>Grand Hypermarket</w:t>
      </w:r>
      <w:r w:rsidR="003F104E" w:rsidRPr="00E443C4">
        <w:rPr>
          <w:rFonts w:ascii="Verdana" w:hAnsi="Verdana" w:cs="Bookman Old Style"/>
          <w:b/>
          <w:bCs/>
          <w:sz w:val="28"/>
          <w:szCs w:val="28"/>
        </w:rPr>
        <w:t xml:space="preserve"> (Al </w:t>
      </w:r>
      <w:proofErr w:type="spellStart"/>
      <w:r w:rsidR="003F104E" w:rsidRPr="00E443C4">
        <w:rPr>
          <w:rFonts w:ascii="Verdana" w:hAnsi="Verdana" w:cs="Bookman Old Style"/>
          <w:b/>
          <w:bCs/>
          <w:sz w:val="28"/>
          <w:szCs w:val="28"/>
        </w:rPr>
        <w:t>Khail</w:t>
      </w:r>
      <w:proofErr w:type="spellEnd"/>
      <w:r w:rsidR="003F104E" w:rsidRPr="00E443C4">
        <w:rPr>
          <w:rFonts w:ascii="Verdana" w:hAnsi="Verdana" w:cs="Bookman Old Style"/>
          <w:b/>
          <w:bCs/>
          <w:sz w:val="28"/>
          <w:szCs w:val="28"/>
        </w:rPr>
        <w:t xml:space="preserve"> Mall)</w:t>
      </w:r>
    </w:p>
    <w:p w:rsidR="002F570D" w:rsidRDefault="002F570D" w:rsidP="003F104E">
      <w:pPr>
        <w:ind w:left="-360" w:right="-180"/>
        <w:rPr>
          <w:rFonts w:ascii="Bookman Old Style" w:hAnsi="Bookman Old Style" w:cs="Bookman Old Style"/>
        </w:rPr>
      </w:pPr>
      <w:r>
        <w:rPr>
          <w:rFonts w:ascii="Bookman Old Style" w:hAnsi="Bookman Old Style" w:cs="Bookman Old Style"/>
        </w:rPr>
        <w:t>Regency Group of Companies</w:t>
      </w:r>
    </w:p>
    <w:p w:rsidR="003F104E" w:rsidRDefault="002F570D" w:rsidP="003F104E">
      <w:pPr>
        <w:ind w:left="-360" w:right="-180"/>
        <w:rPr>
          <w:rFonts w:ascii="Bookman Old Style" w:hAnsi="Bookman Old Style" w:cs="Bookman Old Style"/>
        </w:rPr>
      </w:pPr>
      <w:r>
        <w:rPr>
          <w:rFonts w:ascii="Bookman Old Style" w:hAnsi="Bookman Old Style" w:cs="Bookman Old Style"/>
        </w:rPr>
        <w:t>December 3, 2011</w:t>
      </w:r>
      <w:r w:rsidR="003F104E">
        <w:rPr>
          <w:rFonts w:ascii="Bookman Old Style" w:hAnsi="Bookman Old Style" w:cs="Bookman Old Style"/>
        </w:rPr>
        <w:t xml:space="preserve"> – </w:t>
      </w:r>
      <w:r w:rsidR="00187CDE">
        <w:rPr>
          <w:rFonts w:ascii="Bookman Old Style" w:hAnsi="Bookman Old Style" w:cs="Bookman Old Style"/>
        </w:rPr>
        <w:t>January 6, 2014</w:t>
      </w:r>
    </w:p>
    <w:p w:rsidR="00FD3581" w:rsidRPr="0022466A" w:rsidRDefault="00FD3581" w:rsidP="00FD3581">
      <w:pPr>
        <w:ind w:left="-360" w:right="-180"/>
        <w:rPr>
          <w:rFonts w:ascii="Bookman Old Style" w:hAnsi="Bookman Old Style" w:cs="Bookman Old Style"/>
          <w:sz w:val="22"/>
          <w:szCs w:val="22"/>
          <w:lang w:val="es-ES"/>
        </w:rPr>
      </w:pPr>
    </w:p>
    <w:p w:rsidR="00FD3581" w:rsidRDefault="003F104E" w:rsidP="00FD3581">
      <w:pPr>
        <w:ind w:left="-360" w:right="-180"/>
        <w:rPr>
          <w:rFonts w:ascii="Bookman Old Style" w:hAnsi="Bookman Old Style" w:cs="Bookman Old Style"/>
          <w:b/>
          <w:bCs/>
          <w:i/>
          <w:iCs/>
        </w:rPr>
      </w:pPr>
      <w:r w:rsidRPr="00A83303">
        <w:rPr>
          <w:rFonts w:ascii="Bookman Old Style" w:hAnsi="Bookman Old Style" w:cs="Bookman Old Style"/>
          <w:b/>
          <w:bCs/>
          <w:i/>
          <w:iCs/>
        </w:rPr>
        <w:t>Job Description:</w:t>
      </w:r>
    </w:p>
    <w:p w:rsidR="00FD3581" w:rsidRPr="00FD3581" w:rsidRDefault="00FD3581" w:rsidP="00FD3581">
      <w:pPr>
        <w:ind w:left="-360" w:right="-180"/>
        <w:rPr>
          <w:rFonts w:ascii="Bookman Old Style" w:hAnsi="Bookman Old Style" w:cs="Bookman Old Style"/>
          <w:sz w:val="22"/>
          <w:szCs w:val="22"/>
        </w:rPr>
      </w:pPr>
    </w:p>
    <w:p w:rsidR="003F104E" w:rsidRPr="00E443C4" w:rsidRDefault="002F570D" w:rsidP="003F104E">
      <w:pPr>
        <w:ind w:left="-360" w:right="-180"/>
        <w:rPr>
          <w:rFonts w:ascii="Aharoni" w:hAnsi="Aharoni" w:cs="Aharoni"/>
          <w:b/>
          <w:bCs/>
          <w:sz w:val="32"/>
          <w:szCs w:val="32"/>
        </w:rPr>
      </w:pPr>
      <w:r w:rsidRPr="00E443C4">
        <w:rPr>
          <w:rFonts w:ascii="Aharoni" w:hAnsi="Aharoni" w:cs="Aharoni"/>
          <w:b/>
          <w:bCs/>
          <w:sz w:val="32"/>
          <w:szCs w:val="32"/>
        </w:rPr>
        <w:t>Cashier/Sales</w:t>
      </w:r>
    </w:p>
    <w:p w:rsidR="003F104E" w:rsidRPr="000D065F" w:rsidRDefault="00B041C0" w:rsidP="00900747">
      <w:pPr>
        <w:pStyle w:val="ListParagraph"/>
        <w:numPr>
          <w:ilvl w:val="0"/>
          <w:numId w:val="11"/>
        </w:numPr>
        <w:ind w:right="-180"/>
        <w:rPr>
          <w:rFonts w:ascii="Bookman Old Style" w:hAnsi="Bookman Old Style" w:cs="Bookman Old Style"/>
          <w:b/>
          <w:bCs/>
          <w:sz w:val="22"/>
        </w:rPr>
      </w:pPr>
      <w:r w:rsidRPr="000D065F">
        <w:rPr>
          <w:rFonts w:ascii="Bookman Old Style" w:hAnsi="Bookman Old Style" w:cs="Bookman Old Style"/>
          <w:sz w:val="22"/>
        </w:rPr>
        <w:t>General Cashier</w:t>
      </w:r>
      <w:r w:rsidR="002F570D" w:rsidRPr="000D065F">
        <w:rPr>
          <w:rFonts w:ascii="Bookman Old Style" w:hAnsi="Bookman Old Style" w:cs="Bookman Old Style"/>
          <w:sz w:val="22"/>
        </w:rPr>
        <w:t xml:space="preserve"> duties</w:t>
      </w:r>
      <w:r w:rsidR="00900747">
        <w:rPr>
          <w:rFonts w:ascii="Bookman Old Style" w:hAnsi="Bookman Old Style" w:cs="Bookman Old Style"/>
          <w:sz w:val="22"/>
        </w:rPr>
        <w:t xml:space="preserve">, </w:t>
      </w:r>
      <w:r w:rsidR="002F570D" w:rsidRPr="000D065F">
        <w:rPr>
          <w:rFonts w:ascii="Bookman Old Style" w:hAnsi="Bookman Old Style" w:cs="Bookman Old Style"/>
          <w:sz w:val="22"/>
        </w:rPr>
        <w:t xml:space="preserve">closing company bills and forwarding it to the accounts department. Prepares cash flow, delivery receipts, warranty bills and receipts. Dealing customer services such as complaints, updates of some item problems, </w:t>
      </w:r>
      <w:r w:rsidR="00C17344" w:rsidRPr="000D065F">
        <w:rPr>
          <w:rFonts w:ascii="Bookman Old Style" w:hAnsi="Bookman Old Style" w:cs="Bookman Old Style"/>
          <w:sz w:val="22"/>
        </w:rPr>
        <w:t xml:space="preserve">delivering mall special offers announcement and </w:t>
      </w:r>
      <w:r w:rsidR="002F570D" w:rsidRPr="000D065F">
        <w:rPr>
          <w:rFonts w:ascii="Bookman Old Style" w:hAnsi="Bookman Old Style" w:cs="Bookman Old Style"/>
          <w:sz w:val="22"/>
        </w:rPr>
        <w:t xml:space="preserve">performs duties if colleague in charge is absent. </w:t>
      </w:r>
    </w:p>
    <w:p w:rsidR="003F104E" w:rsidRDefault="003F104E" w:rsidP="00661B70">
      <w:pPr>
        <w:ind w:left="-360" w:right="-180"/>
        <w:rPr>
          <w:rFonts w:ascii="Bookman Old Style" w:hAnsi="Bookman Old Style" w:cs="Bookman Old Style"/>
          <w:b/>
          <w:bCs/>
        </w:rPr>
      </w:pPr>
    </w:p>
    <w:p w:rsidR="005A6E8A" w:rsidRPr="00E443C4" w:rsidRDefault="005A6E8A" w:rsidP="00661B70">
      <w:pPr>
        <w:ind w:left="-360" w:right="-180"/>
        <w:rPr>
          <w:rFonts w:ascii="Verdana" w:hAnsi="Verdana" w:cs="Bookman Old Style"/>
          <w:b/>
          <w:bCs/>
          <w:sz w:val="28"/>
          <w:szCs w:val="28"/>
        </w:rPr>
      </w:pPr>
      <w:r w:rsidRPr="00E443C4">
        <w:rPr>
          <w:rFonts w:ascii="Verdana" w:hAnsi="Verdana" w:cs="Bookman Old Style"/>
          <w:b/>
          <w:bCs/>
          <w:sz w:val="28"/>
          <w:szCs w:val="28"/>
        </w:rPr>
        <w:t>JPMorgan Chase &amp; Co.</w:t>
      </w:r>
    </w:p>
    <w:p w:rsidR="005A6E8A" w:rsidRDefault="005A6E8A" w:rsidP="00661B70">
      <w:pPr>
        <w:ind w:left="-360" w:right="-180"/>
        <w:rPr>
          <w:rFonts w:ascii="Bookman Old Style" w:hAnsi="Bookman Old Style" w:cs="Bookman Old Style"/>
        </w:rPr>
      </w:pPr>
      <w:r>
        <w:rPr>
          <w:rFonts w:ascii="Bookman Old Style" w:hAnsi="Bookman Old Style" w:cs="Bookman Old Style"/>
        </w:rPr>
        <w:t xml:space="preserve">August 12, 2010 – </w:t>
      </w:r>
      <w:r w:rsidR="003F104E">
        <w:rPr>
          <w:rFonts w:ascii="Bookman Old Style" w:hAnsi="Bookman Old Style" w:cs="Bookman Old Style"/>
        </w:rPr>
        <w:t>November 30, 2011</w:t>
      </w:r>
    </w:p>
    <w:p w:rsidR="005A6E8A" w:rsidRDefault="005A6E8A" w:rsidP="00661B70">
      <w:pPr>
        <w:ind w:left="-360" w:right="-180"/>
        <w:rPr>
          <w:rFonts w:ascii="Bookman Old Style" w:hAnsi="Bookman Old Style" w:cs="Bookman Old Style"/>
        </w:rPr>
      </w:pPr>
      <w:r>
        <w:rPr>
          <w:rFonts w:ascii="Bookman Old Style" w:hAnsi="Bookman Old Style" w:cs="Bookman Old Style"/>
        </w:rPr>
        <w:t>Philippines</w:t>
      </w:r>
    </w:p>
    <w:p w:rsidR="005A6E8A" w:rsidRPr="008F7927" w:rsidRDefault="005A6E8A" w:rsidP="00661B70">
      <w:pPr>
        <w:ind w:left="-360" w:right="-180"/>
        <w:rPr>
          <w:rFonts w:ascii="Bookman Old Style" w:hAnsi="Bookman Old Style" w:cs="Bookman Old Style"/>
        </w:rPr>
      </w:pPr>
    </w:p>
    <w:p w:rsidR="005A6E8A" w:rsidRDefault="005A6E8A" w:rsidP="0001009E">
      <w:pPr>
        <w:ind w:left="-360" w:right="-180"/>
        <w:rPr>
          <w:rFonts w:ascii="Bookman Old Style" w:hAnsi="Bookman Old Style" w:cs="Bookman Old Style"/>
          <w:b/>
          <w:bCs/>
          <w:i/>
          <w:iCs/>
        </w:rPr>
      </w:pPr>
      <w:r w:rsidRPr="00A83303">
        <w:rPr>
          <w:rFonts w:ascii="Bookman Old Style" w:hAnsi="Bookman Old Style" w:cs="Bookman Old Style"/>
          <w:b/>
          <w:bCs/>
          <w:i/>
          <w:iCs/>
        </w:rPr>
        <w:t>Job Description</w:t>
      </w:r>
      <w:r>
        <w:rPr>
          <w:rFonts w:ascii="Bookman Old Style" w:hAnsi="Bookman Old Style" w:cs="Bookman Old Style"/>
          <w:b/>
          <w:bCs/>
          <w:i/>
          <w:iCs/>
        </w:rPr>
        <w:t>s</w:t>
      </w:r>
      <w:r w:rsidRPr="00A83303">
        <w:rPr>
          <w:rFonts w:ascii="Bookman Old Style" w:hAnsi="Bookman Old Style" w:cs="Bookman Old Style"/>
          <w:b/>
          <w:bCs/>
          <w:i/>
          <w:iCs/>
        </w:rPr>
        <w:t>:</w:t>
      </w:r>
    </w:p>
    <w:p w:rsidR="005A6E8A" w:rsidRPr="00F84329" w:rsidRDefault="005A6E8A" w:rsidP="0001009E">
      <w:pPr>
        <w:ind w:left="-360" w:right="-180"/>
        <w:rPr>
          <w:rFonts w:ascii="Bookman Old Style" w:hAnsi="Bookman Old Style" w:cs="Bookman Old Style"/>
          <w:b/>
          <w:bCs/>
          <w:i/>
          <w:iCs/>
          <w:sz w:val="20"/>
        </w:rPr>
      </w:pPr>
    </w:p>
    <w:p w:rsidR="005A6E8A" w:rsidRPr="00E443C4" w:rsidRDefault="005A6E8A" w:rsidP="0001009E">
      <w:pPr>
        <w:ind w:left="-360" w:right="-180"/>
        <w:rPr>
          <w:rFonts w:ascii="Aharoni" w:hAnsi="Aharoni" w:cs="Aharoni"/>
          <w:b/>
          <w:bCs/>
          <w:sz w:val="32"/>
          <w:szCs w:val="32"/>
        </w:rPr>
      </w:pPr>
      <w:r w:rsidRPr="00E443C4">
        <w:rPr>
          <w:rFonts w:ascii="Aharoni" w:hAnsi="Aharoni" w:cs="Aharoni"/>
          <w:b/>
          <w:bCs/>
          <w:sz w:val="32"/>
          <w:szCs w:val="32"/>
        </w:rPr>
        <w:t xml:space="preserve">Operations Specialist (Invoice Processing Department – May 16, 2011 to </w:t>
      </w:r>
      <w:r w:rsidR="002F570D" w:rsidRPr="00E443C4">
        <w:rPr>
          <w:rFonts w:ascii="Aharoni" w:hAnsi="Aharoni" w:cs="Aharoni"/>
          <w:b/>
          <w:bCs/>
          <w:sz w:val="32"/>
          <w:szCs w:val="32"/>
        </w:rPr>
        <w:t>November 30, 2011</w:t>
      </w:r>
      <w:r w:rsidRPr="00E443C4">
        <w:rPr>
          <w:rFonts w:ascii="Aharoni" w:hAnsi="Aharoni" w:cs="Aharoni"/>
          <w:b/>
          <w:bCs/>
          <w:sz w:val="32"/>
          <w:szCs w:val="32"/>
        </w:rPr>
        <w:t>)</w:t>
      </w:r>
    </w:p>
    <w:p w:rsidR="005A6E8A" w:rsidRPr="000D065F" w:rsidRDefault="005A6E8A" w:rsidP="00D114B4">
      <w:pPr>
        <w:pStyle w:val="ListParagraph"/>
        <w:numPr>
          <w:ilvl w:val="0"/>
          <w:numId w:val="11"/>
        </w:numPr>
        <w:ind w:right="-180"/>
        <w:rPr>
          <w:rFonts w:ascii="Bookman Old Style" w:hAnsi="Bookman Old Style" w:cs="Bookman Old Style"/>
          <w:b/>
          <w:bCs/>
          <w:sz w:val="22"/>
        </w:rPr>
      </w:pPr>
      <w:r w:rsidRPr="000D065F">
        <w:rPr>
          <w:rFonts w:ascii="Bookman Old Style" w:hAnsi="Bookman Old Style" w:cs="Bookman Old Style"/>
          <w:sz w:val="22"/>
        </w:rPr>
        <w:t>Responsible in validating of vendor’s submitted invoices. Ensuring if the invoice submitted is approve to pay concerning all aspects like duplication, attachment of the invoice and if they are meeting the guidelines when it comes to the allowable of certain invoices submitted.</w:t>
      </w:r>
    </w:p>
    <w:p w:rsidR="005A6E8A" w:rsidRPr="00F84329" w:rsidRDefault="005A6E8A" w:rsidP="00D114B4">
      <w:pPr>
        <w:ind w:right="-180"/>
        <w:rPr>
          <w:rFonts w:ascii="Bookman Old Style" w:hAnsi="Bookman Old Style" w:cs="Bookman Old Style"/>
          <w:b/>
          <w:bCs/>
          <w:sz w:val="10"/>
        </w:rPr>
      </w:pPr>
    </w:p>
    <w:p w:rsidR="005A6E8A" w:rsidRPr="00A83303" w:rsidRDefault="005A6E8A" w:rsidP="0001009E">
      <w:pPr>
        <w:ind w:left="-360" w:right="-180"/>
        <w:rPr>
          <w:rFonts w:ascii="Bookman Old Style" w:hAnsi="Bookman Old Style" w:cs="Bookman Old Style"/>
          <w:b/>
          <w:bCs/>
          <w:i/>
          <w:iCs/>
        </w:rPr>
      </w:pPr>
    </w:p>
    <w:p w:rsidR="005A6E8A" w:rsidRPr="00E443C4" w:rsidRDefault="005A6E8A" w:rsidP="0001009E">
      <w:pPr>
        <w:ind w:left="-360" w:right="-180"/>
        <w:rPr>
          <w:rFonts w:ascii="Aharoni" w:hAnsi="Aharoni" w:cs="Aharoni"/>
          <w:b/>
          <w:bCs/>
          <w:sz w:val="32"/>
          <w:szCs w:val="32"/>
        </w:rPr>
      </w:pPr>
      <w:r w:rsidRPr="00E443C4">
        <w:rPr>
          <w:rFonts w:ascii="Aharoni" w:hAnsi="Aharoni" w:cs="Aharoni"/>
          <w:b/>
          <w:bCs/>
          <w:sz w:val="32"/>
          <w:szCs w:val="32"/>
        </w:rPr>
        <w:t>Operations Specialist (Plan Break Department - August 12, 2010 – May 13, 2011)</w:t>
      </w:r>
    </w:p>
    <w:p w:rsidR="005A6E8A" w:rsidRPr="000D065F" w:rsidRDefault="005A6E8A" w:rsidP="0001009E">
      <w:pPr>
        <w:pStyle w:val="ListParagraph"/>
        <w:numPr>
          <w:ilvl w:val="0"/>
          <w:numId w:val="10"/>
        </w:numPr>
        <w:ind w:right="-180"/>
        <w:rPr>
          <w:rFonts w:ascii="Bookman Old Style" w:hAnsi="Bookman Old Style" w:cs="Bookman Old Style"/>
          <w:sz w:val="22"/>
        </w:rPr>
      </w:pPr>
      <w:r w:rsidRPr="000D065F">
        <w:rPr>
          <w:rFonts w:ascii="Bookman Old Style" w:hAnsi="Bookman Old Style" w:cs="Bookman Old Style"/>
          <w:sz w:val="22"/>
        </w:rPr>
        <w:t xml:space="preserve">Responsible in reviewing the </w:t>
      </w:r>
      <w:r w:rsidR="00900747" w:rsidRPr="000D065F">
        <w:rPr>
          <w:rFonts w:ascii="Bookman Old Style" w:hAnsi="Bookman Old Style" w:cs="Bookman Old Style"/>
          <w:sz w:val="22"/>
        </w:rPr>
        <w:t>status</w:t>
      </w:r>
      <w:r w:rsidRPr="000D065F">
        <w:rPr>
          <w:rFonts w:ascii="Bookman Old Style" w:hAnsi="Bookman Old Style" w:cs="Bookman Old Style"/>
          <w:sz w:val="22"/>
        </w:rPr>
        <w:t xml:space="preserve"> of the borrower’s loan regarding if he is in a modification, or has been offered by a trial plan and if said borrower is fulfilling his part.</w:t>
      </w:r>
    </w:p>
    <w:p w:rsidR="005A6E8A" w:rsidRPr="00F84329" w:rsidRDefault="005A6E8A" w:rsidP="00661B70">
      <w:pPr>
        <w:ind w:left="-360" w:right="-180"/>
        <w:rPr>
          <w:rFonts w:ascii="Bookman Old Style" w:hAnsi="Bookman Old Style" w:cs="Bookman Old Style"/>
          <w:b/>
          <w:bCs/>
          <w:sz w:val="10"/>
        </w:rPr>
      </w:pPr>
    </w:p>
    <w:p w:rsidR="005A6E8A" w:rsidRDefault="005A6E8A" w:rsidP="00661B70">
      <w:pPr>
        <w:ind w:left="-360" w:right="-180"/>
        <w:rPr>
          <w:rFonts w:ascii="Bookman Old Style" w:hAnsi="Bookman Old Style" w:cs="Bookman Old Style"/>
          <w:b/>
          <w:bCs/>
        </w:rPr>
      </w:pPr>
    </w:p>
    <w:p w:rsidR="009265D8" w:rsidRDefault="009265D8" w:rsidP="00661B70">
      <w:pPr>
        <w:ind w:left="-360" w:right="-180"/>
        <w:rPr>
          <w:rFonts w:ascii="Bookman Old Style" w:hAnsi="Bookman Old Style" w:cs="Bookman Old Style"/>
          <w:b/>
          <w:bCs/>
        </w:rPr>
      </w:pPr>
    </w:p>
    <w:p w:rsidR="005A6E8A" w:rsidRPr="00E443C4" w:rsidRDefault="005A6E8A" w:rsidP="00661B70">
      <w:pPr>
        <w:ind w:left="-360" w:right="-180"/>
        <w:rPr>
          <w:rFonts w:ascii="Verdana" w:hAnsi="Verdana" w:cs="Bookman Old Style"/>
          <w:sz w:val="28"/>
          <w:szCs w:val="28"/>
        </w:rPr>
      </w:pPr>
      <w:r w:rsidRPr="00E443C4">
        <w:rPr>
          <w:rFonts w:ascii="Verdana" w:hAnsi="Verdana" w:cs="Bookman Old Style"/>
          <w:b/>
          <w:bCs/>
          <w:sz w:val="28"/>
          <w:szCs w:val="28"/>
        </w:rPr>
        <w:t xml:space="preserve">American Data Exchange Corporation </w:t>
      </w:r>
      <w:r w:rsidRPr="00E443C4">
        <w:rPr>
          <w:rFonts w:ascii="Verdana" w:hAnsi="Verdana" w:cs="Bookman Old Style"/>
          <w:sz w:val="28"/>
          <w:szCs w:val="28"/>
        </w:rPr>
        <w:t>(</w:t>
      </w:r>
      <w:r w:rsidRPr="00E443C4">
        <w:rPr>
          <w:rFonts w:ascii="Verdana" w:hAnsi="Verdana" w:cs="Bookman Old Style"/>
          <w:b/>
          <w:bCs/>
          <w:sz w:val="28"/>
          <w:szCs w:val="28"/>
        </w:rPr>
        <w:t>ADEC</w:t>
      </w:r>
      <w:r w:rsidRPr="00E443C4">
        <w:rPr>
          <w:rFonts w:ascii="Verdana" w:hAnsi="Verdana" w:cs="Bookman Old Style"/>
          <w:sz w:val="28"/>
          <w:szCs w:val="28"/>
        </w:rPr>
        <w:t>)</w:t>
      </w:r>
    </w:p>
    <w:p w:rsidR="005A6E8A" w:rsidRPr="00D637A2" w:rsidRDefault="005A6E8A" w:rsidP="00661B70">
      <w:pPr>
        <w:ind w:left="-360" w:right="-180"/>
        <w:rPr>
          <w:rFonts w:ascii="Bookman Old Style" w:hAnsi="Bookman Old Style" w:cs="Bookman Old Style"/>
        </w:rPr>
      </w:pPr>
      <w:r>
        <w:rPr>
          <w:rFonts w:ascii="Bookman Old Style" w:hAnsi="Bookman Old Style" w:cs="Bookman Old Style"/>
        </w:rPr>
        <w:t>March 2008 – August 10, 2010</w:t>
      </w:r>
    </w:p>
    <w:p w:rsidR="005A6E8A" w:rsidRPr="0022466A" w:rsidRDefault="005A6E8A" w:rsidP="00D637A2">
      <w:pPr>
        <w:ind w:left="-360" w:right="-180"/>
        <w:rPr>
          <w:rFonts w:ascii="Bookman Old Style" w:hAnsi="Bookman Old Style" w:cs="Bookman Old Style"/>
          <w:lang w:val="es-ES"/>
        </w:rPr>
      </w:pPr>
      <w:r w:rsidRPr="0022466A">
        <w:rPr>
          <w:rFonts w:ascii="Bookman Old Style" w:hAnsi="Bookman Old Style" w:cs="Bookman Old Style"/>
          <w:lang w:val="es-ES"/>
        </w:rPr>
        <w:t>Las Piñas City</w:t>
      </w:r>
    </w:p>
    <w:p w:rsidR="005A6E8A" w:rsidRPr="0022466A" w:rsidRDefault="005A6E8A" w:rsidP="00D637A2">
      <w:pPr>
        <w:ind w:left="-360" w:right="-180"/>
        <w:rPr>
          <w:rFonts w:ascii="Bookman Old Style" w:hAnsi="Bookman Old Style" w:cs="Bookman Old Style"/>
          <w:lang w:val="es-ES"/>
        </w:rPr>
      </w:pPr>
    </w:p>
    <w:p w:rsidR="005A6E8A" w:rsidRDefault="005A6E8A" w:rsidP="00D637A2">
      <w:pPr>
        <w:ind w:left="-360" w:right="-180"/>
        <w:rPr>
          <w:rFonts w:ascii="Bookman Old Style" w:hAnsi="Bookman Old Style" w:cs="Bookman Old Style"/>
          <w:b/>
          <w:bCs/>
          <w:i/>
          <w:iCs/>
        </w:rPr>
      </w:pPr>
      <w:r w:rsidRPr="00A83303">
        <w:rPr>
          <w:rFonts w:ascii="Bookman Old Style" w:hAnsi="Bookman Old Style" w:cs="Bookman Old Style"/>
          <w:b/>
          <w:bCs/>
          <w:i/>
          <w:iCs/>
        </w:rPr>
        <w:t>Job Description:</w:t>
      </w:r>
    </w:p>
    <w:p w:rsidR="005A6E8A" w:rsidRPr="00F84329" w:rsidRDefault="005A6E8A" w:rsidP="00D637A2">
      <w:pPr>
        <w:ind w:left="-360" w:right="-180"/>
        <w:rPr>
          <w:rFonts w:ascii="Bookman Old Style" w:hAnsi="Bookman Old Style" w:cs="Bookman Old Style"/>
          <w:b/>
          <w:bCs/>
          <w:i/>
          <w:iCs/>
          <w:sz w:val="16"/>
        </w:rPr>
      </w:pPr>
    </w:p>
    <w:p w:rsidR="005A6E8A" w:rsidRPr="00E443C4" w:rsidRDefault="005A6E8A" w:rsidP="00154A5D">
      <w:pPr>
        <w:ind w:left="-360" w:right="-180"/>
        <w:rPr>
          <w:rFonts w:ascii="Aharoni" w:hAnsi="Aharoni" w:cs="Aharoni"/>
          <w:b/>
          <w:bCs/>
          <w:sz w:val="32"/>
          <w:szCs w:val="32"/>
        </w:rPr>
      </w:pPr>
      <w:r w:rsidRPr="00E443C4">
        <w:rPr>
          <w:rFonts w:ascii="Aharoni" w:hAnsi="Aharoni" w:cs="Aharoni"/>
          <w:b/>
          <w:bCs/>
          <w:sz w:val="32"/>
          <w:szCs w:val="32"/>
        </w:rPr>
        <w:t>Business Process Associate (Entry - Proofer Task)</w:t>
      </w:r>
    </w:p>
    <w:p w:rsidR="005A6E8A" w:rsidRPr="000D065F" w:rsidRDefault="005A6E8A" w:rsidP="00154A5D">
      <w:pPr>
        <w:pStyle w:val="ListParagraph"/>
        <w:numPr>
          <w:ilvl w:val="0"/>
          <w:numId w:val="8"/>
        </w:numPr>
        <w:ind w:right="-180"/>
        <w:rPr>
          <w:rFonts w:ascii="Bookman Old Style" w:hAnsi="Bookman Old Style" w:cs="Bookman Old Style"/>
          <w:b/>
          <w:bCs/>
          <w:sz w:val="22"/>
          <w:szCs w:val="22"/>
        </w:rPr>
      </w:pPr>
      <w:r w:rsidRPr="000D065F">
        <w:rPr>
          <w:rFonts w:ascii="Bookman Old Style" w:hAnsi="Bookman Old Style" w:cs="Bookman Old Style"/>
          <w:sz w:val="22"/>
          <w:szCs w:val="22"/>
        </w:rPr>
        <w:t>The one who is responsible in creating the desired product from the examined property, entering the data into the created product, proofing and ensuring the quality of the product being created considering the time frame being given to a particular file, meeting client satisfaction through giving their required output and make it better as possible as it is expected.</w:t>
      </w:r>
    </w:p>
    <w:p w:rsidR="005A6E8A" w:rsidRDefault="005A6E8A" w:rsidP="00661B70">
      <w:pPr>
        <w:ind w:left="-360" w:right="-180"/>
        <w:rPr>
          <w:rFonts w:ascii="Bookman Old Style" w:hAnsi="Bookman Old Style" w:cs="Bookman Old Style"/>
          <w:b/>
          <w:bCs/>
        </w:rPr>
      </w:pPr>
    </w:p>
    <w:p w:rsidR="005A6E8A" w:rsidRPr="00E443C4" w:rsidRDefault="005A6E8A" w:rsidP="00420684">
      <w:pPr>
        <w:ind w:left="-360" w:right="-180"/>
        <w:rPr>
          <w:rFonts w:ascii="Verdana" w:hAnsi="Verdana" w:cs="Bookman Old Style"/>
          <w:b/>
          <w:bCs/>
          <w:sz w:val="28"/>
          <w:szCs w:val="28"/>
        </w:rPr>
      </w:pPr>
      <w:proofErr w:type="spellStart"/>
      <w:r w:rsidRPr="00E443C4">
        <w:rPr>
          <w:rFonts w:ascii="Verdana" w:hAnsi="Verdana" w:cs="Bookman Old Style"/>
          <w:b/>
          <w:bCs/>
          <w:sz w:val="28"/>
          <w:szCs w:val="28"/>
        </w:rPr>
        <w:t>Supervalue</w:t>
      </w:r>
      <w:proofErr w:type="spellEnd"/>
      <w:r w:rsidRPr="00E443C4">
        <w:rPr>
          <w:rFonts w:ascii="Verdana" w:hAnsi="Verdana" w:cs="Bookman Old Style"/>
          <w:b/>
          <w:bCs/>
          <w:sz w:val="28"/>
          <w:szCs w:val="28"/>
        </w:rPr>
        <w:t>, Inc.</w:t>
      </w:r>
    </w:p>
    <w:p w:rsidR="005A6E8A" w:rsidRDefault="005A6E8A" w:rsidP="00420684">
      <w:pPr>
        <w:ind w:left="-360" w:right="-180"/>
        <w:rPr>
          <w:rFonts w:ascii="Bookman Old Style" w:hAnsi="Bookman Old Style" w:cs="Bookman Old Style"/>
          <w:sz w:val="22"/>
          <w:szCs w:val="22"/>
        </w:rPr>
      </w:pPr>
      <w:r>
        <w:rPr>
          <w:rFonts w:ascii="Bookman Old Style" w:hAnsi="Bookman Old Style" w:cs="Bookman Old Style"/>
          <w:sz w:val="22"/>
          <w:szCs w:val="22"/>
        </w:rPr>
        <w:t>October 2007 – February 2008</w:t>
      </w:r>
    </w:p>
    <w:p w:rsidR="005A6E8A" w:rsidRDefault="005A6E8A" w:rsidP="00420684">
      <w:pPr>
        <w:ind w:left="-360" w:right="-180"/>
        <w:rPr>
          <w:rFonts w:ascii="Bookman Old Style" w:hAnsi="Bookman Old Style" w:cs="Bookman Old Style"/>
          <w:sz w:val="22"/>
          <w:szCs w:val="22"/>
        </w:rPr>
      </w:pPr>
      <w:r>
        <w:rPr>
          <w:rFonts w:ascii="Bookman Old Style" w:hAnsi="Bookman Old Style" w:cs="Bookman Old Style"/>
          <w:sz w:val="22"/>
          <w:szCs w:val="22"/>
        </w:rPr>
        <w:t>Accounting Department</w:t>
      </w:r>
    </w:p>
    <w:p w:rsidR="005A6E8A" w:rsidRDefault="005A6E8A" w:rsidP="00154A5D">
      <w:pPr>
        <w:ind w:left="-360" w:right="-180"/>
        <w:rPr>
          <w:rFonts w:ascii="Bookman Old Style" w:hAnsi="Bookman Old Style" w:cs="Bookman Old Style"/>
          <w:sz w:val="22"/>
          <w:szCs w:val="22"/>
        </w:rPr>
      </w:pPr>
      <w:r>
        <w:rPr>
          <w:rFonts w:ascii="Bookman Old Style" w:hAnsi="Bookman Old Style" w:cs="Bookman Old Style"/>
          <w:sz w:val="22"/>
          <w:szCs w:val="22"/>
        </w:rPr>
        <w:t>SM Corporate Offices</w:t>
      </w:r>
    </w:p>
    <w:p w:rsidR="005A6E8A" w:rsidRDefault="005A6E8A" w:rsidP="00154A5D">
      <w:pPr>
        <w:ind w:left="-360" w:right="-180"/>
        <w:rPr>
          <w:rFonts w:ascii="Bookman Old Style" w:hAnsi="Bookman Old Style" w:cs="Bookman Old Style"/>
          <w:sz w:val="22"/>
          <w:szCs w:val="22"/>
        </w:rPr>
      </w:pPr>
    </w:p>
    <w:p w:rsidR="005A6E8A" w:rsidRDefault="005A6E8A" w:rsidP="00154A5D">
      <w:pPr>
        <w:ind w:left="-360" w:right="-180"/>
        <w:rPr>
          <w:rFonts w:ascii="Bookman Old Style" w:hAnsi="Bookman Old Style" w:cs="Bookman Old Style"/>
          <w:b/>
          <w:bCs/>
          <w:i/>
          <w:iCs/>
        </w:rPr>
      </w:pPr>
      <w:r w:rsidRPr="00A83303">
        <w:rPr>
          <w:rFonts w:ascii="Bookman Old Style" w:hAnsi="Bookman Old Style" w:cs="Bookman Old Style"/>
          <w:b/>
          <w:bCs/>
          <w:i/>
          <w:iCs/>
        </w:rPr>
        <w:t>Job Description:</w:t>
      </w:r>
    </w:p>
    <w:p w:rsidR="005A6E8A" w:rsidRDefault="005A6E8A" w:rsidP="00154A5D">
      <w:pPr>
        <w:ind w:left="-360" w:right="-180"/>
        <w:rPr>
          <w:rFonts w:ascii="Bookman Old Style" w:hAnsi="Bookman Old Style" w:cs="Bookman Old Style"/>
          <w:b/>
          <w:bCs/>
          <w:i/>
          <w:iCs/>
        </w:rPr>
      </w:pPr>
    </w:p>
    <w:p w:rsidR="005A6E8A" w:rsidRPr="00E443C4" w:rsidRDefault="005A6E8A" w:rsidP="00154A5D">
      <w:pPr>
        <w:ind w:left="-360" w:right="-180"/>
        <w:rPr>
          <w:rFonts w:ascii="Aharoni" w:hAnsi="Aharoni" w:cs="Aharoni"/>
          <w:b/>
          <w:bCs/>
          <w:i/>
          <w:iCs/>
          <w:sz w:val="32"/>
          <w:szCs w:val="32"/>
        </w:rPr>
      </w:pPr>
      <w:r w:rsidRPr="00E443C4">
        <w:rPr>
          <w:rFonts w:ascii="Aharoni" w:hAnsi="Aharoni" w:cs="Aharoni"/>
          <w:b/>
          <w:bCs/>
          <w:sz w:val="32"/>
          <w:szCs w:val="32"/>
        </w:rPr>
        <w:t>General Clerk</w:t>
      </w:r>
    </w:p>
    <w:p w:rsidR="005A6E8A" w:rsidRPr="004E6D92" w:rsidRDefault="005A6E8A" w:rsidP="00154A5D">
      <w:pPr>
        <w:pStyle w:val="ListParagraph"/>
        <w:numPr>
          <w:ilvl w:val="0"/>
          <w:numId w:val="8"/>
        </w:numPr>
        <w:ind w:right="-180"/>
        <w:rPr>
          <w:rFonts w:ascii="Bookman Old Style" w:hAnsi="Bookman Old Style" w:cs="Bookman Old Style"/>
          <w:b/>
          <w:bCs/>
          <w:sz w:val="22"/>
          <w:szCs w:val="22"/>
        </w:rPr>
      </w:pPr>
      <w:r w:rsidRPr="00154A5D">
        <w:rPr>
          <w:rFonts w:ascii="Bookman Old Style" w:hAnsi="Bookman Old Style" w:cs="Bookman Old Style"/>
          <w:sz w:val="22"/>
          <w:szCs w:val="22"/>
        </w:rPr>
        <w:t xml:space="preserve">Responsible in receiving </w:t>
      </w:r>
      <w:r>
        <w:rPr>
          <w:rFonts w:ascii="Bookman Old Style" w:hAnsi="Bookman Old Style" w:cs="Bookman Old Style"/>
          <w:sz w:val="22"/>
          <w:szCs w:val="22"/>
        </w:rPr>
        <w:t xml:space="preserve">and sorting of </w:t>
      </w:r>
      <w:r w:rsidRPr="00154A5D">
        <w:rPr>
          <w:rFonts w:ascii="Bookman Old Style" w:hAnsi="Bookman Old Style" w:cs="Bookman Old Style"/>
          <w:sz w:val="22"/>
          <w:szCs w:val="22"/>
        </w:rPr>
        <w:t xml:space="preserve">the forwarded documents sent by all SM branches </w:t>
      </w:r>
      <w:r>
        <w:rPr>
          <w:rFonts w:ascii="Bookman Old Style" w:hAnsi="Bookman Old Style" w:cs="Bookman Old Style"/>
          <w:sz w:val="22"/>
          <w:szCs w:val="22"/>
        </w:rPr>
        <w:t>within the country, entering into the system as compliance to the rules of the department, complying to the needed receipts as supported documents for preparation of billing the tenants in the store for particular branches and more likely responsible for the follow-ups to some branches who does not forwarded yet the needed receipts needed for billing.</w:t>
      </w:r>
    </w:p>
    <w:p w:rsidR="005A6E8A" w:rsidRDefault="005A6E8A" w:rsidP="004E6D92">
      <w:pPr>
        <w:pStyle w:val="ListParagraph"/>
        <w:ind w:right="-180"/>
        <w:rPr>
          <w:rFonts w:ascii="Bookman Old Style" w:hAnsi="Bookman Old Style" w:cs="Bookman Old Style"/>
          <w:sz w:val="22"/>
          <w:szCs w:val="22"/>
        </w:rPr>
      </w:pPr>
    </w:p>
    <w:p w:rsidR="005A6E8A" w:rsidRPr="00E443C4" w:rsidRDefault="005A6E8A" w:rsidP="004E6D92">
      <w:pPr>
        <w:ind w:left="-360" w:right="-180"/>
        <w:rPr>
          <w:rFonts w:ascii="Verdana" w:hAnsi="Verdana" w:cs="Bookman Old Style"/>
          <w:b/>
          <w:bCs/>
          <w:sz w:val="28"/>
          <w:szCs w:val="28"/>
          <w:lang w:val="es-ES"/>
        </w:rPr>
      </w:pPr>
      <w:r w:rsidRPr="00E443C4">
        <w:rPr>
          <w:rFonts w:ascii="Verdana" w:hAnsi="Verdana" w:cs="Bookman Old Style"/>
          <w:b/>
          <w:bCs/>
          <w:sz w:val="28"/>
          <w:szCs w:val="28"/>
          <w:lang w:val="es-ES"/>
        </w:rPr>
        <w:t>Mila’s Mini-Grocery</w:t>
      </w:r>
    </w:p>
    <w:p w:rsidR="005A6E8A" w:rsidRPr="0022466A" w:rsidRDefault="005A6E8A" w:rsidP="004E6D92">
      <w:pPr>
        <w:ind w:left="-360" w:right="-180"/>
        <w:rPr>
          <w:rFonts w:ascii="Bookman Old Style" w:hAnsi="Bookman Old Style" w:cs="Bookman Old Style"/>
          <w:sz w:val="22"/>
          <w:szCs w:val="22"/>
          <w:lang w:val="es-ES"/>
        </w:rPr>
      </w:pPr>
      <w:r w:rsidRPr="0022466A">
        <w:rPr>
          <w:rFonts w:ascii="Bookman Old Style" w:hAnsi="Bookman Old Style" w:cs="Bookman Old Style"/>
          <w:sz w:val="22"/>
          <w:szCs w:val="22"/>
          <w:lang w:val="es-ES"/>
        </w:rPr>
        <w:t>June 2004 - June 2007</w:t>
      </w:r>
    </w:p>
    <w:p w:rsidR="005A6E8A" w:rsidRPr="0022466A" w:rsidRDefault="005A6E8A" w:rsidP="004E6D92">
      <w:pPr>
        <w:ind w:left="-360" w:right="-180"/>
        <w:rPr>
          <w:rFonts w:ascii="Bookman Old Style" w:hAnsi="Bookman Old Style" w:cs="Bookman Old Style"/>
          <w:sz w:val="22"/>
          <w:szCs w:val="22"/>
          <w:lang w:val="es-ES"/>
        </w:rPr>
      </w:pPr>
      <w:proofErr w:type="spellStart"/>
      <w:r w:rsidRPr="0022466A">
        <w:rPr>
          <w:rFonts w:ascii="Bookman Old Style" w:hAnsi="Bookman Old Style" w:cs="Bookman Old Style"/>
          <w:sz w:val="22"/>
          <w:szCs w:val="22"/>
          <w:lang w:val="es-ES"/>
        </w:rPr>
        <w:t>Surigaodel</w:t>
      </w:r>
      <w:proofErr w:type="spellEnd"/>
      <w:r w:rsidRPr="0022466A">
        <w:rPr>
          <w:rFonts w:ascii="Bookman Old Style" w:hAnsi="Bookman Old Style" w:cs="Bookman Old Style"/>
          <w:sz w:val="22"/>
          <w:szCs w:val="22"/>
          <w:lang w:val="es-ES"/>
        </w:rPr>
        <w:t xml:space="preserve"> Norte</w:t>
      </w:r>
    </w:p>
    <w:p w:rsidR="005A6E8A" w:rsidRPr="0022466A" w:rsidRDefault="005A6E8A" w:rsidP="004E6D92">
      <w:pPr>
        <w:ind w:left="-360" w:right="-180"/>
        <w:rPr>
          <w:rFonts w:ascii="Bookman Old Style" w:hAnsi="Bookman Old Style" w:cs="Bookman Old Style"/>
          <w:b/>
          <w:bCs/>
          <w:sz w:val="22"/>
          <w:szCs w:val="22"/>
          <w:lang w:val="es-ES"/>
        </w:rPr>
      </w:pPr>
    </w:p>
    <w:p w:rsidR="005A6E8A" w:rsidRDefault="005A6E8A" w:rsidP="004E6D92">
      <w:pPr>
        <w:ind w:left="-360" w:right="-180"/>
        <w:rPr>
          <w:rFonts w:ascii="Bookman Old Style" w:hAnsi="Bookman Old Style" w:cs="Bookman Old Style"/>
          <w:b/>
          <w:bCs/>
          <w:i/>
          <w:iCs/>
        </w:rPr>
      </w:pPr>
      <w:r w:rsidRPr="00A83303">
        <w:rPr>
          <w:rFonts w:ascii="Bookman Old Style" w:hAnsi="Bookman Old Style" w:cs="Bookman Old Style"/>
          <w:b/>
          <w:bCs/>
          <w:i/>
          <w:iCs/>
        </w:rPr>
        <w:t>Job Description:</w:t>
      </w:r>
    </w:p>
    <w:p w:rsidR="005A6E8A" w:rsidRDefault="005A6E8A" w:rsidP="004E6D92">
      <w:pPr>
        <w:ind w:left="-360" w:right="-180"/>
        <w:rPr>
          <w:rFonts w:ascii="Bookman Old Style" w:hAnsi="Bookman Old Style" w:cs="Bookman Old Style"/>
          <w:b/>
          <w:bCs/>
          <w:i/>
          <w:iCs/>
        </w:rPr>
      </w:pPr>
    </w:p>
    <w:p w:rsidR="005A6E8A" w:rsidRPr="00E443C4" w:rsidRDefault="005A6E8A" w:rsidP="004E6D92">
      <w:pPr>
        <w:ind w:left="-360" w:right="-180"/>
        <w:rPr>
          <w:rFonts w:ascii="Aharoni" w:hAnsi="Aharoni" w:cs="Aharoni"/>
          <w:b/>
          <w:bCs/>
          <w:sz w:val="32"/>
          <w:szCs w:val="32"/>
        </w:rPr>
      </w:pPr>
      <w:r w:rsidRPr="00E443C4">
        <w:rPr>
          <w:rFonts w:ascii="Aharoni" w:hAnsi="Aharoni" w:cs="Aharoni"/>
          <w:b/>
          <w:bCs/>
          <w:sz w:val="32"/>
          <w:szCs w:val="32"/>
        </w:rPr>
        <w:t>Store Personnel</w:t>
      </w:r>
    </w:p>
    <w:p w:rsidR="005A6E8A" w:rsidRDefault="005A6E8A" w:rsidP="004E6D92">
      <w:pPr>
        <w:pStyle w:val="ListParagraph"/>
        <w:numPr>
          <w:ilvl w:val="0"/>
          <w:numId w:val="8"/>
        </w:numPr>
        <w:ind w:right="-180"/>
        <w:rPr>
          <w:rFonts w:ascii="Bookman Old Style" w:hAnsi="Bookman Old Style" w:cs="Bookman Old Style"/>
          <w:sz w:val="22"/>
          <w:szCs w:val="22"/>
        </w:rPr>
      </w:pPr>
      <w:r>
        <w:rPr>
          <w:rFonts w:ascii="Bookman Old Style" w:hAnsi="Bookman Old Style" w:cs="Bookman Old Style"/>
          <w:sz w:val="22"/>
          <w:szCs w:val="22"/>
        </w:rPr>
        <w:t>All around personnel depending on the demand of the store owner on what task I am going for the day, more likely I do the task of the cashier, the one filling on the empty racks of an item, assisting on the inventory and sales computation and store keeper.</w:t>
      </w:r>
    </w:p>
    <w:p w:rsidR="00C17344" w:rsidRDefault="00C17344" w:rsidP="00C17344">
      <w:pPr>
        <w:pStyle w:val="ListParagraph"/>
        <w:ind w:right="-180"/>
        <w:rPr>
          <w:rFonts w:ascii="Bookman Old Style" w:hAnsi="Bookman Old Style" w:cs="Bookman Old Style"/>
          <w:sz w:val="22"/>
          <w:szCs w:val="22"/>
        </w:rPr>
      </w:pPr>
    </w:p>
    <w:p w:rsidR="00900747" w:rsidRPr="00AB4D47" w:rsidRDefault="00AB4D47" w:rsidP="00900747">
      <w:pPr>
        <w:pStyle w:val="Heading1"/>
        <w:pBdr>
          <w:top w:val="double" w:sz="4" w:space="1" w:color="auto"/>
          <w:left w:val="double" w:sz="4" w:space="4" w:color="auto"/>
          <w:bottom w:val="double" w:sz="4" w:space="1" w:color="auto"/>
          <w:right w:val="double" w:sz="4" w:space="4" w:color="auto"/>
        </w:pBdr>
        <w:shd w:val="clear" w:color="auto" w:fill="606060"/>
        <w:rPr>
          <w:rFonts w:ascii="Broadway" w:eastAsia="MS Gothic" w:hAnsi="Broadway"/>
          <w:color w:val="FFFFFF"/>
        </w:rPr>
      </w:pPr>
      <w:r w:rsidRPr="00AB4D47">
        <w:rPr>
          <w:rFonts w:ascii="Broadway" w:eastAsia="MS Gothic" w:hAnsi="Broadway"/>
          <w:color w:val="FFFFFF"/>
        </w:rPr>
        <w:t>Educational Attainments:</w:t>
      </w:r>
    </w:p>
    <w:p w:rsidR="00900747" w:rsidRDefault="00900747" w:rsidP="0022466A">
      <w:pPr>
        <w:rPr>
          <w:rFonts w:ascii="Bookman Old Style" w:hAnsi="Bookman Old Style" w:cs="Bookman Old Style"/>
          <w:b/>
          <w:bCs/>
        </w:rPr>
      </w:pPr>
    </w:p>
    <w:p w:rsidR="0022466A" w:rsidRPr="00087B40" w:rsidRDefault="0022466A" w:rsidP="0022466A">
      <w:pPr>
        <w:rPr>
          <w:rFonts w:ascii="Bookman Old Style" w:hAnsi="Bookman Old Style" w:cs="Bookman Old Style"/>
          <w:b/>
          <w:bCs/>
          <w:sz w:val="22"/>
          <w:szCs w:val="22"/>
        </w:rPr>
      </w:pPr>
      <w:r w:rsidRPr="0022684F">
        <w:rPr>
          <w:rFonts w:ascii="Bookman Old Style" w:hAnsi="Bookman Old Style" w:cs="Bookman Old Style"/>
          <w:b/>
          <w:bCs/>
        </w:rPr>
        <w:t>College</w:t>
      </w:r>
      <w:proofErr w:type="gramStart"/>
      <w:r w:rsidRPr="0022684F">
        <w:rPr>
          <w:rFonts w:ascii="Bookman Old Style" w:hAnsi="Bookman Old Style" w:cs="Bookman Old Style"/>
          <w:b/>
          <w:bCs/>
        </w:rPr>
        <w:t>:</w:t>
      </w:r>
      <w:r w:rsidRPr="00087B40">
        <w:rPr>
          <w:rFonts w:ascii="Bookman Old Style" w:hAnsi="Bookman Old Style" w:cs="Bookman Old Style"/>
          <w:sz w:val="22"/>
          <w:szCs w:val="22"/>
        </w:rPr>
        <w:t>200</w:t>
      </w:r>
      <w:r>
        <w:rPr>
          <w:rFonts w:ascii="Bookman Old Style" w:hAnsi="Bookman Old Style" w:cs="Bookman Old Style"/>
          <w:sz w:val="22"/>
          <w:szCs w:val="22"/>
        </w:rPr>
        <w:t>3</w:t>
      </w:r>
      <w:proofErr w:type="gramEnd"/>
      <w:r w:rsidRPr="00087B40">
        <w:rPr>
          <w:rFonts w:ascii="Bookman Old Style" w:hAnsi="Bookman Old Style" w:cs="Bookman Old Style"/>
          <w:sz w:val="22"/>
          <w:szCs w:val="22"/>
        </w:rPr>
        <w:t>-2007</w:t>
      </w:r>
    </w:p>
    <w:p w:rsidR="0022466A" w:rsidRPr="00087B40" w:rsidRDefault="0022466A" w:rsidP="0022466A">
      <w:pPr>
        <w:rPr>
          <w:rFonts w:ascii="Bookman Old Style" w:hAnsi="Bookman Old Style" w:cs="Bookman Old Style"/>
          <w:sz w:val="22"/>
          <w:szCs w:val="22"/>
        </w:rPr>
      </w:pPr>
      <w:r w:rsidRPr="00087B40">
        <w:rPr>
          <w:rFonts w:ascii="Bookman Old Style" w:hAnsi="Bookman Old Style" w:cs="Bookman Old Style"/>
          <w:b/>
          <w:bCs/>
          <w:sz w:val="22"/>
          <w:szCs w:val="22"/>
        </w:rPr>
        <w:tab/>
      </w:r>
      <w:r>
        <w:rPr>
          <w:rFonts w:ascii="Bookman Old Style" w:hAnsi="Bookman Old Style" w:cs="Bookman Old Style"/>
          <w:b/>
          <w:bCs/>
          <w:sz w:val="22"/>
          <w:szCs w:val="22"/>
        </w:rPr>
        <w:t xml:space="preserve">BS in </w:t>
      </w:r>
      <w:r w:rsidRPr="00134708">
        <w:rPr>
          <w:rFonts w:ascii="Bookman Old Style" w:hAnsi="Bookman Old Style" w:cs="Bookman Old Style"/>
          <w:b/>
          <w:bCs/>
          <w:sz w:val="22"/>
          <w:szCs w:val="22"/>
        </w:rPr>
        <w:t>Information Technology</w:t>
      </w:r>
      <w:r>
        <w:rPr>
          <w:rFonts w:ascii="Bookman Old Style" w:hAnsi="Bookman Old Style" w:cs="Bookman Old Style"/>
          <w:sz w:val="22"/>
          <w:szCs w:val="22"/>
        </w:rPr>
        <w:t xml:space="preserve"> (</w:t>
      </w:r>
      <w:r>
        <w:rPr>
          <w:rFonts w:ascii="Bookman Old Style" w:hAnsi="Bookman Old Style" w:cs="Bookman Old Style"/>
          <w:b/>
          <w:bCs/>
          <w:sz w:val="22"/>
          <w:szCs w:val="22"/>
        </w:rPr>
        <w:t>BSIT</w:t>
      </w:r>
      <w:r w:rsidRPr="00087B40">
        <w:rPr>
          <w:rFonts w:ascii="Bookman Old Style" w:hAnsi="Bookman Old Style" w:cs="Bookman Old Style"/>
          <w:sz w:val="22"/>
          <w:szCs w:val="22"/>
        </w:rPr>
        <w:t>)</w:t>
      </w:r>
    </w:p>
    <w:p w:rsidR="0022466A" w:rsidRPr="00087B40" w:rsidRDefault="0022466A" w:rsidP="0022466A">
      <w:pPr>
        <w:rPr>
          <w:rFonts w:ascii="Bookman Old Style" w:hAnsi="Bookman Old Style" w:cs="Bookman Old Style"/>
          <w:sz w:val="22"/>
          <w:szCs w:val="22"/>
        </w:rPr>
      </w:pPr>
      <w:r w:rsidRPr="00087B40">
        <w:rPr>
          <w:rFonts w:ascii="Bookman Old Style" w:hAnsi="Bookman Old Style" w:cs="Bookman Old Style"/>
          <w:sz w:val="22"/>
          <w:szCs w:val="22"/>
        </w:rPr>
        <w:tab/>
      </w:r>
      <w:proofErr w:type="spellStart"/>
      <w:smartTag w:uri="urn:schemas-microsoft-com:office:smarttags" w:element="place">
        <w:smartTag w:uri="urn:schemas-microsoft-com:office:smarttags" w:element="PlaceName">
          <w:r>
            <w:rPr>
              <w:rFonts w:ascii="Bookman Old Style" w:hAnsi="Bookman Old Style" w:cs="Bookman Old Style"/>
              <w:sz w:val="22"/>
              <w:szCs w:val="22"/>
            </w:rPr>
            <w:t>Siargao</w:t>
          </w:r>
        </w:smartTag>
        <w:proofErr w:type="spellEnd"/>
        <w:r>
          <w:rPr>
            <w:rFonts w:ascii="Bookman Old Style" w:hAnsi="Bookman Old Style" w:cs="Bookman Old Style"/>
            <w:sz w:val="22"/>
            <w:szCs w:val="22"/>
          </w:rPr>
          <w:t xml:space="preserve"> </w:t>
        </w:r>
        <w:smartTag w:uri="urn:schemas-microsoft-com:office:smarttags" w:element="PlaceName">
          <w:r>
            <w:rPr>
              <w:rFonts w:ascii="Bookman Old Style" w:hAnsi="Bookman Old Style" w:cs="Bookman Old Style"/>
              <w:sz w:val="22"/>
              <w:szCs w:val="22"/>
            </w:rPr>
            <w:t>National</w:t>
          </w:r>
        </w:smartTag>
        <w:r>
          <w:rPr>
            <w:rFonts w:ascii="Bookman Old Style" w:hAnsi="Bookman Old Style" w:cs="Bookman Old Style"/>
            <w:sz w:val="22"/>
            <w:szCs w:val="22"/>
          </w:rPr>
          <w:t xml:space="preserve"> </w:t>
        </w:r>
        <w:smartTag w:uri="urn:schemas-microsoft-com:office:smarttags" w:element="PlaceType">
          <w:r>
            <w:rPr>
              <w:rFonts w:ascii="Bookman Old Style" w:hAnsi="Bookman Old Style" w:cs="Bookman Old Style"/>
              <w:sz w:val="22"/>
              <w:szCs w:val="22"/>
            </w:rPr>
            <w:t>College</w:t>
          </w:r>
        </w:smartTag>
      </w:smartTag>
      <w:r>
        <w:rPr>
          <w:rFonts w:ascii="Bookman Old Style" w:hAnsi="Bookman Old Style" w:cs="Bookman Old Style"/>
          <w:sz w:val="22"/>
          <w:szCs w:val="22"/>
        </w:rPr>
        <w:t xml:space="preserve"> of Science and Technology</w:t>
      </w:r>
    </w:p>
    <w:p w:rsidR="0022466A" w:rsidRPr="00087B40" w:rsidRDefault="0022466A" w:rsidP="0022466A">
      <w:pPr>
        <w:rPr>
          <w:rFonts w:ascii="Bookman Old Style" w:hAnsi="Bookman Old Style" w:cs="Bookman Old Style"/>
          <w:sz w:val="22"/>
          <w:szCs w:val="22"/>
        </w:rPr>
      </w:pPr>
      <w:r w:rsidRPr="00087B40">
        <w:rPr>
          <w:rFonts w:ascii="Bookman Old Style" w:hAnsi="Bookman Old Style" w:cs="Bookman Old Style"/>
          <w:sz w:val="22"/>
          <w:szCs w:val="22"/>
        </w:rPr>
        <w:tab/>
      </w:r>
    </w:p>
    <w:p w:rsidR="0022466A" w:rsidRPr="00087B40" w:rsidRDefault="0022466A" w:rsidP="0022466A">
      <w:pPr>
        <w:rPr>
          <w:rFonts w:ascii="Bookman Old Style" w:hAnsi="Bookman Old Style" w:cs="Bookman Old Style"/>
          <w:sz w:val="22"/>
          <w:szCs w:val="22"/>
        </w:rPr>
      </w:pPr>
    </w:p>
    <w:p w:rsidR="0022466A" w:rsidRPr="00087B40" w:rsidRDefault="0022466A" w:rsidP="0022466A">
      <w:pPr>
        <w:ind w:left="-360" w:firstLine="360"/>
        <w:rPr>
          <w:rFonts w:ascii="Bookman Old Style" w:hAnsi="Bookman Old Style" w:cs="Bookman Old Style"/>
          <w:sz w:val="22"/>
          <w:szCs w:val="22"/>
        </w:rPr>
      </w:pPr>
      <w:r w:rsidRPr="0022684F">
        <w:rPr>
          <w:rFonts w:ascii="Bookman Old Style" w:hAnsi="Bookman Old Style" w:cs="Bookman Old Style"/>
          <w:b/>
          <w:bCs/>
        </w:rPr>
        <w:t>High School</w:t>
      </w:r>
      <w:proofErr w:type="gramStart"/>
      <w:r w:rsidRPr="0022684F">
        <w:rPr>
          <w:rFonts w:ascii="Bookman Old Style" w:hAnsi="Bookman Old Style" w:cs="Bookman Old Style"/>
          <w:b/>
          <w:bCs/>
        </w:rPr>
        <w:t>:</w:t>
      </w:r>
      <w:r>
        <w:rPr>
          <w:rFonts w:ascii="Bookman Old Style" w:hAnsi="Bookman Old Style" w:cs="Bookman Old Style"/>
          <w:sz w:val="22"/>
          <w:szCs w:val="22"/>
        </w:rPr>
        <w:t>1999</w:t>
      </w:r>
      <w:proofErr w:type="gramEnd"/>
      <w:r w:rsidRPr="00087B40">
        <w:rPr>
          <w:rFonts w:ascii="Bookman Old Style" w:hAnsi="Bookman Old Style" w:cs="Bookman Old Style"/>
          <w:sz w:val="22"/>
          <w:szCs w:val="22"/>
        </w:rPr>
        <w:t>-200</w:t>
      </w:r>
      <w:r>
        <w:rPr>
          <w:rFonts w:ascii="Bookman Old Style" w:hAnsi="Bookman Old Style" w:cs="Bookman Old Style"/>
          <w:sz w:val="22"/>
          <w:szCs w:val="22"/>
        </w:rPr>
        <w:t>3</w:t>
      </w:r>
    </w:p>
    <w:p w:rsidR="0022466A" w:rsidRPr="00134708" w:rsidRDefault="0022466A" w:rsidP="0022466A">
      <w:pPr>
        <w:ind w:firstLine="720"/>
        <w:rPr>
          <w:rFonts w:ascii="Bookman Old Style" w:hAnsi="Bookman Old Style" w:cs="Bookman Old Style"/>
          <w:b/>
          <w:bCs/>
          <w:sz w:val="22"/>
          <w:szCs w:val="22"/>
        </w:rPr>
      </w:pPr>
      <w:proofErr w:type="spellStart"/>
      <w:smartTag w:uri="urn:schemas-microsoft-com:office:smarttags" w:element="place">
        <w:smartTag w:uri="urn:schemas-microsoft-com:office:smarttags" w:element="PlaceName">
          <w:r>
            <w:rPr>
              <w:rFonts w:ascii="Bookman Old Style" w:hAnsi="Bookman Old Style" w:cs="Bookman Old Style"/>
              <w:b/>
              <w:bCs/>
              <w:sz w:val="22"/>
              <w:szCs w:val="22"/>
            </w:rPr>
            <w:t>Siargao</w:t>
          </w:r>
        </w:smartTag>
        <w:proofErr w:type="spellEnd"/>
        <w:r>
          <w:rPr>
            <w:rFonts w:ascii="Bookman Old Style" w:hAnsi="Bookman Old Style" w:cs="Bookman Old Style"/>
            <w:b/>
            <w:bCs/>
            <w:sz w:val="22"/>
            <w:szCs w:val="22"/>
          </w:rPr>
          <w:t xml:space="preserve"> </w:t>
        </w:r>
        <w:smartTag w:uri="urn:schemas-microsoft-com:office:smarttags" w:element="PlaceName">
          <w:r>
            <w:rPr>
              <w:rFonts w:ascii="Bookman Old Style" w:hAnsi="Bookman Old Style" w:cs="Bookman Old Style"/>
              <w:b/>
              <w:bCs/>
              <w:sz w:val="22"/>
              <w:szCs w:val="22"/>
            </w:rPr>
            <w:t>National</w:t>
          </w:r>
        </w:smartTag>
        <w:r>
          <w:rPr>
            <w:rFonts w:ascii="Bookman Old Style" w:hAnsi="Bookman Old Style" w:cs="Bookman Old Style"/>
            <w:b/>
            <w:bCs/>
            <w:sz w:val="22"/>
            <w:szCs w:val="22"/>
          </w:rPr>
          <w:t xml:space="preserve"> </w:t>
        </w:r>
        <w:smartTag w:uri="urn:schemas-microsoft-com:office:smarttags" w:element="PlaceType">
          <w:r>
            <w:rPr>
              <w:rFonts w:ascii="Bookman Old Style" w:hAnsi="Bookman Old Style" w:cs="Bookman Old Style"/>
              <w:b/>
              <w:bCs/>
              <w:sz w:val="22"/>
              <w:szCs w:val="22"/>
            </w:rPr>
            <w:t>College</w:t>
          </w:r>
        </w:smartTag>
      </w:smartTag>
      <w:r>
        <w:rPr>
          <w:rFonts w:ascii="Bookman Old Style" w:hAnsi="Bookman Old Style" w:cs="Bookman Old Style"/>
          <w:b/>
          <w:bCs/>
          <w:sz w:val="22"/>
          <w:szCs w:val="22"/>
        </w:rPr>
        <w:t xml:space="preserve"> of Science and Technology </w:t>
      </w:r>
      <w:r w:rsidRPr="00D82F8B">
        <w:rPr>
          <w:rFonts w:ascii="Bookman Old Style" w:hAnsi="Bookman Old Style" w:cs="Bookman Old Style"/>
          <w:sz w:val="22"/>
          <w:szCs w:val="22"/>
        </w:rPr>
        <w:t>(</w:t>
      </w:r>
      <w:r>
        <w:rPr>
          <w:rFonts w:ascii="Bookman Old Style" w:hAnsi="Bookman Old Style" w:cs="Bookman Old Style"/>
          <w:b/>
          <w:bCs/>
          <w:sz w:val="22"/>
          <w:szCs w:val="22"/>
        </w:rPr>
        <w:t>SNCST</w:t>
      </w:r>
      <w:r w:rsidRPr="00D82F8B">
        <w:rPr>
          <w:rFonts w:ascii="Bookman Old Style" w:hAnsi="Bookman Old Style" w:cs="Bookman Old Style"/>
          <w:sz w:val="22"/>
          <w:szCs w:val="22"/>
        </w:rPr>
        <w:t>)</w:t>
      </w:r>
    </w:p>
    <w:p w:rsidR="0022466A" w:rsidRPr="0022466A" w:rsidRDefault="0022466A" w:rsidP="0022466A">
      <w:pPr>
        <w:rPr>
          <w:rFonts w:ascii="Bookman Old Style" w:hAnsi="Bookman Old Style" w:cs="Bookman Old Style"/>
          <w:sz w:val="22"/>
          <w:szCs w:val="22"/>
          <w:lang w:val="es-ES"/>
        </w:rPr>
      </w:pPr>
      <w:r w:rsidRPr="00087B40">
        <w:rPr>
          <w:rFonts w:ascii="Bookman Old Style" w:hAnsi="Bookman Old Style" w:cs="Bookman Old Style"/>
          <w:sz w:val="22"/>
          <w:szCs w:val="22"/>
        </w:rPr>
        <w:tab/>
      </w:r>
      <w:r w:rsidRPr="0022466A">
        <w:rPr>
          <w:rFonts w:ascii="Bookman Old Style" w:hAnsi="Bookman Old Style" w:cs="Bookman Old Style"/>
          <w:sz w:val="22"/>
          <w:szCs w:val="22"/>
          <w:lang w:val="es-ES"/>
        </w:rPr>
        <w:t>Surigao</w:t>
      </w:r>
      <w:r w:rsidR="0059004F">
        <w:rPr>
          <w:rFonts w:ascii="Bookman Old Style" w:hAnsi="Bookman Old Style" w:cs="Bookman Old Style"/>
          <w:sz w:val="22"/>
          <w:szCs w:val="22"/>
          <w:lang w:val="es-ES"/>
        </w:rPr>
        <w:t xml:space="preserve"> </w:t>
      </w:r>
      <w:r w:rsidRPr="0022466A">
        <w:rPr>
          <w:rFonts w:ascii="Bookman Old Style" w:hAnsi="Bookman Old Style" w:cs="Bookman Old Style"/>
          <w:sz w:val="22"/>
          <w:szCs w:val="22"/>
          <w:lang w:val="es-ES"/>
        </w:rPr>
        <w:t>del Norte</w:t>
      </w:r>
    </w:p>
    <w:p w:rsidR="0022466A" w:rsidRPr="0022466A" w:rsidRDefault="0022466A" w:rsidP="0022466A">
      <w:pPr>
        <w:rPr>
          <w:rFonts w:ascii="Bookman Old Style" w:hAnsi="Bookman Old Style" w:cs="Bookman Old Style"/>
          <w:sz w:val="22"/>
          <w:szCs w:val="22"/>
          <w:lang w:val="es-ES"/>
        </w:rPr>
      </w:pPr>
    </w:p>
    <w:p w:rsidR="00E443C4" w:rsidRDefault="00E443C4" w:rsidP="0022466A">
      <w:pPr>
        <w:rPr>
          <w:rFonts w:ascii="Bookman Old Style" w:hAnsi="Bookman Old Style" w:cs="Bookman Old Style"/>
          <w:b/>
          <w:bCs/>
          <w:lang w:val="es-ES"/>
        </w:rPr>
      </w:pPr>
    </w:p>
    <w:p w:rsidR="0022466A" w:rsidRPr="0022466A" w:rsidRDefault="0022466A" w:rsidP="0022466A">
      <w:pPr>
        <w:rPr>
          <w:rFonts w:ascii="Bookman Old Style" w:hAnsi="Bookman Old Style" w:cs="Bookman Old Style"/>
          <w:sz w:val="22"/>
          <w:szCs w:val="22"/>
          <w:lang w:val="es-ES"/>
        </w:rPr>
      </w:pPr>
      <w:r w:rsidRPr="0022466A">
        <w:rPr>
          <w:rFonts w:ascii="Bookman Old Style" w:hAnsi="Bookman Old Style" w:cs="Bookman Old Style"/>
          <w:b/>
          <w:bCs/>
          <w:lang w:val="es-ES"/>
        </w:rPr>
        <w:t>Elementary</w:t>
      </w:r>
      <w:proofErr w:type="gramStart"/>
      <w:r w:rsidRPr="0022466A">
        <w:rPr>
          <w:rFonts w:ascii="Bookman Old Style" w:hAnsi="Bookman Old Style" w:cs="Bookman Old Style"/>
          <w:b/>
          <w:bCs/>
          <w:lang w:val="es-ES"/>
        </w:rPr>
        <w:t>:</w:t>
      </w:r>
      <w:r w:rsidRPr="0022466A">
        <w:rPr>
          <w:rFonts w:ascii="Bookman Old Style" w:hAnsi="Bookman Old Style" w:cs="Bookman Old Style"/>
          <w:sz w:val="22"/>
          <w:szCs w:val="22"/>
          <w:lang w:val="es-ES"/>
        </w:rPr>
        <w:t>1993</w:t>
      </w:r>
      <w:proofErr w:type="gramEnd"/>
      <w:r w:rsidRPr="0022466A">
        <w:rPr>
          <w:rFonts w:ascii="Bookman Old Style" w:hAnsi="Bookman Old Style" w:cs="Bookman Old Style"/>
          <w:sz w:val="22"/>
          <w:szCs w:val="22"/>
          <w:lang w:val="es-ES"/>
        </w:rPr>
        <w:t>-1999</w:t>
      </w:r>
    </w:p>
    <w:p w:rsidR="0022466A" w:rsidRPr="0022466A" w:rsidRDefault="0022466A" w:rsidP="0022466A">
      <w:pPr>
        <w:rPr>
          <w:rFonts w:ascii="Bookman Old Style" w:hAnsi="Bookman Old Style" w:cs="Bookman Old Style"/>
          <w:b/>
          <w:bCs/>
          <w:sz w:val="22"/>
          <w:szCs w:val="22"/>
          <w:lang w:val="es-ES"/>
        </w:rPr>
      </w:pPr>
      <w:r w:rsidRPr="0022466A">
        <w:rPr>
          <w:rFonts w:ascii="Bookman Old Style" w:hAnsi="Bookman Old Style" w:cs="Bookman Old Style"/>
          <w:sz w:val="22"/>
          <w:szCs w:val="22"/>
          <w:lang w:val="es-ES"/>
        </w:rPr>
        <w:tab/>
      </w:r>
      <w:r w:rsidRPr="0022466A">
        <w:rPr>
          <w:rFonts w:ascii="Bookman Old Style" w:hAnsi="Bookman Old Style" w:cs="Bookman Old Style"/>
          <w:b/>
          <w:bCs/>
          <w:sz w:val="22"/>
          <w:szCs w:val="22"/>
          <w:lang w:val="es-ES"/>
        </w:rPr>
        <w:t>Katipunan Elementary School</w:t>
      </w:r>
    </w:p>
    <w:p w:rsidR="0022466A" w:rsidRPr="0022466A" w:rsidRDefault="0022466A" w:rsidP="0022466A">
      <w:pPr>
        <w:rPr>
          <w:rFonts w:ascii="MS Gothic" w:eastAsia="MS Gothic" w:hAnsi="MS Gothic"/>
          <w:sz w:val="22"/>
          <w:szCs w:val="22"/>
          <w:lang w:val="es-ES"/>
        </w:rPr>
      </w:pPr>
      <w:r w:rsidRPr="0022466A">
        <w:rPr>
          <w:rFonts w:ascii="Bookman Old Style" w:hAnsi="Bookman Old Style" w:cs="Bookman Old Style"/>
          <w:sz w:val="22"/>
          <w:szCs w:val="22"/>
          <w:lang w:val="es-ES"/>
        </w:rPr>
        <w:tab/>
      </w:r>
      <w:proofErr w:type="spellStart"/>
      <w:r w:rsidRPr="0022466A">
        <w:rPr>
          <w:rFonts w:ascii="Bookman Old Style" w:hAnsi="Bookman Old Style" w:cs="Bookman Old Style"/>
          <w:sz w:val="22"/>
          <w:szCs w:val="22"/>
          <w:lang w:val="es-ES"/>
        </w:rPr>
        <w:t>Katipunan</w:t>
      </w:r>
      <w:proofErr w:type="spellEnd"/>
      <w:r w:rsidRPr="0022466A">
        <w:rPr>
          <w:rFonts w:ascii="Bookman Old Style" w:hAnsi="Bookman Old Style" w:cs="Bookman Old Style"/>
          <w:sz w:val="22"/>
          <w:szCs w:val="22"/>
          <w:lang w:val="es-ES"/>
        </w:rPr>
        <w:t xml:space="preserve">, </w:t>
      </w:r>
      <w:r w:rsidR="0059004F">
        <w:rPr>
          <w:rFonts w:ascii="Bookman Old Style" w:hAnsi="Bookman Old Style" w:cs="Bookman Old Style"/>
          <w:sz w:val="22"/>
          <w:szCs w:val="22"/>
          <w:lang w:val="es-ES"/>
        </w:rPr>
        <w:t xml:space="preserve">Surigao </w:t>
      </w:r>
      <w:r w:rsidRPr="0022466A">
        <w:rPr>
          <w:rFonts w:ascii="Bookman Old Style" w:hAnsi="Bookman Old Style" w:cs="Bookman Old Style"/>
          <w:sz w:val="22"/>
          <w:szCs w:val="22"/>
          <w:lang w:val="es-ES"/>
        </w:rPr>
        <w:t>del Norte</w:t>
      </w:r>
    </w:p>
    <w:p w:rsidR="0022466A" w:rsidRPr="0022466A" w:rsidRDefault="0022466A" w:rsidP="0022466A">
      <w:pPr>
        <w:ind w:left="-360" w:right="-180"/>
        <w:rPr>
          <w:rFonts w:ascii="Bookman Old Style" w:hAnsi="Bookman Old Style" w:cs="Bookman Old Style"/>
          <w:b/>
          <w:bCs/>
          <w:sz w:val="22"/>
          <w:szCs w:val="22"/>
          <w:lang w:val="es-ES"/>
        </w:rPr>
      </w:pPr>
    </w:p>
    <w:p w:rsidR="00900747" w:rsidRDefault="00900747" w:rsidP="00900747">
      <w:pPr>
        <w:pStyle w:val="ListParagraph"/>
        <w:ind w:right="-180"/>
        <w:rPr>
          <w:rFonts w:ascii="Bookman Old Style" w:hAnsi="Bookman Old Style" w:cs="Bookman Old Style"/>
          <w:sz w:val="22"/>
          <w:szCs w:val="22"/>
        </w:rPr>
      </w:pPr>
    </w:p>
    <w:p w:rsidR="00900747" w:rsidRPr="00AB4D47" w:rsidRDefault="00900747" w:rsidP="00900747">
      <w:pPr>
        <w:pStyle w:val="Heading1"/>
        <w:pBdr>
          <w:top w:val="double" w:sz="4" w:space="1" w:color="auto"/>
          <w:left w:val="double" w:sz="4" w:space="4" w:color="auto"/>
          <w:bottom w:val="double" w:sz="4" w:space="1" w:color="auto"/>
          <w:right w:val="double" w:sz="4" w:space="4" w:color="auto"/>
        </w:pBdr>
        <w:shd w:val="clear" w:color="auto" w:fill="606060"/>
        <w:rPr>
          <w:rFonts w:ascii="Broadway" w:eastAsia="MS Gothic" w:hAnsi="Broadway"/>
          <w:color w:val="FFFFFF"/>
        </w:rPr>
      </w:pPr>
      <w:r w:rsidRPr="00AB4D47">
        <w:rPr>
          <w:rFonts w:ascii="Broadway" w:eastAsia="MS Gothic" w:hAnsi="Broadway"/>
          <w:color w:val="FFFFFF"/>
        </w:rPr>
        <w:t>Certification of Proficiency:</w:t>
      </w:r>
      <w:r w:rsidRPr="00AB4D47">
        <w:rPr>
          <w:rFonts w:ascii="Broadway" w:eastAsia="MS Gothic" w:hAnsi="Broadway"/>
          <w:color w:val="FFFFFF"/>
        </w:rPr>
        <w:tab/>
      </w:r>
    </w:p>
    <w:p w:rsidR="0022466A" w:rsidRPr="00900747" w:rsidRDefault="0022466A" w:rsidP="0022466A">
      <w:pPr>
        <w:ind w:left="-360" w:right="-180"/>
        <w:rPr>
          <w:rFonts w:ascii="Bookman Old Style" w:hAnsi="Bookman Old Style" w:cs="Bookman Old Style"/>
          <w:b/>
          <w:bCs/>
        </w:rPr>
      </w:pPr>
    </w:p>
    <w:p w:rsidR="0022466A" w:rsidRPr="00B75E2F" w:rsidRDefault="0022466A" w:rsidP="0022466A">
      <w:pPr>
        <w:ind w:right="-180"/>
        <w:rPr>
          <w:rFonts w:ascii="Bookman Old Style" w:hAnsi="Bookman Old Style" w:cs="Bookman Old Style"/>
          <w:b/>
          <w:bCs/>
          <w:sz w:val="22"/>
          <w:szCs w:val="22"/>
        </w:rPr>
      </w:pPr>
      <w:r w:rsidRPr="00B75E2F">
        <w:rPr>
          <w:rFonts w:ascii="Bookman Old Style" w:hAnsi="Bookman Old Style" w:cs="Bookman Old Style"/>
          <w:sz w:val="22"/>
          <w:szCs w:val="22"/>
        </w:rPr>
        <w:t>Certifi</w:t>
      </w:r>
      <w:r>
        <w:rPr>
          <w:rFonts w:ascii="Bookman Old Style" w:hAnsi="Bookman Old Style" w:cs="Bookman Old Style"/>
          <w:sz w:val="22"/>
          <w:szCs w:val="22"/>
        </w:rPr>
        <w:t xml:space="preserve">cation of Participation for </w:t>
      </w:r>
      <w:r w:rsidRPr="00B75E2F">
        <w:rPr>
          <w:rFonts w:ascii="Bookman Old Style" w:hAnsi="Bookman Old Style" w:cs="Bookman Old Style"/>
          <w:sz w:val="22"/>
          <w:szCs w:val="22"/>
        </w:rPr>
        <w:t>Micr</w:t>
      </w:r>
      <w:r>
        <w:rPr>
          <w:rFonts w:ascii="Bookman Old Style" w:hAnsi="Bookman Old Style" w:cs="Bookman Old Style"/>
          <w:sz w:val="22"/>
          <w:szCs w:val="22"/>
        </w:rPr>
        <w:t>osoft Office Word 2007</w:t>
      </w:r>
    </w:p>
    <w:p w:rsidR="0022466A" w:rsidRPr="00B75E2F" w:rsidRDefault="0022466A" w:rsidP="0022466A">
      <w:pPr>
        <w:ind w:right="-180"/>
        <w:rPr>
          <w:rFonts w:ascii="Bookman Old Style" w:hAnsi="Bookman Old Style" w:cs="Bookman Old Style"/>
          <w:sz w:val="22"/>
          <w:szCs w:val="22"/>
        </w:rPr>
      </w:pPr>
      <w:r w:rsidRPr="00B75E2F">
        <w:rPr>
          <w:rFonts w:ascii="Bookman Old Style" w:hAnsi="Bookman Old Style" w:cs="Bookman Old Style"/>
          <w:sz w:val="22"/>
          <w:szCs w:val="22"/>
        </w:rPr>
        <w:t>Certifi</w:t>
      </w:r>
      <w:r>
        <w:rPr>
          <w:rFonts w:ascii="Bookman Old Style" w:hAnsi="Bookman Old Style" w:cs="Bookman Old Style"/>
          <w:sz w:val="22"/>
          <w:szCs w:val="22"/>
        </w:rPr>
        <w:t>cation of Participation for PC Assembly Maintenance</w:t>
      </w:r>
    </w:p>
    <w:p w:rsidR="0022466A" w:rsidRPr="00B75E2F" w:rsidRDefault="0022466A" w:rsidP="0022466A">
      <w:pPr>
        <w:ind w:right="-180"/>
        <w:rPr>
          <w:rFonts w:ascii="Bookman Old Style" w:hAnsi="Bookman Old Style" w:cs="Bookman Old Style"/>
          <w:b/>
          <w:bCs/>
          <w:sz w:val="22"/>
          <w:szCs w:val="22"/>
        </w:rPr>
      </w:pPr>
      <w:r w:rsidRPr="00B75E2F">
        <w:rPr>
          <w:rFonts w:ascii="Bookman Old Style" w:hAnsi="Bookman Old Style" w:cs="Bookman Old Style"/>
          <w:sz w:val="22"/>
          <w:szCs w:val="22"/>
        </w:rPr>
        <w:t>Certifi</w:t>
      </w:r>
      <w:r>
        <w:rPr>
          <w:rFonts w:ascii="Bookman Old Style" w:hAnsi="Bookman Old Style" w:cs="Bookman Old Style"/>
          <w:sz w:val="22"/>
          <w:szCs w:val="22"/>
        </w:rPr>
        <w:t>cation of Participation for PC Networking</w:t>
      </w:r>
    </w:p>
    <w:p w:rsidR="0022466A" w:rsidRDefault="0022466A" w:rsidP="0022466A">
      <w:pPr>
        <w:ind w:right="-180"/>
        <w:rPr>
          <w:rFonts w:ascii="Bookman Old Style" w:hAnsi="Bookman Old Style" w:cs="Bookman Old Style"/>
          <w:sz w:val="22"/>
          <w:szCs w:val="22"/>
        </w:rPr>
      </w:pPr>
    </w:p>
    <w:p w:rsidR="00900747" w:rsidRPr="00AB4D47" w:rsidRDefault="00900747" w:rsidP="00900747">
      <w:pPr>
        <w:pStyle w:val="Heading1"/>
        <w:pBdr>
          <w:top w:val="double" w:sz="4" w:space="1" w:color="auto"/>
          <w:left w:val="double" w:sz="4" w:space="4" w:color="auto"/>
          <w:bottom w:val="double" w:sz="4" w:space="1" w:color="auto"/>
          <w:right w:val="double" w:sz="4" w:space="4" w:color="auto"/>
        </w:pBdr>
        <w:shd w:val="clear" w:color="auto" w:fill="606060"/>
        <w:rPr>
          <w:rFonts w:ascii="Broadway" w:eastAsia="MS Gothic" w:hAnsi="Broadway"/>
          <w:color w:val="FFFFFF"/>
          <w:sz w:val="22"/>
          <w:szCs w:val="22"/>
        </w:rPr>
      </w:pPr>
      <w:r w:rsidRPr="00AB4D47">
        <w:rPr>
          <w:rFonts w:ascii="Broadway" w:eastAsia="MS Gothic" w:hAnsi="Broadway"/>
          <w:color w:val="FFFFFF"/>
          <w:sz w:val="22"/>
          <w:szCs w:val="22"/>
        </w:rPr>
        <w:t>On-The-Job Training Experiences AND Seminars Attended and Training Affiliates</w:t>
      </w:r>
    </w:p>
    <w:p w:rsidR="00900747" w:rsidRDefault="00900747" w:rsidP="0022466A">
      <w:pPr>
        <w:ind w:left="-360" w:right="-180"/>
        <w:rPr>
          <w:rFonts w:ascii="Bookman Old Style" w:hAnsi="Bookman Old Style" w:cs="Bookman Old Style"/>
          <w:b/>
          <w:bCs/>
        </w:rPr>
      </w:pPr>
    </w:p>
    <w:p w:rsidR="00900747" w:rsidRPr="00900747" w:rsidRDefault="00900747" w:rsidP="00900747">
      <w:pPr>
        <w:ind w:left="-360" w:right="-180" w:firstLine="360"/>
        <w:rPr>
          <w:rFonts w:ascii="Bookman Old Style" w:hAnsi="Bookman Old Style" w:cs="Bookman Old Style"/>
          <w:b/>
          <w:bCs/>
        </w:rPr>
      </w:pPr>
      <w:proofErr w:type="spellStart"/>
      <w:r w:rsidRPr="00900747">
        <w:rPr>
          <w:rFonts w:ascii="Bookman Old Style" w:hAnsi="Bookman Old Style" w:cs="Bookman Old Style"/>
          <w:b/>
          <w:bCs/>
        </w:rPr>
        <w:lastRenderedPageBreak/>
        <w:t>Qmentum</w:t>
      </w:r>
      <w:proofErr w:type="spellEnd"/>
      <w:r w:rsidRPr="00900747">
        <w:rPr>
          <w:rFonts w:ascii="Bookman Old Style" w:hAnsi="Bookman Old Style" w:cs="Bookman Old Style"/>
          <w:b/>
          <w:bCs/>
        </w:rPr>
        <w:t xml:space="preserve"> Internationa</w:t>
      </w:r>
      <w:r>
        <w:rPr>
          <w:rFonts w:ascii="Bookman Old Style" w:hAnsi="Bookman Old Style" w:cs="Bookman Old Style"/>
          <w:b/>
          <w:bCs/>
        </w:rPr>
        <w:t xml:space="preserve">l for </w:t>
      </w:r>
      <w:r w:rsidRPr="00900747">
        <w:rPr>
          <w:rFonts w:ascii="Bookman Old Style" w:hAnsi="Bookman Old Style" w:cs="Bookman Old Style"/>
          <w:b/>
          <w:bCs/>
        </w:rPr>
        <w:t>Self-Assessment Teams</w:t>
      </w:r>
    </w:p>
    <w:p w:rsidR="00900747" w:rsidRPr="00E17798" w:rsidRDefault="00E17798" w:rsidP="00E17798">
      <w:pPr>
        <w:ind w:right="-180" w:firstLine="45"/>
        <w:rPr>
          <w:rFonts w:ascii="Bookman Old Style" w:hAnsi="Bookman Old Style" w:cs="Bookman Old Style"/>
          <w:b/>
          <w:bCs/>
        </w:rPr>
      </w:pPr>
      <w:r w:rsidRPr="00E17798">
        <w:rPr>
          <w:rFonts w:ascii="Bookman Old Style" w:hAnsi="Bookman Old Style" w:cs="Bookman Old Style"/>
          <w:b/>
          <w:bCs/>
        </w:rPr>
        <w:t xml:space="preserve">Introduction to Accreditation with </w:t>
      </w:r>
      <w:proofErr w:type="spellStart"/>
      <w:r w:rsidRPr="00E17798">
        <w:rPr>
          <w:rFonts w:ascii="Bookman Old Style" w:hAnsi="Bookman Old Style" w:cs="Bookman Old Style"/>
          <w:b/>
          <w:bCs/>
        </w:rPr>
        <w:t>Qmentum</w:t>
      </w:r>
      <w:proofErr w:type="spellEnd"/>
      <w:r w:rsidRPr="00E17798">
        <w:rPr>
          <w:rFonts w:ascii="Bookman Old Style" w:hAnsi="Bookman Old Style" w:cs="Bookman Old Style"/>
          <w:b/>
          <w:bCs/>
        </w:rPr>
        <w:t xml:space="preserve"> International Accreditation </w:t>
      </w:r>
      <w:r>
        <w:rPr>
          <w:rFonts w:ascii="Bookman Old Style" w:hAnsi="Bookman Old Style" w:cs="Bookman Old Style"/>
          <w:b/>
          <w:bCs/>
        </w:rPr>
        <w:t xml:space="preserve">  </w:t>
      </w:r>
      <w:r w:rsidRPr="00E17798">
        <w:rPr>
          <w:rFonts w:ascii="Bookman Old Style" w:hAnsi="Bookman Old Style" w:cs="Bookman Old Style"/>
          <w:b/>
          <w:bCs/>
        </w:rPr>
        <w:t>Canada</w:t>
      </w:r>
      <w:r>
        <w:rPr>
          <w:rFonts w:ascii="Bookman Old Style" w:hAnsi="Bookman Old Style" w:cs="Bookman Old Style"/>
          <w:b/>
          <w:bCs/>
        </w:rPr>
        <w:t xml:space="preserve"> (DIAMOND</w:t>
      </w:r>
      <w:r w:rsidR="002C17F5">
        <w:rPr>
          <w:rFonts w:ascii="Bookman Old Style" w:hAnsi="Bookman Old Style" w:cs="Bookman Old Style"/>
          <w:b/>
          <w:bCs/>
        </w:rPr>
        <w:t xml:space="preserve"> level</w:t>
      </w:r>
      <w:r>
        <w:rPr>
          <w:rFonts w:ascii="Bookman Old Style" w:hAnsi="Bookman Old Style" w:cs="Bookman Old Style"/>
          <w:b/>
          <w:bCs/>
        </w:rPr>
        <w:t>)</w:t>
      </w:r>
    </w:p>
    <w:p w:rsidR="00900747" w:rsidRDefault="00900747" w:rsidP="0022466A">
      <w:pPr>
        <w:ind w:left="-360" w:right="-180"/>
        <w:rPr>
          <w:rFonts w:ascii="Bookman Old Style" w:hAnsi="Bookman Old Style" w:cs="Bookman Old Style"/>
          <w:b/>
          <w:bCs/>
        </w:rPr>
      </w:pPr>
    </w:p>
    <w:p w:rsidR="00900747" w:rsidRDefault="00900747" w:rsidP="0022466A">
      <w:pPr>
        <w:ind w:left="-360" w:right="-180"/>
        <w:rPr>
          <w:rFonts w:ascii="Bookman Old Style" w:hAnsi="Bookman Old Style" w:cs="Bookman Old Style"/>
          <w:b/>
          <w:bCs/>
        </w:rPr>
      </w:pPr>
    </w:p>
    <w:p w:rsidR="0022466A" w:rsidRDefault="0022466A" w:rsidP="0022466A">
      <w:pPr>
        <w:ind w:left="-360" w:right="-180"/>
        <w:rPr>
          <w:rFonts w:ascii="Bookman Old Style" w:hAnsi="Bookman Old Style" w:cs="Bookman Old Style"/>
          <w:b/>
          <w:bCs/>
        </w:rPr>
      </w:pPr>
      <w:r>
        <w:rPr>
          <w:rFonts w:ascii="Bookman Old Style" w:hAnsi="Bookman Old Style" w:cs="Bookman Old Style"/>
          <w:b/>
          <w:bCs/>
        </w:rPr>
        <w:tab/>
      </w:r>
      <w:proofErr w:type="spellStart"/>
      <w:r>
        <w:rPr>
          <w:rFonts w:ascii="Bookman Old Style" w:hAnsi="Bookman Old Style" w:cs="Bookman Old Style"/>
          <w:b/>
          <w:bCs/>
        </w:rPr>
        <w:t>Surigao</w:t>
      </w:r>
      <w:proofErr w:type="spellEnd"/>
      <w:r>
        <w:rPr>
          <w:rFonts w:ascii="Bookman Old Style" w:hAnsi="Bookman Old Style" w:cs="Bookman Old Style"/>
          <w:b/>
          <w:bCs/>
        </w:rPr>
        <w:t xml:space="preserve"> Norte People’s Initiative Development Association </w:t>
      </w:r>
      <w:r>
        <w:rPr>
          <w:rFonts w:ascii="Bookman Old Style" w:hAnsi="Bookman Old Style" w:cs="Bookman Old Style"/>
        </w:rPr>
        <w:t>(</w:t>
      </w:r>
      <w:r>
        <w:rPr>
          <w:rFonts w:ascii="Bookman Old Style" w:hAnsi="Bookman Old Style" w:cs="Bookman Old Style"/>
          <w:b/>
          <w:bCs/>
        </w:rPr>
        <w:t>SNPIDA</w:t>
      </w:r>
      <w:r w:rsidRPr="00D82F8B">
        <w:rPr>
          <w:rFonts w:ascii="Bookman Old Style" w:hAnsi="Bookman Old Style" w:cs="Bookman Old Style"/>
        </w:rPr>
        <w:t>)</w:t>
      </w:r>
    </w:p>
    <w:p w:rsidR="0022466A" w:rsidRDefault="0022466A" w:rsidP="0022466A">
      <w:pPr>
        <w:ind w:left="-360" w:right="-180"/>
        <w:rPr>
          <w:rFonts w:ascii="Bookman Old Style" w:hAnsi="Bookman Old Style" w:cs="Bookman Old Style"/>
          <w:sz w:val="22"/>
          <w:szCs w:val="22"/>
        </w:rPr>
      </w:pPr>
      <w:r>
        <w:rPr>
          <w:rFonts w:ascii="Bookman Old Style" w:hAnsi="Bookman Old Style" w:cs="Bookman Old Style"/>
          <w:b/>
          <w:bCs/>
        </w:rPr>
        <w:tab/>
      </w:r>
      <w:r>
        <w:rPr>
          <w:rFonts w:ascii="Bookman Old Style" w:hAnsi="Bookman Old Style" w:cs="Bookman Old Style"/>
          <w:sz w:val="22"/>
          <w:szCs w:val="22"/>
        </w:rPr>
        <w:t>Assisted Project of World Vision Development Foundation (WVDF)</w:t>
      </w:r>
    </w:p>
    <w:p w:rsidR="0022466A" w:rsidRDefault="0022466A" w:rsidP="0022466A">
      <w:pPr>
        <w:ind w:left="-360" w:right="-180"/>
        <w:rPr>
          <w:rFonts w:ascii="Bookman Old Style" w:hAnsi="Bookman Old Style" w:cs="Bookman Old Style"/>
          <w:sz w:val="22"/>
          <w:szCs w:val="22"/>
        </w:rPr>
      </w:pPr>
      <w:r>
        <w:rPr>
          <w:rFonts w:ascii="Bookman Old Style" w:hAnsi="Bookman Old Style" w:cs="Bookman Old Style"/>
          <w:sz w:val="22"/>
          <w:szCs w:val="22"/>
        </w:rPr>
        <w:tab/>
        <w:t>Office Staff</w:t>
      </w:r>
    </w:p>
    <w:p w:rsidR="0022466A" w:rsidRDefault="0022466A" w:rsidP="0022466A">
      <w:pPr>
        <w:ind w:left="-360" w:right="-180"/>
        <w:rPr>
          <w:rFonts w:ascii="Bookman Old Style" w:hAnsi="Bookman Old Style" w:cs="Bookman Old Style"/>
          <w:sz w:val="22"/>
          <w:szCs w:val="22"/>
        </w:rPr>
      </w:pPr>
      <w:r>
        <w:rPr>
          <w:rFonts w:ascii="Bookman Old Style" w:hAnsi="Bookman Old Style" w:cs="Bookman Old Style"/>
          <w:sz w:val="22"/>
          <w:szCs w:val="22"/>
        </w:rPr>
        <w:tab/>
      </w:r>
      <w:proofErr w:type="spellStart"/>
      <w:r>
        <w:rPr>
          <w:rFonts w:ascii="Bookman Old Style" w:hAnsi="Bookman Old Style" w:cs="Bookman Old Style"/>
          <w:sz w:val="22"/>
          <w:szCs w:val="22"/>
        </w:rPr>
        <w:t>Surigao</w:t>
      </w:r>
      <w:proofErr w:type="spellEnd"/>
      <w:r>
        <w:rPr>
          <w:rFonts w:ascii="Bookman Old Style" w:hAnsi="Bookman Old Style" w:cs="Bookman Old Style"/>
          <w:sz w:val="22"/>
          <w:szCs w:val="22"/>
        </w:rPr>
        <w:t xml:space="preserve"> Del Norte</w:t>
      </w:r>
    </w:p>
    <w:p w:rsidR="0022466A" w:rsidRDefault="0022466A" w:rsidP="00420684">
      <w:pPr>
        <w:ind w:left="-360"/>
        <w:rPr>
          <w:rFonts w:ascii="Bookman Old Style" w:hAnsi="Bookman Old Style" w:cs="Bookman Old Style"/>
          <w:b/>
          <w:bCs/>
        </w:rPr>
      </w:pPr>
    </w:p>
    <w:p w:rsidR="005A6E8A" w:rsidRPr="00420684" w:rsidRDefault="005A6E8A" w:rsidP="00420684">
      <w:pPr>
        <w:ind w:left="-360"/>
        <w:rPr>
          <w:rFonts w:ascii="Bookman Old Style" w:hAnsi="Bookman Old Style" w:cs="Bookman Old Style"/>
          <w:b/>
          <w:bCs/>
        </w:rPr>
      </w:pPr>
      <w:r w:rsidRPr="00420684">
        <w:rPr>
          <w:rFonts w:ascii="Bookman Old Style" w:hAnsi="Bookman Old Style" w:cs="Bookman Old Style"/>
          <w:b/>
          <w:bCs/>
        </w:rPr>
        <w:t>Personal Information:</w:t>
      </w:r>
    </w:p>
    <w:p w:rsidR="005A6E8A" w:rsidRDefault="005A6E8A" w:rsidP="00420684">
      <w:pPr>
        <w:ind w:left="-360"/>
        <w:rPr>
          <w:rFonts w:ascii="Bookman Old Style" w:hAnsi="Bookman Old Style" w:cs="Bookman Old Style"/>
          <w:b/>
          <w:bCs/>
          <w:sz w:val="22"/>
          <w:szCs w:val="22"/>
        </w:rPr>
      </w:pPr>
      <w:r>
        <w:rPr>
          <w:rFonts w:ascii="Bookman Old Style" w:hAnsi="Bookman Old Style" w:cs="Bookman Old Style"/>
          <w:b/>
          <w:bCs/>
          <w:sz w:val="22"/>
          <w:szCs w:val="22"/>
        </w:rPr>
        <w:tab/>
      </w:r>
    </w:p>
    <w:p w:rsidR="005A6E8A" w:rsidRPr="008A602E" w:rsidRDefault="005A6E8A" w:rsidP="00420684">
      <w:pPr>
        <w:ind w:left="-360"/>
        <w:rPr>
          <w:rFonts w:ascii="Bookman Old Style" w:hAnsi="Bookman Old Style" w:cs="Bookman Old Style"/>
          <w:sz w:val="22"/>
          <w:szCs w:val="22"/>
        </w:rPr>
      </w:pPr>
      <w:r>
        <w:rPr>
          <w:rFonts w:ascii="Bookman Old Style" w:hAnsi="Bookman Old Style" w:cs="Bookman Old Style"/>
          <w:b/>
          <w:bCs/>
          <w:sz w:val="22"/>
          <w:szCs w:val="22"/>
        </w:rPr>
        <w:tab/>
      </w:r>
    </w:p>
    <w:p w:rsidR="005A6E8A" w:rsidRPr="00087B40" w:rsidRDefault="005A6E8A" w:rsidP="00420684">
      <w:pPr>
        <w:rPr>
          <w:rFonts w:ascii="Bookman Old Style" w:hAnsi="Bookman Old Style" w:cs="Bookman Old Style"/>
          <w:sz w:val="22"/>
          <w:szCs w:val="22"/>
        </w:rPr>
      </w:pPr>
      <w:r w:rsidRPr="00087B40">
        <w:rPr>
          <w:rFonts w:ascii="Bookman Old Style" w:hAnsi="Bookman Old Style" w:cs="Bookman Old Style"/>
          <w:b/>
          <w:bCs/>
          <w:sz w:val="22"/>
          <w:szCs w:val="22"/>
        </w:rPr>
        <w:t>Birth Date</w:t>
      </w:r>
      <w:r w:rsidRPr="00087B40">
        <w:rPr>
          <w:rFonts w:ascii="Bookman Old Style" w:hAnsi="Bookman Old Style" w:cs="Bookman Old Style"/>
          <w:sz w:val="22"/>
          <w:szCs w:val="22"/>
        </w:rPr>
        <w:tab/>
      </w:r>
      <w:r w:rsidRPr="00087B40">
        <w:rPr>
          <w:rFonts w:ascii="Bookman Old Style" w:hAnsi="Bookman Old Style" w:cs="Bookman Old Style"/>
          <w:sz w:val="22"/>
          <w:szCs w:val="22"/>
        </w:rPr>
        <w:tab/>
      </w:r>
      <w:r w:rsidRPr="00087B40">
        <w:rPr>
          <w:rFonts w:ascii="Bookman Old Style" w:hAnsi="Bookman Old Style" w:cs="Bookman Old Style"/>
          <w:sz w:val="22"/>
          <w:szCs w:val="22"/>
        </w:rPr>
        <w:tab/>
        <w:t>:</w:t>
      </w:r>
      <w:r w:rsidRPr="00087B40">
        <w:rPr>
          <w:rFonts w:ascii="Bookman Old Style" w:hAnsi="Bookman Old Style" w:cs="Bookman Old Style"/>
          <w:sz w:val="22"/>
          <w:szCs w:val="22"/>
        </w:rPr>
        <w:tab/>
      </w:r>
      <w:r w:rsidRPr="00087B40">
        <w:rPr>
          <w:rFonts w:ascii="Bookman Old Style" w:hAnsi="Bookman Old Style" w:cs="Bookman Old Style"/>
          <w:sz w:val="22"/>
          <w:szCs w:val="22"/>
        </w:rPr>
        <w:tab/>
      </w:r>
      <w:r>
        <w:rPr>
          <w:rFonts w:ascii="Bookman Old Style" w:hAnsi="Bookman Old Style" w:cs="Bookman Old Style"/>
          <w:sz w:val="22"/>
          <w:szCs w:val="22"/>
        </w:rPr>
        <w:t>May 4, 1987</w:t>
      </w:r>
    </w:p>
    <w:p w:rsidR="005A6E8A" w:rsidRDefault="005A6E8A" w:rsidP="00420684">
      <w:pPr>
        <w:rPr>
          <w:rFonts w:ascii="Bookman Old Style" w:hAnsi="Bookman Old Style" w:cs="Bookman Old Style"/>
          <w:sz w:val="22"/>
          <w:szCs w:val="22"/>
        </w:rPr>
      </w:pPr>
      <w:r w:rsidRPr="00087B40">
        <w:rPr>
          <w:rFonts w:ascii="Bookman Old Style" w:hAnsi="Bookman Old Style" w:cs="Bookman Old Style"/>
          <w:b/>
          <w:bCs/>
          <w:sz w:val="22"/>
          <w:szCs w:val="22"/>
        </w:rPr>
        <w:t>Birth Place</w:t>
      </w:r>
      <w:r w:rsidRPr="00087B40">
        <w:rPr>
          <w:rFonts w:ascii="Bookman Old Style" w:hAnsi="Bookman Old Style" w:cs="Bookman Old Style"/>
          <w:sz w:val="22"/>
          <w:szCs w:val="22"/>
        </w:rPr>
        <w:tab/>
      </w:r>
      <w:r w:rsidRPr="00087B40">
        <w:rPr>
          <w:rFonts w:ascii="Bookman Old Style" w:hAnsi="Bookman Old Style" w:cs="Bookman Old Style"/>
          <w:sz w:val="22"/>
          <w:szCs w:val="22"/>
        </w:rPr>
        <w:tab/>
      </w:r>
      <w:r w:rsidRPr="00087B40">
        <w:rPr>
          <w:rFonts w:ascii="Bookman Old Style" w:hAnsi="Bookman Old Style" w:cs="Bookman Old Style"/>
          <w:sz w:val="22"/>
          <w:szCs w:val="22"/>
        </w:rPr>
        <w:tab/>
        <w:t>:</w:t>
      </w:r>
      <w:r w:rsidRPr="00087B40">
        <w:rPr>
          <w:rFonts w:ascii="Bookman Old Style" w:hAnsi="Bookman Old Style" w:cs="Bookman Old Style"/>
          <w:sz w:val="22"/>
          <w:szCs w:val="22"/>
        </w:rPr>
        <w:tab/>
      </w:r>
      <w:r w:rsidRPr="00087B40">
        <w:rPr>
          <w:rFonts w:ascii="Bookman Old Style" w:hAnsi="Bookman Old Style" w:cs="Bookman Old Style"/>
          <w:sz w:val="22"/>
          <w:szCs w:val="22"/>
        </w:rPr>
        <w:tab/>
      </w:r>
      <w:proofErr w:type="spellStart"/>
      <w:r>
        <w:rPr>
          <w:rFonts w:ascii="Bookman Old Style" w:hAnsi="Bookman Old Style" w:cs="Bookman Old Style"/>
          <w:sz w:val="22"/>
          <w:szCs w:val="22"/>
        </w:rPr>
        <w:t>Katipunan</w:t>
      </w:r>
      <w:proofErr w:type="spellEnd"/>
      <w:r>
        <w:rPr>
          <w:rFonts w:ascii="Bookman Old Style" w:hAnsi="Bookman Old Style" w:cs="Bookman Old Style"/>
          <w:sz w:val="22"/>
          <w:szCs w:val="22"/>
        </w:rPr>
        <w:t>, Del Carmen</w:t>
      </w:r>
    </w:p>
    <w:p w:rsidR="005A6E8A" w:rsidRPr="00087B40" w:rsidRDefault="005A6E8A" w:rsidP="00420684">
      <w:pPr>
        <w:rPr>
          <w:rFonts w:ascii="Bookman Old Style" w:hAnsi="Bookman Old Style" w:cs="Bookman Old Style"/>
          <w:sz w:val="22"/>
          <w:szCs w:val="22"/>
        </w:rPr>
      </w:pPr>
      <w:r w:rsidRPr="00087B40">
        <w:rPr>
          <w:rFonts w:ascii="Bookman Old Style" w:hAnsi="Bookman Old Style" w:cs="Bookman Old Style"/>
          <w:b/>
          <w:bCs/>
          <w:sz w:val="22"/>
          <w:szCs w:val="22"/>
        </w:rPr>
        <w:t>Age</w:t>
      </w:r>
      <w:r w:rsidRPr="00087B40">
        <w:rPr>
          <w:rFonts w:ascii="Bookman Old Style" w:hAnsi="Bookman Old Style" w:cs="Bookman Old Style"/>
          <w:sz w:val="22"/>
          <w:szCs w:val="22"/>
        </w:rPr>
        <w:tab/>
      </w:r>
      <w:r w:rsidRPr="00087B40">
        <w:rPr>
          <w:rFonts w:ascii="Bookman Old Style" w:hAnsi="Bookman Old Style" w:cs="Bookman Old Style"/>
          <w:sz w:val="22"/>
          <w:szCs w:val="22"/>
        </w:rPr>
        <w:tab/>
      </w:r>
      <w:r w:rsidRPr="00087B40">
        <w:rPr>
          <w:rFonts w:ascii="Bookman Old Style" w:hAnsi="Bookman Old Style" w:cs="Bookman Old Style"/>
          <w:sz w:val="22"/>
          <w:szCs w:val="22"/>
        </w:rPr>
        <w:tab/>
      </w:r>
      <w:r w:rsidRPr="00087B40">
        <w:rPr>
          <w:rFonts w:ascii="Bookman Old Style" w:hAnsi="Bookman Old Style" w:cs="Bookman Old Style"/>
          <w:sz w:val="22"/>
          <w:szCs w:val="22"/>
        </w:rPr>
        <w:tab/>
        <w:t>:</w:t>
      </w:r>
      <w:r w:rsidRPr="00087B40">
        <w:rPr>
          <w:rFonts w:ascii="Bookman Old Style" w:hAnsi="Bookman Old Style" w:cs="Bookman Old Style"/>
          <w:sz w:val="22"/>
          <w:szCs w:val="22"/>
        </w:rPr>
        <w:tab/>
      </w:r>
      <w:r w:rsidRPr="00087B40">
        <w:rPr>
          <w:rFonts w:ascii="Bookman Old Style" w:hAnsi="Bookman Old Style" w:cs="Bookman Old Style"/>
          <w:sz w:val="22"/>
          <w:szCs w:val="22"/>
        </w:rPr>
        <w:tab/>
      </w:r>
      <w:r>
        <w:rPr>
          <w:rFonts w:ascii="Bookman Old Style" w:hAnsi="Bookman Old Style" w:cs="Bookman Old Style"/>
          <w:sz w:val="22"/>
          <w:szCs w:val="22"/>
        </w:rPr>
        <w:t>2</w:t>
      </w:r>
      <w:r w:rsidR="00795486">
        <w:rPr>
          <w:rFonts w:ascii="Bookman Old Style" w:hAnsi="Bookman Old Style" w:cs="Bookman Old Style"/>
          <w:sz w:val="22"/>
          <w:szCs w:val="22"/>
        </w:rPr>
        <w:t>8</w:t>
      </w:r>
    </w:p>
    <w:p w:rsidR="005A6E8A" w:rsidRPr="00087B40" w:rsidRDefault="005A6E8A" w:rsidP="00420684">
      <w:pPr>
        <w:rPr>
          <w:rFonts w:ascii="Bookman Old Style" w:hAnsi="Bookman Old Style" w:cs="Bookman Old Style"/>
          <w:sz w:val="22"/>
          <w:szCs w:val="22"/>
        </w:rPr>
      </w:pPr>
      <w:r w:rsidRPr="00087B40">
        <w:rPr>
          <w:rFonts w:ascii="Bookman Old Style" w:hAnsi="Bookman Old Style" w:cs="Bookman Old Style"/>
          <w:b/>
          <w:bCs/>
          <w:sz w:val="22"/>
          <w:szCs w:val="22"/>
        </w:rPr>
        <w:t>Gender</w:t>
      </w:r>
      <w:r w:rsidRPr="00087B40">
        <w:rPr>
          <w:rFonts w:ascii="Bookman Old Style" w:hAnsi="Bookman Old Style" w:cs="Bookman Old Style"/>
          <w:sz w:val="22"/>
          <w:szCs w:val="22"/>
        </w:rPr>
        <w:tab/>
      </w:r>
      <w:r w:rsidRPr="00087B40">
        <w:rPr>
          <w:rFonts w:ascii="Bookman Old Style" w:hAnsi="Bookman Old Style" w:cs="Bookman Old Style"/>
          <w:sz w:val="22"/>
          <w:szCs w:val="22"/>
        </w:rPr>
        <w:tab/>
      </w:r>
      <w:r w:rsidRPr="00087B40">
        <w:rPr>
          <w:rFonts w:ascii="Bookman Old Style" w:hAnsi="Bookman Old Style" w:cs="Bookman Old Style"/>
          <w:sz w:val="22"/>
          <w:szCs w:val="22"/>
        </w:rPr>
        <w:tab/>
        <w:t>:</w:t>
      </w:r>
      <w:r w:rsidRPr="00087B40">
        <w:rPr>
          <w:rFonts w:ascii="Bookman Old Style" w:hAnsi="Bookman Old Style" w:cs="Bookman Old Style"/>
          <w:sz w:val="22"/>
          <w:szCs w:val="22"/>
        </w:rPr>
        <w:tab/>
      </w:r>
      <w:r w:rsidRPr="00087B40">
        <w:rPr>
          <w:rFonts w:ascii="Bookman Old Style" w:hAnsi="Bookman Old Style" w:cs="Bookman Old Style"/>
          <w:sz w:val="22"/>
          <w:szCs w:val="22"/>
        </w:rPr>
        <w:tab/>
      </w:r>
      <w:r>
        <w:rPr>
          <w:rFonts w:ascii="Bookman Old Style" w:hAnsi="Bookman Old Style" w:cs="Bookman Old Style"/>
          <w:sz w:val="22"/>
          <w:szCs w:val="22"/>
        </w:rPr>
        <w:t>Fem</w:t>
      </w:r>
      <w:r w:rsidRPr="00087B40">
        <w:rPr>
          <w:rFonts w:ascii="Bookman Old Style" w:hAnsi="Bookman Old Style" w:cs="Bookman Old Style"/>
          <w:sz w:val="22"/>
          <w:szCs w:val="22"/>
        </w:rPr>
        <w:t>ale</w:t>
      </w:r>
    </w:p>
    <w:p w:rsidR="005A6E8A" w:rsidRPr="00087B40" w:rsidRDefault="005A6E8A" w:rsidP="00420684">
      <w:pPr>
        <w:rPr>
          <w:rFonts w:ascii="Bookman Old Style" w:hAnsi="Bookman Old Style" w:cs="Bookman Old Style"/>
          <w:sz w:val="22"/>
          <w:szCs w:val="22"/>
        </w:rPr>
      </w:pPr>
      <w:r w:rsidRPr="00087B40">
        <w:rPr>
          <w:rFonts w:ascii="Bookman Old Style" w:hAnsi="Bookman Old Style" w:cs="Bookman Old Style"/>
          <w:b/>
          <w:bCs/>
          <w:sz w:val="22"/>
          <w:szCs w:val="22"/>
        </w:rPr>
        <w:t>Citizenship</w:t>
      </w:r>
      <w:r w:rsidRPr="00087B40">
        <w:rPr>
          <w:rFonts w:ascii="Bookman Old Style" w:hAnsi="Bookman Old Style" w:cs="Bookman Old Style"/>
          <w:sz w:val="22"/>
          <w:szCs w:val="22"/>
        </w:rPr>
        <w:tab/>
      </w:r>
      <w:r w:rsidRPr="00087B40">
        <w:rPr>
          <w:rFonts w:ascii="Bookman Old Style" w:hAnsi="Bookman Old Style" w:cs="Bookman Old Style"/>
          <w:sz w:val="22"/>
          <w:szCs w:val="22"/>
        </w:rPr>
        <w:tab/>
      </w:r>
      <w:r w:rsidRPr="00087B40">
        <w:rPr>
          <w:rFonts w:ascii="Bookman Old Style" w:hAnsi="Bookman Old Style" w:cs="Bookman Old Style"/>
          <w:sz w:val="22"/>
          <w:szCs w:val="22"/>
        </w:rPr>
        <w:tab/>
        <w:t>:</w:t>
      </w:r>
      <w:r w:rsidRPr="00087B40">
        <w:rPr>
          <w:rFonts w:ascii="Bookman Old Style" w:hAnsi="Bookman Old Style" w:cs="Bookman Old Style"/>
          <w:sz w:val="22"/>
          <w:szCs w:val="22"/>
        </w:rPr>
        <w:tab/>
      </w:r>
      <w:r w:rsidRPr="00087B40">
        <w:rPr>
          <w:rFonts w:ascii="Bookman Old Style" w:hAnsi="Bookman Old Style" w:cs="Bookman Old Style"/>
          <w:sz w:val="22"/>
          <w:szCs w:val="22"/>
        </w:rPr>
        <w:tab/>
        <w:t>Filipino</w:t>
      </w:r>
    </w:p>
    <w:p w:rsidR="005A6E8A" w:rsidRPr="00087B40" w:rsidRDefault="005A6E8A" w:rsidP="00420684">
      <w:pPr>
        <w:rPr>
          <w:rFonts w:ascii="Bookman Old Style" w:hAnsi="Bookman Old Style" w:cs="Bookman Old Style"/>
          <w:sz w:val="22"/>
          <w:szCs w:val="22"/>
        </w:rPr>
      </w:pPr>
      <w:r w:rsidRPr="00087B40">
        <w:rPr>
          <w:rFonts w:ascii="Bookman Old Style" w:hAnsi="Bookman Old Style" w:cs="Bookman Old Style"/>
          <w:b/>
          <w:bCs/>
          <w:sz w:val="22"/>
          <w:szCs w:val="22"/>
        </w:rPr>
        <w:t>Civil Status</w:t>
      </w:r>
      <w:r w:rsidRPr="00087B40">
        <w:rPr>
          <w:rFonts w:ascii="Bookman Old Style" w:hAnsi="Bookman Old Style" w:cs="Bookman Old Style"/>
          <w:sz w:val="22"/>
          <w:szCs w:val="22"/>
        </w:rPr>
        <w:tab/>
      </w:r>
      <w:r w:rsidRPr="00087B40">
        <w:rPr>
          <w:rFonts w:ascii="Bookman Old Style" w:hAnsi="Bookman Old Style" w:cs="Bookman Old Style"/>
          <w:sz w:val="22"/>
          <w:szCs w:val="22"/>
        </w:rPr>
        <w:tab/>
      </w:r>
      <w:r>
        <w:rPr>
          <w:rFonts w:ascii="Bookman Old Style" w:hAnsi="Bookman Old Style" w:cs="Bookman Old Style"/>
          <w:sz w:val="22"/>
          <w:szCs w:val="22"/>
        </w:rPr>
        <w:tab/>
      </w:r>
      <w:r w:rsidRPr="00087B40">
        <w:rPr>
          <w:rFonts w:ascii="Bookman Old Style" w:hAnsi="Bookman Old Style" w:cs="Bookman Old Style"/>
          <w:sz w:val="22"/>
          <w:szCs w:val="22"/>
        </w:rPr>
        <w:t>:</w:t>
      </w:r>
      <w:r w:rsidRPr="00087B40">
        <w:rPr>
          <w:rFonts w:ascii="Bookman Old Style" w:hAnsi="Bookman Old Style" w:cs="Bookman Old Style"/>
          <w:sz w:val="22"/>
          <w:szCs w:val="22"/>
        </w:rPr>
        <w:tab/>
      </w:r>
      <w:r w:rsidRPr="00087B40">
        <w:rPr>
          <w:rFonts w:ascii="Bookman Old Style" w:hAnsi="Bookman Old Style" w:cs="Bookman Old Style"/>
          <w:sz w:val="22"/>
          <w:szCs w:val="22"/>
        </w:rPr>
        <w:tab/>
        <w:t>Single</w:t>
      </w:r>
    </w:p>
    <w:p w:rsidR="005A6E8A" w:rsidRDefault="005A6E8A" w:rsidP="00E17798">
      <w:pPr>
        <w:rPr>
          <w:rFonts w:ascii="Bookman Old Style" w:hAnsi="Bookman Old Style" w:cs="Bookman Old Style"/>
          <w:sz w:val="22"/>
          <w:szCs w:val="22"/>
        </w:rPr>
      </w:pPr>
      <w:r w:rsidRPr="00087B40">
        <w:rPr>
          <w:rFonts w:ascii="Bookman Old Style" w:hAnsi="Bookman Old Style" w:cs="Bookman Old Style"/>
          <w:b/>
          <w:bCs/>
          <w:sz w:val="22"/>
          <w:szCs w:val="22"/>
        </w:rPr>
        <w:t>Religion</w:t>
      </w:r>
      <w:r w:rsidRPr="00087B40">
        <w:rPr>
          <w:rFonts w:ascii="Bookman Old Style" w:hAnsi="Bookman Old Style" w:cs="Bookman Old Style"/>
          <w:sz w:val="22"/>
          <w:szCs w:val="22"/>
        </w:rPr>
        <w:tab/>
      </w:r>
      <w:r w:rsidRPr="00087B40">
        <w:rPr>
          <w:rFonts w:ascii="Bookman Old Style" w:hAnsi="Bookman Old Style" w:cs="Bookman Old Style"/>
          <w:sz w:val="22"/>
          <w:szCs w:val="22"/>
        </w:rPr>
        <w:tab/>
      </w:r>
      <w:r w:rsidRPr="00087B40">
        <w:rPr>
          <w:rFonts w:ascii="Bookman Old Style" w:hAnsi="Bookman Old Style" w:cs="Bookman Old Style"/>
          <w:sz w:val="22"/>
          <w:szCs w:val="22"/>
        </w:rPr>
        <w:tab/>
        <w:t>:</w:t>
      </w:r>
      <w:r w:rsidRPr="00087B40">
        <w:rPr>
          <w:rFonts w:ascii="Bookman Old Style" w:hAnsi="Bookman Old Style" w:cs="Bookman Old Style"/>
          <w:sz w:val="22"/>
          <w:szCs w:val="22"/>
        </w:rPr>
        <w:tab/>
      </w:r>
      <w:r w:rsidRPr="00087B40">
        <w:rPr>
          <w:rFonts w:ascii="Bookman Old Style" w:hAnsi="Bookman Old Style" w:cs="Bookman Old Style"/>
          <w:sz w:val="22"/>
          <w:szCs w:val="22"/>
        </w:rPr>
        <w:tab/>
      </w:r>
      <w:r w:rsidR="00E17798">
        <w:rPr>
          <w:rFonts w:ascii="Bookman Old Style" w:hAnsi="Bookman Old Style" w:cs="Bookman Old Style"/>
          <w:sz w:val="22"/>
          <w:szCs w:val="22"/>
        </w:rPr>
        <w:t>Roman Catholic</w:t>
      </w:r>
    </w:p>
    <w:p w:rsidR="00E17798" w:rsidRPr="00E17798" w:rsidRDefault="00E17798" w:rsidP="00E17798">
      <w:pPr>
        <w:rPr>
          <w:rFonts w:ascii="Bookman Old Style" w:hAnsi="Bookman Old Style" w:cs="Bookman Old Style"/>
          <w:sz w:val="22"/>
          <w:szCs w:val="22"/>
        </w:rPr>
      </w:pPr>
    </w:p>
    <w:p w:rsidR="005A6E8A" w:rsidRDefault="005A6E8A" w:rsidP="00420684">
      <w:pPr>
        <w:ind w:left="-360"/>
        <w:rPr>
          <w:rFonts w:ascii="Bookman Old Style" w:hAnsi="Bookman Old Style" w:cs="Bookman Old Style"/>
          <w:b/>
          <w:bCs/>
          <w:sz w:val="22"/>
          <w:szCs w:val="22"/>
        </w:rPr>
      </w:pPr>
    </w:p>
    <w:p w:rsidR="00161D75" w:rsidRDefault="00161D75" w:rsidP="00420684">
      <w:pPr>
        <w:ind w:left="-360"/>
        <w:rPr>
          <w:rFonts w:ascii="Bookman Old Style" w:hAnsi="Bookman Old Style" w:cs="Bookman Old Style"/>
          <w:b/>
          <w:bCs/>
          <w:sz w:val="22"/>
          <w:szCs w:val="22"/>
        </w:rPr>
      </w:pPr>
    </w:p>
    <w:p w:rsidR="00161D75" w:rsidRDefault="00161D75" w:rsidP="00161D75">
      <w:pPr>
        <w:rPr>
          <w:b/>
        </w:rPr>
      </w:pPr>
      <w:r>
        <w:rPr>
          <w:b/>
        </w:rPr>
        <w:t>First Name of Application CV No:</w:t>
      </w:r>
      <w:r w:rsidRPr="00161D75">
        <w:t xml:space="preserve"> </w:t>
      </w:r>
      <w:r w:rsidRPr="00161D75">
        <w:rPr>
          <w:b/>
        </w:rPr>
        <w:t>1654956</w:t>
      </w:r>
      <w:bookmarkStart w:id="0" w:name="_GoBack"/>
      <w:bookmarkEnd w:id="0"/>
    </w:p>
    <w:p w:rsidR="00161D75" w:rsidRDefault="00161D75" w:rsidP="00161D75">
      <w:proofErr w:type="spellStart"/>
      <w:r>
        <w:t>Whatsapp</w:t>
      </w:r>
      <w:proofErr w:type="spellEnd"/>
      <w:r>
        <w:t xml:space="preserve"> Mobile: +971504753686 </w:t>
      </w:r>
    </w:p>
    <w:p w:rsidR="00161D75" w:rsidRDefault="00161D75" w:rsidP="00161D75">
      <w:pPr>
        <w:ind w:left="-360"/>
        <w:rPr>
          <w:rFonts w:ascii="Bookman Old Style" w:hAnsi="Bookman Old Style" w:cs="Bookman Old Style"/>
          <w:b/>
          <w:bCs/>
          <w:sz w:val="22"/>
          <w:szCs w:val="22"/>
        </w:rPr>
      </w:pPr>
      <w:r>
        <w:rPr>
          <w:noProof/>
        </w:rPr>
        <w:drawing>
          <wp:inline distT="0" distB="0" distL="0" distR="0">
            <wp:extent cx="2600325" cy="581660"/>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660"/>
                    </a:xfrm>
                    <a:prstGeom prst="rect">
                      <a:avLst/>
                    </a:prstGeom>
                    <a:noFill/>
                    <a:ln>
                      <a:noFill/>
                    </a:ln>
                  </pic:spPr>
                </pic:pic>
              </a:graphicData>
            </a:graphic>
          </wp:inline>
        </w:drawing>
      </w:r>
    </w:p>
    <w:p w:rsidR="005A6E8A" w:rsidRPr="00087B40" w:rsidRDefault="005A6E8A" w:rsidP="00420684">
      <w:pPr>
        <w:ind w:left="-360"/>
        <w:rPr>
          <w:rFonts w:ascii="Bookman Old Style" w:hAnsi="Bookman Old Style" w:cs="Bookman Old Style"/>
          <w:b/>
          <w:bCs/>
          <w:sz w:val="22"/>
          <w:szCs w:val="22"/>
        </w:rPr>
      </w:pPr>
    </w:p>
    <w:p w:rsidR="005A6E8A" w:rsidRPr="00D82F8B" w:rsidRDefault="005A6E8A" w:rsidP="001B46B9">
      <w:pPr>
        <w:jc w:val="both"/>
        <w:rPr>
          <w:rFonts w:ascii="Bookman Old Style" w:hAnsi="Bookman Old Style" w:cs="Bookman Old Style"/>
          <w:b/>
          <w:bCs/>
          <w:sz w:val="22"/>
          <w:szCs w:val="22"/>
        </w:rPr>
      </w:pPr>
    </w:p>
    <w:sectPr w:rsidR="005A6E8A" w:rsidRPr="00D82F8B" w:rsidSect="00F84329">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haroni">
    <w:altName w:val="Times New Roman"/>
    <w:charset w:val="00"/>
    <w:family w:val="auto"/>
    <w:pitch w:val="variable"/>
    <w:sig w:usb0="00000000"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4B1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
    <w:nsid w:val="16335A98"/>
    <w:multiLevelType w:val="hybridMultilevel"/>
    <w:tmpl w:val="71CC3E2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1BF3004E"/>
    <w:multiLevelType w:val="multilevel"/>
    <w:tmpl w:val="AB9AD39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89A540F"/>
    <w:multiLevelType w:val="multilevel"/>
    <w:tmpl w:val="0BD8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724F2"/>
    <w:multiLevelType w:val="hybridMultilevel"/>
    <w:tmpl w:val="8FD096A6"/>
    <w:lvl w:ilvl="0" w:tplc="E34EBEF0">
      <w:start w:val="29"/>
      <w:numFmt w:val="bullet"/>
      <w:lvlText w:val="-"/>
      <w:lvlJc w:val="left"/>
      <w:pPr>
        <w:tabs>
          <w:tab w:val="num" w:pos="1080"/>
        </w:tabs>
        <w:ind w:left="1080" w:hanging="360"/>
      </w:pPr>
      <w:rPr>
        <w:rFonts w:ascii="Bookman Old Style" w:eastAsia="Times New Roman" w:hAnsi="Bookman Old Style"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40D84F65"/>
    <w:multiLevelType w:val="hybridMultilevel"/>
    <w:tmpl w:val="6778CE2A"/>
    <w:lvl w:ilvl="0" w:tplc="55BA25B8">
      <w:numFmt w:val="bullet"/>
      <w:lvlText w:val="-"/>
      <w:lvlJc w:val="left"/>
      <w:pPr>
        <w:ind w:hanging="360"/>
      </w:pPr>
      <w:rPr>
        <w:rFonts w:ascii="Bookman Old Style" w:eastAsia="Times New Roman" w:hAnsi="Bookman Old Style"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cs="Wingdings" w:hint="default"/>
      </w:rPr>
    </w:lvl>
    <w:lvl w:ilvl="3" w:tplc="04090001">
      <w:start w:val="1"/>
      <w:numFmt w:val="bullet"/>
      <w:lvlText w:val=""/>
      <w:lvlJc w:val="left"/>
      <w:pPr>
        <w:ind w:left="2160" w:hanging="360"/>
      </w:pPr>
      <w:rPr>
        <w:rFonts w:ascii="Symbol" w:hAnsi="Symbol" w:cs="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cs="Wingdings" w:hint="default"/>
      </w:rPr>
    </w:lvl>
    <w:lvl w:ilvl="6" w:tplc="04090001">
      <w:start w:val="1"/>
      <w:numFmt w:val="bullet"/>
      <w:lvlText w:val=""/>
      <w:lvlJc w:val="left"/>
      <w:pPr>
        <w:ind w:left="4320" w:hanging="360"/>
      </w:pPr>
      <w:rPr>
        <w:rFonts w:ascii="Symbol" w:hAnsi="Symbol" w:cs="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cs="Wingdings" w:hint="default"/>
      </w:rPr>
    </w:lvl>
  </w:abstractNum>
  <w:abstractNum w:abstractNumId="6">
    <w:nsid w:val="41AB7A2C"/>
    <w:multiLevelType w:val="hybridMultilevel"/>
    <w:tmpl w:val="5D8ADF04"/>
    <w:lvl w:ilvl="0" w:tplc="04090009">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46FB4F81"/>
    <w:multiLevelType w:val="hybridMultilevel"/>
    <w:tmpl w:val="984E6A88"/>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A2B091B"/>
    <w:multiLevelType w:val="multilevel"/>
    <w:tmpl w:val="040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9">
    <w:nsid w:val="541A40E5"/>
    <w:multiLevelType w:val="hybridMultilevel"/>
    <w:tmpl w:val="A7AA93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5B5520E2"/>
    <w:multiLevelType w:val="hybridMultilevel"/>
    <w:tmpl w:val="7C16B9C4"/>
    <w:lvl w:ilvl="0" w:tplc="10D2C588">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5C1B4A04"/>
    <w:multiLevelType w:val="hybridMultilevel"/>
    <w:tmpl w:val="8BE67390"/>
    <w:lvl w:ilvl="0" w:tplc="04090009">
      <w:start w:val="1"/>
      <w:numFmt w:val="bullet"/>
      <w:lvlText w:val=""/>
      <w:lvlJc w:val="left"/>
      <w:pPr>
        <w:ind w:left="610" w:hanging="360"/>
      </w:pPr>
      <w:rPr>
        <w:rFonts w:ascii="Wingdings" w:hAnsi="Wingdings"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12">
    <w:nsid w:val="73AE3B60"/>
    <w:multiLevelType w:val="hybridMultilevel"/>
    <w:tmpl w:val="393E7E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6A60AE4"/>
    <w:multiLevelType w:val="hybridMultilevel"/>
    <w:tmpl w:val="19DA377C"/>
    <w:lvl w:ilvl="0" w:tplc="04090009">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79D6496C"/>
    <w:multiLevelType w:val="hybridMultilevel"/>
    <w:tmpl w:val="17F8D7F0"/>
    <w:lvl w:ilvl="0" w:tplc="A46EAC3C">
      <w:start w:val="1"/>
      <w:numFmt w:val="bullet"/>
      <w:lvlText w:val="-"/>
      <w:lvlJc w:val="left"/>
      <w:pPr>
        <w:tabs>
          <w:tab w:val="num" w:pos="1080"/>
        </w:tabs>
        <w:ind w:left="1080" w:hanging="360"/>
      </w:pPr>
      <w:rPr>
        <w:rFonts w:ascii="Book Antiqua" w:eastAsia="Times New Roman" w:hAnsi="Book Antiqua"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10"/>
  </w:num>
  <w:num w:numId="4">
    <w:abstractNumId w:val="9"/>
  </w:num>
  <w:num w:numId="5">
    <w:abstractNumId w:val="1"/>
  </w:num>
  <w:num w:numId="6">
    <w:abstractNumId w:val="13"/>
  </w:num>
  <w:num w:numId="7">
    <w:abstractNumId w:val="7"/>
  </w:num>
  <w:num w:numId="8">
    <w:abstractNumId w:val="6"/>
  </w:num>
  <w:num w:numId="9">
    <w:abstractNumId w:val="5"/>
  </w:num>
  <w:num w:numId="10">
    <w:abstractNumId w:val="8"/>
  </w:num>
  <w:num w:numId="11">
    <w:abstractNumId w:val="0"/>
  </w:num>
  <w:num w:numId="12">
    <w:abstractNumId w:val="12"/>
  </w:num>
  <w:num w:numId="13">
    <w:abstractNumId w:val="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F54258"/>
    <w:rsid w:val="0001009E"/>
    <w:rsid w:val="00016D4A"/>
    <w:rsid w:val="00020CA0"/>
    <w:rsid w:val="000220EE"/>
    <w:rsid w:val="0005707B"/>
    <w:rsid w:val="00063F4D"/>
    <w:rsid w:val="0008021E"/>
    <w:rsid w:val="0008222B"/>
    <w:rsid w:val="00087B40"/>
    <w:rsid w:val="000922B0"/>
    <w:rsid w:val="000D065F"/>
    <w:rsid w:val="000E2754"/>
    <w:rsid w:val="00116188"/>
    <w:rsid w:val="00134708"/>
    <w:rsid w:val="001370B9"/>
    <w:rsid w:val="00154A5D"/>
    <w:rsid w:val="00161D75"/>
    <w:rsid w:val="00164A0C"/>
    <w:rsid w:val="001875AC"/>
    <w:rsid w:val="00187CDE"/>
    <w:rsid w:val="00197289"/>
    <w:rsid w:val="001A7D8D"/>
    <w:rsid w:val="001B46B9"/>
    <w:rsid w:val="001C5AB2"/>
    <w:rsid w:val="001E1D4B"/>
    <w:rsid w:val="001F334B"/>
    <w:rsid w:val="002018B1"/>
    <w:rsid w:val="0021282B"/>
    <w:rsid w:val="0022466A"/>
    <w:rsid w:val="0022684F"/>
    <w:rsid w:val="00252DF9"/>
    <w:rsid w:val="002565CD"/>
    <w:rsid w:val="00274559"/>
    <w:rsid w:val="002842AD"/>
    <w:rsid w:val="002C17F5"/>
    <w:rsid w:val="002C408A"/>
    <w:rsid w:val="002C6F41"/>
    <w:rsid w:val="002D0BB3"/>
    <w:rsid w:val="002E2134"/>
    <w:rsid w:val="002E3478"/>
    <w:rsid w:val="002F570D"/>
    <w:rsid w:val="00312D0D"/>
    <w:rsid w:val="003553B6"/>
    <w:rsid w:val="00382112"/>
    <w:rsid w:val="003D7092"/>
    <w:rsid w:val="003F104E"/>
    <w:rsid w:val="004029AD"/>
    <w:rsid w:val="004032AE"/>
    <w:rsid w:val="004154A7"/>
    <w:rsid w:val="0041791A"/>
    <w:rsid w:val="00420684"/>
    <w:rsid w:val="00461024"/>
    <w:rsid w:val="004875CE"/>
    <w:rsid w:val="004A2210"/>
    <w:rsid w:val="004B2C74"/>
    <w:rsid w:val="004C1C78"/>
    <w:rsid w:val="004C58EC"/>
    <w:rsid w:val="004C5B29"/>
    <w:rsid w:val="004D630E"/>
    <w:rsid w:val="004E2A41"/>
    <w:rsid w:val="004E6D92"/>
    <w:rsid w:val="004E6F19"/>
    <w:rsid w:val="004F16B3"/>
    <w:rsid w:val="005268AC"/>
    <w:rsid w:val="00531DC8"/>
    <w:rsid w:val="00542264"/>
    <w:rsid w:val="0054623B"/>
    <w:rsid w:val="0059004F"/>
    <w:rsid w:val="0059362F"/>
    <w:rsid w:val="005A6E8A"/>
    <w:rsid w:val="005C2972"/>
    <w:rsid w:val="005D30EF"/>
    <w:rsid w:val="005F48F3"/>
    <w:rsid w:val="00602F2A"/>
    <w:rsid w:val="00604938"/>
    <w:rsid w:val="006246AE"/>
    <w:rsid w:val="00634859"/>
    <w:rsid w:val="00654C12"/>
    <w:rsid w:val="00656902"/>
    <w:rsid w:val="00661B70"/>
    <w:rsid w:val="00665667"/>
    <w:rsid w:val="00681759"/>
    <w:rsid w:val="006B7595"/>
    <w:rsid w:val="006D2F6C"/>
    <w:rsid w:val="00722684"/>
    <w:rsid w:val="00730EF6"/>
    <w:rsid w:val="007428AA"/>
    <w:rsid w:val="00757CE9"/>
    <w:rsid w:val="0077382C"/>
    <w:rsid w:val="00795486"/>
    <w:rsid w:val="007A333B"/>
    <w:rsid w:val="007C3AC3"/>
    <w:rsid w:val="00801161"/>
    <w:rsid w:val="00812C0C"/>
    <w:rsid w:val="008430D3"/>
    <w:rsid w:val="00845F2A"/>
    <w:rsid w:val="00846D87"/>
    <w:rsid w:val="00846E0B"/>
    <w:rsid w:val="008954B9"/>
    <w:rsid w:val="008A3DE5"/>
    <w:rsid w:val="008A602E"/>
    <w:rsid w:val="008B5144"/>
    <w:rsid w:val="008F7927"/>
    <w:rsid w:val="00900747"/>
    <w:rsid w:val="009265D8"/>
    <w:rsid w:val="00944969"/>
    <w:rsid w:val="009B1DAD"/>
    <w:rsid w:val="009C693E"/>
    <w:rsid w:val="009D1AEE"/>
    <w:rsid w:val="00A16C47"/>
    <w:rsid w:val="00A260B7"/>
    <w:rsid w:val="00A349A0"/>
    <w:rsid w:val="00A53ADA"/>
    <w:rsid w:val="00A6737D"/>
    <w:rsid w:val="00A83303"/>
    <w:rsid w:val="00A87A58"/>
    <w:rsid w:val="00AB1771"/>
    <w:rsid w:val="00AB4D47"/>
    <w:rsid w:val="00AD361B"/>
    <w:rsid w:val="00AD5F86"/>
    <w:rsid w:val="00AE7199"/>
    <w:rsid w:val="00AF6B8C"/>
    <w:rsid w:val="00B041C0"/>
    <w:rsid w:val="00B37F54"/>
    <w:rsid w:val="00B410EC"/>
    <w:rsid w:val="00B62EB9"/>
    <w:rsid w:val="00B6476E"/>
    <w:rsid w:val="00B75E2F"/>
    <w:rsid w:val="00B90148"/>
    <w:rsid w:val="00B930B2"/>
    <w:rsid w:val="00BB2AA1"/>
    <w:rsid w:val="00BD00A3"/>
    <w:rsid w:val="00BE0D1D"/>
    <w:rsid w:val="00C15D28"/>
    <w:rsid w:val="00C17344"/>
    <w:rsid w:val="00C87896"/>
    <w:rsid w:val="00CB2E8E"/>
    <w:rsid w:val="00CC515B"/>
    <w:rsid w:val="00D114B4"/>
    <w:rsid w:val="00D40B2F"/>
    <w:rsid w:val="00D56607"/>
    <w:rsid w:val="00D637A2"/>
    <w:rsid w:val="00D82F8B"/>
    <w:rsid w:val="00D872F7"/>
    <w:rsid w:val="00E12D4D"/>
    <w:rsid w:val="00E17798"/>
    <w:rsid w:val="00E32089"/>
    <w:rsid w:val="00E3379D"/>
    <w:rsid w:val="00E443C4"/>
    <w:rsid w:val="00E91768"/>
    <w:rsid w:val="00EA4262"/>
    <w:rsid w:val="00ED0B4D"/>
    <w:rsid w:val="00EE3407"/>
    <w:rsid w:val="00F54258"/>
    <w:rsid w:val="00F55766"/>
    <w:rsid w:val="00F84329"/>
    <w:rsid w:val="00FB2635"/>
    <w:rsid w:val="00FD3581"/>
    <w:rsid w:val="00FD3DEF"/>
    <w:rsid w:val="00FF01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47"/>
    <w:rPr>
      <w:sz w:val="24"/>
      <w:szCs w:val="24"/>
    </w:rPr>
  </w:style>
  <w:style w:type="paragraph" w:styleId="Heading1">
    <w:name w:val="heading 1"/>
    <w:basedOn w:val="Normal"/>
    <w:next w:val="Normal"/>
    <w:qFormat/>
    <w:locked/>
    <w:rsid w:val="008B5144"/>
    <w:pPr>
      <w:keepNext/>
      <w:suppressAutoHyphens/>
      <w:outlineLvl w:val="0"/>
    </w:pPr>
    <w:rPr>
      <w:rFonts w:ascii="Verdana" w:hAnsi="Verdana"/>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4258"/>
    <w:rPr>
      <w:color w:val="0000FF"/>
      <w:u w:val="single"/>
    </w:rPr>
  </w:style>
  <w:style w:type="paragraph" w:styleId="ListParagraph">
    <w:name w:val="List Paragraph"/>
    <w:basedOn w:val="Normal"/>
    <w:uiPriority w:val="99"/>
    <w:qFormat/>
    <w:rsid w:val="00A83303"/>
    <w:pPr>
      <w:ind w:left="720"/>
    </w:pPr>
  </w:style>
  <w:style w:type="paragraph" w:styleId="BalloonText">
    <w:name w:val="Balloon Text"/>
    <w:basedOn w:val="Normal"/>
    <w:link w:val="BalloonTextChar"/>
    <w:uiPriority w:val="99"/>
    <w:semiHidden/>
    <w:unhideWhenUsed/>
    <w:rsid w:val="00161D75"/>
    <w:rPr>
      <w:rFonts w:ascii="Tahoma" w:hAnsi="Tahoma" w:cs="Tahoma"/>
      <w:sz w:val="16"/>
      <w:szCs w:val="16"/>
    </w:rPr>
  </w:style>
  <w:style w:type="character" w:customStyle="1" w:styleId="BalloonTextChar">
    <w:name w:val="Balloon Text Char"/>
    <w:basedOn w:val="DefaultParagraphFont"/>
    <w:link w:val="BalloonText"/>
    <w:uiPriority w:val="99"/>
    <w:semiHidden/>
    <w:rsid w:val="00161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7672">
      <w:marLeft w:val="0"/>
      <w:marRight w:val="0"/>
      <w:marTop w:val="0"/>
      <w:marBottom w:val="0"/>
      <w:divBdr>
        <w:top w:val="none" w:sz="0" w:space="0" w:color="auto"/>
        <w:left w:val="none" w:sz="0" w:space="0" w:color="auto"/>
        <w:bottom w:val="none" w:sz="0" w:space="0" w:color="auto"/>
        <w:right w:val="none" w:sz="0" w:space="0" w:color="auto"/>
      </w:divBdr>
    </w:div>
    <w:div w:id="1089734423">
      <w:bodyDiv w:val="1"/>
      <w:marLeft w:val="0"/>
      <w:marRight w:val="0"/>
      <w:marTop w:val="0"/>
      <w:marBottom w:val="0"/>
      <w:divBdr>
        <w:top w:val="none" w:sz="0" w:space="0" w:color="auto"/>
        <w:left w:val="none" w:sz="0" w:space="0" w:color="auto"/>
        <w:bottom w:val="none" w:sz="0" w:space="0" w:color="auto"/>
        <w:right w:val="none" w:sz="0" w:space="0" w:color="auto"/>
      </w:divBdr>
    </w:div>
    <w:div w:id="206964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35197-486E-4CFF-B76F-C0561663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Trisanto W</vt:lpstr>
    </vt:vector>
  </TitlesOfParts>
  <Company>mack</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Trisanto W</dc:title>
  <dc:subject/>
  <dc:creator>Naoj</dc:creator>
  <cp:keywords/>
  <cp:lastModifiedBy>348382427</cp:lastModifiedBy>
  <cp:revision>6</cp:revision>
  <cp:lastPrinted>2012-10-14T10:40:00Z</cp:lastPrinted>
  <dcterms:created xsi:type="dcterms:W3CDTF">2016-03-21T04:22:00Z</dcterms:created>
  <dcterms:modified xsi:type="dcterms:W3CDTF">2016-05-02T08:15:00Z</dcterms:modified>
</cp:coreProperties>
</file>