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4" w:type="dxa"/>
        <w:jc w:val="center"/>
        <w:tblInd w:w="-87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4"/>
        <w:gridCol w:w="2093"/>
        <w:gridCol w:w="769"/>
        <w:gridCol w:w="279"/>
        <w:gridCol w:w="1623"/>
        <w:gridCol w:w="443"/>
        <w:gridCol w:w="169"/>
        <w:gridCol w:w="928"/>
        <w:gridCol w:w="161"/>
        <w:gridCol w:w="65"/>
      </w:tblGrid>
      <w:tr w:rsidR="00971E9D" w:rsidRPr="0021599F" w:rsidTr="0000480B">
        <w:trPr>
          <w:gridAfter w:val="2"/>
          <w:wAfter w:w="256" w:type="dxa"/>
          <w:trHeight w:hRule="exact" w:val="288"/>
          <w:tblHeader/>
          <w:jc w:val="center"/>
        </w:trPr>
        <w:tc>
          <w:tcPr>
            <w:tcW w:w="10598" w:type="dxa"/>
            <w:gridSpan w:val="8"/>
            <w:vAlign w:val="bottom"/>
          </w:tcPr>
          <w:p w:rsidR="00971E9D" w:rsidRPr="00D509BF" w:rsidRDefault="00244AE9" w:rsidP="0090324A">
            <w:pPr>
              <w:pStyle w:val="ContactInf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71E9D" w:rsidRPr="00DC1DF3" w:rsidTr="0000480B">
        <w:trPr>
          <w:gridAfter w:val="2"/>
          <w:wAfter w:w="256" w:type="dxa"/>
          <w:trHeight w:hRule="exact" w:val="720"/>
          <w:tblHeader/>
          <w:jc w:val="center"/>
        </w:trPr>
        <w:tc>
          <w:tcPr>
            <w:tcW w:w="10598" w:type="dxa"/>
            <w:gridSpan w:val="8"/>
            <w:tcBorders>
              <w:bottom w:val="single" w:sz="4" w:space="0" w:color="808080" w:themeColor="background1" w:themeShade="80"/>
            </w:tcBorders>
            <w:vAlign w:val="bottom"/>
          </w:tcPr>
          <w:p w:rsidR="00971E9D" w:rsidRPr="007150CD" w:rsidRDefault="00971E9D" w:rsidP="00971E9D">
            <w:pPr>
              <w:pStyle w:val="YourName"/>
              <w:rPr>
                <w:color w:val="A79C65"/>
              </w:rPr>
            </w:pPr>
          </w:p>
        </w:tc>
      </w:tr>
      <w:tr w:rsidR="00971E9D" w:rsidTr="00A2116F">
        <w:trPr>
          <w:gridAfter w:val="2"/>
          <w:wAfter w:w="256" w:type="dxa"/>
          <w:trHeight w:val="962"/>
          <w:jc w:val="center"/>
        </w:trPr>
        <w:tc>
          <w:tcPr>
            <w:tcW w:w="1754" w:type="dxa"/>
            <w:tcBorders>
              <w:top w:val="single" w:sz="4" w:space="0" w:color="808080" w:themeColor="background1" w:themeShade="80"/>
            </w:tcBorders>
          </w:tcPr>
          <w:p w:rsidR="00BB106A" w:rsidRPr="00034C36" w:rsidRDefault="00971E9D" w:rsidP="00C0033C">
            <w:pPr>
              <w:pStyle w:val="Heading1"/>
              <w:spacing w:before="240" w:line="276" w:lineRule="auto"/>
              <w:rPr>
                <w:color w:val="4F81BD" w:themeColor="accent1"/>
                <w:sz w:val="22"/>
                <w:szCs w:val="22"/>
              </w:rPr>
            </w:pPr>
            <w:r w:rsidRPr="00034C36">
              <w:rPr>
                <w:color w:val="4F81BD" w:themeColor="accent1"/>
                <w:sz w:val="22"/>
                <w:szCs w:val="22"/>
              </w:rPr>
              <w:t>Objective</w:t>
            </w:r>
          </w:p>
          <w:p w:rsidR="00971E9D" w:rsidRPr="00034C36" w:rsidRDefault="00971E9D" w:rsidP="00C0033C">
            <w:pPr>
              <w:spacing w:before="240" w:line="276" w:lineRule="auto"/>
              <w:jc w:val="center"/>
              <w:rPr>
                <w:color w:val="4F81BD" w:themeColor="accent1"/>
                <w:szCs w:val="22"/>
              </w:rPr>
            </w:pPr>
          </w:p>
        </w:tc>
        <w:tc>
          <w:tcPr>
            <w:tcW w:w="8844" w:type="dxa"/>
            <w:gridSpan w:val="7"/>
            <w:tcBorders>
              <w:top w:val="single" w:sz="4" w:space="0" w:color="4F81BD" w:themeColor="accent1"/>
            </w:tcBorders>
          </w:tcPr>
          <w:p w:rsidR="00971E9D" w:rsidRPr="004D47AF" w:rsidRDefault="007A7864" w:rsidP="00C0033C">
            <w:pPr>
              <w:spacing w:before="240" w:line="276" w:lineRule="auto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To pursue a responsible position in a progressive organization that put forward challenges </w:t>
            </w:r>
            <w:r w:rsidR="001C0E2C" w:rsidRPr="004D47AF">
              <w:rPr>
                <w:rFonts w:asciiTheme="minorHAnsi" w:hAnsiTheme="minorHAnsi" w:cstheme="minorHAnsi"/>
                <w:iCs/>
                <w:sz w:val="18"/>
                <w:szCs w:val="18"/>
              </w:rPr>
              <w:t>&amp;</w:t>
            </w:r>
            <w:r w:rsidRPr="004D47A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recognition, with an opportunity to grow as a professional </w:t>
            </w:r>
            <w:r w:rsidR="001C0E2C" w:rsidRPr="004D47AF">
              <w:rPr>
                <w:rFonts w:asciiTheme="minorHAnsi" w:hAnsiTheme="minorHAnsi" w:cstheme="minorHAnsi"/>
                <w:iCs/>
                <w:sz w:val="18"/>
                <w:szCs w:val="18"/>
              </w:rPr>
              <w:t>&amp;</w:t>
            </w:r>
            <w:r w:rsidRPr="004D47A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to employ my abilities </w:t>
            </w:r>
            <w:r w:rsidR="001C0E2C" w:rsidRPr="004D47AF">
              <w:rPr>
                <w:rFonts w:asciiTheme="minorHAnsi" w:hAnsiTheme="minorHAnsi" w:cstheme="minorHAnsi"/>
                <w:iCs/>
                <w:sz w:val="18"/>
                <w:szCs w:val="18"/>
              </w:rPr>
              <w:t>&amp;</w:t>
            </w:r>
            <w:r w:rsidRPr="004D47A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skills to generate excellent performance </w:t>
            </w:r>
            <w:r w:rsidR="001C0E2C" w:rsidRPr="004D47AF">
              <w:rPr>
                <w:rFonts w:asciiTheme="minorHAnsi" w:hAnsiTheme="minorHAnsi" w:cstheme="minorHAnsi"/>
                <w:iCs/>
                <w:sz w:val="18"/>
                <w:szCs w:val="18"/>
              </w:rPr>
              <w:t>&amp;</w:t>
            </w:r>
            <w:r w:rsidRPr="004D47A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service</w:t>
            </w:r>
            <w:r w:rsidR="0000480B" w:rsidRPr="004D47AF">
              <w:rPr>
                <w:rFonts w:asciiTheme="minorHAnsi" w:hAnsiTheme="minorHAnsi" w:cstheme="minorHAnsi"/>
                <w:iCs/>
                <w:sz w:val="18"/>
                <w:szCs w:val="18"/>
              </w:rPr>
              <w:t>s</w:t>
            </w:r>
            <w:r w:rsidRPr="004D47AF">
              <w:rPr>
                <w:rFonts w:asciiTheme="minorHAnsi" w:hAnsiTheme="minorHAnsi" w:cstheme="minorHAnsi"/>
                <w:iCs/>
                <w:sz w:val="18"/>
                <w:szCs w:val="18"/>
              </w:rPr>
              <w:t>. Also, furthering my education to help me achieve my goals</w:t>
            </w:r>
          </w:p>
        </w:tc>
      </w:tr>
      <w:tr w:rsidR="004F694B" w:rsidTr="004D47AF">
        <w:trPr>
          <w:gridAfter w:val="2"/>
          <w:wAfter w:w="256" w:type="dxa"/>
          <w:trHeight w:val="1350"/>
          <w:jc w:val="center"/>
        </w:trPr>
        <w:tc>
          <w:tcPr>
            <w:tcW w:w="1754" w:type="dxa"/>
          </w:tcPr>
          <w:p w:rsidR="004F694B" w:rsidRPr="00034C36" w:rsidRDefault="004F694B" w:rsidP="002F4A68">
            <w:pPr>
              <w:pStyle w:val="Heading1"/>
              <w:spacing w:before="120" w:line="276" w:lineRule="auto"/>
              <w:rPr>
                <w:color w:val="4F81BD" w:themeColor="accent1"/>
                <w:sz w:val="22"/>
                <w:szCs w:val="22"/>
              </w:rPr>
            </w:pPr>
            <w:r w:rsidRPr="00034C36">
              <w:rPr>
                <w:color w:val="4F81BD" w:themeColor="accent1"/>
                <w:sz w:val="22"/>
                <w:szCs w:val="22"/>
              </w:rPr>
              <w:t>Attitude</w:t>
            </w:r>
          </w:p>
        </w:tc>
        <w:tc>
          <w:tcPr>
            <w:tcW w:w="8844" w:type="dxa"/>
            <w:gridSpan w:val="7"/>
          </w:tcPr>
          <w:p w:rsidR="004F694B" w:rsidRPr="004D47AF" w:rsidRDefault="004F694B" w:rsidP="002F4A68">
            <w:pPr>
              <w:pStyle w:val="BulletedListItem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>Highly motivated &amp; dependable individual</w:t>
            </w:r>
          </w:p>
          <w:p w:rsidR="0071088B" w:rsidRPr="004D47AF" w:rsidRDefault="0071088B" w:rsidP="004D47AF">
            <w:pPr>
              <w:pStyle w:val="BulletedListItem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>Reliable hard worker with complete dedication &amp; commitment</w:t>
            </w:r>
          </w:p>
          <w:p w:rsidR="0071088B" w:rsidRPr="004D47AF" w:rsidRDefault="0071088B" w:rsidP="004D47AF">
            <w:pPr>
              <w:pStyle w:val="BulletedListItem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>Fast learner who can in no time be a valuable member of the organization</w:t>
            </w:r>
          </w:p>
          <w:p w:rsidR="004F694B" w:rsidRPr="004D47AF" w:rsidRDefault="002672D2" w:rsidP="004D47AF">
            <w:pPr>
              <w:pStyle w:val="BulletedListItem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Positive </w:t>
            </w:r>
            <w:r w:rsidR="001C0E2C" w:rsidRPr="004D47AF">
              <w:rPr>
                <w:rFonts w:asciiTheme="minorHAnsi" w:hAnsiTheme="minorHAnsi" w:cstheme="minorHAnsi"/>
                <w:sz w:val="18"/>
                <w:szCs w:val="18"/>
              </w:rPr>
              <w:t>&amp;</w:t>
            </w: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 proactive individual</w:t>
            </w:r>
            <w:r w:rsidR="001C0E2C" w:rsidRPr="004D47AF">
              <w:rPr>
                <w:rFonts w:asciiTheme="minorHAnsi" w:hAnsiTheme="minorHAnsi" w:cstheme="minorHAnsi"/>
                <w:sz w:val="18"/>
                <w:szCs w:val="18"/>
              </w:rPr>
              <w:t>; r</w:t>
            </w: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>ecognized for getting the most out of limited resources</w:t>
            </w:r>
          </w:p>
          <w:p w:rsidR="0071088B" w:rsidRPr="004D47AF" w:rsidRDefault="0071088B" w:rsidP="009948A3">
            <w:pPr>
              <w:pStyle w:val="BulletedListItem1"/>
              <w:spacing w:before="0" w:after="12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>Enthusiastic to learn &amp; work hard to fit not only in the job, but also the organization’s overall goals</w:t>
            </w:r>
          </w:p>
        </w:tc>
      </w:tr>
      <w:tr w:rsidR="004F694B" w:rsidTr="00C0033C">
        <w:trPr>
          <w:gridAfter w:val="2"/>
          <w:wAfter w:w="256" w:type="dxa"/>
          <w:trHeight w:val="4995"/>
          <w:jc w:val="center"/>
        </w:trPr>
        <w:tc>
          <w:tcPr>
            <w:tcW w:w="1754" w:type="dxa"/>
          </w:tcPr>
          <w:p w:rsidR="004F694B" w:rsidRPr="00034C36" w:rsidRDefault="004F694B" w:rsidP="004D47AF">
            <w:pPr>
              <w:pStyle w:val="Heading1"/>
              <w:spacing w:before="0" w:line="276" w:lineRule="auto"/>
              <w:rPr>
                <w:color w:val="4F81BD" w:themeColor="accent1"/>
                <w:sz w:val="22"/>
                <w:szCs w:val="22"/>
              </w:rPr>
            </w:pPr>
            <w:r w:rsidRPr="00034C36">
              <w:rPr>
                <w:color w:val="4F81BD" w:themeColor="accent1"/>
                <w:sz w:val="22"/>
                <w:szCs w:val="22"/>
              </w:rPr>
              <w:t>Professional Highlights</w:t>
            </w:r>
          </w:p>
        </w:tc>
        <w:tc>
          <w:tcPr>
            <w:tcW w:w="8844" w:type="dxa"/>
            <w:gridSpan w:val="7"/>
          </w:tcPr>
          <w:p w:rsidR="004F694B" w:rsidRPr="004D47AF" w:rsidRDefault="004F694B" w:rsidP="00681503">
            <w:pPr>
              <w:pStyle w:val="Heading2"/>
              <w:shd w:val="clear" w:color="auto" w:fill="4F81BD" w:themeFill="accent1"/>
              <w:spacing w:before="0" w:after="12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4D47A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Organizational Development</w:t>
            </w:r>
          </w:p>
          <w:p w:rsidR="00820A7A" w:rsidRDefault="00185A93" w:rsidP="004D47AF">
            <w:pPr>
              <w:pStyle w:val="BulletedListItem1"/>
              <w:spacing w:before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>Collaborated</w:t>
            </w:r>
            <w:r w:rsidR="004F694B"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with </w:t>
            </w:r>
            <w:r w:rsidR="002E4595" w:rsidRPr="004D47A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>onsultant</w:t>
            </w:r>
            <w:r w:rsidR="002E4595" w:rsidRPr="004D47AF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45C36" w:rsidRPr="004D47AF">
              <w:rPr>
                <w:rFonts w:asciiTheme="minorHAnsi" w:hAnsiTheme="minorHAnsi" w:cstheme="minorHAnsi"/>
                <w:sz w:val="18"/>
                <w:szCs w:val="18"/>
              </w:rPr>
              <w:t>to build up</w:t>
            </w:r>
            <w:r w:rsidR="004F694B"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 the structural gaps related to layering</w:t>
            </w: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 &amp; staffing</w:t>
            </w:r>
            <w:r w:rsidR="004F694B"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 analysis</w:t>
            </w:r>
          </w:p>
          <w:p w:rsidR="004F694B" w:rsidRPr="004D47AF" w:rsidRDefault="00820A7A" w:rsidP="004D47AF">
            <w:pPr>
              <w:pStyle w:val="BulletedListItem1"/>
              <w:spacing w:before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185A93"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roposed &amp; </w:t>
            </w:r>
            <w:r w:rsidR="004D5853" w:rsidRPr="004D47AF">
              <w:rPr>
                <w:rFonts w:asciiTheme="minorHAnsi" w:hAnsiTheme="minorHAnsi" w:cstheme="minorHAnsi"/>
                <w:sz w:val="18"/>
                <w:szCs w:val="18"/>
              </w:rPr>
              <w:t>developed</w:t>
            </w:r>
            <w:r w:rsidR="00185A93"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94B"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the horizontal </w:t>
            </w:r>
            <w:r w:rsidR="001C0E2C" w:rsidRPr="004D47AF">
              <w:rPr>
                <w:rFonts w:asciiTheme="minorHAnsi" w:hAnsiTheme="minorHAnsi" w:cstheme="minorHAnsi"/>
                <w:sz w:val="18"/>
                <w:szCs w:val="18"/>
              </w:rPr>
              <w:t>&amp;</w:t>
            </w:r>
            <w:r w:rsidR="004F694B"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 vertical layering analysis</w:t>
            </w:r>
          </w:p>
          <w:p w:rsidR="00237DDC" w:rsidRPr="004D47AF" w:rsidRDefault="00237DDC" w:rsidP="004D47AF">
            <w:pPr>
              <w:pStyle w:val="BulletedListItem1"/>
              <w:spacing w:before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>Accountable for maintain</w:t>
            </w:r>
            <w:r w:rsidR="00A45C36" w:rsidRPr="004D47AF">
              <w:rPr>
                <w:rFonts w:asciiTheme="minorHAnsi" w:hAnsiTheme="minorHAnsi" w:cstheme="minorHAnsi"/>
                <w:sz w:val="18"/>
                <w:szCs w:val="18"/>
              </w:rPr>
              <w:t>ing</w:t>
            </w: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 accurate layering for the company’s </w:t>
            </w:r>
            <w:r w:rsidR="00EA25E5"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as-is </w:t>
            </w: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>structure</w:t>
            </w:r>
            <w:r w:rsidR="00EA25E5"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 to build effective outcomes</w:t>
            </w:r>
          </w:p>
          <w:p w:rsidR="00A45C36" w:rsidRPr="004D47AF" w:rsidRDefault="00A45C36" w:rsidP="004D47AF">
            <w:pPr>
              <w:pStyle w:val="BulletedListItem1"/>
              <w:spacing w:before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>Led research work &amp; developed documents to meet current needs</w:t>
            </w:r>
          </w:p>
          <w:p w:rsidR="00330107" w:rsidRDefault="00EA25E5" w:rsidP="00820A7A">
            <w:pPr>
              <w:pStyle w:val="BulletedListItem1"/>
              <w:spacing w:before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30107">
              <w:rPr>
                <w:rFonts w:asciiTheme="minorHAnsi" w:hAnsiTheme="minorHAnsi" w:cstheme="minorHAnsi"/>
                <w:sz w:val="18"/>
                <w:szCs w:val="18"/>
              </w:rPr>
              <w:t>Supported</w:t>
            </w:r>
            <w:r w:rsidR="00EC3A08" w:rsidRPr="00330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6D2C" w:rsidRPr="00330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C3A08" w:rsidRPr="00330107">
              <w:rPr>
                <w:rFonts w:asciiTheme="minorHAnsi" w:hAnsiTheme="minorHAnsi" w:cstheme="minorHAnsi"/>
                <w:sz w:val="18"/>
                <w:szCs w:val="18"/>
              </w:rPr>
              <w:t xml:space="preserve">functional areas with </w:t>
            </w:r>
            <w:r w:rsidR="00A45C36" w:rsidRPr="00330107">
              <w:rPr>
                <w:rFonts w:asciiTheme="minorHAnsi" w:hAnsiTheme="minorHAnsi" w:cstheme="minorHAnsi"/>
                <w:sz w:val="18"/>
                <w:szCs w:val="18"/>
              </w:rPr>
              <w:t>their business process mapping</w:t>
            </w:r>
            <w:r w:rsidR="003445E6" w:rsidRPr="00330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45C36" w:rsidRPr="00330107">
              <w:rPr>
                <w:rFonts w:asciiTheme="minorHAnsi" w:hAnsiTheme="minorHAnsi" w:cstheme="minorHAnsi"/>
                <w:sz w:val="18"/>
                <w:szCs w:val="18"/>
              </w:rPr>
              <w:t xml:space="preserve">to ensure </w:t>
            </w:r>
            <w:r w:rsidR="00820A7A">
              <w:rPr>
                <w:rFonts w:asciiTheme="minorHAnsi" w:hAnsiTheme="minorHAnsi" w:cstheme="minorHAnsi"/>
                <w:sz w:val="18"/>
                <w:szCs w:val="18"/>
              </w:rPr>
              <w:t xml:space="preserve">productivity &amp; </w:t>
            </w:r>
            <w:r w:rsidR="00820A7A" w:rsidRPr="00330107">
              <w:rPr>
                <w:rFonts w:asciiTheme="minorHAnsi" w:hAnsiTheme="minorHAnsi" w:cstheme="minorHAnsi"/>
                <w:sz w:val="18"/>
                <w:szCs w:val="18"/>
              </w:rPr>
              <w:t>excellence</w:t>
            </w:r>
          </w:p>
          <w:p w:rsidR="00E2499A" w:rsidRPr="00330107" w:rsidRDefault="00E2499A" w:rsidP="00087B7A">
            <w:pPr>
              <w:pStyle w:val="BulletedListItem1"/>
              <w:spacing w:before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30107">
              <w:rPr>
                <w:rFonts w:asciiTheme="minorHAnsi" w:hAnsiTheme="minorHAnsi" w:cstheme="minorHAnsi"/>
                <w:sz w:val="18"/>
                <w:szCs w:val="18"/>
              </w:rPr>
              <w:t>Accountable for designing the company’s as-is structure through condu</w:t>
            </w:r>
            <w:r w:rsidR="00087B7A">
              <w:rPr>
                <w:rFonts w:asciiTheme="minorHAnsi" w:hAnsiTheme="minorHAnsi" w:cstheme="minorHAnsi"/>
                <w:sz w:val="18"/>
                <w:szCs w:val="18"/>
              </w:rPr>
              <w:t>cting sessions with Department Heads</w:t>
            </w:r>
          </w:p>
          <w:p w:rsidR="007B6D2C" w:rsidRPr="004D47AF" w:rsidRDefault="007B6D2C" w:rsidP="00330107">
            <w:pPr>
              <w:pStyle w:val="BulletedListItem1"/>
              <w:spacing w:before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>Assisted in enhancing business processes to reduc</w:t>
            </w:r>
            <w:r w:rsidR="00330107">
              <w:rPr>
                <w:rFonts w:asciiTheme="minorHAnsi" w:hAnsiTheme="minorHAnsi" w:cstheme="minorHAnsi"/>
                <w:sz w:val="18"/>
                <w:szCs w:val="18"/>
              </w:rPr>
              <w:t>e costs and increase efficiency</w:t>
            </w:r>
          </w:p>
          <w:p w:rsidR="00A45C36" w:rsidRPr="004D47AF" w:rsidRDefault="00A45C36" w:rsidP="009948A3">
            <w:pPr>
              <w:pStyle w:val="BulletedListItem1"/>
              <w:spacing w:before="0" w:after="12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>Assigned to collect necessary data for analysis &amp; benchmarking purposes to tailor the role charter to fit the structure</w:t>
            </w:r>
          </w:p>
          <w:p w:rsidR="004F694B" w:rsidRPr="004D47AF" w:rsidRDefault="004F694B" w:rsidP="00681503">
            <w:pPr>
              <w:pStyle w:val="Heading2"/>
              <w:shd w:val="clear" w:color="auto" w:fill="4F81BD" w:themeFill="accent1"/>
              <w:spacing w:before="0" w:after="12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4D47A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Human Resource Management</w:t>
            </w:r>
          </w:p>
          <w:p w:rsidR="004F694B" w:rsidRPr="004D47AF" w:rsidRDefault="004C61B3" w:rsidP="004D47AF">
            <w:pPr>
              <w:pStyle w:val="BulletedListItem1"/>
              <w:spacing w:before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Contributed </w:t>
            </w:r>
            <w:r w:rsidR="00802727" w:rsidRPr="004D47AF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 enhancing</w:t>
            </w:r>
            <w:r w:rsidR="00D85D04"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 HR</w:t>
            </w:r>
            <w:r w:rsidR="004F694B"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 processes </w:t>
            </w:r>
            <w:r w:rsidR="001C0E2C" w:rsidRPr="004D47AF">
              <w:rPr>
                <w:rFonts w:asciiTheme="minorHAnsi" w:hAnsiTheme="minorHAnsi" w:cstheme="minorHAnsi"/>
                <w:sz w:val="18"/>
                <w:szCs w:val="18"/>
              </w:rPr>
              <w:t>&amp;</w:t>
            </w:r>
            <w:r w:rsidR="004F694B"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 outdated forms</w:t>
            </w:r>
          </w:p>
          <w:p w:rsidR="004F694B" w:rsidRPr="004D47AF" w:rsidRDefault="004C61B3" w:rsidP="004D47AF">
            <w:pPr>
              <w:pStyle w:val="BulletedListItem1"/>
              <w:spacing w:before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>Highlighted areas in the company</w:t>
            </w:r>
            <w:r w:rsidR="00D85D04" w:rsidRPr="004D47AF">
              <w:rPr>
                <w:rFonts w:asciiTheme="minorHAnsi" w:hAnsiTheme="minorHAnsi" w:cstheme="minorHAnsi"/>
                <w:sz w:val="18"/>
                <w:szCs w:val="18"/>
              </w:rPr>
              <w:t>’s</w:t>
            </w: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 policies &amp; procedures to be updated to comply with laws &amp; regulations</w:t>
            </w:r>
            <w:r w:rsidR="004F694B"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F694B" w:rsidRPr="004D47AF" w:rsidRDefault="00B95825" w:rsidP="004D47AF">
            <w:pPr>
              <w:pStyle w:val="BulletedListItem1"/>
              <w:spacing w:before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>Accountable for creating &amp; revising job profiles &amp; job descriptions when required</w:t>
            </w:r>
          </w:p>
          <w:p w:rsidR="00EA25E5" w:rsidRPr="004D47AF" w:rsidRDefault="00D85D04" w:rsidP="004D47AF">
            <w:pPr>
              <w:pStyle w:val="BulletedListItem1"/>
              <w:spacing w:before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>Managed</w:t>
            </w:r>
            <w:r w:rsidR="00EA25E5" w:rsidRPr="004D47AF">
              <w:rPr>
                <w:rFonts w:asciiTheme="minorHAnsi" w:hAnsiTheme="minorHAnsi" w:cstheme="minorHAnsi"/>
                <w:sz w:val="18"/>
                <w:szCs w:val="18"/>
              </w:rPr>
              <w:t>, p</w:t>
            </w: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>laned</w:t>
            </w:r>
            <w:r w:rsidR="00EA25E5"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 &amp; execute</w:t>
            </w: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EA25E5"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 most recruitment activities</w:t>
            </w:r>
          </w:p>
          <w:p w:rsidR="00F40B03" w:rsidRPr="004D47AF" w:rsidRDefault="00D85D04" w:rsidP="004D47AF">
            <w:pPr>
              <w:pStyle w:val="BulletedListItem1"/>
              <w:spacing w:before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>Handled all the aspects of planning &amp; making the necessary arrangements for</w:t>
            </w:r>
            <w:r w:rsidR="00F40B03"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 t</w:t>
            </w:r>
            <w:r w:rsidR="00E847A4" w:rsidRPr="004D47AF">
              <w:rPr>
                <w:rFonts w:asciiTheme="minorHAnsi" w:hAnsiTheme="minorHAnsi" w:cstheme="minorHAnsi"/>
                <w:sz w:val="18"/>
                <w:szCs w:val="18"/>
              </w:rPr>
              <w:t>he company’s booth in job fairs</w:t>
            </w:r>
          </w:p>
          <w:p w:rsidR="004F694B" w:rsidRPr="004D47AF" w:rsidRDefault="00C63950" w:rsidP="004D47AF">
            <w:pPr>
              <w:pStyle w:val="BulletedListItem1"/>
              <w:spacing w:before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>Contributed to</w:t>
            </w:r>
            <w:r w:rsidR="00D85D04"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 company</w:t>
            </w: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 branding through good representation in job fairs &amp; conferences</w:t>
            </w:r>
          </w:p>
          <w:p w:rsidR="00C63950" w:rsidRPr="00C0033C" w:rsidRDefault="00C63950" w:rsidP="00C0033C">
            <w:pPr>
              <w:pStyle w:val="BulletedListItem1"/>
              <w:spacing w:before="0"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>Proactively participated in resolving</w:t>
            </w:r>
            <w:r w:rsidR="00795BF6"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 issues escalated by staff</w:t>
            </w:r>
          </w:p>
        </w:tc>
      </w:tr>
      <w:tr w:rsidR="004D47AF" w:rsidRPr="002B084E" w:rsidTr="00A2116F">
        <w:trPr>
          <w:trHeight w:val="1620"/>
          <w:jc w:val="center"/>
        </w:trPr>
        <w:tc>
          <w:tcPr>
            <w:tcW w:w="1754" w:type="dxa"/>
          </w:tcPr>
          <w:p w:rsidR="004D47AF" w:rsidRPr="00BB106A" w:rsidRDefault="004D47AF" w:rsidP="004D47AF">
            <w:pPr>
              <w:pStyle w:val="Heading1"/>
              <w:spacing w:before="0" w:line="276" w:lineRule="auto"/>
              <w:rPr>
                <w:color w:val="4F81BD" w:themeColor="accent1"/>
              </w:rPr>
            </w:pPr>
            <w:r w:rsidRPr="00BB106A">
              <w:rPr>
                <w:color w:val="4F81BD" w:themeColor="accent1"/>
              </w:rPr>
              <w:t>Skills</w:t>
            </w:r>
          </w:p>
        </w:tc>
        <w:tc>
          <w:tcPr>
            <w:tcW w:w="4550" w:type="dxa"/>
            <w:gridSpan w:val="3"/>
          </w:tcPr>
          <w:p w:rsidR="004D47AF" w:rsidRPr="004D47AF" w:rsidRDefault="004D47AF" w:rsidP="004D47AF">
            <w:pPr>
              <w:pStyle w:val="BulletedListItem"/>
              <w:spacing w:line="276" w:lineRule="auto"/>
              <w:jc w:val="both"/>
              <w:rPr>
                <w:rFonts w:asciiTheme="minorHAnsi" w:hAnsiTheme="minorHAnsi" w:cstheme="minorHAnsi"/>
                <w:iCs/>
                <w:noProof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iCs/>
                <w:noProof/>
                <w:sz w:val="18"/>
                <w:szCs w:val="18"/>
              </w:rPr>
              <w:t>Analytical &amp; detail-oriented</w:t>
            </w:r>
          </w:p>
          <w:p w:rsidR="004D47AF" w:rsidRPr="004D47AF" w:rsidRDefault="004D47AF" w:rsidP="004D47AF">
            <w:pPr>
              <w:pStyle w:val="BulletedListItem"/>
              <w:spacing w:line="276" w:lineRule="auto"/>
              <w:jc w:val="both"/>
              <w:rPr>
                <w:rFonts w:asciiTheme="minorHAnsi" w:hAnsiTheme="minorHAnsi" w:cstheme="minorHAnsi"/>
                <w:iCs/>
                <w:noProof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iCs/>
                <w:noProof/>
                <w:sz w:val="18"/>
                <w:szCs w:val="18"/>
              </w:rPr>
              <w:t>Creative problem solver</w:t>
            </w:r>
          </w:p>
          <w:p w:rsidR="004D47AF" w:rsidRPr="004D47AF" w:rsidRDefault="004D47AF" w:rsidP="004D47AF">
            <w:pPr>
              <w:pStyle w:val="BulletedListItem"/>
              <w:spacing w:line="276" w:lineRule="auto"/>
              <w:jc w:val="both"/>
              <w:rPr>
                <w:rFonts w:asciiTheme="minorHAnsi" w:hAnsiTheme="minorHAnsi" w:cstheme="minorHAnsi"/>
                <w:iCs/>
                <w:noProof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iCs/>
                <w:noProof/>
                <w:sz w:val="18"/>
                <w:szCs w:val="18"/>
              </w:rPr>
              <w:t>Accustomed to fast paced offices</w:t>
            </w:r>
          </w:p>
          <w:p w:rsidR="004D47AF" w:rsidRPr="004D47AF" w:rsidRDefault="004D47AF" w:rsidP="004D47AF">
            <w:pPr>
              <w:pStyle w:val="BulletedListItem"/>
              <w:spacing w:line="276" w:lineRule="auto"/>
              <w:jc w:val="both"/>
              <w:rPr>
                <w:rFonts w:asciiTheme="minorHAnsi" w:hAnsiTheme="minorHAnsi" w:cstheme="minorHAnsi"/>
                <w:iCs/>
                <w:noProof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iCs/>
                <w:noProof/>
                <w:sz w:val="18"/>
                <w:szCs w:val="18"/>
              </w:rPr>
              <w:t>Excellent intercultural &amp; interpersonal skills</w:t>
            </w:r>
          </w:p>
          <w:p w:rsidR="004D47AF" w:rsidRPr="004D47AF" w:rsidRDefault="004D47AF" w:rsidP="004D47AF">
            <w:pPr>
              <w:pStyle w:val="BulletedListItem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>Strong planning, organizing &amp; leadership skills</w:t>
            </w:r>
          </w:p>
        </w:tc>
        <w:tc>
          <w:tcPr>
            <w:tcW w:w="4550" w:type="dxa"/>
            <w:gridSpan w:val="6"/>
          </w:tcPr>
          <w:p w:rsidR="004D47AF" w:rsidRPr="004D47AF" w:rsidRDefault="004D47AF" w:rsidP="004D47AF">
            <w:pPr>
              <w:pStyle w:val="BulletedListItem"/>
              <w:spacing w:line="276" w:lineRule="auto"/>
              <w:jc w:val="both"/>
              <w:rPr>
                <w:rFonts w:asciiTheme="minorHAnsi" w:hAnsiTheme="minorHAnsi" w:cstheme="minorHAnsi"/>
                <w:iCs/>
                <w:noProof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 xml:space="preserve">Able to </w:t>
            </w:r>
            <w:r w:rsidRPr="004D47AF">
              <w:rPr>
                <w:rFonts w:asciiTheme="minorHAnsi" w:hAnsiTheme="minorHAnsi" w:cstheme="minorHAnsi"/>
                <w:iCs/>
                <w:noProof/>
                <w:sz w:val="18"/>
                <w:szCs w:val="18"/>
              </w:rPr>
              <w:t>do research work &amp; developing documents</w:t>
            </w:r>
          </w:p>
          <w:p w:rsidR="004D47AF" w:rsidRPr="004D47AF" w:rsidRDefault="004D47AF" w:rsidP="004D47AF">
            <w:pPr>
              <w:pStyle w:val="BulletedListItem"/>
              <w:spacing w:line="276" w:lineRule="auto"/>
              <w:jc w:val="both"/>
              <w:rPr>
                <w:rFonts w:asciiTheme="minorHAnsi" w:hAnsiTheme="minorHAnsi" w:cstheme="minorHAnsi"/>
                <w:iCs/>
                <w:noProof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iCs/>
                <w:noProof/>
                <w:sz w:val="18"/>
                <w:szCs w:val="18"/>
              </w:rPr>
              <w:t>Able to work independently or cooperatively in a team</w:t>
            </w:r>
          </w:p>
          <w:p w:rsidR="004D47AF" w:rsidRPr="004D47AF" w:rsidRDefault="004D47AF" w:rsidP="004D47AF">
            <w:pPr>
              <w:pStyle w:val="BulletedListItem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sz w:val="18"/>
                <w:szCs w:val="18"/>
              </w:rPr>
              <w:t>Flexible &amp; able to prioritize workload effectively</w:t>
            </w:r>
          </w:p>
          <w:p w:rsidR="004D47AF" w:rsidRPr="004D47AF" w:rsidRDefault="004D47AF" w:rsidP="004D47AF">
            <w:pPr>
              <w:pStyle w:val="BulletedListItem"/>
              <w:spacing w:line="276" w:lineRule="auto"/>
              <w:jc w:val="both"/>
              <w:rPr>
                <w:rFonts w:asciiTheme="minorHAnsi" w:hAnsiTheme="minorHAnsi" w:cstheme="minorHAnsi"/>
                <w:iCs/>
                <w:noProof/>
                <w:sz w:val="18"/>
                <w:szCs w:val="18"/>
              </w:rPr>
            </w:pPr>
            <w:r w:rsidRPr="004D47AF">
              <w:rPr>
                <w:rFonts w:asciiTheme="minorHAnsi" w:hAnsiTheme="minorHAnsi" w:cstheme="minorHAnsi"/>
                <w:iCs/>
                <w:noProof/>
                <w:sz w:val="18"/>
                <w:szCs w:val="18"/>
              </w:rPr>
              <w:t>Able to identify &amp; implement processes to increase accuracy &amp; efficiency</w:t>
            </w:r>
          </w:p>
        </w:tc>
      </w:tr>
      <w:tr w:rsidR="004F694B" w:rsidRPr="002B084E" w:rsidTr="004D47AF">
        <w:trPr>
          <w:trHeight w:val="360"/>
          <w:jc w:val="center"/>
        </w:trPr>
        <w:tc>
          <w:tcPr>
            <w:tcW w:w="1754" w:type="dxa"/>
            <w:vMerge w:val="restart"/>
          </w:tcPr>
          <w:p w:rsidR="004F694B" w:rsidRPr="00034C36" w:rsidRDefault="004F694B" w:rsidP="004D47AF">
            <w:pPr>
              <w:pStyle w:val="Heading1"/>
              <w:spacing w:before="0" w:line="276" w:lineRule="auto"/>
              <w:rPr>
                <w:color w:val="4F81BD" w:themeColor="accent1"/>
                <w:sz w:val="22"/>
                <w:szCs w:val="22"/>
              </w:rPr>
            </w:pPr>
            <w:r w:rsidRPr="00034C36">
              <w:rPr>
                <w:color w:val="4F81BD" w:themeColor="accent1"/>
                <w:sz w:val="22"/>
                <w:szCs w:val="22"/>
              </w:rPr>
              <w:t>Employment History</w:t>
            </w:r>
          </w:p>
        </w:tc>
        <w:tc>
          <w:tcPr>
            <w:tcW w:w="2850" w:type="dxa"/>
            <w:tcBorders>
              <w:bottom w:val="dotted" w:sz="4" w:space="0" w:color="4F81BD" w:themeColor="accent1"/>
            </w:tcBorders>
            <w:vAlign w:val="bottom"/>
          </w:tcPr>
          <w:p w:rsidR="004F694B" w:rsidRPr="002E4595" w:rsidRDefault="004F694B" w:rsidP="004D47AF">
            <w:pPr>
              <w:pStyle w:val="JobTitleDegree"/>
              <w:spacing w:after="0" w:line="276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2E459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Staffing Specialist</w:t>
            </w:r>
          </w:p>
          <w:p w:rsidR="004F694B" w:rsidRPr="002E4595" w:rsidRDefault="004F694B" w:rsidP="002F4A68">
            <w:pPr>
              <w:pStyle w:val="JobTitleDegree"/>
              <w:spacing w:after="0"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2E459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Personnel Affairs Officer</w:t>
            </w:r>
          </w:p>
        </w:tc>
        <w:tc>
          <w:tcPr>
            <w:tcW w:w="4026" w:type="dxa"/>
            <w:gridSpan w:val="3"/>
            <w:tcBorders>
              <w:bottom w:val="dotted" w:sz="4" w:space="0" w:color="4F81BD" w:themeColor="accent1"/>
            </w:tcBorders>
            <w:vAlign w:val="center"/>
          </w:tcPr>
          <w:p w:rsidR="004F694B" w:rsidRPr="002E4595" w:rsidRDefault="004F694B" w:rsidP="004D47AF">
            <w:pPr>
              <w:pStyle w:val="BodyText1"/>
              <w:spacing w:after="0"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2E4595">
              <w:rPr>
                <w:rFonts w:asciiTheme="minorHAnsi" w:hAnsiTheme="minorHAnsi" w:cstheme="minorHAnsi"/>
                <w:sz w:val="19"/>
                <w:szCs w:val="19"/>
              </w:rPr>
              <w:t>Global Suhaimi Company</w:t>
            </w:r>
          </w:p>
        </w:tc>
        <w:tc>
          <w:tcPr>
            <w:tcW w:w="2224" w:type="dxa"/>
            <w:gridSpan w:val="5"/>
            <w:tcBorders>
              <w:bottom w:val="dotted" w:sz="4" w:space="0" w:color="4F81BD" w:themeColor="accent1"/>
            </w:tcBorders>
            <w:vAlign w:val="center"/>
          </w:tcPr>
          <w:p w:rsidR="004F694B" w:rsidRPr="002E4595" w:rsidRDefault="004F694B" w:rsidP="004D47AF">
            <w:pPr>
              <w:pStyle w:val="Dates1"/>
              <w:spacing w:before="0" w:after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E4595">
              <w:rPr>
                <w:rFonts w:asciiTheme="minorHAnsi" w:hAnsiTheme="minorHAnsi" w:cstheme="minorHAnsi"/>
                <w:sz w:val="19"/>
                <w:szCs w:val="19"/>
              </w:rPr>
              <w:t>July 2012 to date</w:t>
            </w:r>
          </w:p>
        </w:tc>
      </w:tr>
      <w:tr w:rsidR="004F694B" w:rsidRPr="002B084E" w:rsidTr="00E66409">
        <w:trPr>
          <w:trHeight w:val="360"/>
          <w:jc w:val="center"/>
        </w:trPr>
        <w:tc>
          <w:tcPr>
            <w:tcW w:w="1754" w:type="dxa"/>
            <w:vMerge/>
          </w:tcPr>
          <w:p w:rsidR="004F694B" w:rsidRPr="00034C36" w:rsidRDefault="004F694B" w:rsidP="004D47AF">
            <w:pPr>
              <w:spacing w:line="276" w:lineRule="auto"/>
              <w:jc w:val="right"/>
              <w:rPr>
                <w:rFonts w:ascii="Impact" w:hAnsi="Impact"/>
                <w:color w:val="4F81BD" w:themeColor="accent1"/>
                <w:szCs w:val="22"/>
              </w:rPr>
            </w:pPr>
          </w:p>
        </w:tc>
        <w:tc>
          <w:tcPr>
            <w:tcW w:w="2850" w:type="dxa"/>
            <w:tcBorders>
              <w:top w:val="dotted" w:sz="4" w:space="0" w:color="4F81BD" w:themeColor="accent1"/>
            </w:tcBorders>
            <w:vAlign w:val="bottom"/>
          </w:tcPr>
          <w:p w:rsidR="004F694B" w:rsidRPr="002E4595" w:rsidRDefault="004F694B" w:rsidP="002F4A68">
            <w:pPr>
              <w:pStyle w:val="JobTitleDegree"/>
              <w:spacing w:before="120" w:after="0" w:line="276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2E459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Director’s Office Manager</w:t>
            </w:r>
          </w:p>
          <w:p w:rsidR="004F694B" w:rsidRPr="002E4595" w:rsidRDefault="004F694B" w:rsidP="002F4A68">
            <w:pPr>
              <w:pStyle w:val="JobTitleDegree"/>
              <w:spacing w:after="0"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2E459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Admission Manager</w:t>
            </w:r>
          </w:p>
        </w:tc>
        <w:tc>
          <w:tcPr>
            <w:tcW w:w="4026" w:type="dxa"/>
            <w:gridSpan w:val="3"/>
            <w:tcBorders>
              <w:top w:val="dotted" w:sz="4" w:space="0" w:color="4F81BD" w:themeColor="accent1"/>
            </w:tcBorders>
            <w:vAlign w:val="center"/>
          </w:tcPr>
          <w:p w:rsidR="004F694B" w:rsidRPr="002E4595" w:rsidRDefault="004F694B" w:rsidP="004D47AF">
            <w:pPr>
              <w:pStyle w:val="BodyText1"/>
              <w:spacing w:after="0"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2E4595">
              <w:rPr>
                <w:rFonts w:asciiTheme="minorHAnsi" w:hAnsiTheme="minorHAnsi" w:cstheme="minorHAnsi"/>
                <w:sz w:val="19"/>
                <w:szCs w:val="19"/>
              </w:rPr>
              <w:t>Albassam International Schools</w:t>
            </w:r>
          </w:p>
        </w:tc>
        <w:tc>
          <w:tcPr>
            <w:tcW w:w="2224" w:type="dxa"/>
            <w:gridSpan w:val="5"/>
            <w:tcBorders>
              <w:top w:val="dotted" w:sz="4" w:space="0" w:color="4F81BD" w:themeColor="accent1"/>
            </w:tcBorders>
            <w:vAlign w:val="center"/>
          </w:tcPr>
          <w:p w:rsidR="004F694B" w:rsidRPr="002E4595" w:rsidRDefault="004F694B" w:rsidP="004D47AF">
            <w:pPr>
              <w:pStyle w:val="Dates"/>
              <w:spacing w:after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E4595">
              <w:rPr>
                <w:rFonts w:asciiTheme="minorHAnsi" w:hAnsiTheme="minorHAnsi" w:cstheme="minorHAnsi"/>
                <w:sz w:val="19"/>
                <w:szCs w:val="19"/>
              </w:rPr>
              <w:t>Feb 2004 – June 2012</w:t>
            </w:r>
          </w:p>
        </w:tc>
      </w:tr>
      <w:tr w:rsidR="004F694B" w:rsidRPr="002B084E" w:rsidTr="00A2116F">
        <w:trPr>
          <w:gridAfter w:val="1"/>
          <w:wAfter w:w="69" w:type="dxa"/>
          <w:trHeight w:val="530"/>
          <w:jc w:val="center"/>
        </w:trPr>
        <w:tc>
          <w:tcPr>
            <w:tcW w:w="1754" w:type="dxa"/>
            <w:vMerge/>
          </w:tcPr>
          <w:p w:rsidR="004F694B" w:rsidRPr="00034C36" w:rsidRDefault="004F694B" w:rsidP="004D47AF">
            <w:pPr>
              <w:spacing w:line="276" w:lineRule="auto"/>
              <w:jc w:val="right"/>
              <w:rPr>
                <w:rFonts w:ascii="Impact" w:hAnsi="Impact"/>
                <w:color w:val="4F81BD" w:themeColor="accent1"/>
                <w:szCs w:val="22"/>
              </w:rPr>
            </w:pPr>
          </w:p>
        </w:tc>
        <w:tc>
          <w:tcPr>
            <w:tcW w:w="2850" w:type="dxa"/>
            <w:tcBorders>
              <w:top w:val="dotted" w:sz="4" w:space="0" w:color="4F81BD" w:themeColor="accent1"/>
            </w:tcBorders>
            <w:vAlign w:val="center"/>
          </w:tcPr>
          <w:p w:rsidR="004F694B" w:rsidRPr="002E4595" w:rsidRDefault="004F694B" w:rsidP="004D47AF">
            <w:pPr>
              <w:pStyle w:val="JobTitleDegree"/>
              <w:spacing w:after="0"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2E459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Centre Supervisor (</w:t>
            </w:r>
            <w:r w:rsidRPr="002E4595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>Part-time</w:t>
            </w:r>
            <w:r w:rsidRPr="002E459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4026" w:type="dxa"/>
            <w:gridSpan w:val="3"/>
            <w:tcBorders>
              <w:top w:val="dotted" w:sz="4" w:space="0" w:color="4F81BD" w:themeColor="accent1"/>
            </w:tcBorders>
            <w:vAlign w:val="center"/>
          </w:tcPr>
          <w:p w:rsidR="004F694B" w:rsidRPr="002E4595" w:rsidRDefault="004F694B" w:rsidP="004D47AF">
            <w:pPr>
              <w:pStyle w:val="BodyText1"/>
              <w:spacing w:after="0"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2E4595">
              <w:rPr>
                <w:rFonts w:asciiTheme="minorHAnsi" w:hAnsiTheme="minorHAnsi" w:cstheme="minorHAnsi"/>
                <w:sz w:val="19"/>
                <w:szCs w:val="19"/>
              </w:rPr>
              <w:t>Academy of Learning</w:t>
            </w:r>
          </w:p>
        </w:tc>
        <w:tc>
          <w:tcPr>
            <w:tcW w:w="2155" w:type="dxa"/>
            <w:gridSpan w:val="4"/>
            <w:tcBorders>
              <w:top w:val="dotted" w:sz="4" w:space="0" w:color="4F81BD" w:themeColor="accent1"/>
            </w:tcBorders>
            <w:vAlign w:val="center"/>
          </w:tcPr>
          <w:p w:rsidR="004F694B" w:rsidRPr="002E4595" w:rsidRDefault="004F694B" w:rsidP="004D47AF">
            <w:pPr>
              <w:pStyle w:val="Dates"/>
              <w:spacing w:after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E4595">
              <w:rPr>
                <w:rFonts w:asciiTheme="minorHAnsi" w:hAnsiTheme="minorHAnsi" w:cstheme="minorHAnsi"/>
                <w:sz w:val="19"/>
                <w:szCs w:val="19"/>
              </w:rPr>
              <w:t>Aug 2004 – June 2006</w:t>
            </w:r>
          </w:p>
        </w:tc>
      </w:tr>
      <w:tr w:rsidR="004F694B" w:rsidTr="00330107">
        <w:trPr>
          <w:gridAfter w:val="1"/>
          <w:wAfter w:w="69" w:type="dxa"/>
          <w:trHeight w:val="369"/>
          <w:jc w:val="center"/>
        </w:trPr>
        <w:tc>
          <w:tcPr>
            <w:tcW w:w="1754" w:type="dxa"/>
            <w:vMerge w:val="restart"/>
          </w:tcPr>
          <w:p w:rsidR="004F694B" w:rsidRPr="00034C36" w:rsidRDefault="004F694B" w:rsidP="0020610D">
            <w:pPr>
              <w:pStyle w:val="Heading1"/>
              <w:spacing w:before="240" w:line="276" w:lineRule="auto"/>
              <w:rPr>
                <w:color w:val="4F81BD" w:themeColor="accent1"/>
                <w:sz w:val="22"/>
                <w:szCs w:val="22"/>
              </w:rPr>
            </w:pPr>
            <w:r w:rsidRPr="00034C36">
              <w:rPr>
                <w:color w:val="4F81BD" w:themeColor="accent1"/>
                <w:sz w:val="22"/>
                <w:szCs w:val="22"/>
              </w:rPr>
              <w:t>Professional Qualifications</w:t>
            </w:r>
          </w:p>
        </w:tc>
        <w:tc>
          <w:tcPr>
            <w:tcW w:w="4115" w:type="dxa"/>
            <w:gridSpan w:val="2"/>
            <w:vAlign w:val="center"/>
          </w:tcPr>
          <w:p w:rsidR="004F694B" w:rsidRPr="002E4595" w:rsidRDefault="004F694B" w:rsidP="0020610D">
            <w:pPr>
              <w:pStyle w:val="JobTitleDegree1"/>
              <w:spacing w:after="0" w:line="276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2E459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HR Management Certified Professional</w:t>
            </w:r>
          </w:p>
        </w:tc>
        <w:tc>
          <w:tcPr>
            <w:tcW w:w="3433" w:type="dxa"/>
            <w:gridSpan w:val="3"/>
            <w:vAlign w:val="center"/>
          </w:tcPr>
          <w:p w:rsidR="004F694B" w:rsidRPr="002E4595" w:rsidRDefault="004F694B" w:rsidP="0020610D">
            <w:pPr>
              <w:pStyle w:val="BodyText1"/>
              <w:spacing w:before="240" w:after="0"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2E4595">
              <w:rPr>
                <w:rFonts w:asciiTheme="minorHAnsi" w:hAnsiTheme="minorHAnsi" w:cstheme="minorHAnsi"/>
                <w:sz w:val="19"/>
                <w:szCs w:val="19"/>
              </w:rPr>
              <w:t>SHRM, USA</w:t>
            </w:r>
          </w:p>
        </w:tc>
        <w:tc>
          <w:tcPr>
            <w:tcW w:w="1483" w:type="dxa"/>
            <w:gridSpan w:val="3"/>
            <w:vAlign w:val="center"/>
          </w:tcPr>
          <w:p w:rsidR="004F694B" w:rsidRPr="002E4595" w:rsidRDefault="004F694B" w:rsidP="0020610D">
            <w:pPr>
              <w:pStyle w:val="Dates"/>
              <w:spacing w:before="240" w:after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E4595">
              <w:rPr>
                <w:rFonts w:asciiTheme="minorHAnsi" w:hAnsiTheme="minorHAnsi" w:cstheme="minorHAnsi"/>
                <w:sz w:val="19"/>
                <w:szCs w:val="19"/>
              </w:rPr>
              <w:t>June 2015</w:t>
            </w:r>
          </w:p>
        </w:tc>
      </w:tr>
      <w:tr w:rsidR="004F694B" w:rsidTr="00A2116F">
        <w:trPr>
          <w:gridAfter w:val="1"/>
          <w:wAfter w:w="69" w:type="dxa"/>
          <w:trHeight w:val="495"/>
          <w:jc w:val="center"/>
        </w:trPr>
        <w:tc>
          <w:tcPr>
            <w:tcW w:w="1754" w:type="dxa"/>
            <w:vMerge/>
          </w:tcPr>
          <w:p w:rsidR="004F694B" w:rsidRPr="00034C36" w:rsidRDefault="004F694B" w:rsidP="004D47AF">
            <w:pPr>
              <w:pStyle w:val="Heading1"/>
              <w:spacing w:before="0" w:line="276" w:lineRule="auto"/>
              <w:rPr>
                <w:color w:val="A79C65"/>
                <w:sz w:val="22"/>
                <w:szCs w:val="22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4F694B" w:rsidRPr="002E4595" w:rsidRDefault="004F694B" w:rsidP="004D47AF">
            <w:pPr>
              <w:pStyle w:val="JobTitleDegree1"/>
              <w:spacing w:before="0" w:after="0" w:line="36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2E459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Bachelor degree in English Literature</w:t>
            </w:r>
          </w:p>
        </w:tc>
        <w:tc>
          <w:tcPr>
            <w:tcW w:w="3613" w:type="dxa"/>
            <w:gridSpan w:val="4"/>
            <w:vAlign w:val="center"/>
          </w:tcPr>
          <w:p w:rsidR="004F694B" w:rsidRPr="002E4595" w:rsidRDefault="004F694B" w:rsidP="004D47AF">
            <w:pPr>
              <w:pStyle w:val="BodyText1"/>
              <w:spacing w:after="0"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2E4595">
              <w:rPr>
                <w:rFonts w:asciiTheme="minorHAnsi" w:hAnsiTheme="minorHAnsi" w:cstheme="minorHAnsi"/>
                <w:sz w:val="19"/>
                <w:szCs w:val="19"/>
              </w:rPr>
              <w:t>Dammam University, KSA</w:t>
            </w:r>
          </w:p>
        </w:tc>
        <w:tc>
          <w:tcPr>
            <w:tcW w:w="1303" w:type="dxa"/>
            <w:gridSpan w:val="2"/>
            <w:vAlign w:val="center"/>
          </w:tcPr>
          <w:p w:rsidR="004F694B" w:rsidRPr="002E4595" w:rsidRDefault="004F694B" w:rsidP="004D47AF">
            <w:pPr>
              <w:pStyle w:val="Dates"/>
              <w:spacing w:after="0"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2E4595">
              <w:rPr>
                <w:rFonts w:asciiTheme="minorHAnsi" w:hAnsiTheme="minorHAnsi" w:cstheme="minorHAnsi"/>
                <w:sz w:val="19"/>
                <w:szCs w:val="19"/>
              </w:rPr>
              <w:t>October 2003</w:t>
            </w:r>
          </w:p>
        </w:tc>
      </w:tr>
      <w:tr w:rsidR="00A673D1" w:rsidRPr="007A5F3F" w:rsidTr="0000480B">
        <w:trPr>
          <w:gridAfter w:val="2"/>
          <w:wAfter w:w="256" w:type="dxa"/>
          <w:jc w:val="center"/>
        </w:trPr>
        <w:tc>
          <w:tcPr>
            <w:tcW w:w="1754" w:type="dxa"/>
          </w:tcPr>
          <w:p w:rsidR="00A673D1" w:rsidRPr="00034C36" w:rsidRDefault="00A673D1" w:rsidP="002F4A68">
            <w:pPr>
              <w:pStyle w:val="Heading1"/>
              <w:spacing w:before="120" w:line="276" w:lineRule="auto"/>
              <w:rPr>
                <w:color w:val="4F81BD" w:themeColor="accent1"/>
                <w:sz w:val="22"/>
                <w:szCs w:val="22"/>
              </w:rPr>
            </w:pPr>
            <w:r w:rsidRPr="00034C36">
              <w:rPr>
                <w:color w:val="4F81BD" w:themeColor="accent1"/>
                <w:sz w:val="22"/>
                <w:szCs w:val="22"/>
              </w:rPr>
              <w:t>Personal Interests</w:t>
            </w:r>
          </w:p>
        </w:tc>
        <w:tc>
          <w:tcPr>
            <w:tcW w:w="8844" w:type="dxa"/>
            <w:gridSpan w:val="7"/>
          </w:tcPr>
          <w:p w:rsidR="00A673D1" w:rsidRPr="0000480B" w:rsidRDefault="00A673D1" w:rsidP="002F4A68">
            <w:pPr>
              <w:pStyle w:val="BulletedListItem"/>
              <w:spacing w:before="120" w:line="276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00480B">
              <w:rPr>
                <w:rFonts w:asciiTheme="minorHAnsi" w:hAnsiTheme="minorHAnsi" w:cstheme="minorHAnsi"/>
                <w:sz w:val="19"/>
                <w:szCs w:val="19"/>
              </w:rPr>
              <w:t>Learning new languages: (Tagalog, Spanish and Italian)</w:t>
            </w:r>
          </w:p>
          <w:p w:rsidR="00A673D1" w:rsidRPr="00034C36" w:rsidRDefault="00395912" w:rsidP="004D47AF">
            <w:pPr>
              <w:pStyle w:val="BulletedListItem"/>
              <w:spacing w:line="276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00480B">
              <w:rPr>
                <w:rFonts w:asciiTheme="minorHAnsi" w:hAnsiTheme="minorHAnsi" w:cstheme="minorHAnsi"/>
                <w:sz w:val="19"/>
                <w:szCs w:val="19"/>
              </w:rPr>
              <w:t xml:space="preserve">Participating in charitable events especially if it targets </w:t>
            </w:r>
            <w:r w:rsidR="00290AC5" w:rsidRPr="0000480B">
              <w:rPr>
                <w:rFonts w:asciiTheme="minorHAnsi" w:hAnsiTheme="minorHAnsi" w:cstheme="minorHAnsi"/>
                <w:sz w:val="19"/>
                <w:szCs w:val="19"/>
              </w:rPr>
              <w:t>children</w:t>
            </w:r>
          </w:p>
        </w:tc>
      </w:tr>
      <w:tr w:rsidR="004F694B" w:rsidRPr="007A5F3F" w:rsidTr="0000480B">
        <w:trPr>
          <w:gridAfter w:val="2"/>
          <w:wAfter w:w="256" w:type="dxa"/>
          <w:jc w:val="center"/>
        </w:trPr>
        <w:tc>
          <w:tcPr>
            <w:tcW w:w="1754" w:type="dxa"/>
          </w:tcPr>
          <w:p w:rsidR="004F694B" w:rsidRDefault="004F694B" w:rsidP="00330107">
            <w:pPr>
              <w:pStyle w:val="Heading1"/>
              <w:spacing w:before="240" w:line="276" w:lineRule="auto"/>
              <w:rPr>
                <w:color w:val="4F81BD" w:themeColor="accent1"/>
                <w:sz w:val="22"/>
                <w:szCs w:val="22"/>
              </w:rPr>
            </w:pPr>
          </w:p>
          <w:p w:rsidR="00405482" w:rsidRDefault="00405482" w:rsidP="00405482">
            <w:pPr>
              <w:pStyle w:val="BodyText"/>
            </w:pPr>
          </w:p>
          <w:p w:rsidR="00405482" w:rsidRDefault="00405482" w:rsidP="00405482">
            <w:pPr>
              <w:pStyle w:val="BodyText"/>
            </w:pPr>
          </w:p>
          <w:p w:rsidR="00405482" w:rsidRDefault="00405482" w:rsidP="00405482">
            <w:pPr>
              <w:rPr>
                <w:b/>
              </w:rPr>
            </w:pPr>
            <w:r>
              <w:rPr>
                <w:b/>
              </w:rPr>
              <w:t>First Name of Application CV No:</w:t>
            </w:r>
            <w:r>
              <w:t xml:space="preserve"> </w:t>
            </w:r>
            <w:r w:rsidRPr="00405482">
              <w:rPr>
                <w:b/>
              </w:rPr>
              <w:t>1655460</w:t>
            </w:r>
            <w:bookmarkStart w:id="0" w:name="_GoBack"/>
            <w:bookmarkEnd w:id="0"/>
          </w:p>
          <w:p w:rsidR="00405482" w:rsidRDefault="00405482" w:rsidP="00405482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405482" w:rsidRPr="00405482" w:rsidRDefault="00405482" w:rsidP="00405482">
            <w:pPr>
              <w:pStyle w:val="BodyText"/>
            </w:pPr>
            <w:r>
              <w:rPr>
                <w:noProof/>
              </w:rPr>
              <w:drawing>
                <wp:inline distT="0" distB="0" distL="0" distR="0">
                  <wp:extent cx="2599690" cy="579755"/>
                  <wp:effectExtent l="0" t="0" r="0" b="0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69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4" w:type="dxa"/>
            <w:gridSpan w:val="7"/>
            <w:vAlign w:val="bottom"/>
          </w:tcPr>
          <w:p w:rsidR="004F694B" w:rsidRPr="0000480B" w:rsidRDefault="004F694B" w:rsidP="00330107">
            <w:pPr>
              <w:pStyle w:val="BodyText"/>
              <w:spacing w:after="0" w:line="276" w:lineRule="auto"/>
              <w:rPr>
                <w:sz w:val="19"/>
                <w:szCs w:val="19"/>
              </w:rPr>
            </w:pPr>
          </w:p>
        </w:tc>
      </w:tr>
    </w:tbl>
    <w:p w:rsidR="00FA1563" w:rsidRPr="00E95F1C" w:rsidRDefault="00FA1563" w:rsidP="004D47AF">
      <w:pPr>
        <w:spacing w:line="276" w:lineRule="auto"/>
        <w:rPr>
          <w:sz w:val="2"/>
          <w:szCs w:val="2"/>
        </w:rPr>
      </w:pPr>
    </w:p>
    <w:sectPr w:rsidR="00FA1563" w:rsidRPr="00E95F1C" w:rsidSect="00A2116F">
      <w:pgSz w:w="11907" w:h="16839" w:code="9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DD" w:rsidRDefault="00500BDD" w:rsidP="00E92E1C">
      <w:r>
        <w:separator/>
      </w:r>
    </w:p>
  </w:endnote>
  <w:endnote w:type="continuationSeparator" w:id="0">
    <w:p w:rsidR="00500BDD" w:rsidRDefault="00500BDD" w:rsidP="00E9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DD" w:rsidRDefault="00500BDD" w:rsidP="00E92E1C">
      <w:r>
        <w:separator/>
      </w:r>
    </w:p>
  </w:footnote>
  <w:footnote w:type="continuationSeparator" w:id="0">
    <w:p w:rsidR="00500BDD" w:rsidRDefault="00500BDD" w:rsidP="00E9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EE4"/>
    <w:multiLevelType w:val="hybridMultilevel"/>
    <w:tmpl w:val="60D2F0E6"/>
    <w:lvl w:ilvl="0" w:tplc="FFFFFFFF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4DD64B6F"/>
    <w:multiLevelType w:val="multilevel"/>
    <w:tmpl w:val="6D2CAF7E"/>
    <w:styleLink w:val="CurrentList1"/>
    <w:lvl w:ilvl="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6E79AF"/>
    <w:multiLevelType w:val="hybridMultilevel"/>
    <w:tmpl w:val="ECFE8212"/>
    <w:lvl w:ilvl="0" w:tplc="5AD2A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08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6D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E1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AA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A7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61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AB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E0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9244B1"/>
    <w:multiLevelType w:val="hybridMultilevel"/>
    <w:tmpl w:val="B5A06236"/>
    <w:lvl w:ilvl="0" w:tplc="2BB4EA6E">
      <w:start w:val="1"/>
      <w:numFmt w:val="bullet"/>
      <w:pStyle w:val="BulletedListItem1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183AA2"/>
    <w:multiLevelType w:val="hybridMultilevel"/>
    <w:tmpl w:val="2B04A3C4"/>
    <w:lvl w:ilvl="0" w:tplc="26AE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0B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CB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4A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0F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8B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6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CA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01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E01F2C"/>
    <w:multiLevelType w:val="hybridMultilevel"/>
    <w:tmpl w:val="3642F132"/>
    <w:lvl w:ilvl="0" w:tplc="9000F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A6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60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EA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87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8B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6C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0E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62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4"/>
  </w:num>
  <w:num w:numId="19">
    <w:abstractNumId w:val="2"/>
  </w:num>
  <w:num w:numId="20">
    <w:abstractNumId w:val="3"/>
  </w:num>
  <w:num w:numId="21">
    <w:abstractNumId w:val="5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64"/>
    <w:rsid w:val="0000480B"/>
    <w:rsid w:val="000049E2"/>
    <w:rsid w:val="00034C36"/>
    <w:rsid w:val="00045928"/>
    <w:rsid w:val="000554F1"/>
    <w:rsid w:val="00061590"/>
    <w:rsid w:val="00087B7A"/>
    <w:rsid w:val="000A0B56"/>
    <w:rsid w:val="001014A0"/>
    <w:rsid w:val="001106AB"/>
    <w:rsid w:val="00127DBF"/>
    <w:rsid w:val="00135752"/>
    <w:rsid w:val="00151626"/>
    <w:rsid w:val="00185A93"/>
    <w:rsid w:val="0019749C"/>
    <w:rsid w:val="001C03AA"/>
    <w:rsid w:val="001C0E2C"/>
    <w:rsid w:val="001F4E1E"/>
    <w:rsid w:val="0020610D"/>
    <w:rsid w:val="00237DDC"/>
    <w:rsid w:val="00244AE9"/>
    <w:rsid w:val="002672D2"/>
    <w:rsid w:val="00274CD6"/>
    <w:rsid w:val="002802E5"/>
    <w:rsid w:val="00290AC5"/>
    <w:rsid w:val="002959C6"/>
    <w:rsid w:val="002B0060"/>
    <w:rsid w:val="002B084E"/>
    <w:rsid w:val="002E4595"/>
    <w:rsid w:val="002F4A68"/>
    <w:rsid w:val="0032681B"/>
    <w:rsid w:val="00330107"/>
    <w:rsid w:val="003445E6"/>
    <w:rsid w:val="00346ABB"/>
    <w:rsid w:val="003506C8"/>
    <w:rsid w:val="00365AEA"/>
    <w:rsid w:val="003811D6"/>
    <w:rsid w:val="00395912"/>
    <w:rsid w:val="003A72CD"/>
    <w:rsid w:val="003C0B12"/>
    <w:rsid w:val="004007D8"/>
    <w:rsid w:val="00405482"/>
    <w:rsid w:val="00411D19"/>
    <w:rsid w:val="00432F5D"/>
    <w:rsid w:val="004347B5"/>
    <w:rsid w:val="004467E5"/>
    <w:rsid w:val="00456A72"/>
    <w:rsid w:val="00464473"/>
    <w:rsid w:val="00464970"/>
    <w:rsid w:val="00484961"/>
    <w:rsid w:val="004A6EBA"/>
    <w:rsid w:val="004C61B3"/>
    <w:rsid w:val="004D47AF"/>
    <w:rsid w:val="004D5853"/>
    <w:rsid w:val="004D627B"/>
    <w:rsid w:val="004E2D45"/>
    <w:rsid w:val="004F694B"/>
    <w:rsid w:val="00500BDD"/>
    <w:rsid w:val="00524928"/>
    <w:rsid w:val="00536728"/>
    <w:rsid w:val="00560347"/>
    <w:rsid w:val="005629F4"/>
    <w:rsid w:val="0057642F"/>
    <w:rsid w:val="005E21A3"/>
    <w:rsid w:val="006049F3"/>
    <w:rsid w:val="00637502"/>
    <w:rsid w:val="0067008F"/>
    <w:rsid w:val="00681503"/>
    <w:rsid w:val="00683B46"/>
    <w:rsid w:val="00693921"/>
    <w:rsid w:val="006A3574"/>
    <w:rsid w:val="006A74A3"/>
    <w:rsid w:val="006B3989"/>
    <w:rsid w:val="006F55E1"/>
    <w:rsid w:val="006F7938"/>
    <w:rsid w:val="00701AAB"/>
    <w:rsid w:val="0071088B"/>
    <w:rsid w:val="007150CD"/>
    <w:rsid w:val="00727993"/>
    <w:rsid w:val="007476E3"/>
    <w:rsid w:val="00751631"/>
    <w:rsid w:val="00786155"/>
    <w:rsid w:val="00795BF6"/>
    <w:rsid w:val="007A7864"/>
    <w:rsid w:val="007B3CEC"/>
    <w:rsid w:val="007B6D2C"/>
    <w:rsid w:val="007C7FA3"/>
    <w:rsid w:val="007E0367"/>
    <w:rsid w:val="007F3C78"/>
    <w:rsid w:val="00802727"/>
    <w:rsid w:val="00802AE9"/>
    <w:rsid w:val="00820A7A"/>
    <w:rsid w:val="00821698"/>
    <w:rsid w:val="008662BE"/>
    <w:rsid w:val="0088701B"/>
    <w:rsid w:val="008F2DEA"/>
    <w:rsid w:val="0090195C"/>
    <w:rsid w:val="0090324A"/>
    <w:rsid w:val="0093635A"/>
    <w:rsid w:val="009462EA"/>
    <w:rsid w:val="00971E9D"/>
    <w:rsid w:val="0098272C"/>
    <w:rsid w:val="00985B07"/>
    <w:rsid w:val="00990C86"/>
    <w:rsid w:val="009948A3"/>
    <w:rsid w:val="00994BA1"/>
    <w:rsid w:val="00A2116F"/>
    <w:rsid w:val="00A30415"/>
    <w:rsid w:val="00A45C36"/>
    <w:rsid w:val="00A625D1"/>
    <w:rsid w:val="00A673D1"/>
    <w:rsid w:val="00A74E92"/>
    <w:rsid w:val="00A978C5"/>
    <w:rsid w:val="00AB451F"/>
    <w:rsid w:val="00AC1440"/>
    <w:rsid w:val="00AD63E4"/>
    <w:rsid w:val="00AE6341"/>
    <w:rsid w:val="00B27139"/>
    <w:rsid w:val="00B4443E"/>
    <w:rsid w:val="00B5218C"/>
    <w:rsid w:val="00B83E5B"/>
    <w:rsid w:val="00B92EE9"/>
    <w:rsid w:val="00B95825"/>
    <w:rsid w:val="00BB106A"/>
    <w:rsid w:val="00BB1B6D"/>
    <w:rsid w:val="00BB2FAB"/>
    <w:rsid w:val="00BB79E5"/>
    <w:rsid w:val="00BF08F5"/>
    <w:rsid w:val="00C0033C"/>
    <w:rsid w:val="00C11A7D"/>
    <w:rsid w:val="00C132E8"/>
    <w:rsid w:val="00C14583"/>
    <w:rsid w:val="00C15EF3"/>
    <w:rsid w:val="00C263ED"/>
    <w:rsid w:val="00C31B9D"/>
    <w:rsid w:val="00C5369F"/>
    <w:rsid w:val="00C63950"/>
    <w:rsid w:val="00C8736B"/>
    <w:rsid w:val="00C96213"/>
    <w:rsid w:val="00CA688D"/>
    <w:rsid w:val="00CB34AA"/>
    <w:rsid w:val="00D2052A"/>
    <w:rsid w:val="00D219D4"/>
    <w:rsid w:val="00D403BA"/>
    <w:rsid w:val="00D47C6F"/>
    <w:rsid w:val="00D509BF"/>
    <w:rsid w:val="00D73271"/>
    <w:rsid w:val="00D85D04"/>
    <w:rsid w:val="00DC125F"/>
    <w:rsid w:val="00DF1BBC"/>
    <w:rsid w:val="00DF234A"/>
    <w:rsid w:val="00E179B0"/>
    <w:rsid w:val="00E2499A"/>
    <w:rsid w:val="00E43B2A"/>
    <w:rsid w:val="00E601DD"/>
    <w:rsid w:val="00E64D03"/>
    <w:rsid w:val="00E66409"/>
    <w:rsid w:val="00E847A4"/>
    <w:rsid w:val="00E86DD2"/>
    <w:rsid w:val="00E92E1C"/>
    <w:rsid w:val="00E95F1C"/>
    <w:rsid w:val="00EA25E5"/>
    <w:rsid w:val="00EC3A08"/>
    <w:rsid w:val="00EC5A30"/>
    <w:rsid w:val="00ED7C6A"/>
    <w:rsid w:val="00F40B03"/>
    <w:rsid w:val="00F47E3B"/>
    <w:rsid w:val="00F50E7E"/>
    <w:rsid w:val="00F6488B"/>
    <w:rsid w:val="00F73896"/>
    <w:rsid w:val="00FA1563"/>
    <w:rsid w:val="00FC49C5"/>
    <w:rsid w:val="00FD5960"/>
    <w:rsid w:val="00FE15DA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84E"/>
    <w:rPr>
      <w:rFonts w:ascii="Arial" w:hAnsi="Arial"/>
      <w:sz w:val="22"/>
    </w:rPr>
  </w:style>
  <w:style w:type="paragraph" w:styleId="Heading1">
    <w:name w:val="heading 1"/>
    <w:basedOn w:val="Normal"/>
    <w:next w:val="BodyText"/>
    <w:qFormat/>
    <w:rsid w:val="006049F3"/>
    <w:pPr>
      <w:spacing w:before="220" w:line="220" w:lineRule="atLeast"/>
      <w:jc w:val="right"/>
      <w:outlineLvl w:val="0"/>
    </w:pPr>
    <w:rPr>
      <w:rFonts w:ascii="Impact" w:hAnsi="Impact"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346ABB"/>
    <w:pPr>
      <w:spacing w:before="240" w:after="60" w:line="220" w:lineRule="atLeast"/>
      <w:outlineLvl w:val="1"/>
    </w:pPr>
    <w:rPr>
      <w:rFonts w:ascii="Impact" w:hAnsi="Impact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E9D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/>
      <w:szCs w:val="22"/>
    </w:rPr>
  </w:style>
  <w:style w:type="paragraph" w:customStyle="1" w:styleId="ContactInfo">
    <w:name w:val="Contact Info"/>
    <w:basedOn w:val="Normal"/>
    <w:next w:val="Normal"/>
    <w:rsid w:val="00971E9D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paragraph" w:customStyle="1" w:styleId="YourName">
    <w:name w:val="Your Name"/>
    <w:basedOn w:val="Normal"/>
    <w:rsid w:val="00971E9D"/>
    <w:pPr>
      <w:spacing w:before="200" w:after="40" w:line="220" w:lineRule="atLeast"/>
    </w:pPr>
    <w:rPr>
      <w:rFonts w:ascii="Impact" w:hAnsi="Impact"/>
      <w:spacing w:val="10"/>
      <w:sz w:val="48"/>
      <w:szCs w:val="48"/>
    </w:rPr>
  </w:style>
  <w:style w:type="paragraph" w:customStyle="1" w:styleId="BodyText1">
    <w:name w:val="Body Text 1"/>
    <w:basedOn w:val="Normal"/>
    <w:rsid w:val="00821698"/>
    <w:pPr>
      <w:spacing w:after="40" w:line="220" w:lineRule="atLeast"/>
      <w:jc w:val="center"/>
    </w:pPr>
    <w:rPr>
      <w:rFonts w:ascii="Arial Narrow" w:hAnsi="Arial Narrow"/>
    </w:rPr>
  </w:style>
  <w:style w:type="paragraph" w:customStyle="1" w:styleId="JobTitleDegree1">
    <w:name w:val="Job Title/Degree 1"/>
    <w:basedOn w:val="BodyText2"/>
    <w:rsid w:val="002B084E"/>
    <w:pPr>
      <w:jc w:val="left"/>
    </w:pPr>
  </w:style>
  <w:style w:type="paragraph" w:styleId="BodyText2">
    <w:name w:val="Body Text 2"/>
    <w:basedOn w:val="Normal"/>
    <w:rsid w:val="00821698"/>
    <w:pPr>
      <w:spacing w:before="240" w:after="40"/>
      <w:jc w:val="center"/>
    </w:pPr>
    <w:rPr>
      <w:rFonts w:ascii="Arial Narrow" w:hAnsi="Arial Narrow"/>
    </w:rPr>
  </w:style>
  <w:style w:type="paragraph" w:customStyle="1" w:styleId="BulletedListItem1">
    <w:name w:val="Bulleted List Item 1"/>
    <w:basedOn w:val="Normal"/>
    <w:rsid w:val="00821698"/>
    <w:pPr>
      <w:numPr>
        <w:numId w:val="1"/>
      </w:numPr>
      <w:spacing w:before="240"/>
    </w:pPr>
    <w:rPr>
      <w:rFonts w:ascii="Arial Narrow" w:hAnsi="Arial Narrow"/>
      <w:spacing w:val="-5"/>
    </w:rPr>
  </w:style>
  <w:style w:type="paragraph" w:customStyle="1" w:styleId="JobTitleDegree">
    <w:name w:val="Job Title/Degree"/>
    <w:basedOn w:val="BodyText1"/>
    <w:rsid w:val="002B084E"/>
    <w:pPr>
      <w:jc w:val="left"/>
    </w:pPr>
  </w:style>
  <w:style w:type="numbering" w:customStyle="1" w:styleId="CurrentList1">
    <w:name w:val="Current List1"/>
    <w:rsid w:val="00346ABB"/>
    <w:pPr>
      <w:numPr>
        <w:numId w:val="2"/>
      </w:numPr>
    </w:pPr>
  </w:style>
  <w:style w:type="paragraph" w:customStyle="1" w:styleId="BulletedListItem">
    <w:name w:val="Bulleted List Item"/>
    <w:basedOn w:val="BulletedListItem1"/>
    <w:next w:val="BodyText"/>
    <w:rsid w:val="00821698"/>
    <w:pPr>
      <w:spacing w:before="0"/>
    </w:pPr>
  </w:style>
  <w:style w:type="paragraph" w:customStyle="1" w:styleId="Dates1">
    <w:name w:val="Dates 1"/>
    <w:basedOn w:val="BodyText2"/>
    <w:rsid w:val="002B084E"/>
    <w:pPr>
      <w:jc w:val="right"/>
    </w:pPr>
  </w:style>
  <w:style w:type="paragraph" w:customStyle="1" w:styleId="Dates">
    <w:name w:val="Dates"/>
    <w:basedOn w:val="BodyText1"/>
    <w:rsid w:val="002B084E"/>
    <w:pPr>
      <w:jc w:val="right"/>
    </w:pPr>
  </w:style>
  <w:style w:type="paragraph" w:styleId="BalloonText">
    <w:name w:val="Balloon Text"/>
    <w:basedOn w:val="Normal"/>
    <w:semiHidden/>
    <w:rsid w:val="00C31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3B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92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2E1C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E92E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2E1C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FA156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4054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84E"/>
    <w:rPr>
      <w:rFonts w:ascii="Arial" w:hAnsi="Arial"/>
      <w:sz w:val="22"/>
    </w:rPr>
  </w:style>
  <w:style w:type="paragraph" w:styleId="Heading1">
    <w:name w:val="heading 1"/>
    <w:basedOn w:val="Normal"/>
    <w:next w:val="BodyText"/>
    <w:qFormat/>
    <w:rsid w:val="006049F3"/>
    <w:pPr>
      <w:spacing w:before="220" w:line="220" w:lineRule="atLeast"/>
      <w:jc w:val="right"/>
      <w:outlineLvl w:val="0"/>
    </w:pPr>
    <w:rPr>
      <w:rFonts w:ascii="Impact" w:hAnsi="Impact"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346ABB"/>
    <w:pPr>
      <w:spacing w:before="240" w:after="60" w:line="220" w:lineRule="atLeast"/>
      <w:outlineLvl w:val="1"/>
    </w:pPr>
    <w:rPr>
      <w:rFonts w:ascii="Impact" w:hAnsi="Impact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E9D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/>
      <w:szCs w:val="22"/>
    </w:rPr>
  </w:style>
  <w:style w:type="paragraph" w:customStyle="1" w:styleId="ContactInfo">
    <w:name w:val="Contact Info"/>
    <w:basedOn w:val="Normal"/>
    <w:next w:val="Normal"/>
    <w:rsid w:val="00971E9D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paragraph" w:customStyle="1" w:styleId="YourName">
    <w:name w:val="Your Name"/>
    <w:basedOn w:val="Normal"/>
    <w:rsid w:val="00971E9D"/>
    <w:pPr>
      <w:spacing w:before="200" w:after="40" w:line="220" w:lineRule="atLeast"/>
    </w:pPr>
    <w:rPr>
      <w:rFonts w:ascii="Impact" w:hAnsi="Impact"/>
      <w:spacing w:val="10"/>
      <w:sz w:val="48"/>
      <w:szCs w:val="48"/>
    </w:rPr>
  </w:style>
  <w:style w:type="paragraph" w:customStyle="1" w:styleId="BodyText1">
    <w:name w:val="Body Text 1"/>
    <w:basedOn w:val="Normal"/>
    <w:rsid w:val="00821698"/>
    <w:pPr>
      <w:spacing w:after="40" w:line="220" w:lineRule="atLeast"/>
      <w:jc w:val="center"/>
    </w:pPr>
    <w:rPr>
      <w:rFonts w:ascii="Arial Narrow" w:hAnsi="Arial Narrow"/>
    </w:rPr>
  </w:style>
  <w:style w:type="paragraph" w:customStyle="1" w:styleId="JobTitleDegree1">
    <w:name w:val="Job Title/Degree 1"/>
    <w:basedOn w:val="BodyText2"/>
    <w:rsid w:val="002B084E"/>
    <w:pPr>
      <w:jc w:val="left"/>
    </w:pPr>
  </w:style>
  <w:style w:type="paragraph" w:styleId="BodyText2">
    <w:name w:val="Body Text 2"/>
    <w:basedOn w:val="Normal"/>
    <w:rsid w:val="00821698"/>
    <w:pPr>
      <w:spacing w:before="240" w:after="40"/>
      <w:jc w:val="center"/>
    </w:pPr>
    <w:rPr>
      <w:rFonts w:ascii="Arial Narrow" w:hAnsi="Arial Narrow"/>
    </w:rPr>
  </w:style>
  <w:style w:type="paragraph" w:customStyle="1" w:styleId="BulletedListItem1">
    <w:name w:val="Bulleted List Item 1"/>
    <w:basedOn w:val="Normal"/>
    <w:rsid w:val="00821698"/>
    <w:pPr>
      <w:numPr>
        <w:numId w:val="1"/>
      </w:numPr>
      <w:spacing w:before="240"/>
    </w:pPr>
    <w:rPr>
      <w:rFonts w:ascii="Arial Narrow" w:hAnsi="Arial Narrow"/>
      <w:spacing w:val="-5"/>
    </w:rPr>
  </w:style>
  <w:style w:type="paragraph" w:customStyle="1" w:styleId="JobTitleDegree">
    <w:name w:val="Job Title/Degree"/>
    <w:basedOn w:val="BodyText1"/>
    <w:rsid w:val="002B084E"/>
    <w:pPr>
      <w:jc w:val="left"/>
    </w:pPr>
  </w:style>
  <w:style w:type="numbering" w:customStyle="1" w:styleId="CurrentList1">
    <w:name w:val="Current List1"/>
    <w:rsid w:val="00346ABB"/>
    <w:pPr>
      <w:numPr>
        <w:numId w:val="2"/>
      </w:numPr>
    </w:pPr>
  </w:style>
  <w:style w:type="paragraph" w:customStyle="1" w:styleId="BulletedListItem">
    <w:name w:val="Bulleted List Item"/>
    <w:basedOn w:val="BulletedListItem1"/>
    <w:next w:val="BodyText"/>
    <w:rsid w:val="00821698"/>
    <w:pPr>
      <w:spacing w:before="0"/>
    </w:pPr>
  </w:style>
  <w:style w:type="paragraph" w:customStyle="1" w:styleId="Dates1">
    <w:name w:val="Dates 1"/>
    <w:basedOn w:val="BodyText2"/>
    <w:rsid w:val="002B084E"/>
    <w:pPr>
      <w:jc w:val="right"/>
    </w:pPr>
  </w:style>
  <w:style w:type="paragraph" w:customStyle="1" w:styleId="Dates">
    <w:name w:val="Dates"/>
    <w:basedOn w:val="BodyText1"/>
    <w:rsid w:val="002B084E"/>
    <w:pPr>
      <w:jc w:val="right"/>
    </w:pPr>
  </w:style>
  <w:style w:type="paragraph" w:styleId="BalloonText">
    <w:name w:val="Balloon Text"/>
    <w:basedOn w:val="Normal"/>
    <w:semiHidden/>
    <w:rsid w:val="00C31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3B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92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2E1C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E92E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2E1C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FA156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405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unct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E2F2-19C1-4F65-88E9-4DD36821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3</cp:revision>
  <cp:lastPrinted>2002-07-26T06:34:00Z</cp:lastPrinted>
  <dcterms:created xsi:type="dcterms:W3CDTF">2016-04-04T06:36:00Z</dcterms:created>
  <dcterms:modified xsi:type="dcterms:W3CDTF">2016-05-02T10:34:00Z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TC062851661033</vt:lpwstr>
  </property>
</Properties>
</file>