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66" w:rsidRDefault="00527266">
      <w:pPr>
        <w:spacing w:after="0" w:line="276" w:lineRule="auto"/>
        <w:ind w:left="-90" w:right="440"/>
        <w:rPr>
          <w:rFonts w:ascii="Calibri" w:eastAsia="Calibri" w:hAnsi="Calibri" w:cs="Calibri"/>
          <w:color w:val="808080"/>
          <w:sz w:val="24"/>
        </w:rPr>
      </w:pPr>
    </w:p>
    <w:p w:rsidR="00527266" w:rsidRDefault="009F1ACC">
      <w:pPr>
        <w:spacing w:after="0" w:line="240" w:lineRule="auto"/>
        <w:ind w:left="-90" w:right="440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TELECOM ENGINEER</w:t>
      </w:r>
    </w:p>
    <w:p w:rsidR="00527266" w:rsidRDefault="00527266">
      <w:pPr>
        <w:spacing w:after="0" w:line="240" w:lineRule="auto"/>
        <w:ind w:left="-90" w:right="440"/>
        <w:rPr>
          <w:rFonts w:ascii="Calibri" w:eastAsia="Calibri" w:hAnsi="Calibri" w:cs="Calibri"/>
          <w:i/>
        </w:rPr>
      </w:pPr>
    </w:p>
    <w:p w:rsidR="00527266" w:rsidRDefault="00527266">
      <w:pPr>
        <w:spacing w:after="0" w:line="240" w:lineRule="auto"/>
        <w:ind w:left="-90" w:right="440"/>
        <w:rPr>
          <w:rFonts w:ascii="Cambria" w:eastAsia="Cambria" w:hAnsi="Cambria" w:cs="Cambria"/>
          <w:i/>
          <w:sz w:val="24"/>
        </w:rPr>
      </w:pPr>
    </w:p>
    <w:p w:rsidR="00527266" w:rsidRDefault="00527266">
      <w:pPr>
        <w:spacing w:after="0" w:line="240" w:lineRule="auto"/>
        <w:ind w:right="-360"/>
        <w:rPr>
          <w:rFonts w:ascii="Calibri" w:eastAsia="Calibri" w:hAnsi="Calibri" w:cs="Calibri"/>
          <w:b/>
          <w:sz w:val="24"/>
          <w:u w:val="single"/>
        </w:rPr>
      </w:pPr>
    </w:p>
    <w:p w:rsidR="00527266" w:rsidRDefault="009F1ACC">
      <w:pPr>
        <w:tabs>
          <w:tab w:val="left" w:pos="3165"/>
        </w:tabs>
        <w:spacing w:after="0" w:line="240" w:lineRule="auto"/>
        <w:ind w:right="36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 xml:space="preserve"> Career Objectives</w:t>
      </w:r>
      <w:r>
        <w:rPr>
          <w:rFonts w:ascii="Cambria" w:eastAsia="Cambria" w:hAnsi="Cambria" w:cs="Cambria"/>
          <w:b/>
          <w:shd w:val="clear" w:color="auto" w:fill="C0C0C0"/>
        </w:rPr>
        <w:tab/>
      </w:r>
    </w:p>
    <w:p w:rsidR="00527266" w:rsidRDefault="009F1ACC">
      <w:pPr>
        <w:tabs>
          <w:tab w:val="center" w:pos="4513"/>
          <w:tab w:val="right" w:pos="9026"/>
        </w:tabs>
        <w:spacing w:after="0" w:line="240" w:lineRule="auto"/>
        <w:ind w:right="7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To perform challenging jobs in the area of telecommunication (telecom) and to work devotedly in a dynamic </w:t>
      </w:r>
    </w:p>
    <w:p w:rsidR="00527266" w:rsidRDefault="009F1ACC">
      <w:pPr>
        <w:tabs>
          <w:tab w:val="center" w:pos="4513"/>
          <w:tab w:val="right" w:pos="9026"/>
        </w:tabs>
        <w:spacing w:after="0" w:line="240" w:lineRule="auto"/>
        <w:ind w:right="7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And innovative environment, and to utilize my knowledge &amp; strength to expand my exposure while serving in </w:t>
      </w:r>
    </w:p>
    <w:p w:rsidR="00527266" w:rsidRDefault="009F1ACC">
      <w:pPr>
        <w:tabs>
          <w:tab w:val="center" w:pos="4513"/>
          <w:tab w:val="right" w:pos="9026"/>
        </w:tabs>
        <w:spacing w:after="0" w:line="240" w:lineRule="auto"/>
        <w:ind w:right="72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One of the best organizations to establish long term with it. An ambitious problem solver with passion of computer network, who would like to join a team of </w:t>
      </w:r>
      <w:proofErr w:type="spellStart"/>
      <w:r>
        <w:rPr>
          <w:rFonts w:ascii="Calibri" w:eastAsia="Calibri" w:hAnsi="Calibri" w:cs="Calibri"/>
          <w:sz w:val="20"/>
        </w:rPr>
        <w:t>like minded</w:t>
      </w:r>
      <w:proofErr w:type="spellEnd"/>
      <w:r>
        <w:rPr>
          <w:rFonts w:ascii="Calibri" w:eastAsia="Calibri" w:hAnsi="Calibri" w:cs="Calibri"/>
          <w:sz w:val="20"/>
        </w:rPr>
        <w:t xml:space="preserve"> network experts in a competitive environment, which is conductive to learning, creativity and hard working to challenging tasks, leads to the growth and development of organization.</w:t>
      </w:r>
    </w:p>
    <w:p w:rsidR="00527266" w:rsidRDefault="009F1ACC">
      <w:pPr>
        <w:spacing w:after="200" w:line="276" w:lineRule="auto"/>
        <w:ind w:right="36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>Work experience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</w:t>
      </w:r>
      <w:proofErr w:type="spellStart"/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>Mobilink</w:t>
      </w:r>
      <w:proofErr w:type="spellEnd"/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 xml:space="preserve"> (network (</w:t>
      </w:r>
      <w:proofErr w:type="spellStart"/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>pvt</w:t>
      </w:r>
      <w:proofErr w:type="spellEnd"/>
      <w:proofErr w:type="gramStart"/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>)Ltd</w:t>
      </w:r>
      <w:proofErr w:type="gramEnd"/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>)</w:t>
      </w:r>
      <w:r>
        <w:rPr>
          <w:rFonts w:ascii="Calibri" w:eastAsia="Calibri" w:hAnsi="Calibri" w:cs="Calibri"/>
          <w:b/>
          <w:shd w:val="clear" w:color="auto" w:fill="C0C0C0"/>
        </w:rPr>
        <w:t xml:space="preserve">                                </w:t>
      </w:r>
      <w:r>
        <w:rPr>
          <w:rFonts w:ascii="Calibri" w:eastAsia="Calibri" w:hAnsi="Calibri" w:cs="Calibri"/>
          <w:b/>
          <w:i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i/>
          <w:sz w:val="20"/>
          <w:shd w:val="clear" w:color="auto" w:fill="C0C0C0"/>
        </w:rPr>
        <w:t>(July 2015 – December2015)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</w:t>
      </w:r>
      <w:r>
        <w:rPr>
          <w:rFonts w:ascii="Calibri" w:eastAsia="Calibri" w:hAnsi="Calibri" w:cs="Calibri"/>
          <w:b/>
          <w:sz w:val="20"/>
          <w:u w:val="single"/>
        </w:rPr>
        <w:t>Designation</w:t>
      </w:r>
      <w:r>
        <w:rPr>
          <w:rFonts w:ascii="Calibri" w:eastAsia="Calibri" w:hAnsi="Calibri" w:cs="Calibri"/>
          <w:b/>
          <w:i/>
          <w:sz w:val="20"/>
          <w:u w:val="single"/>
        </w:rPr>
        <w:t xml:space="preserve">: </w:t>
      </w:r>
      <w:r>
        <w:rPr>
          <w:rFonts w:ascii="Calibri" w:eastAsia="Calibri" w:hAnsi="Calibri" w:cs="Calibri"/>
          <w:b/>
          <w:i/>
          <w:sz w:val="20"/>
        </w:rPr>
        <w:t xml:space="preserve">                                                                                   internee engineer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  <w:b/>
          <w:sz w:val="20"/>
          <w:u w:val="single"/>
        </w:rPr>
        <w:t>Major responsibilities</w:t>
      </w:r>
    </w:p>
    <w:p w:rsidR="00527266" w:rsidRDefault="009F1ACC">
      <w:pPr>
        <w:numPr>
          <w:ilvl w:val="0"/>
          <w:numId w:val="1"/>
        </w:numPr>
        <w:spacing w:after="0" w:line="240" w:lineRule="auto"/>
        <w:ind w:left="1875" w:hanging="36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Worked as a capacity of “BSS &amp; transmission/power”</w:t>
      </w:r>
    </w:p>
    <w:p w:rsidR="00527266" w:rsidRDefault="009F1ACC">
      <w:pPr>
        <w:numPr>
          <w:ilvl w:val="0"/>
          <w:numId w:val="1"/>
        </w:numPr>
        <w:spacing w:after="0" w:line="240" w:lineRule="auto"/>
        <w:ind w:left="1875" w:hanging="36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In operation region Peshawar in main Mobil ink office.  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          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20"/>
        </w:rPr>
        <w:t xml:space="preserve">                                   </w:t>
      </w:r>
      <w:r>
        <w:rPr>
          <w:rFonts w:ascii="Calibri" w:eastAsia="Calibri" w:hAnsi="Calibri" w:cs="Calibri"/>
          <w:b/>
          <w:sz w:val="20"/>
          <w:u w:val="single"/>
          <w:shd w:val="clear" w:color="auto" w:fill="C0C0C0"/>
        </w:rPr>
        <w:t>PTCL PAKISTAN</w:t>
      </w:r>
      <w:r>
        <w:rPr>
          <w:rFonts w:ascii="Calibri" w:eastAsia="Calibri" w:hAnsi="Calibri" w:cs="Calibri"/>
          <w:b/>
          <w:shd w:val="clear" w:color="auto" w:fill="C0C0C0"/>
        </w:rPr>
        <w:t xml:space="preserve">              </w:t>
      </w:r>
      <w:r>
        <w:rPr>
          <w:rFonts w:ascii="Calibri" w:eastAsia="Calibri" w:hAnsi="Calibri" w:cs="Calibri"/>
          <w:b/>
          <w:sz w:val="20"/>
          <w:shd w:val="clear" w:color="auto" w:fill="C0C0C0"/>
        </w:rPr>
        <w:t xml:space="preserve">                                                            </w:t>
      </w:r>
      <w:r>
        <w:rPr>
          <w:rFonts w:ascii="Calibri" w:eastAsia="Calibri" w:hAnsi="Calibri" w:cs="Calibri"/>
          <w:b/>
          <w:i/>
          <w:sz w:val="20"/>
          <w:shd w:val="clear" w:color="auto" w:fill="C0C0C0"/>
        </w:rPr>
        <w:t>(MAY-2015_ AUGUST-2015)</w:t>
      </w:r>
      <w:r>
        <w:rPr>
          <w:rFonts w:ascii="Calibri" w:eastAsia="Calibri" w:hAnsi="Calibri" w:cs="Calibri"/>
          <w:b/>
          <w:sz w:val="20"/>
        </w:rPr>
        <w:t xml:space="preserve"> 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i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                                           </w:t>
      </w:r>
      <w:r>
        <w:rPr>
          <w:rFonts w:ascii="Calibri" w:eastAsia="Calibri" w:hAnsi="Calibri" w:cs="Calibri"/>
          <w:b/>
          <w:sz w:val="20"/>
          <w:u w:val="single"/>
        </w:rPr>
        <w:t>Designation</w:t>
      </w:r>
      <w:r>
        <w:rPr>
          <w:rFonts w:ascii="Calibri" w:eastAsia="Calibri" w:hAnsi="Calibri" w:cs="Calibri"/>
          <w:b/>
          <w:sz w:val="20"/>
        </w:rPr>
        <w:t xml:space="preserve">:                                                                                  </w:t>
      </w:r>
      <w:r>
        <w:rPr>
          <w:rFonts w:ascii="Calibri" w:eastAsia="Calibri" w:hAnsi="Calibri" w:cs="Calibri"/>
          <w:b/>
          <w:i/>
          <w:sz w:val="20"/>
        </w:rPr>
        <w:t>Internee engineer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  <w:r>
        <w:rPr>
          <w:rFonts w:ascii="Calibri" w:eastAsia="Calibri" w:hAnsi="Calibri" w:cs="Calibri"/>
          <w:b/>
          <w:sz w:val="16"/>
        </w:rPr>
        <w:t xml:space="preserve">                                           </w:t>
      </w:r>
      <w:r>
        <w:rPr>
          <w:rFonts w:ascii="Calibri" w:eastAsia="Calibri" w:hAnsi="Calibri" w:cs="Calibri"/>
          <w:b/>
          <w:sz w:val="20"/>
          <w:u w:val="single"/>
        </w:rPr>
        <w:t>Major responsibilities</w:t>
      </w:r>
    </w:p>
    <w:p w:rsidR="00527266" w:rsidRDefault="00527266">
      <w:pPr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To work on NGN core network in operational maintenance control.</w:t>
      </w: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Soft switches including VOICE, DSL/HSI and IP TV.</w:t>
      </w: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Troubleshooting of different MSG, MSAG of ZTE on different exchanges</w:t>
      </w: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Database managing and troubleshooting of MSAGS. </w:t>
      </w: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Knowledge of Core layer, access layer, control layer and application layer of NGN</w:t>
      </w:r>
    </w:p>
    <w:p w:rsidR="00527266" w:rsidRDefault="009F1ACC">
      <w:pPr>
        <w:numPr>
          <w:ilvl w:val="0"/>
          <w:numId w:val="2"/>
        </w:numPr>
        <w:spacing w:after="0" w:line="276" w:lineRule="auto"/>
        <w:ind w:left="180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Knowledge of EWSD, DSLAM and DLU’s of </w:t>
      </w:r>
      <w:proofErr w:type="spellStart"/>
      <w:r>
        <w:rPr>
          <w:rFonts w:ascii="Calibri" w:eastAsia="Calibri" w:hAnsi="Calibri" w:cs="Calibri"/>
          <w:sz w:val="20"/>
        </w:rPr>
        <w:t>alcatel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:rsidR="00527266" w:rsidRDefault="00527266">
      <w:pPr>
        <w:spacing w:after="0" w:line="276" w:lineRule="auto"/>
        <w:ind w:left="1800"/>
        <w:rPr>
          <w:rFonts w:ascii="Calibri" w:eastAsia="Calibri" w:hAnsi="Calibri" w:cs="Calibri"/>
          <w:sz w:val="20"/>
        </w:rPr>
      </w:pPr>
    </w:p>
    <w:p w:rsidR="00527266" w:rsidRDefault="009F1ACC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 xml:space="preserve"> Academic Qualification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2342"/>
        <w:gridCol w:w="3579"/>
        <w:gridCol w:w="1633"/>
      </w:tblGrid>
      <w:tr w:rsidR="0052726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Serial#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Degree Name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Institute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Session</w:t>
            </w:r>
          </w:p>
        </w:tc>
      </w:tr>
      <w:tr w:rsidR="0052726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BS-Telecom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Sarhad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University of Science &amp; Information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Tecnology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KPK-Pakistan.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2015</w:t>
            </w:r>
          </w:p>
        </w:tc>
      </w:tr>
      <w:tr w:rsidR="0052726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</w:rPr>
              <w:t>Fsc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</w:rPr>
              <w:t>-Pre Engineering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Qurtaba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college Hayatabad Peshawar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tabs>
                <w:tab w:val="left" w:pos="1065"/>
              </w:tabs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2009</w:t>
            </w:r>
          </w:p>
        </w:tc>
      </w:tr>
      <w:tr w:rsidR="00527266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3.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SSC( Science)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</w:rPr>
              <w:t>Islamia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collegiate school Peshawar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7266" w:rsidRDefault="009F1ACC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    2007</w:t>
            </w:r>
          </w:p>
        </w:tc>
      </w:tr>
    </w:tbl>
    <w:p w:rsidR="00527266" w:rsidRDefault="00527266">
      <w:pPr>
        <w:tabs>
          <w:tab w:val="right" w:pos="9270"/>
        </w:tabs>
        <w:spacing w:after="0" w:line="240" w:lineRule="auto"/>
        <w:rPr>
          <w:rFonts w:ascii="Calibri" w:eastAsia="Calibri" w:hAnsi="Calibri" w:cs="Calibri"/>
          <w:b/>
          <w:sz w:val="16"/>
          <w:u w:val="single"/>
        </w:rPr>
      </w:pPr>
    </w:p>
    <w:p w:rsidR="009E529D" w:rsidRDefault="009E529D">
      <w:pPr>
        <w:tabs>
          <w:tab w:val="right" w:pos="9270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527266" w:rsidRDefault="009F1ACC">
      <w:pPr>
        <w:tabs>
          <w:tab w:val="right" w:pos="9270"/>
        </w:tabs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  <w:shd w:val="clear" w:color="auto" w:fill="C0C0C0"/>
        </w:rPr>
        <w:t>Additional courses</w:t>
      </w:r>
      <w:r>
        <w:rPr>
          <w:rFonts w:ascii="Cambria" w:eastAsia="Cambria" w:hAnsi="Cambria" w:cs="Cambria"/>
          <w:b/>
          <w:sz w:val="24"/>
          <w:shd w:val="clear" w:color="auto" w:fill="C0C0C0"/>
        </w:rPr>
        <w:tab/>
      </w:r>
    </w:p>
    <w:p w:rsidR="00527266" w:rsidRDefault="009E529D">
      <w:pPr>
        <w:numPr>
          <w:ilvl w:val="0"/>
          <w:numId w:val="3"/>
        </w:numPr>
        <w:spacing w:after="0" w:line="240" w:lineRule="auto"/>
        <w:ind w:left="12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MCSA</w:t>
      </w:r>
      <w:r w:rsidR="009F1ACC">
        <w:rPr>
          <w:rFonts w:ascii="Calibri" w:eastAsia="Calibri" w:hAnsi="Calibri" w:cs="Calibri"/>
          <w:b/>
          <w:sz w:val="20"/>
        </w:rPr>
        <w:t xml:space="preserve"> 2012 (Microsoft Certified IT Professional)</w:t>
      </w:r>
      <w:r>
        <w:rPr>
          <w:rFonts w:ascii="Calibri" w:eastAsia="Calibri" w:hAnsi="Calibri" w:cs="Calibri"/>
          <w:b/>
          <w:sz w:val="20"/>
        </w:rPr>
        <w:t xml:space="preserve"> MCID :12798976</w:t>
      </w:r>
    </w:p>
    <w:p w:rsidR="00527266" w:rsidRDefault="009F1ACC">
      <w:pPr>
        <w:numPr>
          <w:ilvl w:val="0"/>
          <w:numId w:val="3"/>
        </w:numPr>
        <w:spacing w:after="0" w:line="240" w:lineRule="auto"/>
        <w:ind w:left="12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CCNA</w:t>
      </w:r>
    </w:p>
    <w:p w:rsidR="00527266" w:rsidRDefault="009F1ACC">
      <w:pPr>
        <w:numPr>
          <w:ilvl w:val="0"/>
          <w:numId w:val="3"/>
        </w:numPr>
        <w:spacing w:after="0" w:line="240" w:lineRule="auto"/>
        <w:ind w:left="12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Wireless networking.</w:t>
      </w:r>
    </w:p>
    <w:p w:rsidR="00527266" w:rsidRDefault="009F1ACC">
      <w:pPr>
        <w:numPr>
          <w:ilvl w:val="0"/>
          <w:numId w:val="3"/>
        </w:numPr>
        <w:spacing w:after="0" w:line="240" w:lineRule="auto"/>
        <w:ind w:left="12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MS-Word, MS-Power Point.</w:t>
      </w:r>
    </w:p>
    <w:p w:rsidR="00527266" w:rsidRDefault="00527266">
      <w:pPr>
        <w:spacing w:after="0" w:line="240" w:lineRule="auto"/>
        <w:ind w:left="1260"/>
        <w:rPr>
          <w:rFonts w:ascii="Calibri" w:eastAsia="Calibri" w:hAnsi="Calibri" w:cs="Calibri"/>
          <w:b/>
          <w:sz w:val="20"/>
        </w:rPr>
      </w:pPr>
    </w:p>
    <w:p w:rsidR="00527266" w:rsidRDefault="009F1ACC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 xml:space="preserve">Network Skills &amp; Operation and power side 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Configuration, maintenance and trouble shooting of LAN, WAN/ Wireless.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lastRenderedPageBreak/>
        <w:t>Configuration and installation of AD, DNS and VPN in MS Server 2008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Installation and configuration of </w:t>
      </w:r>
      <w:proofErr w:type="spellStart"/>
      <w:r>
        <w:rPr>
          <w:rFonts w:ascii="Calibri" w:eastAsia="Calibri" w:hAnsi="Calibri" w:cs="Calibri"/>
          <w:sz w:val="20"/>
        </w:rPr>
        <w:t>tmg</w:t>
      </w:r>
      <w:proofErr w:type="spellEnd"/>
      <w:r>
        <w:rPr>
          <w:rFonts w:ascii="Calibri" w:eastAsia="Calibri" w:hAnsi="Calibri" w:cs="Calibri"/>
          <w:sz w:val="20"/>
        </w:rPr>
        <w:t xml:space="preserve"> ISA Server 2010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VM ware installation and maintaining of different operating system.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Configuring and Managing Cisco Routers and Switches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IP Addressing , Sub netting and Routing Protocols ( RIP ,EIGRP ,OSPF ,CDP )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Design and implement Analogue and IP phones also PBX and Call Manager Express. 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Installation and configuration of IPV6 and their Routing Protocols (RIPNG, EIGRPv3, OSPF v3). 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Complete knowledge and experienced of GSM and DCS network.</w:t>
      </w:r>
    </w:p>
    <w:p w:rsidR="00527266" w:rsidRDefault="009F1ACC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Background experienced in RF, Microwave and BSS.</w:t>
      </w:r>
    </w:p>
    <w:p w:rsidR="00527266" w:rsidRDefault="009F1ACC" w:rsidP="009E529D">
      <w:pPr>
        <w:numPr>
          <w:ilvl w:val="0"/>
          <w:numId w:val="4"/>
        </w:numPr>
        <w:spacing w:after="0" w:line="240" w:lineRule="auto"/>
        <w:ind w:left="1620" w:hanging="36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Data base accessing, managing and updating.</w:t>
      </w:r>
    </w:p>
    <w:p w:rsidR="009E529D" w:rsidRPr="009E529D" w:rsidRDefault="009E529D" w:rsidP="009E529D">
      <w:pPr>
        <w:spacing w:after="0" w:line="240" w:lineRule="auto"/>
        <w:ind w:left="1620"/>
        <w:rPr>
          <w:rFonts w:ascii="Calibri" w:eastAsia="Calibri" w:hAnsi="Calibri" w:cs="Calibri"/>
          <w:sz w:val="20"/>
        </w:rPr>
      </w:pPr>
    </w:p>
    <w:p w:rsidR="00527266" w:rsidRDefault="009F1ACC">
      <w:pPr>
        <w:tabs>
          <w:tab w:val="left" w:pos="9000"/>
        </w:tabs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>Final Year Project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Design and implementation of MIMO signal detection technique using MATLAB.</w:t>
      </w:r>
    </w:p>
    <w:p w:rsidR="00527266" w:rsidRDefault="0052726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27266" w:rsidRDefault="009F1ACC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 xml:space="preserve">Linguistic Skills </w:t>
      </w:r>
    </w:p>
    <w:p w:rsidR="00527266" w:rsidRDefault="009F1ACC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Can read and write English, Farsi (Persian) Urdu and Pashto.</w:t>
      </w:r>
    </w:p>
    <w:p w:rsidR="00527266" w:rsidRDefault="00527266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527266" w:rsidRDefault="009F1ACC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rFonts w:ascii="Cambria" w:eastAsia="Cambria" w:hAnsi="Cambria" w:cs="Cambria"/>
          <w:b/>
          <w:shd w:val="clear" w:color="auto" w:fill="C0C0C0"/>
        </w:rPr>
        <w:t>Personal Information</w:t>
      </w:r>
    </w:p>
    <w:p w:rsidR="00527266" w:rsidRDefault="009F1ACC">
      <w:pPr>
        <w:spacing w:after="0" w:line="240" w:lineRule="auto"/>
        <w:ind w:right="44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D.O.B                                              08-March-1990  </w:t>
      </w:r>
      <w:r>
        <w:rPr>
          <w:rFonts w:ascii="Calibri" w:eastAsia="Calibri" w:hAnsi="Calibri" w:cs="Calibri"/>
          <w:color w:val="000000"/>
          <w:sz w:val="20"/>
        </w:rPr>
        <w:tab/>
        <w:t xml:space="preserve"> </w:t>
      </w:r>
    </w:p>
    <w:p w:rsidR="00527266" w:rsidRDefault="009F1ACC">
      <w:pPr>
        <w:spacing w:after="0" w:line="240" w:lineRule="auto"/>
        <w:ind w:right="44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Marital Status        </w:t>
      </w:r>
      <w:r>
        <w:rPr>
          <w:rFonts w:ascii="Calibri" w:eastAsia="Calibri" w:hAnsi="Calibri" w:cs="Calibri"/>
          <w:color w:val="000000"/>
          <w:sz w:val="20"/>
        </w:rPr>
        <w:tab/>
        <w:t xml:space="preserve">         Single</w:t>
      </w:r>
    </w:p>
    <w:p w:rsidR="00527266" w:rsidRDefault="009F1ACC">
      <w:pPr>
        <w:spacing w:after="0" w:line="240" w:lineRule="auto"/>
        <w:ind w:right="446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Nationality                </w:t>
      </w:r>
      <w:r>
        <w:rPr>
          <w:rFonts w:ascii="Calibri" w:eastAsia="Calibri" w:hAnsi="Calibri" w:cs="Calibri"/>
          <w:color w:val="000000"/>
          <w:sz w:val="20"/>
        </w:rPr>
        <w:tab/>
        <w:t xml:space="preserve">         Pakistani</w:t>
      </w:r>
    </w:p>
    <w:p w:rsidR="00527266" w:rsidRDefault="009F1ACC">
      <w:pPr>
        <w:spacing w:after="0" w:line="240" w:lineRule="auto"/>
        <w:ind w:right="446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Religion                  </w:t>
      </w:r>
      <w:r>
        <w:rPr>
          <w:rFonts w:ascii="Calibri" w:eastAsia="Calibri" w:hAnsi="Calibri" w:cs="Calibri"/>
          <w:color w:val="000000"/>
          <w:sz w:val="20"/>
        </w:rPr>
        <w:tab/>
        <w:t xml:space="preserve">         Islam</w:t>
      </w:r>
    </w:p>
    <w:p w:rsidR="009F1ACC" w:rsidRDefault="009F1ACC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</w:p>
    <w:p w:rsidR="00CC796E" w:rsidRDefault="00CC796E" w:rsidP="00CC796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CC796E">
        <w:t xml:space="preserve"> </w:t>
      </w:r>
      <w:r w:rsidRPr="00CC796E">
        <w:rPr>
          <w:b/>
        </w:rPr>
        <w:t>1655754</w:t>
      </w:r>
      <w:bookmarkStart w:id="0" w:name="_GoBack"/>
      <w:bookmarkEnd w:id="0"/>
    </w:p>
    <w:p w:rsidR="00CC796E" w:rsidRDefault="00CC796E" w:rsidP="00CC796E">
      <w:proofErr w:type="spellStart"/>
      <w:r>
        <w:t>Whatsapp</w:t>
      </w:r>
      <w:proofErr w:type="spellEnd"/>
      <w:r>
        <w:t xml:space="preserve"> Mobile: +971504753686 </w:t>
      </w:r>
    </w:p>
    <w:p w:rsidR="001A77C9" w:rsidRDefault="00CC796E" w:rsidP="00CC796E">
      <w:pPr>
        <w:spacing w:after="0" w:line="240" w:lineRule="auto"/>
        <w:ind w:right="270"/>
        <w:rPr>
          <w:rFonts w:ascii="Cambria" w:eastAsia="Cambria" w:hAnsi="Cambria" w:cs="Cambria"/>
          <w:b/>
          <w:shd w:val="clear" w:color="auto" w:fill="C0C0C0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7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2E8"/>
    <w:multiLevelType w:val="multilevel"/>
    <w:tmpl w:val="30348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1100E"/>
    <w:multiLevelType w:val="multilevel"/>
    <w:tmpl w:val="5240C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E1864"/>
    <w:multiLevelType w:val="multilevel"/>
    <w:tmpl w:val="B84EF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771E0"/>
    <w:multiLevelType w:val="multilevel"/>
    <w:tmpl w:val="CC661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7266"/>
    <w:rsid w:val="001A77C9"/>
    <w:rsid w:val="00527266"/>
    <w:rsid w:val="009E529D"/>
    <w:rsid w:val="009F1ACC"/>
    <w:rsid w:val="00C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5</cp:revision>
  <dcterms:created xsi:type="dcterms:W3CDTF">2016-03-17T18:01:00Z</dcterms:created>
  <dcterms:modified xsi:type="dcterms:W3CDTF">2016-05-03T06:26:00Z</dcterms:modified>
</cp:coreProperties>
</file>