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FB7215" w:rsidRPr="006025CB" w:rsidTr="0002527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B7215" w:rsidRDefault="009E0723" w:rsidP="00025275">
            <w:pPr>
              <w:jc w:val="center"/>
              <w:rPr>
                <w:rFonts w:cs="Arial"/>
                <w:b/>
                <w:bCs/>
                <w:color w:val="002060"/>
                <w:sz w:val="20"/>
              </w:rPr>
            </w:pPr>
            <w:r>
              <w:rPr>
                <w:rFonts w:cs="Arial"/>
                <w:b/>
                <w:bCs/>
                <w:color w:val="002060"/>
                <w:sz w:val="20"/>
              </w:rPr>
              <w:t>Software Engineer</w:t>
            </w:r>
            <w:r w:rsidR="00FB7215" w:rsidRPr="000B028D">
              <w:rPr>
                <w:rFonts w:cs="Arial"/>
                <w:b/>
                <w:bCs/>
                <w:color w:val="002060"/>
                <w:sz w:val="20"/>
              </w:rPr>
              <w:t xml:space="preserve"> </w:t>
            </w:r>
            <w:r>
              <w:rPr>
                <w:rFonts w:cs="Arial"/>
                <w:b/>
                <w:bCs/>
                <w:color w:val="002060"/>
                <w:sz w:val="20"/>
              </w:rPr>
              <w:t>(</w:t>
            </w:r>
            <w:r w:rsidR="006D5E61">
              <w:rPr>
                <w:rFonts w:cs="Arial"/>
                <w:b/>
                <w:bCs/>
                <w:color w:val="002060"/>
                <w:sz w:val="20"/>
              </w:rPr>
              <w:t>S</w:t>
            </w:r>
            <w:r w:rsidR="00FB7215">
              <w:rPr>
                <w:rFonts w:cs="Arial"/>
                <w:b/>
                <w:bCs/>
                <w:color w:val="002060"/>
                <w:sz w:val="20"/>
              </w:rPr>
              <w:t>E)</w:t>
            </w:r>
          </w:p>
          <w:p w:rsidR="00FB7215" w:rsidRPr="006025CB" w:rsidRDefault="00FB7215" w:rsidP="00025275">
            <w:pPr>
              <w:jc w:val="center"/>
              <w:rPr>
                <w:rFonts w:cs="Arial"/>
                <w:lang w:val="it-IT"/>
              </w:rPr>
            </w:pPr>
          </w:p>
        </w:tc>
      </w:tr>
    </w:tbl>
    <w:p w:rsidR="00FB7215" w:rsidRDefault="00FB7215" w:rsidP="00FB7215">
      <w:pPr>
        <w:spacing w:before="0" w:after="0"/>
        <w:rPr>
          <w:rFonts w:cs="Arial"/>
          <w:bCs/>
          <w:sz w:val="20"/>
        </w:rPr>
      </w:pPr>
    </w:p>
    <w:tbl>
      <w:tblPr>
        <w:tblpPr w:leftFromText="180" w:rightFromText="180" w:vertAnchor="text" w:horzAnchor="margin" w:tblpY="15"/>
        <w:tblOverlap w:val="never"/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9072"/>
      </w:tblGrid>
      <w:tr w:rsidR="00FB7215" w:rsidRPr="00293B16" w:rsidTr="00025275">
        <w:tc>
          <w:tcPr>
            <w:tcW w:w="9072" w:type="dxa"/>
            <w:shd w:val="clear" w:color="auto" w:fill="E6E6E6"/>
          </w:tcPr>
          <w:p w:rsidR="00FB7215" w:rsidRPr="00293B16" w:rsidRDefault="00FB7215" w:rsidP="00025275">
            <w:pPr>
              <w:spacing w:before="20" w:after="20"/>
              <w:rPr>
                <w:rFonts w:cs="Arial"/>
                <w:b/>
                <w:color w:val="000080"/>
                <w:szCs w:val="18"/>
              </w:rPr>
            </w:pPr>
            <w:r w:rsidRPr="00293B16">
              <w:rPr>
                <w:rFonts w:cs="Arial"/>
                <w:b/>
                <w:color w:val="000080"/>
                <w:szCs w:val="18"/>
              </w:rPr>
              <w:t xml:space="preserve">Professional Experience Overview </w:t>
            </w:r>
          </w:p>
        </w:tc>
      </w:tr>
    </w:tbl>
    <w:p w:rsidR="00FB7215" w:rsidRPr="00293B16" w:rsidRDefault="00FB7215" w:rsidP="00FB7215">
      <w:pPr>
        <w:spacing w:before="0" w:after="0"/>
        <w:rPr>
          <w:rFonts w:cs="Arial"/>
          <w:bCs/>
          <w:szCs w:val="18"/>
        </w:rPr>
      </w:pPr>
    </w:p>
    <w:p w:rsidR="00FB7215" w:rsidRPr="00C15EB6" w:rsidRDefault="009E0723" w:rsidP="00FB7215">
      <w:pPr>
        <w:numPr>
          <w:ilvl w:val="0"/>
          <w:numId w:val="1"/>
        </w:numPr>
        <w:spacing w:before="0"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Total 39</w:t>
      </w:r>
      <w:r w:rsidR="00FB7215">
        <w:rPr>
          <w:rFonts w:ascii="Times New Roman" w:hAnsi="Times New Roman"/>
          <w:bCs/>
          <w:sz w:val="22"/>
          <w:szCs w:val="22"/>
        </w:rPr>
        <w:t xml:space="preserve"> months </w:t>
      </w:r>
      <w:r w:rsidR="00FB7215" w:rsidRPr="00C15EB6">
        <w:rPr>
          <w:rFonts w:ascii="Times New Roman" w:hAnsi="Times New Roman"/>
          <w:bCs/>
          <w:sz w:val="22"/>
          <w:szCs w:val="22"/>
        </w:rPr>
        <w:t>of working experience in SAP Basis administration and operational control for support and maintenance.</w:t>
      </w:r>
    </w:p>
    <w:p w:rsidR="00FB7215" w:rsidRPr="00C15EB6" w:rsidRDefault="00FB7215" w:rsidP="00FB7215">
      <w:pPr>
        <w:numPr>
          <w:ilvl w:val="0"/>
          <w:numId w:val="1"/>
        </w:numPr>
        <w:spacing w:before="0" w:after="0"/>
        <w:rPr>
          <w:rFonts w:ascii="Times New Roman" w:hAnsi="Times New Roman"/>
          <w:bCs/>
          <w:sz w:val="22"/>
          <w:szCs w:val="22"/>
        </w:rPr>
      </w:pPr>
      <w:r w:rsidRPr="00C15EB6">
        <w:rPr>
          <w:rFonts w:ascii="Times New Roman" w:hAnsi="Times New Roman"/>
          <w:bCs/>
          <w:sz w:val="22"/>
          <w:szCs w:val="22"/>
        </w:rPr>
        <w:t>Performed System Build with multiple approaches.</w:t>
      </w:r>
    </w:p>
    <w:p w:rsidR="00FB7215" w:rsidRPr="00C15EB6" w:rsidRDefault="00FB7215" w:rsidP="00FB7215">
      <w:pPr>
        <w:numPr>
          <w:ilvl w:val="0"/>
          <w:numId w:val="1"/>
        </w:numPr>
        <w:spacing w:before="0" w:after="0"/>
        <w:rPr>
          <w:rFonts w:ascii="Times New Roman" w:hAnsi="Times New Roman"/>
          <w:bCs/>
          <w:sz w:val="22"/>
          <w:szCs w:val="22"/>
        </w:rPr>
      </w:pPr>
      <w:r w:rsidRPr="00C15EB6">
        <w:rPr>
          <w:rFonts w:ascii="Times New Roman" w:hAnsi="Times New Roman"/>
          <w:bCs/>
          <w:sz w:val="22"/>
          <w:szCs w:val="22"/>
        </w:rPr>
        <w:t>Performed System Copy.</w:t>
      </w:r>
    </w:p>
    <w:p w:rsidR="00FB7215" w:rsidRPr="00C15EB6" w:rsidRDefault="00FB7215" w:rsidP="00FB7215">
      <w:pPr>
        <w:numPr>
          <w:ilvl w:val="0"/>
          <w:numId w:val="1"/>
        </w:numPr>
        <w:spacing w:before="0" w:after="0"/>
        <w:rPr>
          <w:rFonts w:ascii="Times New Roman" w:hAnsi="Times New Roman"/>
          <w:bCs/>
          <w:sz w:val="22"/>
          <w:szCs w:val="22"/>
        </w:rPr>
      </w:pPr>
      <w:r w:rsidRPr="00C15EB6">
        <w:rPr>
          <w:rFonts w:ascii="Times New Roman" w:hAnsi="Times New Roman"/>
          <w:bCs/>
          <w:sz w:val="22"/>
          <w:szCs w:val="22"/>
        </w:rPr>
        <w:t>Additional knowledge of Project Management.</w:t>
      </w:r>
    </w:p>
    <w:p w:rsidR="00FB7215" w:rsidRPr="00C15EB6" w:rsidRDefault="00FB7215" w:rsidP="00FB7215">
      <w:pPr>
        <w:numPr>
          <w:ilvl w:val="0"/>
          <w:numId w:val="1"/>
        </w:numPr>
        <w:spacing w:before="0" w:after="0"/>
        <w:rPr>
          <w:rFonts w:ascii="Times New Roman" w:hAnsi="Times New Roman"/>
          <w:bCs/>
          <w:sz w:val="22"/>
          <w:szCs w:val="22"/>
        </w:rPr>
      </w:pPr>
      <w:r w:rsidRPr="00C15EB6">
        <w:rPr>
          <w:rFonts w:ascii="Times New Roman" w:hAnsi="Times New Roman"/>
          <w:bCs/>
          <w:sz w:val="22"/>
          <w:szCs w:val="22"/>
        </w:rPr>
        <w:t>Presently part of Chemicals and Natural Resources capability and supporting delivery for one of the leading Chemical client over the world. </w:t>
      </w:r>
    </w:p>
    <w:p w:rsidR="00C40E07" w:rsidRDefault="00FB7215" w:rsidP="00FB72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C15EB6">
        <w:rPr>
          <w:rFonts w:ascii="Times New Roman" w:hAnsi="Times New Roman"/>
          <w:bCs/>
          <w:sz w:val="22"/>
          <w:szCs w:val="22"/>
        </w:rPr>
        <w:t>Client Interaction and Planning and coordination with the other vendors.</w:t>
      </w:r>
    </w:p>
    <w:p w:rsidR="00215E54" w:rsidRPr="00FB7215" w:rsidRDefault="00CE7898" w:rsidP="00FB72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PowerPoint,</w:t>
      </w:r>
      <w:r w:rsidR="00215E54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Excel,</w:t>
      </w:r>
      <w:r w:rsidR="00215E54">
        <w:rPr>
          <w:rFonts w:ascii="Times New Roman" w:hAnsi="Times New Roman"/>
          <w:bCs/>
          <w:sz w:val="22"/>
          <w:szCs w:val="22"/>
        </w:rPr>
        <w:t xml:space="preserve"> Lotus Notes and have good typing skill.</w:t>
      </w:r>
    </w:p>
    <w:tbl>
      <w:tblPr>
        <w:tblpPr w:leftFromText="180" w:rightFromText="180" w:vertAnchor="text" w:horzAnchor="margin" w:tblpX="108" w:tblpY="180"/>
        <w:tblOverlap w:val="never"/>
        <w:tblW w:w="0" w:type="auto"/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072"/>
      </w:tblGrid>
      <w:tr w:rsidR="00FB7215" w:rsidRPr="00293B16" w:rsidTr="00025275">
        <w:tc>
          <w:tcPr>
            <w:tcW w:w="9072" w:type="dxa"/>
            <w:shd w:val="clear" w:color="auto" w:fill="E6E6E6"/>
          </w:tcPr>
          <w:p w:rsidR="00FB7215" w:rsidRPr="00293B16" w:rsidRDefault="00FB7215" w:rsidP="00025275">
            <w:pPr>
              <w:spacing w:before="20" w:after="20"/>
              <w:rPr>
                <w:rFonts w:cs="Arial"/>
                <w:b/>
                <w:color w:val="000080"/>
                <w:szCs w:val="18"/>
              </w:rPr>
            </w:pPr>
            <w:r w:rsidRPr="00293B16">
              <w:rPr>
                <w:rFonts w:cs="Arial"/>
                <w:b/>
                <w:color w:val="000080"/>
                <w:szCs w:val="18"/>
              </w:rPr>
              <w:t>Professional Experience</w:t>
            </w:r>
          </w:p>
        </w:tc>
      </w:tr>
    </w:tbl>
    <w:p w:rsidR="00FB7215" w:rsidRDefault="00FB7215"/>
    <w:tbl>
      <w:tblPr>
        <w:tblW w:w="90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6536"/>
      </w:tblGrid>
      <w:tr w:rsidR="00FB7215" w:rsidRPr="00293B16" w:rsidTr="00025275"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</w:tcPr>
          <w:p w:rsidR="00FB7215" w:rsidRPr="00293B16" w:rsidRDefault="00FB7215" w:rsidP="00025275">
            <w:pPr>
              <w:tabs>
                <w:tab w:val="left" w:pos="2898"/>
                <w:tab w:val="left" w:pos="8838"/>
              </w:tabs>
              <w:spacing w:after="120"/>
              <w:outlineLvl w:val="0"/>
              <w:rPr>
                <w:rFonts w:cs="Arial"/>
                <w:b/>
                <w:szCs w:val="18"/>
              </w:rPr>
            </w:pPr>
            <w:r w:rsidRPr="00293B16">
              <w:rPr>
                <w:rFonts w:cs="Arial"/>
                <w:b/>
                <w:szCs w:val="18"/>
              </w:rPr>
              <w:t>Current Organisation</w:t>
            </w:r>
          </w:p>
        </w:tc>
        <w:tc>
          <w:tcPr>
            <w:tcW w:w="6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</w:tcPr>
          <w:p w:rsidR="00FB7215" w:rsidRPr="00293B16" w:rsidRDefault="00FB7215" w:rsidP="0002527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Accenture Services Pvt Ltd</w:t>
            </w:r>
          </w:p>
        </w:tc>
      </w:tr>
      <w:tr w:rsidR="00FB7215" w:rsidRPr="00293B16" w:rsidTr="00025275">
        <w:tc>
          <w:tcPr>
            <w:tcW w:w="25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FB7215" w:rsidRPr="00293B16" w:rsidRDefault="00FB7215" w:rsidP="00025275">
            <w:pPr>
              <w:tabs>
                <w:tab w:val="left" w:pos="2898"/>
                <w:tab w:val="left" w:pos="8838"/>
              </w:tabs>
              <w:spacing w:after="120"/>
              <w:jc w:val="both"/>
              <w:outlineLvl w:val="0"/>
              <w:rPr>
                <w:rFonts w:cs="Arial"/>
                <w:b/>
                <w:bCs/>
                <w:szCs w:val="18"/>
              </w:rPr>
            </w:pPr>
            <w:r w:rsidRPr="00293B16">
              <w:rPr>
                <w:rFonts w:cs="Arial"/>
                <w:b/>
                <w:bCs/>
                <w:szCs w:val="18"/>
              </w:rPr>
              <w:t>Designation</w:t>
            </w:r>
          </w:p>
        </w:tc>
        <w:tc>
          <w:tcPr>
            <w:tcW w:w="6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FB7215" w:rsidRPr="00293B16" w:rsidRDefault="009E0723" w:rsidP="00025275">
            <w:pPr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Software Engineer</w:t>
            </w:r>
          </w:p>
        </w:tc>
      </w:tr>
      <w:tr w:rsidR="00FB7215" w:rsidRPr="00293B16" w:rsidTr="00025275">
        <w:tc>
          <w:tcPr>
            <w:tcW w:w="2554" w:type="dxa"/>
            <w:tcBorders>
              <w:top w:val="single" w:sz="6" w:space="0" w:color="auto"/>
            </w:tcBorders>
          </w:tcPr>
          <w:p w:rsidR="00FB7215" w:rsidRPr="00293B16" w:rsidRDefault="00FB7215" w:rsidP="00025275">
            <w:pPr>
              <w:tabs>
                <w:tab w:val="left" w:pos="2898"/>
                <w:tab w:val="left" w:pos="8838"/>
              </w:tabs>
              <w:spacing w:after="120"/>
              <w:jc w:val="both"/>
              <w:outlineLvl w:val="0"/>
              <w:rPr>
                <w:rFonts w:cs="Arial"/>
                <w:bCs/>
                <w:szCs w:val="18"/>
              </w:rPr>
            </w:pPr>
            <w:r w:rsidRPr="00293B16">
              <w:rPr>
                <w:rFonts w:cs="Arial"/>
                <w:bCs/>
                <w:szCs w:val="18"/>
              </w:rPr>
              <w:t>Period</w:t>
            </w:r>
          </w:p>
        </w:tc>
        <w:tc>
          <w:tcPr>
            <w:tcW w:w="6536" w:type="dxa"/>
            <w:tcBorders>
              <w:top w:val="single" w:sz="6" w:space="0" w:color="auto"/>
            </w:tcBorders>
          </w:tcPr>
          <w:p w:rsidR="00FB7215" w:rsidRPr="00293B16" w:rsidRDefault="009E0723" w:rsidP="0002527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September 2012</w:t>
            </w:r>
            <w:r w:rsidR="00FB7215">
              <w:rPr>
                <w:rFonts w:cs="Arial"/>
                <w:bCs/>
                <w:szCs w:val="18"/>
              </w:rPr>
              <w:t xml:space="preserve"> – </w:t>
            </w:r>
            <w:r w:rsidR="000C0EA3">
              <w:rPr>
                <w:rFonts w:cs="Arial"/>
                <w:bCs/>
                <w:szCs w:val="18"/>
              </w:rPr>
              <w:t>October 2015</w:t>
            </w:r>
          </w:p>
        </w:tc>
      </w:tr>
      <w:tr w:rsidR="00FB7215" w:rsidRPr="00293B16" w:rsidTr="00025275">
        <w:tc>
          <w:tcPr>
            <w:tcW w:w="2554" w:type="dxa"/>
            <w:tcBorders>
              <w:top w:val="single" w:sz="6" w:space="0" w:color="auto"/>
            </w:tcBorders>
          </w:tcPr>
          <w:p w:rsidR="00FB7215" w:rsidRPr="00293B16" w:rsidRDefault="00FB7215" w:rsidP="00025275">
            <w:pPr>
              <w:tabs>
                <w:tab w:val="left" w:pos="2898"/>
                <w:tab w:val="left" w:pos="8838"/>
              </w:tabs>
              <w:spacing w:after="120"/>
              <w:jc w:val="both"/>
              <w:outlineLvl w:val="0"/>
              <w:rPr>
                <w:rFonts w:cs="Arial"/>
                <w:bCs/>
                <w:szCs w:val="18"/>
              </w:rPr>
            </w:pPr>
            <w:r w:rsidRPr="00293B16">
              <w:rPr>
                <w:rFonts w:cs="Arial"/>
                <w:bCs/>
                <w:szCs w:val="18"/>
              </w:rPr>
              <w:t>Environment</w:t>
            </w:r>
          </w:p>
        </w:tc>
        <w:tc>
          <w:tcPr>
            <w:tcW w:w="6536" w:type="dxa"/>
            <w:tcBorders>
              <w:top w:val="single" w:sz="6" w:space="0" w:color="auto"/>
            </w:tcBorders>
          </w:tcPr>
          <w:p w:rsidR="00FB7215" w:rsidRPr="00293B16" w:rsidRDefault="00FB7215" w:rsidP="0002527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SAP R/3,PI, </w:t>
            </w:r>
            <w:r w:rsidRPr="00DE12EE">
              <w:rPr>
                <w:rFonts w:cs="Arial"/>
                <w:bCs/>
                <w:szCs w:val="18"/>
              </w:rPr>
              <w:t xml:space="preserve">Net Weaver, </w:t>
            </w:r>
            <w:r>
              <w:rPr>
                <w:rFonts w:cs="Arial"/>
                <w:bCs/>
                <w:szCs w:val="18"/>
              </w:rPr>
              <w:t xml:space="preserve">APO, </w:t>
            </w:r>
            <w:proofErr w:type="spellStart"/>
            <w:r w:rsidRPr="00DE12EE">
              <w:rPr>
                <w:rFonts w:cs="Arial"/>
                <w:bCs/>
                <w:szCs w:val="18"/>
              </w:rPr>
              <w:t>Solman</w:t>
            </w:r>
            <w:proofErr w:type="spellEnd"/>
            <w:r w:rsidRPr="00DE12EE">
              <w:rPr>
                <w:rFonts w:cs="Arial"/>
                <w:bCs/>
                <w:szCs w:val="18"/>
              </w:rPr>
              <w:t xml:space="preserve">, </w:t>
            </w:r>
            <w:r w:rsidR="00971B6C">
              <w:rPr>
                <w:rFonts w:cs="Arial"/>
                <w:bCs/>
                <w:szCs w:val="18"/>
              </w:rPr>
              <w:t xml:space="preserve">HANA, </w:t>
            </w:r>
            <w:r w:rsidRPr="00DE12EE">
              <w:rPr>
                <w:rFonts w:cs="Arial"/>
                <w:bCs/>
                <w:szCs w:val="18"/>
              </w:rPr>
              <w:t xml:space="preserve">Unix, IBM DB2, </w:t>
            </w:r>
            <w:proofErr w:type="spellStart"/>
            <w:r w:rsidRPr="00DE12EE">
              <w:rPr>
                <w:rFonts w:cs="Arial"/>
                <w:bCs/>
                <w:szCs w:val="18"/>
              </w:rPr>
              <w:t>Config</w:t>
            </w:r>
            <w:proofErr w:type="spellEnd"/>
            <w:r w:rsidRPr="00DE12EE">
              <w:rPr>
                <w:rFonts w:cs="Arial"/>
                <w:bCs/>
                <w:szCs w:val="18"/>
              </w:rPr>
              <w:t xml:space="preserve"> Tool, Visual Admin</w:t>
            </w:r>
          </w:p>
        </w:tc>
      </w:tr>
      <w:tr w:rsidR="00FB7215" w:rsidRPr="00C15EB6" w:rsidTr="00025275">
        <w:tc>
          <w:tcPr>
            <w:tcW w:w="9090" w:type="dxa"/>
            <w:gridSpan w:val="2"/>
          </w:tcPr>
          <w:p w:rsidR="00FB7215" w:rsidRPr="00C15EB6" w:rsidRDefault="009E0723" w:rsidP="00025275">
            <w:pPr>
              <w:tabs>
                <w:tab w:val="left" w:pos="2898"/>
                <w:tab w:val="left" w:pos="8838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PROJECT 2</w:t>
            </w:r>
            <w:r w:rsidR="00FB7215" w:rsidRPr="00C15EB6">
              <w:rPr>
                <w:rFonts w:ascii="Times New Roman" w:hAnsi="Times New Roman"/>
                <w:b/>
                <w:bCs/>
                <w:sz w:val="22"/>
                <w:szCs w:val="22"/>
              </w:rPr>
              <w:t>: DuPont (Daily Activities)</w:t>
            </w:r>
          </w:p>
          <w:p w:rsidR="00FB7215" w:rsidRPr="00AF795D" w:rsidRDefault="00FB7215" w:rsidP="00025275">
            <w:pPr>
              <w:pStyle w:val="Header"/>
              <w:tabs>
                <w:tab w:val="clear" w:pos="432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5EB6">
              <w:rPr>
                <w:rFonts w:ascii="Times New Roman" w:hAnsi="Times New Roman"/>
                <w:b/>
                <w:bCs/>
                <w:sz w:val="22"/>
                <w:szCs w:val="22"/>
              </w:rPr>
              <w:t>Role &amp; Responsibilities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Carrying out Database Refreshes, System Maintenance activities and delivering them on time.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Performed system refresh on Net Weaver, ECC and APO environment. 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Build SLT system (Net Weaver 7.4).</w:t>
            </w:r>
            <w:r w:rsidR="00034614">
              <w:rPr>
                <w:rFonts w:ascii="Times New Roman" w:hAnsi="Times New Roman"/>
                <w:sz w:val="20"/>
              </w:rPr>
              <w:t xml:space="preserve"> Performed Post installation steps.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Build PI NW7.4 SR1 with Fresh Installation approach.</w:t>
            </w:r>
          </w:p>
          <w:p w:rsidR="00CB0647" w:rsidRPr="00CB0647" w:rsidRDefault="00CB0647" w:rsidP="00CB0647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Performed Redirected Restore and Roll Forward as a part of system build using makesysb.</w:t>
            </w:r>
          </w:p>
          <w:p w:rsidR="00CB0647" w:rsidRPr="00C15EB6" w:rsidRDefault="00CB0647" w:rsidP="00CB0647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Analysing file systems, server instances, versions for system build having makesysb as approach.</w:t>
            </w:r>
          </w:p>
          <w:p w:rsidR="00CB0647" w:rsidRPr="00C15EB6" w:rsidRDefault="00CB0647" w:rsidP="00CB0647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Setting up Env Variables as a part of makesysb approach.</w:t>
            </w:r>
          </w:p>
          <w:p w:rsidR="00FB7215" w:rsidRPr="00D37599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Performed Live Cache </w:t>
            </w:r>
            <w:r w:rsidR="00CE7898">
              <w:rPr>
                <w:rFonts w:ascii="Times New Roman" w:hAnsi="Times New Roman"/>
                <w:sz w:val="20"/>
              </w:rPr>
              <w:t>installs</w:t>
            </w:r>
            <w:r>
              <w:rPr>
                <w:rFonts w:ascii="Times New Roman" w:hAnsi="Times New Roman"/>
                <w:sz w:val="20"/>
              </w:rPr>
              <w:t xml:space="preserve"> and restore.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Performed </w:t>
            </w:r>
            <w:r w:rsidR="00CE7898">
              <w:rPr>
                <w:rFonts w:ascii="Times New Roman" w:hAnsi="Times New Roman"/>
                <w:sz w:val="20"/>
              </w:rPr>
              <w:t>system decommissions</w:t>
            </w:r>
            <w:r>
              <w:rPr>
                <w:rFonts w:ascii="Times New Roman" w:hAnsi="Times New Roman"/>
                <w:sz w:val="20"/>
              </w:rPr>
              <w:t xml:space="preserve"> activity.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Performing JVM</w:t>
            </w:r>
            <w:r>
              <w:rPr>
                <w:rFonts w:ascii="Times New Roman" w:hAnsi="Times New Roman"/>
                <w:sz w:val="20"/>
              </w:rPr>
              <w:t xml:space="preserve"> Switch</w:t>
            </w:r>
            <w:r w:rsidRPr="00C15EB6">
              <w:rPr>
                <w:rFonts w:ascii="Times New Roman" w:hAnsi="Times New Roman"/>
                <w:sz w:val="20"/>
              </w:rPr>
              <w:t xml:space="preserve"> and Kernel Upgrade both Unicode and </w:t>
            </w:r>
            <w:r>
              <w:rPr>
                <w:rFonts w:ascii="Times New Roman" w:hAnsi="Times New Roman"/>
                <w:sz w:val="20"/>
              </w:rPr>
              <w:t>Non-U</w:t>
            </w:r>
            <w:r w:rsidRPr="00C15EB6">
              <w:rPr>
                <w:rFonts w:ascii="Times New Roman" w:hAnsi="Times New Roman"/>
                <w:sz w:val="20"/>
              </w:rPr>
              <w:t>nicode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34614" w:rsidRPr="00C15EB6" w:rsidRDefault="00034614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Generating and analysing EWA report.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 xml:space="preserve">Monitoring ECC, NW (ABAP+Java), BW, </w:t>
            </w:r>
            <w:r>
              <w:rPr>
                <w:rFonts w:ascii="Times New Roman" w:hAnsi="Times New Roman"/>
                <w:sz w:val="20"/>
              </w:rPr>
              <w:t xml:space="preserve">APO, </w:t>
            </w:r>
            <w:r w:rsidR="00CB0647">
              <w:rPr>
                <w:rFonts w:ascii="Times New Roman" w:hAnsi="Times New Roman"/>
                <w:sz w:val="20"/>
              </w:rPr>
              <w:t>PI</w:t>
            </w:r>
            <w:r w:rsidR="00A07254">
              <w:rPr>
                <w:rFonts w:ascii="Times New Roman" w:hAnsi="Times New Roman"/>
                <w:sz w:val="20"/>
              </w:rPr>
              <w:t>,</w:t>
            </w:r>
            <w:r w:rsidR="00CB0647">
              <w:rPr>
                <w:rFonts w:ascii="Times New Roman" w:hAnsi="Times New Roman"/>
                <w:sz w:val="20"/>
              </w:rPr>
              <w:t xml:space="preserve"> </w:t>
            </w:r>
            <w:r w:rsidR="00CB0647" w:rsidRPr="00C15EB6">
              <w:rPr>
                <w:rFonts w:ascii="Times New Roman" w:hAnsi="Times New Roman"/>
                <w:sz w:val="20"/>
              </w:rPr>
              <w:t>etc.</w:t>
            </w:r>
            <w:r w:rsidRPr="00C15EB6">
              <w:rPr>
                <w:rFonts w:ascii="Times New Roman" w:hAnsi="Times New Roman"/>
                <w:sz w:val="20"/>
              </w:rPr>
              <w:t xml:space="preserve"> environment daily.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Maintaining Profile Parameters.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 xml:space="preserve">Worked with </w:t>
            </w:r>
            <w:proofErr w:type="spellStart"/>
            <w:r w:rsidRPr="00C15EB6">
              <w:rPr>
                <w:rFonts w:ascii="Times New Roman" w:hAnsi="Times New Roman"/>
                <w:sz w:val="20"/>
              </w:rPr>
              <w:t>Config</w:t>
            </w:r>
            <w:proofErr w:type="spellEnd"/>
            <w:r w:rsidRPr="00C15EB6">
              <w:rPr>
                <w:rFonts w:ascii="Times New Roman" w:hAnsi="Times New Roman"/>
                <w:sz w:val="20"/>
              </w:rPr>
              <w:t xml:space="preserve"> Tool and Visual Admin.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Download and applying Support Patches and SAP Notes.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Configured the SAP environment as per business need.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Advance planning of system using system growth statistics.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Have knowledge of Printer Setup, OSS Notes and Transports.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Analyzing the system down Situation to perform the root cause analysis.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lastRenderedPageBreak/>
              <w:t>Setup, schedule and Monitoring Background jobs.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Configurations of TMS and Transporting requests.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Troubleshooting &amp; issue handling.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Familiar with SMP. Have knowledge of registering developer key and object key.</w:t>
            </w:r>
          </w:p>
          <w:p w:rsidR="00FB7215" w:rsidRPr="000759CC" w:rsidRDefault="00FB7215" w:rsidP="00FB7215">
            <w:pPr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Familiar with </w:t>
            </w:r>
            <w:r w:rsidRPr="000759CC">
              <w:rPr>
                <w:rFonts w:ascii="Times New Roman" w:hAnsi="Times New Roman"/>
                <w:sz w:val="20"/>
              </w:rPr>
              <w:t>Applying and downloading License for SAP systems.</w:t>
            </w:r>
          </w:p>
          <w:p w:rsidR="00FB7215" w:rsidRPr="00AB7F8E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Performed weekly transport migration.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Awarded with “Champion</w:t>
            </w:r>
            <w:r w:rsidR="00CB0647">
              <w:rPr>
                <w:rFonts w:ascii="Times New Roman" w:hAnsi="Times New Roman"/>
                <w:sz w:val="20"/>
              </w:rPr>
              <w:t xml:space="preserve"> of the month” title for 1 time</w:t>
            </w:r>
            <w:r>
              <w:rPr>
                <w:rFonts w:ascii="Times New Roman" w:hAnsi="Times New Roman"/>
                <w:sz w:val="20"/>
              </w:rPr>
              <w:t xml:space="preserve"> for addressing and resolving maximum ticket in a month.</w:t>
            </w:r>
          </w:p>
          <w:p w:rsidR="00FB7215" w:rsidRPr="00002B32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002B32">
              <w:rPr>
                <w:rFonts w:ascii="Times New Roman" w:hAnsi="Times New Roman"/>
                <w:sz w:val="20"/>
              </w:rPr>
              <w:t>Recognized with Spot award.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 xml:space="preserve">Supporting </w:t>
            </w:r>
            <w:proofErr w:type="spellStart"/>
            <w:r w:rsidRPr="00C15EB6">
              <w:rPr>
                <w:rFonts w:ascii="Times New Roman" w:hAnsi="Times New Roman"/>
                <w:sz w:val="20"/>
              </w:rPr>
              <w:t>OnCall</w:t>
            </w:r>
            <w:proofErr w:type="spellEnd"/>
            <w:r w:rsidRPr="00C15EB6">
              <w:rPr>
                <w:rFonts w:ascii="Times New Roman" w:hAnsi="Times New Roman"/>
                <w:sz w:val="20"/>
              </w:rPr>
              <w:t xml:space="preserve"> as Basis</w:t>
            </w:r>
            <w:r>
              <w:rPr>
                <w:rFonts w:ascii="Times New Roman" w:hAnsi="Times New Roman"/>
                <w:sz w:val="20"/>
              </w:rPr>
              <w:t xml:space="preserve"> in 24*7 </w:t>
            </w:r>
            <w:proofErr w:type="gramStart"/>
            <w:r>
              <w:rPr>
                <w:rFonts w:ascii="Times New Roman" w:hAnsi="Times New Roman"/>
                <w:sz w:val="20"/>
              </w:rPr>
              <w:t>environment</w:t>
            </w:r>
            <w:proofErr w:type="gramEnd"/>
            <w:r w:rsidRPr="00C15EB6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FB7215" w:rsidRDefault="00FB7215"/>
    <w:tbl>
      <w:tblPr>
        <w:tblW w:w="90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6536"/>
      </w:tblGrid>
      <w:tr w:rsidR="00FB7215" w:rsidRPr="00293B16" w:rsidTr="00025275">
        <w:trPr>
          <w:trHeight w:val="285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B7215" w:rsidRPr="00293B16" w:rsidRDefault="00FB7215" w:rsidP="00025275">
            <w:pPr>
              <w:tabs>
                <w:tab w:val="left" w:pos="2898"/>
                <w:tab w:val="left" w:pos="8838"/>
              </w:tabs>
              <w:spacing w:after="120"/>
              <w:outlineLvl w:val="0"/>
              <w:rPr>
                <w:rFonts w:cs="Arial"/>
                <w:b/>
                <w:szCs w:val="18"/>
              </w:rPr>
            </w:pPr>
            <w:r w:rsidRPr="00293B16">
              <w:rPr>
                <w:rFonts w:cs="Arial"/>
                <w:b/>
                <w:szCs w:val="18"/>
              </w:rPr>
              <w:t>Current Organisation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:rsidR="00FB7215" w:rsidRPr="00293B16" w:rsidRDefault="00FB7215" w:rsidP="0002527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Services Pvt Ltd</w:t>
            </w:r>
          </w:p>
        </w:tc>
      </w:tr>
      <w:tr w:rsidR="00FB7215" w:rsidRPr="00293B16" w:rsidTr="00025275">
        <w:trPr>
          <w:trHeight w:val="270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7215" w:rsidRPr="00293B16" w:rsidRDefault="00FB7215" w:rsidP="00025275">
            <w:pPr>
              <w:tabs>
                <w:tab w:val="left" w:pos="2898"/>
                <w:tab w:val="left" w:pos="8838"/>
              </w:tabs>
              <w:spacing w:after="120"/>
              <w:jc w:val="both"/>
              <w:outlineLvl w:val="0"/>
              <w:rPr>
                <w:rFonts w:cs="Arial"/>
                <w:b/>
                <w:bCs/>
                <w:szCs w:val="18"/>
              </w:rPr>
            </w:pPr>
            <w:r w:rsidRPr="00293B16">
              <w:rPr>
                <w:rFonts w:cs="Arial"/>
                <w:b/>
                <w:bCs/>
                <w:szCs w:val="18"/>
              </w:rPr>
              <w:t>Designation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B7215" w:rsidRPr="00293B16" w:rsidRDefault="009E0723" w:rsidP="00025275">
            <w:pPr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Software Engineer</w:t>
            </w:r>
          </w:p>
        </w:tc>
      </w:tr>
      <w:tr w:rsidR="00FB7215" w:rsidRPr="00293B16" w:rsidTr="00025275">
        <w:trPr>
          <w:trHeight w:val="190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5" w:rsidRPr="00293B16" w:rsidRDefault="00FB7215" w:rsidP="00025275">
            <w:pPr>
              <w:tabs>
                <w:tab w:val="left" w:pos="2898"/>
                <w:tab w:val="left" w:pos="8838"/>
              </w:tabs>
              <w:spacing w:after="120"/>
              <w:jc w:val="both"/>
              <w:outlineLvl w:val="0"/>
              <w:rPr>
                <w:rFonts w:cs="Arial"/>
                <w:bCs/>
                <w:szCs w:val="18"/>
              </w:rPr>
            </w:pPr>
            <w:r w:rsidRPr="00293B16">
              <w:rPr>
                <w:rFonts w:cs="Arial"/>
                <w:bCs/>
                <w:szCs w:val="18"/>
              </w:rPr>
              <w:t>Period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15" w:rsidRPr="00293B16" w:rsidRDefault="00FB7215" w:rsidP="0002527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March 2013</w:t>
            </w:r>
            <w:r w:rsidRPr="00293B16">
              <w:rPr>
                <w:rFonts w:cs="Arial"/>
                <w:bCs/>
                <w:szCs w:val="18"/>
              </w:rPr>
              <w:t xml:space="preserve"> – </w:t>
            </w:r>
            <w:r>
              <w:rPr>
                <w:rFonts w:cs="Arial"/>
                <w:bCs/>
                <w:szCs w:val="18"/>
              </w:rPr>
              <w:t>August 2015</w:t>
            </w:r>
          </w:p>
        </w:tc>
      </w:tr>
      <w:tr w:rsidR="00FB7215" w:rsidRPr="00293B16" w:rsidTr="00025275">
        <w:trPr>
          <w:trHeight w:val="502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5" w:rsidRPr="00293B16" w:rsidRDefault="00FB7215" w:rsidP="00025275">
            <w:pPr>
              <w:tabs>
                <w:tab w:val="left" w:pos="2898"/>
                <w:tab w:val="left" w:pos="8838"/>
              </w:tabs>
              <w:spacing w:after="120"/>
              <w:jc w:val="both"/>
              <w:outlineLvl w:val="0"/>
              <w:rPr>
                <w:rFonts w:cs="Arial"/>
                <w:bCs/>
                <w:szCs w:val="18"/>
              </w:rPr>
            </w:pPr>
            <w:r w:rsidRPr="00293B16">
              <w:rPr>
                <w:rFonts w:cs="Arial"/>
                <w:bCs/>
                <w:szCs w:val="18"/>
              </w:rPr>
              <w:t>Environment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15" w:rsidRPr="00293B16" w:rsidRDefault="00FB7215" w:rsidP="0002527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18"/>
              </w:rPr>
            </w:pPr>
            <w:r w:rsidRPr="00DE12EE">
              <w:rPr>
                <w:rFonts w:cs="Arial"/>
                <w:bCs/>
                <w:szCs w:val="18"/>
              </w:rPr>
              <w:t xml:space="preserve">SAP R/3, </w:t>
            </w:r>
            <w:r>
              <w:rPr>
                <w:rFonts w:cs="Arial"/>
                <w:bCs/>
                <w:szCs w:val="18"/>
              </w:rPr>
              <w:t xml:space="preserve">APO, PI, </w:t>
            </w:r>
            <w:r w:rsidRPr="00DE12EE">
              <w:rPr>
                <w:rFonts w:cs="Arial"/>
                <w:bCs/>
                <w:szCs w:val="18"/>
              </w:rPr>
              <w:t xml:space="preserve">Net Weaver, </w:t>
            </w:r>
            <w:proofErr w:type="spellStart"/>
            <w:r w:rsidRPr="00DE12EE">
              <w:rPr>
                <w:rFonts w:cs="Arial"/>
                <w:bCs/>
                <w:szCs w:val="18"/>
              </w:rPr>
              <w:t>Solman</w:t>
            </w:r>
            <w:proofErr w:type="spellEnd"/>
            <w:r w:rsidRPr="00DE12EE">
              <w:rPr>
                <w:rFonts w:cs="Arial"/>
                <w:bCs/>
                <w:szCs w:val="18"/>
              </w:rPr>
              <w:t xml:space="preserve">, Unix, IBM DB2, </w:t>
            </w:r>
            <w:proofErr w:type="spellStart"/>
            <w:r w:rsidRPr="00DE12EE">
              <w:rPr>
                <w:rFonts w:cs="Arial"/>
                <w:bCs/>
                <w:szCs w:val="18"/>
              </w:rPr>
              <w:t>Config</w:t>
            </w:r>
            <w:proofErr w:type="spellEnd"/>
            <w:r w:rsidRPr="00DE12EE">
              <w:rPr>
                <w:rFonts w:cs="Arial"/>
                <w:bCs/>
                <w:szCs w:val="18"/>
              </w:rPr>
              <w:t xml:space="preserve"> Tool, Visual Admin</w:t>
            </w:r>
          </w:p>
        </w:tc>
      </w:tr>
      <w:tr w:rsidR="00FB7215" w:rsidRPr="00AB7F8E" w:rsidTr="00025275">
        <w:trPr>
          <w:trHeight w:val="345"/>
        </w:trPr>
        <w:tc>
          <w:tcPr>
            <w:tcW w:w="9090" w:type="dxa"/>
            <w:gridSpan w:val="2"/>
            <w:tcBorders>
              <w:top w:val="single" w:sz="4" w:space="0" w:color="auto"/>
            </w:tcBorders>
          </w:tcPr>
          <w:p w:rsidR="00FB7215" w:rsidRPr="00C15EB6" w:rsidRDefault="00FB7215" w:rsidP="00025275">
            <w:pPr>
              <w:tabs>
                <w:tab w:val="left" w:pos="2898"/>
                <w:tab w:val="left" w:pos="8838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5EB6">
              <w:rPr>
                <w:rFonts w:ascii="Times New Roman" w:hAnsi="Times New Roman"/>
                <w:b/>
                <w:bCs/>
                <w:sz w:val="22"/>
                <w:szCs w:val="22"/>
              </w:rPr>
              <w:t>PROJECT 2 : DuPont (</w:t>
            </w:r>
            <w:proofErr w:type="spellStart"/>
            <w:r w:rsidRPr="00C15EB6">
              <w:rPr>
                <w:rFonts w:ascii="Times New Roman" w:hAnsi="Times New Roman"/>
                <w:b/>
                <w:bCs/>
                <w:sz w:val="22"/>
                <w:szCs w:val="22"/>
              </w:rPr>
              <w:t>NextGen</w:t>
            </w:r>
            <w:proofErr w:type="spellEnd"/>
            <w:r w:rsidRPr="00C15E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Server Migration</w:t>
            </w:r>
            <w:r w:rsidR="00580E2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580E28">
              <w:rPr>
                <w:rFonts w:ascii="Times New Roman" w:hAnsi="Times New Roman"/>
                <w:b/>
                <w:bCs/>
                <w:sz w:val="22"/>
                <w:szCs w:val="22"/>
              </w:rPr>
              <w:t>Chemours</w:t>
            </w:r>
            <w:proofErr w:type="spellEnd"/>
            <w:r w:rsidRPr="00C15EB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FB7215" w:rsidRDefault="00FB7215" w:rsidP="00025275">
            <w:pPr>
              <w:pStyle w:val="Header"/>
              <w:tabs>
                <w:tab w:val="clear" w:pos="432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5EB6">
              <w:rPr>
                <w:rFonts w:ascii="Times New Roman" w:hAnsi="Times New Roman"/>
                <w:b/>
                <w:bCs/>
                <w:sz w:val="22"/>
                <w:szCs w:val="22"/>
              </w:rPr>
              <w:t>Role &amp; Responsibilities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 xml:space="preserve">Worked on Server Migration Project wherein we had to </w:t>
            </w:r>
            <w:proofErr w:type="gramStart"/>
            <w:r w:rsidRPr="00C15EB6">
              <w:rPr>
                <w:rFonts w:ascii="Times New Roman" w:hAnsi="Times New Roman"/>
                <w:sz w:val="20"/>
              </w:rPr>
              <w:t>migrate</w:t>
            </w:r>
            <w:proofErr w:type="gramEnd"/>
            <w:r w:rsidRPr="00C15EB6">
              <w:rPr>
                <w:rFonts w:ascii="Times New Roman" w:hAnsi="Times New Roman"/>
                <w:sz w:val="20"/>
              </w:rPr>
              <w:t xml:space="preserve"> 200+ servers from a Data </w:t>
            </w:r>
            <w:proofErr w:type="spellStart"/>
            <w:r w:rsidRPr="00C15EB6">
              <w:rPr>
                <w:rFonts w:ascii="Times New Roman" w:hAnsi="Times New Roman"/>
                <w:sz w:val="20"/>
              </w:rPr>
              <w:t>Center</w:t>
            </w:r>
            <w:proofErr w:type="spellEnd"/>
            <w:r w:rsidRPr="00C15EB6">
              <w:rPr>
                <w:rFonts w:ascii="Times New Roman" w:hAnsi="Times New Roman"/>
                <w:sz w:val="20"/>
              </w:rPr>
              <w:t xml:space="preserve"> to a different Data </w:t>
            </w:r>
            <w:proofErr w:type="spellStart"/>
            <w:r w:rsidRPr="00C15EB6">
              <w:rPr>
                <w:rFonts w:ascii="Times New Roman" w:hAnsi="Times New Roman"/>
                <w:sz w:val="20"/>
              </w:rPr>
              <w:t>Center</w:t>
            </w:r>
            <w:proofErr w:type="spellEnd"/>
            <w:r w:rsidRPr="00C15EB6">
              <w:rPr>
                <w:rFonts w:ascii="Times New Roman" w:hAnsi="Times New Roman"/>
                <w:sz w:val="20"/>
              </w:rPr>
              <w:t>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Analysing best method to proceed with migration. (</w:t>
            </w:r>
            <w:proofErr w:type="spellStart"/>
            <w:r w:rsidRPr="00C15EB6">
              <w:rPr>
                <w:rFonts w:ascii="Times New Roman" w:hAnsi="Times New Roman"/>
                <w:sz w:val="20"/>
              </w:rPr>
              <w:t>rsynch</w:t>
            </w:r>
            <w:proofErr w:type="spellEnd"/>
            <w:r w:rsidRPr="00C15EB6">
              <w:rPr>
                <w:rFonts w:ascii="Times New Roman" w:hAnsi="Times New Roman"/>
                <w:sz w:val="20"/>
              </w:rPr>
              <w:t xml:space="preserve">, Double Take, Restore and </w:t>
            </w:r>
            <w:proofErr w:type="spellStart"/>
            <w:r w:rsidRPr="00C15EB6">
              <w:rPr>
                <w:rFonts w:ascii="Times New Roman" w:hAnsi="Times New Roman"/>
                <w:sz w:val="20"/>
              </w:rPr>
              <w:t>Rollforward</w:t>
            </w:r>
            <w:proofErr w:type="spellEnd"/>
            <w:r w:rsidRPr="00C15EB6">
              <w:rPr>
                <w:rFonts w:ascii="Times New Roman" w:hAnsi="Times New Roman"/>
                <w:sz w:val="20"/>
              </w:rPr>
              <w:t>)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 xml:space="preserve">Responsible from Planning till the Execution and analysing dependencies. 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Troubleshooting on RFC related issues.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Managing Parameters and environment variables.</w:t>
            </w:r>
          </w:p>
          <w:p w:rsid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Troubleshooting TSM related issues.</w:t>
            </w:r>
          </w:p>
          <w:p w:rsidR="00FB7215" w:rsidRPr="00C15EB6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New IP updation on SMP and SLD.</w:t>
            </w:r>
          </w:p>
          <w:p w:rsidR="00FB7215" w:rsidRPr="00FB7215" w:rsidRDefault="00FB7215" w:rsidP="00FB7215">
            <w:pPr>
              <w:numPr>
                <w:ilvl w:val="0"/>
                <w:numId w:val="3"/>
              </w:numPr>
              <w:spacing w:before="0" w:after="75"/>
              <w:rPr>
                <w:rFonts w:ascii="Times New Roman" w:hAnsi="Times New Roman"/>
                <w:sz w:val="20"/>
              </w:rPr>
            </w:pPr>
            <w:r w:rsidRPr="00C15EB6">
              <w:rPr>
                <w:rFonts w:ascii="Times New Roman" w:hAnsi="Times New Roman"/>
                <w:sz w:val="20"/>
              </w:rPr>
              <w:t>Building up resources to take up the Server migration individually.</w:t>
            </w:r>
          </w:p>
        </w:tc>
      </w:tr>
    </w:tbl>
    <w:p w:rsidR="00FB7215" w:rsidRDefault="00FB7215"/>
    <w:p w:rsidR="00FB7215" w:rsidRDefault="00FB7215"/>
    <w:p w:rsidR="00FB7215" w:rsidRDefault="00FB7215"/>
    <w:p w:rsidR="00FB7215" w:rsidRDefault="00FB7215"/>
    <w:p w:rsidR="00FB7215" w:rsidRDefault="00FB7215"/>
    <w:p w:rsidR="007841EC" w:rsidRDefault="007841EC"/>
    <w:p w:rsidR="007841EC" w:rsidRDefault="007841EC"/>
    <w:p w:rsidR="008C28DD" w:rsidRDefault="008C28DD"/>
    <w:p w:rsidR="008C28DD" w:rsidRDefault="008C28DD"/>
    <w:p w:rsidR="008C28DD" w:rsidRDefault="008C28DD"/>
    <w:p w:rsidR="008C28DD" w:rsidRDefault="008C28DD"/>
    <w:p w:rsidR="008C28DD" w:rsidRDefault="008C28DD"/>
    <w:p w:rsidR="008C28DD" w:rsidRDefault="008C28DD"/>
    <w:p w:rsidR="008C28DD" w:rsidRDefault="008C28DD"/>
    <w:p w:rsidR="008C28DD" w:rsidRDefault="008C28DD"/>
    <w:p w:rsidR="008C28DD" w:rsidRDefault="008C28DD"/>
    <w:p w:rsidR="007841EC" w:rsidRDefault="007841EC"/>
    <w:p w:rsidR="00FB7215" w:rsidRDefault="00FB7215"/>
    <w:tbl>
      <w:tblPr>
        <w:tblpPr w:leftFromText="180" w:rightFromText="180" w:vertAnchor="text" w:horzAnchor="margin" w:tblpY="49"/>
        <w:tblOverlap w:val="never"/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9180"/>
      </w:tblGrid>
      <w:tr w:rsidR="00FB7215" w:rsidRPr="00293B16" w:rsidTr="00025275">
        <w:tc>
          <w:tcPr>
            <w:tcW w:w="9180" w:type="dxa"/>
            <w:shd w:val="clear" w:color="auto" w:fill="E6E6E6"/>
          </w:tcPr>
          <w:p w:rsidR="00FB7215" w:rsidRPr="00293B16" w:rsidRDefault="00FB7215" w:rsidP="00025275">
            <w:pPr>
              <w:spacing w:before="20" w:after="20"/>
              <w:rPr>
                <w:rFonts w:cs="Arial"/>
                <w:b/>
                <w:color w:val="000080"/>
                <w:szCs w:val="18"/>
              </w:rPr>
            </w:pPr>
            <w:r w:rsidRPr="00293B16">
              <w:rPr>
                <w:rFonts w:cs="Arial"/>
                <w:b/>
                <w:color w:val="000080"/>
                <w:szCs w:val="18"/>
              </w:rPr>
              <w:t>Educational Qualification</w:t>
            </w:r>
            <w:r>
              <w:rPr>
                <w:rFonts w:cs="Arial"/>
                <w:b/>
                <w:color w:val="000080"/>
                <w:szCs w:val="18"/>
              </w:rPr>
              <w:t>:</w:t>
            </w:r>
          </w:p>
        </w:tc>
      </w:tr>
    </w:tbl>
    <w:tbl>
      <w:tblPr>
        <w:tblpPr w:leftFromText="180" w:rightFromText="180" w:vertAnchor="text" w:horzAnchor="margin" w:tblpX="108" w:tblpY="586"/>
        <w:tblW w:w="9090" w:type="dxa"/>
        <w:tblLook w:val="04A0" w:firstRow="1" w:lastRow="0" w:firstColumn="1" w:lastColumn="0" w:noHBand="0" w:noVBand="1"/>
      </w:tblPr>
      <w:tblGrid>
        <w:gridCol w:w="1071"/>
        <w:gridCol w:w="1243"/>
        <w:gridCol w:w="1177"/>
        <w:gridCol w:w="3365"/>
        <w:gridCol w:w="2234"/>
      </w:tblGrid>
      <w:tr w:rsidR="00FB7215" w:rsidRPr="002B4A2F" w:rsidTr="00FB7215">
        <w:trPr>
          <w:trHeight w:val="507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15" w:rsidRPr="002B4A2F" w:rsidRDefault="00FB7215" w:rsidP="0002527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B4A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Year/ Exam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215" w:rsidRPr="002B4A2F" w:rsidRDefault="00FB7215" w:rsidP="0002527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B4A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Percentage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215" w:rsidRPr="002B4A2F" w:rsidRDefault="00FB7215" w:rsidP="0002527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B4A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Result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15" w:rsidRPr="002B4A2F" w:rsidRDefault="00FB7215" w:rsidP="0002527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B4A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Name of Institute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15" w:rsidRPr="002B4A2F" w:rsidRDefault="00FB7215" w:rsidP="00025275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B4A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Name of Board</w:t>
            </w:r>
          </w:p>
        </w:tc>
      </w:tr>
      <w:tr w:rsidR="00FB7215" w:rsidRPr="00851AEE" w:rsidTr="00FB7215">
        <w:trPr>
          <w:trHeight w:val="415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15" w:rsidRPr="00851AEE" w:rsidRDefault="00E32830" w:rsidP="00025275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  <w:r>
              <w:rPr>
                <w:rFonts w:ascii="Times New Roman" w:hAnsi="Times New Roman"/>
                <w:sz w:val="20"/>
              </w:rPr>
              <w:br/>
              <w:t xml:space="preserve">BE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215" w:rsidRPr="00851AEE" w:rsidRDefault="00D248C8" w:rsidP="00025275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215" w:rsidRPr="00851AEE" w:rsidRDefault="00FB7215" w:rsidP="00025275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51AEE">
              <w:rPr>
                <w:rFonts w:ascii="Times New Roman" w:hAnsi="Times New Roman"/>
                <w:sz w:val="20"/>
              </w:rPr>
              <w:t>First Class</w:t>
            </w:r>
            <w:r w:rsidR="00D248C8">
              <w:rPr>
                <w:rFonts w:ascii="Times New Roman" w:hAnsi="Times New Roman"/>
                <w:sz w:val="20"/>
              </w:rPr>
              <w:t xml:space="preserve"> With Distinction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15" w:rsidRPr="00851AEE" w:rsidRDefault="00E32830" w:rsidP="00E3283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R.N </w:t>
            </w:r>
            <w:proofErr w:type="spellStart"/>
            <w:r>
              <w:rPr>
                <w:rFonts w:ascii="Times New Roman" w:hAnsi="Times New Roman"/>
                <w:sz w:val="20"/>
              </w:rPr>
              <w:t>Shetty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Institue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Of Engineering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215" w:rsidRPr="00851AEE" w:rsidRDefault="00D248C8" w:rsidP="00D248C8">
            <w:pPr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VTU </w:t>
            </w:r>
            <w:r w:rsidR="00FB7215" w:rsidRPr="00851AEE">
              <w:rPr>
                <w:rFonts w:ascii="Times New Roman" w:hAnsi="Times New Roman"/>
                <w:sz w:val="20"/>
              </w:rPr>
              <w:t>University</w:t>
            </w:r>
            <w:r>
              <w:rPr>
                <w:rFonts w:ascii="Times New Roman" w:hAnsi="Times New Roman"/>
                <w:sz w:val="20"/>
              </w:rPr>
              <w:t xml:space="preserve"> ,  Belgaum</w:t>
            </w:r>
          </w:p>
        </w:tc>
      </w:tr>
    </w:tbl>
    <w:p w:rsidR="00FB7215" w:rsidRDefault="00FB7215"/>
    <w:p w:rsidR="00FB7215" w:rsidRDefault="00FB7215"/>
    <w:tbl>
      <w:tblPr>
        <w:tblpPr w:leftFromText="180" w:rightFromText="180" w:vertAnchor="text" w:horzAnchor="margin" w:tblpY="65"/>
        <w:tblOverlap w:val="never"/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9180"/>
      </w:tblGrid>
      <w:tr w:rsidR="00FB7215" w:rsidRPr="00293B16" w:rsidTr="00025275">
        <w:tc>
          <w:tcPr>
            <w:tcW w:w="9180" w:type="dxa"/>
            <w:shd w:val="clear" w:color="auto" w:fill="E6E6E6"/>
          </w:tcPr>
          <w:p w:rsidR="00FB7215" w:rsidRPr="003D1FB2" w:rsidRDefault="00FB7215" w:rsidP="00025275">
            <w:pPr>
              <w:jc w:val="both"/>
              <w:rPr>
                <w:rFonts w:cs="Arial"/>
                <w:b/>
                <w:u w:val="single"/>
              </w:rPr>
            </w:pPr>
            <w:r w:rsidRPr="003D1FB2">
              <w:rPr>
                <w:rFonts w:cs="Arial"/>
                <w:b/>
                <w:color w:val="000080"/>
                <w:szCs w:val="18"/>
              </w:rPr>
              <w:t>Personal Details:</w:t>
            </w:r>
          </w:p>
        </w:tc>
      </w:tr>
    </w:tbl>
    <w:p w:rsidR="00FB7215" w:rsidRDefault="00FB7215"/>
    <w:p w:rsidR="00FB7215" w:rsidRPr="00F37A33" w:rsidRDefault="00FB7215" w:rsidP="00FB7215">
      <w:pPr>
        <w:jc w:val="both"/>
        <w:rPr>
          <w:rFonts w:cs="Arial"/>
          <w:szCs w:val="18"/>
        </w:rPr>
      </w:pPr>
      <w:r w:rsidRPr="00F37A33">
        <w:rPr>
          <w:rFonts w:cs="Arial"/>
          <w:szCs w:val="18"/>
        </w:rPr>
        <w:t xml:space="preserve">Date of Birth         </w:t>
      </w:r>
      <w:r w:rsidRPr="00F37A33">
        <w:rPr>
          <w:rFonts w:cs="Arial"/>
          <w:szCs w:val="18"/>
        </w:rPr>
        <w:tab/>
        <w:t xml:space="preserve"> :   </w:t>
      </w:r>
      <w:r w:rsidR="00E32830">
        <w:rPr>
          <w:rFonts w:cs="Arial"/>
          <w:szCs w:val="18"/>
        </w:rPr>
        <w:t>01-03</w:t>
      </w:r>
      <w:r>
        <w:rPr>
          <w:rFonts w:cs="Arial"/>
          <w:szCs w:val="18"/>
        </w:rPr>
        <w:t>-1990</w:t>
      </w:r>
    </w:p>
    <w:p w:rsidR="00FB7215" w:rsidRPr="00F37A33" w:rsidRDefault="00FB7215" w:rsidP="00FB7215">
      <w:pPr>
        <w:jc w:val="both"/>
        <w:rPr>
          <w:rFonts w:cs="Arial"/>
          <w:szCs w:val="18"/>
        </w:rPr>
      </w:pPr>
      <w:r w:rsidRPr="00F37A33">
        <w:rPr>
          <w:rFonts w:cs="Arial"/>
          <w:szCs w:val="18"/>
        </w:rPr>
        <w:t>Ge</w:t>
      </w:r>
      <w:r w:rsidR="00E32830">
        <w:rPr>
          <w:rFonts w:cs="Arial"/>
          <w:szCs w:val="18"/>
        </w:rPr>
        <w:t xml:space="preserve">nder                  </w:t>
      </w:r>
      <w:r w:rsidR="00E32830">
        <w:rPr>
          <w:rFonts w:cs="Arial"/>
          <w:szCs w:val="18"/>
        </w:rPr>
        <w:tab/>
        <w:t xml:space="preserve"> :   Female</w:t>
      </w:r>
    </w:p>
    <w:p w:rsidR="00FB7215" w:rsidRPr="00F37A33" w:rsidRDefault="00FB7215" w:rsidP="00FB7215">
      <w:pPr>
        <w:jc w:val="both"/>
        <w:rPr>
          <w:rFonts w:cs="Arial"/>
          <w:szCs w:val="18"/>
        </w:rPr>
      </w:pPr>
      <w:r w:rsidRPr="00F37A33">
        <w:rPr>
          <w:rFonts w:cs="Arial"/>
          <w:szCs w:val="18"/>
        </w:rPr>
        <w:t>Marital</w:t>
      </w:r>
      <w:r>
        <w:rPr>
          <w:rFonts w:cs="Arial"/>
          <w:szCs w:val="18"/>
        </w:rPr>
        <w:t xml:space="preserve"> Status</w:t>
      </w:r>
      <w:r>
        <w:rPr>
          <w:rFonts w:cs="Arial"/>
          <w:szCs w:val="18"/>
        </w:rPr>
        <w:tab/>
        <w:t xml:space="preserve">       </w:t>
      </w:r>
      <w:r>
        <w:rPr>
          <w:rFonts w:cs="Arial"/>
          <w:szCs w:val="18"/>
        </w:rPr>
        <w:tab/>
      </w:r>
      <w:r w:rsidR="00E32830">
        <w:rPr>
          <w:rFonts w:cs="Arial"/>
          <w:szCs w:val="18"/>
        </w:rPr>
        <w:t xml:space="preserve"> :   Married</w:t>
      </w:r>
    </w:p>
    <w:p w:rsidR="00FB7215" w:rsidRPr="00F37A33" w:rsidRDefault="00FB7215" w:rsidP="00FB7215">
      <w:pPr>
        <w:jc w:val="both"/>
        <w:rPr>
          <w:rFonts w:cs="Arial"/>
          <w:szCs w:val="18"/>
        </w:rPr>
      </w:pPr>
      <w:r w:rsidRPr="00F37A33">
        <w:rPr>
          <w:rFonts w:cs="Arial"/>
          <w:szCs w:val="18"/>
        </w:rPr>
        <w:t xml:space="preserve">Nationality             </w:t>
      </w:r>
      <w:r w:rsidRPr="00F37A33">
        <w:rPr>
          <w:rFonts w:cs="Arial"/>
          <w:szCs w:val="18"/>
        </w:rPr>
        <w:tab/>
        <w:t xml:space="preserve"> :   Indian</w:t>
      </w:r>
    </w:p>
    <w:p w:rsidR="00FB7215" w:rsidRDefault="00FB7215" w:rsidP="00FB7215">
      <w:pPr>
        <w:jc w:val="both"/>
        <w:rPr>
          <w:rFonts w:cs="Arial"/>
          <w:szCs w:val="18"/>
        </w:rPr>
      </w:pPr>
      <w:r w:rsidRPr="00F37A33">
        <w:rPr>
          <w:rFonts w:cs="Arial"/>
          <w:szCs w:val="18"/>
        </w:rPr>
        <w:t xml:space="preserve">Languages Known  </w:t>
      </w:r>
      <w:r w:rsidRPr="00F37A33">
        <w:rPr>
          <w:rFonts w:cs="Arial"/>
          <w:szCs w:val="18"/>
        </w:rPr>
        <w:tab/>
        <w:t xml:space="preserve"> :   En</w:t>
      </w:r>
      <w:r w:rsidR="00E32830">
        <w:rPr>
          <w:rFonts w:cs="Arial"/>
          <w:szCs w:val="18"/>
        </w:rPr>
        <w:t>glish, Hindi</w:t>
      </w:r>
    </w:p>
    <w:p w:rsidR="00531B69" w:rsidRDefault="00531B69" w:rsidP="00FB7215">
      <w:pPr>
        <w:jc w:val="both"/>
        <w:rPr>
          <w:rFonts w:cs="Arial"/>
          <w:szCs w:val="18"/>
        </w:rPr>
      </w:pPr>
    </w:p>
    <w:p w:rsidR="00531B69" w:rsidRDefault="00531B69" w:rsidP="00FB7215">
      <w:pPr>
        <w:jc w:val="both"/>
        <w:rPr>
          <w:rFonts w:cs="Arial"/>
          <w:szCs w:val="18"/>
        </w:rPr>
      </w:pPr>
    </w:p>
    <w:p w:rsidR="00531B69" w:rsidRDefault="00531B69" w:rsidP="00FB7215">
      <w:pPr>
        <w:jc w:val="both"/>
        <w:rPr>
          <w:rFonts w:cs="Arial"/>
          <w:szCs w:val="18"/>
        </w:rPr>
      </w:pPr>
    </w:p>
    <w:p w:rsidR="00531B69" w:rsidRDefault="00531B69" w:rsidP="00531B69">
      <w:pPr>
        <w:rPr>
          <w:b/>
        </w:rPr>
      </w:pPr>
      <w:r>
        <w:rPr>
          <w:b/>
        </w:rPr>
        <w:t>First Name of Application CV No:</w:t>
      </w:r>
      <w:r w:rsidRPr="00531B69">
        <w:t xml:space="preserve"> </w:t>
      </w:r>
      <w:r w:rsidRPr="00531B69">
        <w:rPr>
          <w:b/>
        </w:rPr>
        <w:t>1658052</w:t>
      </w:r>
      <w:bookmarkStart w:id="0" w:name="_GoBack"/>
      <w:bookmarkEnd w:id="0"/>
    </w:p>
    <w:p w:rsidR="00531B69" w:rsidRDefault="00531B69" w:rsidP="00531B69">
      <w:proofErr w:type="spellStart"/>
      <w:r>
        <w:t>Whatsapp</w:t>
      </w:r>
      <w:proofErr w:type="spellEnd"/>
      <w:r>
        <w:t xml:space="preserve"> Mobile: +971504753686 </w:t>
      </w:r>
    </w:p>
    <w:p w:rsidR="00531B69" w:rsidRDefault="00531B69" w:rsidP="00531B69">
      <w:pPr>
        <w:jc w:val="both"/>
        <w:rPr>
          <w:b/>
          <w:bCs/>
          <w:color w:val="000000"/>
        </w:rPr>
      </w:pPr>
      <w:r>
        <w:rPr>
          <w:noProof/>
          <w:lang w:val="en-US"/>
        </w:rPr>
        <w:drawing>
          <wp:inline distT="0" distB="0" distL="0" distR="0">
            <wp:extent cx="2589530" cy="57912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69" w:rsidRDefault="00531B69" w:rsidP="00531B69">
      <w:pPr>
        <w:ind w:left="720"/>
        <w:jc w:val="both"/>
        <w:rPr>
          <w:b/>
          <w:bCs/>
        </w:rPr>
      </w:pPr>
    </w:p>
    <w:p w:rsidR="00531B69" w:rsidRPr="00F37A33" w:rsidRDefault="00531B69" w:rsidP="00FB7215">
      <w:pPr>
        <w:jc w:val="both"/>
        <w:rPr>
          <w:rFonts w:cs="Arial"/>
          <w:szCs w:val="18"/>
        </w:rPr>
      </w:pPr>
    </w:p>
    <w:sectPr w:rsidR="00531B69" w:rsidRPr="00F37A33" w:rsidSect="0045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8C" w:rsidRDefault="00E30E8C" w:rsidP="00FB7215">
      <w:pPr>
        <w:spacing w:before="0" w:after="0"/>
      </w:pPr>
      <w:r>
        <w:separator/>
      </w:r>
    </w:p>
  </w:endnote>
  <w:endnote w:type="continuationSeparator" w:id="0">
    <w:p w:rsidR="00E30E8C" w:rsidRDefault="00E30E8C" w:rsidP="00FB7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8C" w:rsidRDefault="00E30E8C" w:rsidP="00FB7215">
      <w:pPr>
        <w:spacing w:before="0" w:after="0"/>
      </w:pPr>
      <w:r>
        <w:separator/>
      </w:r>
    </w:p>
  </w:footnote>
  <w:footnote w:type="continuationSeparator" w:id="0">
    <w:p w:rsidR="00E30E8C" w:rsidRDefault="00E30E8C" w:rsidP="00FB7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CDF"/>
    <w:multiLevelType w:val="hybridMultilevel"/>
    <w:tmpl w:val="26FCEA5A"/>
    <w:lvl w:ilvl="0" w:tplc="50068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D62949"/>
    <w:multiLevelType w:val="hybridMultilevel"/>
    <w:tmpl w:val="B18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136A4"/>
    <w:multiLevelType w:val="hybridMultilevel"/>
    <w:tmpl w:val="019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15"/>
    <w:rsid w:val="00034614"/>
    <w:rsid w:val="00041E62"/>
    <w:rsid w:val="0006770F"/>
    <w:rsid w:val="000C0EA3"/>
    <w:rsid w:val="001D0CA0"/>
    <w:rsid w:val="00215E54"/>
    <w:rsid w:val="00233B4A"/>
    <w:rsid w:val="002B664C"/>
    <w:rsid w:val="00374258"/>
    <w:rsid w:val="003C3C3E"/>
    <w:rsid w:val="00445960"/>
    <w:rsid w:val="00452D15"/>
    <w:rsid w:val="00520726"/>
    <w:rsid w:val="00522B70"/>
    <w:rsid w:val="00531B69"/>
    <w:rsid w:val="00580E28"/>
    <w:rsid w:val="00585C41"/>
    <w:rsid w:val="00603EEA"/>
    <w:rsid w:val="006551C1"/>
    <w:rsid w:val="00667168"/>
    <w:rsid w:val="006D5E61"/>
    <w:rsid w:val="0072522E"/>
    <w:rsid w:val="00742AE4"/>
    <w:rsid w:val="007815E4"/>
    <w:rsid w:val="00783BC3"/>
    <w:rsid w:val="007841EC"/>
    <w:rsid w:val="007B6D4D"/>
    <w:rsid w:val="007C6DE5"/>
    <w:rsid w:val="00835BA9"/>
    <w:rsid w:val="008C28DD"/>
    <w:rsid w:val="00946A53"/>
    <w:rsid w:val="00971B6C"/>
    <w:rsid w:val="009E0723"/>
    <w:rsid w:val="00A07254"/>
    <w:rsid w:val="00AF6035"/>
    <w:rsid w:val="00B374A1"/>
    <w:rsid w:val="00BA376D"/>
    <w:rsid w:val="00CB0647"/>
    <w:rsid w:val="00CE7898"/>
    <w:rsid w:val="00D248C8"/>
    <w:rsid w:val="00D91591"/>
    <w:rsid w:val="00E30E8C"/>
    <w:rsid w:val="00E32830"/>
    <w:rsid w:val="00EB4CF0"/>
    <w:rsid w:val="00F04669"/>
    <w:rsid w:val="00F226B6"/>
    <w:rsid w:val="00F26CD4"/>
    <w:rsid w:val="00FB7215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15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15"/>
    <w:pPr>
      <w:ind w:left="720"/>
    </w:pPr>
  </w:style>
  <w:style w:type="paragraph" w:styleId="Header">
    <w:name w:val="header"/>
    <w:basedOn w:val="Normal"/>
    <w:link w:val="HeaderChar"/>
    <w:rsid w:val="00FB7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7215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72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7215"/>
    <w:rPr>
      <w:rFonts w:ascii="Arial" w:eastAsia="Times New Roman" w:hAnsi="Arial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2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28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15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15"/>
    <w:pPr>
      <w:ind w:left="720"/>
    </w:pPr>
  </w:style>
  <w:style w:type="paragraph" w:styleId="Header">
    <w:name w:val="header"/>
    <w:basedOn w:val="Normal"/>
    <w:link w:val="HeaderChar"/>
    <w:rsid w:val="00FB7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7215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72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7215"/>
    <w:rPr>
      <w:rFonts w:ascii="Arial" w:eastAsia="Times New Roman" w:hAnsi="Arial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2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2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3246</Characters>
  <Application>Microsoft Office Word</Application>
  <DocSecurity>0</DocSecurity>
  <Lines>27</Lines>
  <Paragraphs>7</Paragraphs>
  <ScaleCrop>false</ScaleCrop>
  <Company>Accenture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Ravikumar Parasnath</dc:creator>
  <cp:lastModifiedBy>348382427</cp:lastModifiedBy>
  <cp:revision>3</cp:revision>
  <cp:lastPrinted>2015-11-30T10:00:00Z</cp:lastPrinted>
  <dcterms:created xsi:type="dcterms:W3CDTF">2016-04-03T19:58:00Z</dcterms:created>
  <dcterms:modified xsi:type="dcterms:W3CDTF">2016-05-06T06:36:00Z</dcterms:modified>
</cp:coreProperties>
</file>