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8B" w:rsidRPr="00817248" w:rsidRDefault="00AE038B" w:rsidP="00AE038B">
      <w:pPr>
        <w:rPr>
          <w:b/>
        </w:rPr>
      </w:pPr>
      <w:r w:rsidRPr="00817248">
        <w:rPr>
          <w:b/>
        </w:rPr>
        <w:t xml:space="preserve">First Name of Application CV No </w:t>
      </w:r>
      <w:r>
        <w:rPr>
          <w:b/>
        </w:rPr>
        <w:t>1659966</w:t>
      </w:r>
    </w:p>
    <w:p w:rsidR="00AE038B" w:rsidRDefault="00AE038B" w:rsidP="00AE038B">
      <w:proofErr w:type="spellStart"/>
      <w:r>
        <w:t>Whatsapp</w:t>
      </w:r>
      <w:proofErr w:type="spellEnd"/>
      <w:r>
        <w:t xml:space="preserve"> Mobile: +971504753686 </w:t>
      </w:r>
    </w:p>
    <w:p w:rsidR="00AE038B" w:rsidRDefault="00AE038B" w:rsidP="00AE038B">
      <w:pPr>
        <w:rPr>
          <w:noProof/>
          <w:lang w:eastAsia="en-IN"/>
        </w:rPr>
      </w:pPr>
      <w:r>
        <w:rPr>
          <w:noProof/>
          <w:lang w:eastAsia="en-IN"/>
        </w:rPr>
        <w:drawing>
          <wp:inline distT="0" distB="0" distL="0" distR="0" wp14:anchorId="3F10D591" wp14:editId="03DDF39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AE038B" w:rsidRDefault="00AE038B" w:rsidP="00AE038B">
      <w:pPr>
        <w:rPr>
          <w:noProof/>
          <w:lang w:eastAsia="en-IN"/>
        </w:rPr>
      </w:pPr>
      <w:r>
        <w:rPr>
          <w:noProof/>
          <w:lang w:eastAsia="en-IN"/>
        </w:rPr>
        <w:t>To get contact details of this candidate Purchase our CV Database Access on this link.</w:t>
      </w:r>
    </w:p>
    <w:p w:rsidR="00AE038B" w:rsidRDefault="00AE038B" w:rsidP="00AE038B">
      <w:hyperlink r:id="rId10" w:history="1">
        <w:r w:rsidRPr="00072D1A">
          <w:rPr>
            <w:rStyle w:val="Hyperlink"/>
          </w:rPr>
          <w:t>http://www.gulfjobseeker.com/employer/services/buycvdatabase.php</w:t>
        </w:r>
      </w:hyperlink>
      <w:r>
        <w:t xml:space="preserve"> </w:t>
      </w:r>
    </w:p>
    <w:p w:rsidR="00D27A7B" w:rsidRDefault="005D3C7E" w:rsidP="00D27A7B">
      <w:pPr>
        <w:rPr>
          <w:color w:val="000000"/>
        </w:rPr>
      </w:pPr>
      <w:r>
        <w:rPr>
          <w:color w:val="000000"/>
        </w:rPr>
        <w:pict>
          <v:rect id="_x0000_i1025" style="width:468pt;height:2.25pt" o:hralign="center" o:hrstd="t" o:hrnoshade="t" o:hr="t" fillcolor="#0070c0" stroked="f"/>
        </w:pict>
      </w:r>
    </w:p>
    <w:p w:rsidR="00D27A7B" w:rsidRDefault="00D27A7B" w:rsidP="00D27A7B">
      <w:pPr>
        <w:shd w:val="clear" w:color="auto" w:fill="FFFFFF"/>
        <w:rPr>
          <w:color w:val="000000"/>
        </w:rPr>
      </w:pPr>
      <w:r>
        <w:rPr>
          <w:rFonts w:ascii="Tahoma" w:hAnsi="Tahoma" w:cs="Tahoma"/>
          <w:color w:val="000000"/>
          <w:sz w:val="30"/>
          <w:szCs w:val="30"/>
        </w:rPr>
        <w:t>Summary</w:t>
      </w:r>
    </w:p>
    <w:p w:rsidR="00D27A7B" w:rsidRDefault="005D3C7E" w:rsidP="00D27A7B">
      <w:pPr>
        <w:jc w:val="center"/>
        <w:rPr>
          <w:color w:val="000000"/>
        </w:rPr>
      </w:pPr>
      <w:r>
        <w:rPr>
          <w:color w:val="000000"/>
        </w:rPr>
        <w:pict>
          <v:rect id="_x0000_i1026" style="width:468pt;height:.75pt" o:hralign="center" o:hrstd="t" o:hrnoshade="t" o:hr="t" fillcolor="#0070c0" stroked="f"/>
        </w:pict>
      </w:r>
    </w:p>
    <w:p w:rsidR="00D27A7B" w:rsidRPr="00D27A7B" w:rsidRDefault="00D27A7B" w:rsidP="00D27A7B">
      <w:pPr>
        <w:spacing w:after="240" w:line="276" w:lineRule="auto"/>
        <w:rPr>
          <w:rFonts w:ascii="Calibri" w:hAnsi="Calibri"/>
        </w:rPr>
      </w:pPr>
      <w:r>
        <w:rPr>
          <w:rFonts w:ascii="Calibri" w:hAnsi="Calibri"/>
        </w:rPr>
        <w:t>Proven leadership skills which develop and empower staff to achieve goals, along with a thorough understanding of the market trends are some of the qualities which should help me in making the desired contribution for the benefit of your business</w:t>
      </w:r>
      <w:r w:rsidR="005D3C7E">
        <w:rPr>
          <w:color w:val="000000"/>
        </w:rPr>
        <w:pict>
          <v:rect id="_x0000_i1027" style="width:468pt;height:2.25pt" o:hralign="center" o:hrstd="t" o:hrnoshade="t" o:hr="t" fillcolor="#0070c0" stroked="f"/>
        </w:pict>
      </w:r>
    </w:p>
    <w:p w:rsidR="00D27A7B" w:rsidRDefault="005D3C7E" w:rsidP="00D27A7B">
      <w:pPr>
        <w:spacing w:after="240" w:line="276" w:lineRule="auto"/>
        <w:rPr>
          <w:color w:val="000000"/>
        </w:rPr>
      </w:pPr>
      <w:hyperlink r:id="rId11" w:anchor="per_sectiontitle_#per_sectiontitle_" w:history="1">
        <w:r w:rsidR="00D27A7B">
          <w:rPr>
            <w:rStyle w:val="Hyperlink"/>
            <w:rFonts w:ascii="Tahoma" w:hAnsi="Tahoma" w:cs="Tahoma"/>
            <w:sz w:val="30"/>
            <w:u w:val="none"/>
          </w:rPr>
          <w:t>Personal Profile</w:t>
        </w:r>
      </w:hyperlink>
    </w:p>
    <w:p w:rsidR="00D27A7B" w:rsidRDefault="005D3C7E" w:rsidP="00D27A7B">
      <w:pPr>
        <w:spacing w:line="276" w:lineRule="auto"/>
        <w:jc w:val="center"/>
        <w:rPr>
          <w:color w:val="000000"/>
        </w:rPr>
      </w:pPr>
      <w:r>
        <w:rPr>
          <w:color w:val="000000"/>
        </w:rPr>
        <w:pict>
          <v:rect id="_x0000_i1028" style="width:468pt;height:.75pt" o:hralign="center" o:hrstd="t" o:hrnoshade="t" o:hr="t" fillcolor="#0070c0" stroked="f"/>
        </w:pict>
      </w:r>
    </w:p>
    <w:p w:rsidR="00D27A7B" w:rsidRDefault="00D27A7B" w:rsidP="00D27A7B">
      <w:pPr>
        <w:spacing w:line="276" w:lineRule="auto"/>
        <w:rPr>
          <w:rStyle w:val="Hyperlink"/>
          <w:rFonts w:ascii="Calibri" w:hAnsi="Calibri" w:cs="Tahoma"/>
          <w:u w:val="none"/>
        </w:rPr>
      </w:pPr>
      <w:r>
        <w:rPr>
          <w:rFonts w:ascii="Calibri" w:hAnsi="Calibri" w:cs="Tahoma"/>
          <w:color w:val="000000"/>
        </w:rPr>
        <w:sym w:font="Calibri" w:char="F0B7"/>
      </w:r>
      <w:r>
        <w:rPr>
          <w:rFonts w:ascii="Calibri" w:hAnsi="Calibri" w:cs="Tahoma"/>
          <w:color w:val="000000"/>
        </w:rPr>
        <w:t xml:space="preserve"> </w:t>
      </w:r>
      <w:hyperlink r:id="rId12" w:anchor="per_details_#per_details_" w:history="1">
        <w:proofErr w:type="gramStart"/>
        <w:r>
          <w:rPr>
            <w:rStyle w:val="Hyperlink"/>
            <w:rFonts w:ascii="Calibri" w:hAnsi="Calibri"/>
            <w:color w:val="auto"/>
            <w:u w:val="none"/>
          </w:rPr>
          <w:t>Able to communicate and present confidently, clearly and expressively.</w:t>
        </w:r>
        <w:proofErr w:type="gramEnd"/>
        <w:r>
          <w:rPr>
            <w:rStyle w:val="Hyperlink"/>
            <w:rFonts w:ascii="Calibri" w:hAnsi="Calibri" w:cs="Tahoma"/>
            <w:u w:val="none"/>
          </w:rPr>
          <w:t xml:space="preserve"> </w:t>
        </w:r>
      </w:hyperlink>
    </w:p>
    <w:p w:rsidR="00D27A7B" w:rsidRDefault="005D3C7E" w:rsidP="00D27A7B">
      <w:pPr>
        <w:spacing w:line="276" w:lineRule="auto"/>
        <w:rPr>
          <w:rStyle w:val="Hyperlink"/>
          <w:rFonts w:ascii="Calibri" w:hAnsi="Calibri" w:cs="Tahoma"/>
          <w:u w:val="none"/>
        </w:rPr>
      </w:pPr>
      <w:hyperlink r:id="rId13" w:anchor="per_details_#per_details_" w:history="1">
        <w:r w:rsidR="00D27A7B">
          <w:rPr>
            <w:rStyle w:val="Hyperlink"/>
            <w:rFonts w:ascii="Calibri" w:hAnsi="Calibri" w:cs="Tahoma"/>
            <w:u w:val="none"/>
          </w:rPr>
          <w:sym w:font="Calibri" w:char="F0B7"/>
        </w:r>
        <w:r w:rsidR="00D27A7B">
          <w:rPr>
            <w:rStyle w:val="Hyperlink"/>
            <w:rFonts w:ascii="Calibri" w:hAnsi="Calibri" w:cs="Tahoma"/>
            <w:u w:val="none"/>
          </w:rPr>
          <w:t xml:space="preserve"> </w:t>
        </w:r>
        <w:proofErr w:type="gramStart"/>
        <w:r w:rsidR="00D27A7B">
          <w:rPr>
            <w:rStyle w:val="Hyperlink"/>
            <w:rFonts w:ascii="Calibri" w:hAnsi="Calibri" w:cs="Tahoma"/>
            <w:u w:val="none"/>
          </w:rPr>
          <w:t>Ability to create new ideas for generating revenue and business opportunities.</w:t>
        </w:r>
        <w:proofErr w:type="gramEnd"/>
      </w:hyperlink>
    </w:p>
    <w:p w:rsidR="00D27A7B" w:rsidRDefault="005D3C7E" w:rsidP="00D27A7B">
      <w:pPr>
        <w:spacing w:line="276" w:lineRule="auto"/>
        <w:rPr>
          <w:rStyle w:val="Hyperlink"/>
          <w:rFonts w:ascii="Calibri" w:hAnsi="Calibri" w:cs="Tahoma"/>
          <w:u w:val="none"/>
        </w:rPr>
      </w:pPr>
      <w:hyperlink r:id="rId14" w:anchor="per_details_#per_details_" w:history="1">
        <w:r w:rsidR="00D27A7B">
          <w:rPr>
            <w:rStyle w:val="Hyperlink"/>
            <w:rFonts w:ascii="Calibri" w:hAnsi="Calibri" w:cs="Tahoma"/>
            <w:u w:val="none"/>
          </w:rPr>
          <w:sym w:font="Calibri" w:char="F0B7"/>
        </w:r>
        <w:r w:rsidR="00D27A7B">
          <w:rPr>
            <w:rStyle w:val="Hyperlink"/>
            <w:rFonts w:ascii="Calibri" w:hAnsi="Calibri" w:cs="Tahoma"/>
            <w:u w:val="none"/>
          </w:rPr>
          <w:t xml:space="preserve"> Ability to multi task · </w:t>
        </w:r>
      </w:hyperlink>
    </w:p>
    <w:p w:rsidR="00D27A7B" w:rsidRDefault="005D3C7E" w:rsidP="00D27A7B">
      <w:pPr>
        <w:spacing w:line="276" w:lineRule="auto"/>
        <w:rPr>
          <w:rStyle w:val="Hyperlink"/>
          <w:rFonts w:ascii="Calibri" w:hAnsi="Calibri" w:cs="Tahoma"/>
          <w:u w:val="none"/>
        </w:rPr>
      </w:pPr>
      <w:hyperlink r:id="rId15" w:anchor="per_details_#per_details_" w:history="1">
        <w:r w:rsidR="00D27A7B">
          <w:rPr>
            <w:rStyle w:val="Hyperlink"/>
            <w:rFonts w:ascii="Calibri" w:hAnsi="Calibri" w:cs="Tahoma"/>
            <w:u w:val="none"/>
          </w:rPr>
          <w:sym w:font="Calibri" w:char="F0B7"/>
        </w:r>
        <w:r w:rsidR="00D27A7B">
          <w:rPr>
            <w:rStyle w:val="Hyperlink"/>
            <w:rFonts w:ascii="Calibri" w:hAnsi="Calibri" w:cs="Tahoma"/>
            <w:u w:val="none"/>
          </w:rPr>
          <w:t xml:space="preserve"> </w:t>
        </w:r>
        <w:proofErr w:type="gramStart"/>
        <w:r w:rsidR="00D27A7B">
          <w:rPr>
            <w:rStyle w:val="Hyperlink"/>
            <w:rFonts w:ascii="Calibri" w:hAnsi="Calibri"/>
            <w:color w:val="auto"/>
            <w:u w:val="none"/>
          </w:rPr>
          <w:t>Skilled negotiator.</w:t>
        </w:r>
        <w:proofErr w:type="gramEnd"/>
        <w:r w:rsidR="00D27A7B">
          <w:rPr>
            <w:rStyle w:val="Hyperlink"/>
            <w:rFonts w:ascii="Calibri" w:hAnsi="Calibri" w:cs="Tahoma"/>
            <w:u w:val="none"/>
          </w:rPr>
          <w:t xml:space="preserve"> </w:t>
        </w:r>
      </w:hyperlink>
    </w:p>
    <w:p w:rsidR="00D27A7B" w:rsidRDefault="005D3C7E" w:rsidP="00D27A7B">
      <w:pPr>
        <w:spacing w:line="276" w:lineRule="auto"/>
      </w:pPr>
      <w:hyperlink r:id="rId16" w:anchor="per_details_#per_details_" w:history="1">
        <w:r w:rsidR="00D27A7B">
          <w:rPr>
            <w:rStyle w:val="Hyperlink"/>
            <w:rFonts w:ascii="Calibri" w:hAnsi="Calibri" w:cs="Tahoma"/>
            <w:u w:val="none"/>
          </w:rPr>
          <w:sym w:font="Calibri" w:char="F0B7"/>
        </w:r>
        <w:r w:rsidR="00D27A7B">
          <w:rPr>
            <w:rStyle w:val="Hyperlink"/>
            <w:color w:val="auto"/>
            <w:u w:val="none"/>
          </w:rPr>
          <w:t xml:space="preserve"> </w:t>
        </w:r>
        <w:r w:rsidR="00D27A7B">
          <w:rPr>
            <w:rStyle w:val="Hyperlink"/>
            <w:rFonts w:ascii="Calibri" w:hAnsi="Calibri" w:cs="Tahoma"/>
            <w:u w:val="none"/>
          </w:rPr>
          <w:t>Excellent customer service skills •</w:t>
        </w:r>
        <w:r w:rsidR="00D27A7B">
          <w:rPr>
            <w:rStyle w:val="Hyperlink"/>
            <w:rFonts w:ascii="Calibri" w:hAnsi="Calibri"/>
            <w:color w:val="auto"/>
            <w:u w:val="none"/>
          </w:rPr>
          <w:t xml:space="preserve"> </w:t>
        </w:r>
      </w:hyperlink>
    </w:p>
    <w:p w:rsidR="00D27A7B" w:rsidRDefault="005D3C7E" w:rsidP="00D27A7B">
      <w:pPr>
        <w:spacing w:line="276" w:lineRule="auto"/>
        <w:rPr>
          <w:color w:val="000000"/>
        </w:rPr>
      </w:pPr>
      <w:r>
        <w:rPr>
          <w:color w:val="000000"/>
        </w:rPr>
        <w:pict>
          <v:rect id="_x0000_i1029" style="width:468pt;height:2.25pt" o:hralign="center" o:hrstd="t" o:hrnoshade="t" o:hr="t" fillcolor="#4472c4" stroked="f"/>
        </w:pict>
      </w:r>
    </w:p>
    <w:p w:rsidR="00D27A7B" w:rsidRDefault="005D3C7E" w:rsidP="00D27A7B">
      <w:pPr>
        <w:shd w:val="clear" w:color="auto" w:fill="FFFFFF"/>
        <w:rPr>
          <w:rFonts w:ascii="Tahoma" w:hAnsi="Tahoma" w:cs="Tahoma"/>
          <w:color w:val="000000"/>
          <w:sz w:val="30"/>
          <w:szCs w:val="30"/>
        </w:rPr>
      </w:pPr>
      <w:hyperlink r:id="rId17" w:anchor="emp_sectiontitle_#emp_sectiontitle_" w:history="1">
        <w:r w:rsidR="00D27A7B">
          <w:rPr>
            <w:rStyle w:val="Hyperlink"/>
            <w:rFonts w:ascii="Tahoma" w:hAnsi="Tahoma" w:cs="Tahoma"/>
            <w:sz w:val="30"/>
            <w:u w:val="none"/>
          </w:rPr>
          <w:t>Professional Experience</w:t>
        </w:r>
      </w:hyperlink>
    </w:p>
    <w:p w:rsidR="00D27A7B" w:rsidRDefault="005D3C7E" w:rsidP="00D27A7B">
      <w:pPr>
        <w:jc w:val="center"/>
        <w:rPr>
          <w:color w:val="000000"/>
        </w:rPr>
      </w:pPr>
      <w:r>
        <w:rPr>
          <w:color w:val="000000"/>
        </w:rPr>
        <w:pict>
          <v:rect id="_x0000_i1030" style="width:468pt;height:.75pt" o:hralign="center" o:hrstd="t" o:hrnoshade="t" o:hr="t" fillcolor="#0070c0" stroked="f"/>
        </w:pict>
      </w:r>
    </w:p>
    <w:p w:rsidR="00D27A7B" w:rsidRDefault="00D27A7B" w:rsidP="00D27A7B">
      <w:pPr>
        <w:spacing w:line="240" w:lineRule="atLeast"/>
        <w:rPr>
          <w:rFonts w:ascii="Calibri" w:hAnsi="Calibri" w:cs="Tahoma"/>
          <w:color w:val="000000"/>
        </w:rPr>
      </w:pPr>
      <w:r>
        <w:rPr>
          <w:rFonts w:ascii="Calibri" w:hAnsi="Calibri" w:cs="Tahoma"/>
          <w:color w:val="000000"/>
        </w:rPr>
        <w:t>General Retail Experience</w:t>
      </w:r>
    </w:p>
    <w:p w:rsidR="00D27A7B" w:rsidRDefault="00D27A7B" w:rsidP="00D27A7B">
      <w:pPr>
        <w:numPr>
          <w:ilvl w:val="0"/>
          <w:numId w:val="1"/>
        </w:numPr>
        <w:spacing w:after="0" w:line="276" w:lineRule="auto"/>
        <w:rPr>
          <w:rFonts w:ascii="Calibri" w:hAnsi="Calibri" w:cs="Tahoma"/>
          <w:color w:val="000000"/>
        </w:rPr>
      </w:pPr>
      <w:r>
        <w:rPr>
          <w:rFonts w:ascii="Calibri" w:hAnsi="Calibri" w:cs="Tahoma"/>
          <w:color w:val="000000"/>
        </w:rPr>
        <w:t>Strong Experience in retail brands , Manager skills , loyal and trustable , business development , responsible , hard worker , well planned and organized , sharing experience with the colleges , have ( patient , ambition and goals ) .</w:t>
      </w:r>
    </w:p>
    <w:p w:rsidR="00ED06F7" w:rsidRDefault="00ED06F7" w:rsidP="00ED06F7">
      <w:pPr>
        <w:spacing w:after="0" w:line="276" w:lineRule="auto"/>
        <w:ind w:left="720"/>
        <w:rPr>
          <w:rFonts w:ascii="Calibri" w:hAnsi="Calibri" w:cs="Tahoma"/>
          <w:color w:val="000000"/>
        </w:rPr>
      </w:pPr>
    </w:p>
    <w:p w:rsidR="00ED06F7" w:rsidRDefault="00ED06F7" w:rsidP="00ED06F7">
      <w:pPr>
        <w:spacing w:after="0" w:line="276" w:lineRule="auto"/>
        <w:ind w:left="720"/>
        <w:rPr>
          <w:rFonts w:ascii="Calibri" w:hAnsi="Calibri" w:cs="Tahoma"/>
          <w:color w:val="000000"/>
        </w:rPr>
      </w:pPr>
    </w:p>
    <w:tbl>
      <w:tblPr>
        <w:tblW w:w="5000" w:type="pct"/>
        <w:tblCellSpacing w:w="15" w:type="dxa"/>
        <w:tblLook w:val="04A0" w:firstRow="1" w:lastRow="0" w:firstColumn="1" w:lastColumn="0" w:noHBand="0" w:noVBand="1"/>
      </w:tblPr>
      <w:tblGrid>
        <w:gridCol w:w="6430"/>
        <w:gridCol w:w="3030"/>
      </w:tblGrid>
      <w:tr w:rsidR="00D27A7B" w:rsidTr="005265CA">
        <w:trPr>
          <w:tblCellSpacing w:w="15" w:type="dxa"/>
        </w:trPr>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D27A7B">
            <w:pPr>
              <w:shd w:val="clear" w:color="auto" w:fill="FFFFFF"/>
              <w:rPr>
                <w:rFonts w:ascii="Tahoma" w:hAnsi="Tahoma" w:cs="Tahoma"/>
                <w:b/>
                <w:color w:val="000000"/>
              </w:rPr>
            </w:pPr>
            <w:r>
              <w:rPr>
                <w:rFonts w:ascii="Tahoma" w:hAnsi="Tahoma" w:cs="Tahoma"/>
                <w:b/>
                <w:color w:val="000000"/>
                <w:sz w:val="28"/>
                <w:szCs w:val="28"/>
              </w:rPr>
              <w:lastRenderedPageBreak/>
              <w:t>Best Homes Real Estate company</w:t>
            </w:r>
            <w:r>
              <w:rPr>
                <w:rFonts w:ascii="Tahoma" w:hAnsi="Tahoma" w:cs="Tahoma"/>
                <w:b/>
                <w:color w:val="000000"/>
              </w:rPr>
              <w:t>.</w:t>
            </w:r>
          </w:p>
          <w:p w:rsidR="00D27A7B" w:rsidRPr="00D27A7B" w:rsidRDefault="00872D89" w:rsidP="00D27A7B">
            <w:pPr>
              <w:shd w:val="clear" w:color="auto" w:fill="FFFFFF"/>
              <w:rPr>
                <w:rFonts w:ascii="Tahoma" w:hAnsi="Tahoma" w:cs="Tahoma"/>
                <w:b/>
                <w:color w:val="000000"/>
                <w:sz w:val="28"/>
                <w:szCs w:val="28"/>
              </w:rPr>
            </w:pPr>
            <w:r>
              <w:rPr>
                <w:rFonts w:ascii="Tahoma" w:hAnsi="Tahoma" w:cs="Tahoma"/>
                <w:b/>
                <w:color w:val="000000"/>
              </w:rPr>
              <w:t>Brokerage</w:t>
            </w:r>
            <w:r w:rsidR="00D27A7B">
              <w:rPr>
                <w:rFonts w:ascii="Tahoma" w:hAnsi="Tahoma" w:cs="Tahoma"/>
                <w:b/>
                <w:color w:val="000000"/>
              </w:rPr>
              <w:t xml:space="preserve"> &amp; Management company.</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Tahoma" w:hAnsi="Tahoma" w:cs="Tahoma"/>
                <w:b/>
                <w:color w:val="000000"/>
              </w:rPr>
            </w:pPr>
            <w:r>
              <w:rPr>
                <w:rFonts w:ascii="Tahoma" w:hAnsi="Tahoma" w:cs="Tahoma"/>
                <w:b/>
                <w:color w:val="000000"/>
              </w:rPr>
              <w:t xml:space="preserve">May  2015- Till Now </w:t>
            </w:r>
          </w:p>
        </w:tc>
      </w:tr>
    </w:tbl>
    <w:p w:rsidR="00D27A7B" w:rsidRDefault="00D27A7B" w:rsidP="00D27A7B">
      <w:pPr>
        <w:spacing w:after="0" w:line="276" w:lineRule="auto"/>
        <w:ind w:left="720"/>
        <w:rPr>
          <w:rFonts w:ascii="Calibri" w:hAnsi="Calibri" w:cs="Tahoma"/>
          <w:color w:val="000000"/>
        </w:rPr>
      </w:pPr>
    </w:p>
    <w:p w:rsidR="00872D89" w:rsidRDefault="00872D89" w:rsidP="00D27A7B">
      <w:pPr>
        <w:spacing w:after="0" w:line="276" w:lineRule="auto"/>
        <w:ind w:left="720"/>
        <w:rPr>
          <w:rFonts w:ascii="Calibri" w:hAnsi="Calibri" w:cs="Tahoma"/>
          <w:color w:val="000000"/>
        </w:rPr>
      </w:pPr>
    </w:p>
    <w:p w:rsidR="00872D89" w:rsidRDefault="00872D89" w:rsidP="00D27A7B">
      <w:pPr>
        <w:spacing w:after="0" w:line="276" w:lineRule="auto"/>
        <w:ind w:left="720"/>
        <w:rPr>
          <w:rFonts w:ascii="Calibri" w:hAnsi="Calibri" w:cs="Tahoma"/>
          <w:color w:val="000000"/>
        </w:rPr>
      </w:pPr>
    </w:p>
    <w:p w:rsidR="00872D89" w:rsidRPr="004147CA" w:rsidRDefault="00872D89" w:rsidP="00D27A7B">
      <w:pPr>
        <w:spacing w:after="0" w:line="276" w:lineRule="auto"/>
        <w:ind w:left="720"/>
        <w:rPr>
          <w:rFonts w:ascii="Calibri" w:hAnsi="Calibri" w:cs="Tahoma"/>
          <w:color w:val="000000"/>
        </w:rPr>
      </w:pPr>
    </w:p>
    <w:tbl>
      <w:tblPr>
        <w:tblW w:w="5575" w:type="pct"/>
        <w:tblCellSpacing w:w="0" w:type="dxa"/>
        <w:tblCellMar>
          <w:left w:w="0" w:type="dxa"/>
          <w:right w:w="0" w:type="dxa"/>
        </w:tblCellMar>
        <w:tblLook w:val="04A0" w:firstRow="1" w:lastRow="0" w:firstColumn="1" w:lastColumn="0" w:noHBand="0" w:noVBand="1"/>
      </w:tblPr>
      <w:tblGrid>
        <w:gridCol w:w="10436"/>
      </w:tblGrid>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Present purchase offers to sellers for consideration.</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Act as an intermediary in negotiations between buyers and sellers, generally representing one or the other.</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Compare a property with similar properties that have recently sold to determine its competitive market price.</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Advise clients on market conditions, prices, mortgages, legal requirements and related matters.</w:t>
            </w:r>
          </w:p>
        </w:tc>
      </w:tr>
      <w:tr w:rsidR="00E367B6" w:rsidRPr="004147CA" w:rsidTr="00872D89">
        <w:trPr>
          <w:trHeight w:val="466"/>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Promote sales of properties through advertisements, open houses, and participation in multiple listing services.</w:t>
            </w:r>
          </w:p>
        </w:tc>
      </w:tr>
      <w:tr w:rsidR="00E367B6" w:rsidRPr="004147CA" w:rsidTr="00872D89">
        <w:trPr>
          <w:trHeight w:val="466"/>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Accompany buyers during visits to and inspections of property, advising them on the suitability and value of the homes they are visiting.</w:t>
            </w:r>
          </w:p>
        </w:tc>
      </w:tr>
      <w:tr w:rsidR="00E367B6" w:rsidRPr="004147CA" w:rsidTr="00872D89">
        <w:trPr>
          <w:trHeight w:val="466"/>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Prepare documents such as representation contracts, purchase agreements, closing statements, deeds and leases.</w:t>
            </w:r>
          </w:p>
        </w:tc>
      </w:tr>
      <w:tr w:rsidR="00E367B6" w:rsidRPr="004147CA" w:rsidTr="00872D89">
        <w:trPr>
          <w:trHeight w:val="466"/>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Confer with escrow companies, lenders, home inspectors, and pest control operators to ensure that terms and conditions of purchase agreements are met before closing dates.</w:t>
            </w:r>
          </w:p>
        </w:tc>
      </w:tr>
      <w:tr w:rsidR="00E367B6" w:rsidRPr="004147CA" w:rsidTr="00872D89">
        <w:trPr>
          <w:trHeight w:val="33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Interview clients to determine what kinds of properties they are seeking.</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Coordinate property closings, overseeing signing of documents and disbursement of funds.</w:t>
            </w:r>
          </w:p>
        </w:tc>
      </w:tr>
      <w:tr w:rsidR="00E367B6" w:rsidRPr="004147CA" w:rsidTr="00872D89">
        <w:trPr>
          <w:trHeight w:val="33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Generate lists of properties that are compatible with buyers' needs and financial resources.</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Contact property owners and advertise services to solicit property sales listings.</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Arrange for title searches to determine whether clients have clear property titles.</w:t>
            </w:r>
          </w:p>
        </w:tc>
      </w:tr>
      <w:tr w:rsidR="00E367B6" w:rsidRPr="004147CA" w:rsidTr="00872D89">
        <w:trPr>
          <w:trHeight w:val="33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Rent or lease properties on behalf of clients.</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Solicit and compile listings of available rental properties.</w:t>
            </w:r>
          </w:p>
        </w:tc>
      </w:tr>
      <w:tr w:rsidR="00E367B6" w:rsidRPr="004147CA" w:rsidTr="00872D89">
        <w:trPr>
          <w:trHeight w:val="466"/>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Review plans for new construction with clients, enumerating and recommending available options and features.</w:t>
            </w:r>
          </w:p>
        </w:tc>
      </w:tr>
      <w:tr w:rsidR="00E367B6" w:rsidRPr="004147CA" w:rsidTr="00872D89">
        <w:trPr>
          <w:trHeight w:val="327"/>
          <w:tblCellSpacing w:w="0" w:type="dxa"/>
        </w:trPr>
        <w:tc>
          <w:tcPr>
            <w:tcW w:w="10436" w:type="dxa"/>
            <w:vAlign w:val="center"/>
            <w:hideMark/>
          </w:tcPr>
          <w:p w:rsidR="00E367B6" w:rsidRPr="004147CA" w:rsidRDefault="00E367B6" w:rsidP="00E367B6">
            <w:pPr>
              <w:pStyle w:val="ListParagraph"/>
              <w:numPr>
                <w:ilvl w:val="0"/>
                <w:numId w:val="5"/>
              </w:numPr>
              <w:spacing w:before="100" w:beforeAutospacing="1" w:after="100" w:afterAutospacing="1" w:line="240" w:lineRule="auto"/>
              <w:rPr>
                <w:rFonts w:ascii="Arial" w:eastAsia="Times New Roman" w:hAnsi="Arial"/>
                <w:color w:val="000000"/>
                <w:sz w:val="18"/>
                <w:szCs w:val="18"/>
              </w:rPr>
            </w:pPr>
            <w:r w:rsidRPr="004147CA">
              <w:rPr>
                <w:rFonts w:ascii="Arial" w:eastAsia="Times New Roman" w:hAnsi="Arial"/>
                <w:color w:val="000000"/>
                <w:sz w:val="18"/>
                <w:szCs w:val="18"/>
              </w:rPr>
              <w:t>Locate and appraise undeveloped areas for building sites, based on evaluations of area market conditions.</w:t>
            </w:r>
          </w:p>
        </w:tc>
      </w:tr>
      <w:tr w:rsidR="00E367B6" w:rsidRPr="004147CA" w:rsidTr="00872D89">
        <w:trPr>
          <w:trHeight w:val="138"/>
          <w:tblCellSpacing w:w="0" w:type="dxa"/>
        </w:trPr>
        <w:tc>
          <w:tcPr>
            <w:tcW w:w="10436" w:type="dxa"/>
            <w:vAlign w:val="center"/>
            <w:hideMark/>
          </w:tcPr>
          <w:p w:rsidR="00E367B6" w:rsidRPr="004147CA" w:rsidRDefault="00E367B6" w:rsidP="00E367B6">
            <w:pPr>
              <w:spacing w:before="100" w:beforeAutospacing="1" w:after="100" w:afterAutospacing="1" w:line="240" w:lineRule="auto"/>
              <w:rPr>
                <w:rFonts w:ascii="Arial" w:eastAsia="Times New Roman" w:hAnsi="Arial"/>
                <w:color w:val="000000"/>
                <w:sz w:val="18"/>
                <w:szCs w:val="18"/>
              </w:rPr>
            </w:pPr>
          </w:p>
        </w:tc>
      </w:tr>
    </w:tbl>
    <w:p w:rsidR="00D27A7B" w:rsidRDefault="00D27A7B" w:rsidP="00D27A7B">
      <w:pPr>
        <w:shd w:val="clear" w:color="auto" w:fill="FFFFFF"/>
        <w:rPr>
          <w:color w:val="000000"/>
        </w:rPr>
      </w:pPr>
    </w:p>
    <w:p w:rsidR="00872D89" w:rsidRDefault="00872D89" w:rsidP="00D27A7B">
      <w:pPr>
        <w:shd w:val="clear" w:color="auto" w:fill="FFFFFF"/>
        <w:rPr>
          <w:color w:val="000000"/>
        </w:rPr>
      </w:pPr>
    </w:p>
    <w:p w:rsidR="00872D89" w:rsidRDefault="00872D89" w:rsidP="00D27A7B">
      <w:pPr>
        <w:shd w:val="clear" w:color="auto" w:fill="FFFFFF"/>
        <w:rPr>
          <w:color w:val="000000"/>
        </w:rPr>
      </w:pPr>
    </w:p>
    <w:p w:rsidR="00872D89" w:rsidRDefault="00872D89" w:rsidP="00D27A7B">
      <w:pPr>
        <w:shd w:val="clear" w:color="auto" w:fill="FFFFFF"/>
        <w:rPr>
          <w:color w:val="000000"/>
        </w:rPr>
      </w:pPr>
    </w:p>
    <w:tbl>
      <w:tblPr>
        <w:tblW w:w="5000" w:type="pct"/>
        <w:tblCellSpacing w:w="15" w:type="dxa"/>
        <w:tblLook w:val="04A0" w:firstRow="1" w:lastRow="0" w:firstColumn="1" w:lastColumn="0" w:noHBand="0" w:noVBand="1"/>
      </w:tblPr>
      <w:tblGrid>
        <w:gridCol w:w="5659"/>
        <w:gridCol w:w="3801"/>
      </w:tblGrid>
      <w:tr w:rsidR="00D27A7B" w:rsidTr="005265CA">
        <w:trPr>
          <w:tblCellSpacing w:w="15" w:type="dxa"/>
        </w:trPr>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Tahoma" w:hAnsi="Tahoma" w:cs="Tahoma"/>
                <w:b/>
                <w:i/>
                <w:iCs/>
                <w:color w:val="000000"/>
              </w:rPr>
            </w:pPr>
            <w:r>
              <w:rPr>
                <w:rFonts w:ascii="Tahoma" w:hAnsi="Tahoma" w:cs="Tahoma"/>
                <w:b/>
                <w:color w:val="000000"/>
                <w:sz w:val="28"/>
                <w:szCs w:val="28"/>
              </w:rPr>
              <w:t xml:space="preserve">Aroma Rose </w:t>
            </w:r>
            <w:proofErr w:type="gramStart"/>
            <w:r>
              <w:rPr>
                <w:rFonts w:ascii="Tahoma" w:hAnsi="Tahoma" w:cs="Tahoma"/>
                <w:b/>
                <w:color w:val="000000"/>
                <w:sz w:val="28"/>
                <w:szCs w:val="28"/>
              </w:rPr>
              <w:t xml:space="preserve">cosmetics </w:t>
            </w:r>
            <w:r>
              <w:rPr>
                <w:rFonts w:ascii="Tahoma" w:hAnsi="Tahoma" w:cs="Tahoma"/>
                <w:b/>
                <w:color w:val="000000"/>
              </w:rPr>
              <w:t>.</w:t>
            </w:r>
            <w:proofErr w:type="gramEnd"/>
          </w:p>
        </w:tc>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Tahoma" w:hAnsi="Tahoma" w:cs="Tahoma"/>
                <w:b/>
                <w:color w:val="000000"/>
              </w:rPr>
            </w:pPr>
            <w:r>
              <w:rPr>
                <w:rFonts w:ascii="Tahoma" w:hAnsi="Tahoma" w:cs="Tahoma"/>
                <w:b/>
                <w:color w:val="000000"/>
              </w:rPr>
              <w:t xml:space="preserve">May  2015- Till Now </w:t>
            </w:r>
          </w:p>
        </w:tc>
      </w:tr>
    </w:tbl>
    <w:p w:rsidR="00D27A7B" w:rsidRDefault="00D27A7B" w:rsidP="00D27A7B">
      <w:pPr>
        <w:shd w:val="clear" w:color="auto" w:fill="FFFFFF"/>
        <w:tabs>
          <w:tab w:val="left" w:pos="1980"/>
        </w:tabs>
        <w:rPr>
          <w:rFonts w:ascii="Tahoma" w:hAnsi="Tahoma" w:cs="Tahoma"/>
          <w:color w:val="000000"/>
        </w:rPr>
      </w:pPr>
      <w:r>
        <w:rPr>
          <w:rFonts w:ascii="Tahoma" w:hAnsi="Tahoma" w:cs="Tahoma"/>
          <w:color w:val="000000"/>
        </w:rPr>
        <w:tab/>
      </w:r>
    </w:p>
    <w:p w:rsidR="00D27A7B" w:rsidRDefault="00D27A7B" w:rsidP="00D27A7B">
      <w:pPr>
        <w:shd w:val="clear" w:color="auto" w:fill="FFFFFF"/>
        <w:spacing w:after="120"/>
        <w:rPr>
          <w:rFonts w:ascii="Calibri" w:hAnsi="Calibri"/>
          <w:b/>
          <w:bCs/>
          <w:sz w:val="28"/>
          <w:szCs w:val="28"/>
          <w:lang w:val="en-GB"/>
        </w:rPr>
      </w:pPr>
      <w:r>
        <w:rPr>
          <w:rFonts w:ascii="Calibri" w:hAnsi="Calibri" w:cs="Tahoma"/>
          <w:b/>
          <w:color w:val="000000"/>
          <w:sz w:val="28"/>
          <w:szCs w:val="28"/>
        </w:rPr>
        <w:t xml:space="preserve">          </w:t>
      </w:r>
      <w:r>
        <w:rPr>
          <w:rFonts w:ascii="Calibri" w:hAnsi="Calibri"/>
          <w:b/>
          <w:bCs/>
          <w:sz w:val="28"/>
          <w:szCs w:val="28"/>
          <w:lang w:val="en-GB"/>
        </w:rPr>
        <w:t xml:space="preserve">Manager / purchaser agent   </w:t>
      </w:r>
    </w:p>
    <w:p w:rsidR="00D27A7B" w:rsidRPr="00C10EBF" w:rsidRDefault="00D27A7B" w:rsidP="00D27A7B">
      <w:pPr>
        <w:pStyle w:val="ListParagraph"/>
        <w:numPr>
          <w:ilvl w:val="0"/>
          <w:numId w:val="1"/>
        </w:numPr>
        <w:shd w:val="clear" w:color="auto" w:fill="FFFFFF"/>
        <w:spacing w:after="120"/>
        <w:rPr>
          <w:b/>
          <w:bCs/>
          <w:i/>
          <w:iCs/>
          <w:sz w:val="28"/>
          <w:szCs w:val="28"/>
          <w:u w:val="single"/>
          <w:lang w:val="en-GB"/>
        </w:rPr>
      </w:pPr>
      <w:r w:rsidRPr="00C10EBF">
        <w:rPr>
          <w:b/>
          <w:bCs/>
          <w:i/>
          <w:iCs/>
          <w:sz w:val="28"/>
          <w:szCs w:val="28"/>
          <w:u w:val="single"/>
          <w:lang w:val="en-GB"/>
        </w:rPr>
        <w:t xml:space="preserve">I was working </w:t>
      </w:r>
      <w:r w:rsidR="00C10EBF" w:rsidRPr="00C10EBF">
        <w:rPr>
          <w:b/>
          <w:bCs/>
          <w:i/>
          <w:iCs/>
          <w:sz w:val="28"/>
          <w:szCs w:val="28"/>
          <w:u w:val="single"/>
          <w:lang w:val="en-GB"/>
        </w:rPr>
        <w:t>in the same time with Be</w:t>
      </w:r>
      <w:r w:rsidR="00C10EBF">
        <w:rPr>
          <w:b/>
          <w:bCs/>
          <w:i/>
          <w:iCs/>
          <w:sz w:val="28"/>
          <w:szCs w:val="28"/>
          <w:u w:val="single"/>
          <w:lang w:val="en-GB"/>
        </w:rPr>
        <w:t>st Homes Company (Same Owner).</w:t>
      </w:r>
    </w:p>
    <w:p w:rsidR="00D27A7B" w:rsidRDefault="00D27A7B" w:rsidP="00D27A7B">
      <w:pPr>
        <w:shd w:val="clear" w:color="auto" w:fill="FFFFFF"/>
        <w:spacing w:after="120"/>
        <w:ind w:left="720"/>
        <w:rPr>
          <w:rFonts w:ascii="Calibri" w:hAnsi="Calibri" w:cs="Tahoma"/>
          <w:b/>
          <w:color w:val="000000"/>
        </w:rPr>
      </w:pPr>
    </w:p>
    <w:p w:rsidR="00D27A7B" w:rsidRDefault="00D27A7B" w:rsidP="00D27A7B">
      <w:pPr>
        <w:numPr>
          <w:ilvl w:val="0"/>
          <w:numId w:val="1"/>
        </w:numPr>
        <w:spacing w:after="0" w:line="240" w:lineRule="auto"/>
        <w:jc w:val="both"/>
        <w:rPr>
          <w:rFonts w:ascii="Calibri" w:hAnsi="Calibri"/>
        </w:rPr>
      </w:pPr>
      <w:r>
        <w:rPr>
          <w:rFonts w:ascii="Calibri" w:hAnsi="Calibri"/>
        </w:rPr>
        <w:t>Next in line to the shop manager and responsible for running the overall store operations. Fully accountable for increasing sales, ensuring efficiency and for maintaining the highest retail standards. Also involved in setting priorities and deciding on which important and urgent tasks need to be done immediately and</w:t>
      </w:r>
      <w:r>
        <w:t xml:space="preserve"> </w:t>
      </w:r>
      <w:r>
        <w:rPr>
          <w:rFonts w:ascii="Calibri" w:hAnsi="Calibri"/>
        </w:rPr>
        <w:t xml:space="preserve">which ones can wait. Making an agenda and planning to forestall any events rather than simply reacting to events. Ensuring that staffs do not get bogged down in mundane and repetitive tasks and working to create a constructive and challenging environment for them so that they will not get bored. </w:t>
      </w:r>
    </w:p>
    <w:p w:rsidR="00D27A7B" w:rsidRDefault="00D27A7B" w:rsidP="00D27A7B">
      <w:pPr>
        <w:numPr>
          <w:ilvl w:val="0"/>
          <w:numId w:val="1"/>
        </w:numPr>
        <w:spacing w:after="0" w:line="240" w:lineRule="auto"/>
        <w:jc w:val="both"/>
        <w:rPr>
          <w:rFonts w:ascii="Calibri" w:hAnsi="Calibri"/>
        </w:rPr>
      </w:pPr>
      <w:r>
        <w:rPr>
          <w:rFonts w:ascii="Calibri" w:hAnsi="Calibri"/>
        </w:rPr>
        <w:t>Defining the objectives for the business by strategically planning and setting achievable and realistic goals. Only doing this after assessing the companies’ resources, capital and people. When required rewarding and also disciplining the performance of employees</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Selecting new products and reviewing the old</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 xml:space="preserve">Finding the right suppliers </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Negotiating prices (so the store doesn’t get ripped off)</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Ensuring the products are delivered on time</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Helping to interpret reports and predicting future sales</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Pitching ideas to senior manager</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Stock control</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Budgeting</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Reacting to any changes in customer demand</w:t>
      </w:r>
    </w:p>
    <w:p w:rsidR="00D27A7B" w:rsidRPr="000B7282" w:rsidRDefault="00D27A7B" w:rsidP="00D27A7B">
      <w:pPr>
        <w:numPr>
          <w:ilvl w:val="0"/>
          <w:numId w:val="1"/>
        </w:numPr>
        <w:spacing w:before="100" w:beforeAutospacing="1" w:after="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Maintaining relationships with existing suppliers while seeking new ones</w:t>
      </w:r>
    </w:p>
    <w:p w:rsidR="00D27A7B" w:rsidRPr="000B7282" w:rsidRDefault="00D27A7B" w:rsidP="00D27A7B">
      <w:pPr>
        <w:numPr>
          <w:ilvl w:val="0"/>
          <w:numId w:val="1"/>
        </w:numPr>
        <w:spacing w:before="100" w:beforeAutospacing="1" w:after="10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Getting feedback from customers</w:t>
      </w:r>
    </w:p>
    <w:p w:rsidR="00D27A7B" w:rsidRPr="000B7282" w:rsidRDefault="00D27A7B" w:rsidP="00D27A7B">
      <w:pPr>
        <w:numPr>
          <w:ilvl w:val="0"/>
          <w:numId w:val="1"/>
        </w:numPr>
        <w:spacing w:before="100" w:beforeAutospacing="1" w:after="10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Track trends in consumer consumption to determine which products should be sold</w:t>
      </w:r>
    </w:p>
    <w:p w:rsidR="00D27A7B" w:rsidRPr="000B7282" w:rsidRDefault="00D27A7B" w:rsidP="00D27A7B">
      <w:pPr>
        <w:numPr>
          <w:ilvl w:val="0"/>
          <w:numId w:val="1"/>
        </w:numPr>
        <w:spacing w:before="100" w:beforeAutospacing="1" w:after="10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Evaluate prior sales to establish future fulfillment needs.</w:t>
      </w:r>
    </w:p>
    <w:p w:rsidR="00D27A7B" w:rsidRPr="000B7282" w:rsidRDefault="00D27A7B" w:rsidP="00D27A7B">
      <w:pPr>
        <w:numPr>
          <w:ilvl w:val="0"/>
          <w:numId w:val="1"/>
        </w:numPr>
        <w:spacing w:before="100" w:beforeAutospacing="1" w:after="10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 xml:space="preserve">Research suppliers and negotiate contracts for product fulfillment processing </w:t>
      </w:r>
    </w:p>
    <w:p w:rsidR="00D27A7B" w:rsidRPr="000B7282" w:rsidRDefault="00D27A7B" w:rsidP="00D27A7B">
      <w:pPr>
        <w:numPr>
          <w:ilvl w:val="0"/>
          <w:numId w:val="1"/>
        </w:numPr>
        <w:spacing w:before="100" w:beforeAutospacing="1" w:after="10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Place orders and ensure inventory is property distributed</w:t>
      </w:r>
    </w:p>
    <w:p w:rsidR="00D27A7B" w:rsidRPr="000B7282" w:rsidRDefault="00D27A7B" w:rsidP="00D27A7B">
      <w:pPr>
        <w:numPr>
          <w:ilvl w:val="0"/>
          <w:numId w:val="1"/>
        </w:numPr>
        <w:spacing w:before="100" w:beforeAutospacing="1" w:after="100" w:afterAutospacing="1" w:line="321" w:lineRule="atLeast"/>
        <w:ind w:right="501"/>
        <w:rPr>
          <w:rFonts w:ascii="Arial" w:hAnsi="Arial" w:cs="Arial"/>
          <w:color w:val="000000" w:themeColor="text1"/>
          <w:sz w:val="20"/>
          <w:szCs w:val="20"/>
        </w:rPr>
      </w:pPr>
      <w:r w:rsidRPr="000B7282">
        <w:rPr>
          <w:rFonts w:ascii="Arial" w:hAnsi="Arial" w:cs="Arial"/>
          <w:color w:val="000000" w:themeColor="text1"/>
          <w:sz w:val="20"/>
          <w:szCs w:val="20"/>
        </w:rPr>
        <w:t>Attend tradeshows and conferences to stay abreast of industry standards.</w:t>
      </w:r>
    </w:p>
    <w:p w:rsidR="00D27A7B" w:rsidRPr="000B7282" w:rsidRDefault="00D27A7B" w:rsidP="00D27A7B">
      <w:pPr>
        <w:ind w:left="720"/>
        <w:jc w:val="both"/>
        <w:rPr>
          <w:rFonts w:ascii="Calibri" w:hAnsi="Calibri"/>
          <w:color w:val="000000" w:themeColor="text1"/>
          <w:sz w:val="20"/>
          <w:szCs w:val="20"/>
        </w:rPr>
      </w:pPr>
    </w:p>
    <w:p w:rsidR="00D27A7B" w:rsidRDefault="00D27A7B" w:rsidP="00D27A7B">
      <w:pPr>
        <w:jc w:val="both"/>
        <w:rPr>
          <w:rFonts w:ascii="Calibri" w:hAnsi="Calibri"/>
        </w:rPr>
      </w:pPr>
    </w:p>
    <w:p w:rsidR="00D27A7B" w:rsidRDefault="00D27A7B" w:rsidP="00D27A7B">
      <w:pPr>
        <w:jc w:val="both"/>
        <w:rPr>
          <w:rFonts w:ascii="Calibri" w:hAnsi="Calibri"/>
        </w:rPr>
      </w:pPr>
    </w:p>
    <w:p w:rsidR="00D27A7B" w:rsidRDefault="00D27A7B" w:rsidP="00D27A7B">
      <w:pPr>
        <w:jc w:val="both"/>
        <w:rPr>
          <w:rFonts w:ascii="Calibri" w:hAnsi="Calibri"/>
        </w:rPr>
      </w:pPr>
    </w:p>
    <w:p w:rsidR="00D27A7B" w:rsidRDefault="00D27A7B" w:rsidP="00D27A7B">
      <w:pPr>
        <w:jc w:val="both"/>
        <w:rPr>
          <w:rFonts w:ascii="Calibri" w:hAnsi="Calibri"/>
        </w:rPr>
      </w:pPr>
    </w:p>
    <w:p w:rsidR="00D27A7B" w:rsidRDefault="005D3C7E" w:rsidP="00D27A7B">
      <w:pPr>
        <w:shd w:val="clear" w:color="auto" w:fill="FFFFFF"/>
        <w:rPr>
          <w:color w:val="000000"/>
        </w:rPr>
      </w:pPr>
      <w:r>
        <w:rPr>
          <w:color w:val="000000"/>
        </w:rPr>
        <w:pict>
          <v:rect id="_x0000_i1031" style="width:468pt;height:.75pt" o:hralign="center" o:hrstd="t" o:hrnoshade="t" o:hr="t" fillcolor="#0070c0" stroked="f"/>
        </w:pict>
      </w:r>
    </w:p>
    <w:tbl>
      <w:tblPr>
        <w:tblW w:w="5000" w:type="pct"/>
        <w:tblCellSpacing w:w="15" w:type="dxa"/>
        <w:tblLook w:val="04A0" w:firstRow="1" w:lastRow="0" w:firstColumn="1" w:lastColumn="0" w:noHBand="0" w:noVBand="1"/>
      </w:tblPr>
      <w:tblGrid>
        <w:gridCol w:w="5073"/>
        <w:gridCol w:w="4387"/>
      </w:tblGrid>
      <w:tr w:rsidR="00D27A7B" w:rsidTr="005265CA">
        <w:trPr>
          <w:tblCellSpacing w:w="15" w:type="dxa"/>
        </w:trPr>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Tahoma" w:hAnsi="Tahoma" w:cs="Tahoma"/>
                <w:b/>
                <w:i/>
                <w:iCs/>
                <w:color w:val="000000"/>
              </w:rPr>
            </w:pPr>
            <w:proofErr w:type="spellStart"/>
            <w:r>
              <w:rPr>
                <w:rFonts w:ascii="Tahoma" w:hAnsi="Tahoma" w:cs="Tahoma"/>
                <w:b/>
                <w:color w:val="000000"/>
                <w:sz w:val="28"/>
                <w:szCs w:val="28"/>
              </w:rPr>
              <w:t>Azadea</w:t>
            </w:r>
            <w:proofErr w:type="spellEnd"/>
            <w:r>
              <w:rPr>
                <w:rFonts w:ascii="Tahoma" w:hAnsi="Tahoma" w:cs="Tahoma"/>
                <w:b/>
                <w:color w:val="000000"/>
                <w:sz w:val="28"/>
                <w:szCs w:val="28"/>
              </w:rPr>
              <w:t xml:space="preserve"> Group UAE</w:t>
            </w:r>
            <w:r>
              <w:rPr>
                <w:rFonts w:ascii="Tahoma" w:hAnsi="Tahoma" w:cs="Tahoma"/>
                <w:b/>
                <w:color w:val="000000"/>
              </w:rPr>
              <w:t>.</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Tahoma" w:hAnsi="Tahoma" w:cs="Tahoma"/>
                <w:b/>
                <w:color w:val="000000"/>
              </w:rPr>
            </w:pPr>
            <w:r>
              <w:rPr>
                <w:rFonts w:ascii="Tahoma" w:hAnsi="Tahoma" w:cs="Tahoma"/>
                <w:b/>
                <w:color w:val="000000"/>
              </w:rPr>
              <w:t>July 2012- May 2015</w:t>
            </w:r>
          </w:p>
        </w:tc>
      </w:tr>
    </w:tbl>
    <w:p w:rsidR="00D27A7B" w:rsidRDefault="00D27A7B" w:rsidP="00D27A7B">
      <w:pPr>
        <w:shd w:val="clear" w:color="auto" w:fill="FFFFFF"/>
        <w:tabs>
          <w:tab w:val="left" w:pos="1980"/>
        </w:tabs>
        <w:rPr>
          <w:rFonts w:ascii="Tahoma" w:hAnsi="Tahoma" w:cs="Tahoma"/>
          <w:color w:val="000000"/>
        </w:rPr>
      </w:pPr>
      <w:r>
        <w:rPr>
          <w:rFonts w:ascii="Tahoma" w:hAnsi="Tahoma" w:cs="Tahoma"/>
          <w:color w:val="000000"/>
        </w:rPr>
        <w:tab/>
      </w:r>
    </w:p>
    <w:p w:rsidR="00D27A7B" w:rsidRDefault="00D27A7B" w:rsidP="00D27A7B">
      <w:pPr>
        <w:shd w:val="clear" w:color="auto" w:fill="FFFFFF"/>
        <w:spacing w:after="120"/>
        <w:ind w:left="720"/>
        <w:rPr>
          <w:rFonts w:ascii="Calibri" w:hAnsi="Calibri"/>
          <w:sz w:val="28"/>
          <w:szCs w:val="28"/>
          <w:lang w:val="en-GB"/>
        </w:rPr>
      </w:pPr>
      <w:r>
        <w:rPr>
          <w:rFonts w:ascii="Calibri" w:hAnsi="Calibri" w:cs="Tahoma"/>
          <w:b/>
          <w:color w:val="000000"/>
          <w:sz w:val="28"/>
          <w:szCs w:val="28"/>
        </w:rPr>
        <w:t xml:space="preserve">“Jules” </w:t>
      </w:r>
      <w:r>
        <w:rPr>
          <w:rFonts w:ascii="Calibri" w:hAnsi="Calibri"/>
          <w:b/>
          <w:bCs/>
          <w:sz w:val="28"/>
          <w:szCs w:val="28"/>
          <w:lang w:val="en-GB"/>
        </w:rPr>
        <w:t xml:space="preserve">Assistant Manager  </w:t>
      </w:r>
      <w:r>
        <w:rPr>
          <w:rFonts w:ascii="Calibri" w:hAnsi="Calibri"/>
          <w:sz w:val="28"/>
          <w:szCs w:val="28"/>
          <w:lang w:val="en-GB"/>
        </w:rPr>
        <w:t xml:space="preserve"> </w:t>
      </w:r>
    </w:p>
    <w:p w:rsidR="00D27A7B" w:rsidRDefault="00D27A7B" w:rsidP="00D27A7B">
      <w:pPr>
        <w:shd w:val="clear" w:color="auto" w:fill="FFFFFF"/>
        <w:spacing w:after="120"/>
        <w:ind w:left="720"/>
        <w:rPr>
          <w:rFonts w:ascii="Calibri" w:hAnsi="Calibri" w:cs="Tahoma"/>
          <w:b/>
          <w:color w:val="000000"/>
        </w:rPr>
      </w:pPr>
    </w:p>
    <w:p w:rsidR="00D27A7B" w:rsidRDefault="00D27A7B" w:rsidP="00D27A7B">
      <w:pPr>
        <w:numPr>
          <w:ilvl w:val="0"/>
          <w:numId w:val="1"/>
        </w:numPr>
        <w:spacing w:after="0" w:line="240" w:lineRule="auto"/>
        <w:jc w:val="both"/>
        <w:rPr>
          <w:rFonts w:ascii="Calibri" w:hAnsi="Calibri"/>
        </w:rPr>
      </w:pPr>
      <w:r>
        <w:rPr>
          <w:rFonts w:ascii="Calibri" w:hAnsi="Calibri"/>
        </w:rPr>
        <w:t>Next in line to the shop manager and responsible for running the overall store operations. Fully accountable for increasing sales, ensuring efficiency and for maintaining the highest retail standards. Also involved in setting priorities and deciding on which important and urgent tasks need to be done immediately and</w:t>
      </w:r>
      <w:r>
        <w:t xml:space="preserve"> </w:t>
      </w:r>
      <w:r>
        <w:rPr>
          <w:rFonts w:ascii="Calibri" w:hAnsi="Calibri"/>
        </w:rPr>
        <w:t xml:space="preserve">which ones can wait. Making an agenda and planning to forestall any events rather than simply reacting to events. Ensuring that staffs do not get bogged down in mundane and repetitive tasks and working to create a constructive and challenging environment for them so that they will not get bored. </w:t>
      </w:r>
    </w:p>
    <w:p w:rsidR="00D27A7B" w:rsidRDefault="00D27A7B" w:rsidP="00D27A7B">
      <w:pPr>
        <w:numPr>
          <w:ilvl w:val="0"/>
          <w:numId w:val="1"/>
        </w:numPr>
        <w:spacing w:after="0" w:line="240" w:lineRule="auto"/>
        <w:jc w:val="both"/>
        <w:rPr>
          <w:rFonts w:ascii="Calibri" w:hAnsi="Calibri"/>
        </w:rPr>
      </w:pPr>
      <w:r>
        <w:rPr>
          <w:rFonts w:ascii="Calibri" w:hAnsi="Calibri"/>
        </w:rPr>
        <w:t>Defining the objectives for the business by strategically planning and setting achievable and realistic goals. Only doing this after assessing the companies’ resources, capital and people. When required rewarding and also disciplining the performance of employees</w:t>
      </w:r>
    </w:p>
    <w:p w:rsidR="00D27A7B" w:rsidRDefault="00D27A7B" w:rsidP="00D27A7B">
      <w:pPr>
        <w:numPr>
          <w:ilvl w:val="0"/>
          <w:numId w:val="1"/>
        </w:numPr>
        <w:spacing w:after="0" w:line="240" w:lineRule="auto"/>
        <w:rPr>
          <w:rFonts w:ascii="Calibri" w:hAnsi="Calibri"/>
        </w:rPr>
      </w:pPr>
      <w:r>
        <w:rPr>
          <w:rFonts w:ascii="Calibri" w:hAnsi="Calibri"/>
        </w:rPr>
        <w:t xml:space="preserve">Reaching sales targets and increasing profits </w:t>
      </w:r>
    </w:p>
    <w:p w:rsidR="00D27A7B" w:rsidRDefault="00D27A7B" w:rsidP="00D27A7B">
      <w:pPr>
        <w:numPr>
          <w:ilvl w:val="0"/>
          <w:numId w:val="1"/>
        </w:numPr>
        <w:spacing w:after="0" w:line="240" w:lineRule="auto"/>
        <w:rPr>
          <w:rFonts w:ascii="Calibri" w:hAnsi="Calibri"/>
        </w:rPr>
      </w:pPr>
      <w:r>
        <w:rPr>
          <w:rFonts w:ascii="Calibri" w:hAnsi="Calibri"/>
        </w:rPr>
        <w:t>Dealing with customer service issues such as queries and complaints.</w:t>
      </w:r>
    </w:p>
    <w:p w:rsidR="00D27A7B" w:rsidRDefault="005D3C7E" w:rsidP="00D27A7B">
      <w:pPr>
        <w:numPr>
          <w:ilvl w:val="0"/>
          <w:numId w:val="1"/>
        </w:numPr>
        <w:spacing w:after="0" w:line="240" w:lineRule="auto"/>
        <w:rPr>
          <w:rFonts w:ascii="Calibri" w:hAnsi="Calibri"/>
        </w:rPr>
      </w:pPr>
      <w:hyperlink r:id="rId18" w:history="1">
        <w:r w:rsidR="00D27A7B">
          <w:rPr>
            <w:rStyle w:val="Hyperlink"/>
            <w:rFonts w:ascii="Calibri" w:hAnsi="Calibri"/>
            <w:u w:val="none"/>
          </w:rPr>
          <w:t>Interviewing and recruiting new staff</w:t>
        </w:r>
      </w:hyperlink>
      <w:r w:rsidR="00D27A7B">
        <w:rPr>
          <w:rFonts w:ascii="Calibri" w:hAnsi="Calibri"/>
        </w:rPr>
        <w:t xml:space="preserve">  </w:t>
      </w:r>
    </w:p>
    <w:p w:rsidR="00D27A7B" w:rsidRDefault="00D27A7B" w:rsidP="00D27A7B">
      <w:pPr>
        <w:numPr>
          <w:ilvl w:val="0"/>
          <w:numId w:val="1"/>
        </w:numPr>
        <w:spacing w:after="0" w:line="240" w:lineRule="auto"/>
        <w:rPr>
          <w:rFonts w:ascii="Calibri" w:hAnsi="Calibri"/>
        </w:rPr>
      </w:pPr>
      <w:r>
        <w:rPr>
          <w:rFonts w:ascii="Calibri" w:hAnsi="Calibri"/>
        </w:rPr>
        <w:t>Supervising </w:t>
      </w:r>
      <w:hyperlink r:id="rId19" w:history="1">
        <w:r>
          <w:rPr>
            <w:rStyle w:val="Hyperlink"/>
            <w:rFonts w:ascii="Calibri" w:hAnsi="Calibri"/>
            <w:u w:val="none"/>
          </w:rPr>
          <w:t>departmental managers</w:t>
        </w:r>
      </w:hyperlink>
      <w:r>
        <w:rPr>
          <w:rFonts w:ascii="Calibri" w:hAnsi="Calibri"/>
        </w:rPr>
        <w:t xml:space="preserve"> and organizing training </w:t>
      </w:r>
    </w:p>
    <w:p w:rsidR="00D27A7B" w:rsidRDefault="00D27A7B" w:rsidP="00D27A7B">
      <w:pPr>
        <w:numPr>
          <w:ilvl w:val="0"/>
          <w:numId w:val="1"/>
        </w:numPr>
        <w:spacing w:after="0" w:line="240" w:lineRule="auto"/>
        <w:rPr>
          <w:rFonts w:ascii="Calibri" w:hAnsi="Calibri"/>
        </w:rPr>
      </w:pPr>
      <w:r>
        <w:rPr>
          <w:rFonts w:ascii="Calibri" w:hAnsi="Calibri"/>
        </w:rPr>
        <w:t xml:space="preserve">Organizing rotes and holidays </w:t>
      </w:r>
    </w:p>
    <w:p w:rsidR="00D27A7B" w:rsidRDefault="00D27A7B" w:rsidP="00D27A7B">
      <w:pPr>
        <w:numPr>
          <w:ilvl w:val="0"/>
          <w:numId w:val="1"/>
        </w:numPr>
        <w:spacing w:after="0" w:line="360" w:lineRule="auto"/>
        <w:rPr>
          <w:rFonts w:ascii="Calibri" w:hAnsi="Calibri" w:cs="Tahoma"/>
          <w:color w:val="000000"/>
          <w:lang w:bidi="ar-AE"/>
        </w:rPr>
      </w:pPr>
      <w:r>
        <w:rPr>
          <w:rFonts w:ascii="Calibri" w:hAnsi="Calibri"/>
        </w:rPr>
        <w:t>Overseeing stock control and receiving orders.</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managing and motivating a team to increase sales and ensure efficiency;</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managing stock levels and making key decisions about stock control;</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Analyzing sales figures and forecasting future sales;</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Analyzing and interpreting trends to facilitate planning</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ensuring standards for quality, customer service and health and safety are met;</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resolving health and safety, legal and security issues;</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organizing special promotions, displays and events;</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Updating colleagues on business performance, new initiatives and other pertinent issues.</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Touring the sales floor regularly, talking to colleagues and customers and identifying or resolving urgent issues.</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Maintaining awareness of market trends in the retail industry, understanding forthcoming customer initiatives and monitoring what local competitors are doing.</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Initiating changes to improve the business, e.g. revising opening hours to ensure the store can compete effectively in the local market.</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Dealing with sales, as and when required.</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Completes store operational requirements by scheduling and assigning employees; following up on work results.</w:t>
      </w:r>
    </w:p>
    <w:p w:rsidR="00D27A7B" w:rsidRDefault="00D27A7B" w:rsidP="00D27A7B">
      <w:pPr>
        <w:numPr>
          <w:ilvl w:val="0"/>
          <w:numId w:val="1"/>
        </w:numPr>
        <w:spacing w:before="100" w:beforeAutospacing="1" w:after="100" w:afterAutospacing="1" w:line="240" w:lineRule="auto"/>
        <w:rPr>
          <w:rFonts w:ascii="Calibri" w:hAnsi="Calibri"/>
        </w:rPr>
      </w:pPr>
      <w:r>
        <w:rPr>
          <w:rFonts w:ascii="Calibri" w:hAnsi="Calibri"/>
        </w:rPr>
        <w:t>Formulates pricing policies by reviewing merchandising activities; determining additional needed sales promotion; authorizing clearance sales; studying trends.</w:t>
      </w:r>
    </w:p>
    <w:p w:rsidR="00D27A7B" w:rsidRDefault="00D27A7B" w:rsidP="00D27A7B">
      <w:pPr>
        <w:spacing w:before="100" w:beforeAutospacing="1" w:after="100" w:afterAutospacing="1"/>
        <w:ind w:left="360"/>
        <w:rPr>
          <w:rFonts w:ascii="Calibri" w:hAnsi="Calibri" w:cs="Tahoma"/>
          <w:b/>
          <w:sz w:val="28"/>
          <w:szCs w:val="28"/>
        </w:rPr>
      </w:pPr>
    </w:p>
    <w:p w:rsidR="00D27A7B" w:rsidRDefault="00D27A7B" w:rsidP="00D27A7B">
      <w:pPr>
        <w:spacing w:before="100" w:beforeAutospacing="1" w:after="100" w:afterAutospacing="1"/>
        <w:ind w:left="360"/>
        <w:rPr>
          <w:rFonts w:ascii="Calibri" w:hAnsi="Calibri"/>
        </w:rPr>
      </w:pPr>
      <w:r>
        <w:rPr>
          <w:rFonts w:ascii="Calibri" w:hAnsi="Calibri" w:cs="Tahoma"/>
          <w:b/>
          <w:sz w:val="28"/>
          <w:szCs w:val="28"/>
        </w:rPr>
        <w:t>“Jules” Sales Representative:</w:t>
      </w:r>
    </w:p>
    <w:p w:rsidR="00D27A7B" w:rsidRDefault="00D27A7B" w:rsidP="00D27A7B">
      <w:pPr>
        <w:shd w:val="clear" w:color="auto" w:fill="FFFFFF"/>
        <w:ind w:left="720"/>
        <w:rPr>
          <w:rFonts w:ascii="Calibri" w:hAnsi="Calibri" w:cs="Tahoma"/>
          <w:b/>
        </w:rPr>
      </w:pPr>
    </w:p>
    <w:p w:rsidR="00D27A7B" w:rsidRDefault="00D27A7B" w:rsidP="00D27A7B">
      <w:pPr>
        <w:numPr>
          <w:ilvl w:val="0"/>
          <w:numId w:val="2"/>
        </w:numPr>
        <w:tabs>
          <w:tab w:val="left" w:pos="0"/>
        </w:tabs>
        <w:spacing w:after="0" w:line="240" w:lineRule="auto"/>
        <w:rPr>
          <w:bCs/>
        </w:rPr>
      </w:pPr>
      <w:r>
        <w:rPr>
          <w:bCs/>
        </w:rPr>
        <w:t>Doing opening for the store with receiving all the items for the shop and doing all the steps to arrange and making the visual merchandising with the region VM to the brand.</w:t>
      </w:r>
    </w:p>
    <w:p w:rsidR="00D27A7B" w:rsidRDefault="00D27A7B" w:rsidP="00D27A7B">
      <w:pPr>
        <w:numPr>
          <w:ilvl w:val="0"/>
          <w:numId w:val="2"/>
        </w:numPr>
        <w:tabs>
          <w:tab w:val="left" w:pos="0"/>
        </w:tabs>
        <w:spacing w:after="0" w:line="240" w:lineRule="auto"/>
        <w:rPr>
          <w:bCs/>
        </w:rPr>
      </w:pPr>
      <w:r>
        <w:rPr>
          <w:bCs/>
        </w:rPr>
        <w:t>Anticipate, reacts responsively to, exceeds customer satisfactions in a friendly and</w:t>
      </w:r>
    </w:p>
    <w:p w:rsidR="00D27A7B" w:rsidRDefault="00D27A7B" w:rsidP="00D27A7B">
      <w:pPr>
        <w:tabs>
          <w:tab w:val="left" w:pos="0"/>
        </w:tabs>
        <w:ind w:left="720"/>
        <w:rPr>
          <w:bCs/>
        </w:rPr>
      </w:pPr>
      <w:r>
        <w:rPr>
          <w:bCs/>
        </w:rPr>
        <w:t xml:space="preserve"> </w:t>
      </w:r>
      <w:proofErr w:type="gramStart"/>
      <w:r>
        <w:rPr>
          <w:bCs/>
        </w:rPr>
        <w:t>approachable</w:t>
      </w:r>
      <w:proofErr w:type="gramEnd"/>
      <w:r>
        <w:rPr>
          <w:bCs/>
        </w:rPr>
        <w:t xml:space="preserve"> style.</w:t>
      </w:r>
    </w:p>
    <w:p w:rsidR="00D27A7B" w:rsidRDefault="00D27A7B" w:rsidP="00D27A7B">
      <w:pPr>
        <w:numPr>
          <w:ilvl w:val="0"/>
          <w:numId w:val="2"/>
        </w:numPr>
        <w:tabs>
          <w:tab w:val="left" w:pos="0"/>
        </w:tabs>
        <w:spacing w:after="0" w:line="240" w:lineRule="auto"/>
        <w:rPr>
          <w:bCs/>
        </w:rPr>
      </w:pPr>
      <w:r>
        <w:rPr>
          <w:bCs/>
        </w:rPr>
        <w:t>Store in charge in the absence of Manager's.</w:t>
      </w:r>
    </w:p>
    <w:p w:rsidR="00D27A7B" w:rsidRDefault="00D27A7B" w:rsidP="00D27A7B">
      <w:pPr>
        <w:numPr>
          <w:ilvl w:val="0"/>
          <w:numId w:val="2"/>
        </w:numPr>
        <w:spacing w:after="0" w:line="240" w:lineRule="auto"/>
        <w:jc w:val="both"/>
        <w:rPr>
          <w:bCs/>
        </w:rPr>
      </w:pPr>
      <w:r>
        <w:rPr>
          <w:bCs/>
        </w:rPr>
        <w:t>Replenish and ensure adequate stocks available at all times.</w:t>
      </w:r>
    </w:p>
    <w:p w:rsidR="00D27A7B" w:rsidRDefault="00D27A7B" w:rsidP="00D27A7B">
      <w:pPr>
        <w:numPr>
          <w:ilvl w:val="0"/>
          <w:numId w:val="2"/>
        </w:numPr>
        <w:spacing w:after="0" w:line="240" w:lineRule="auto"/>
        <w:jc w:val="both"/>
        <w:rPr>
          <w:bCs/>
        </w:rPr>
      </w:pPr>
      <w:r>
        <w:rPr>
          <w:bCs/>
        </w:rPr>
        <w:t>Assesses customer needs and give reliable information for their satisfaction.</w:t>
      </w:r>
    </w:p>
    <w:p w:rsidR="00D27A7B" w:rsidRDefault="00D27A7B" w:rsidP="00D27A7B">
      <w:pPr>
        <w:numPr>
          <w:ilvl w:val="0"/>
          <w:numId w:val="2"/>
        </w:numPr>
        <w:spacing w:after="0" w:line="240" w:lineRule="auto"/>
        <w:jc w:val="both"/>
        <w:rPr>
          <w:bCs/>
        </w:rPr>
      </w:pPr>
      <w:r>
        <w:rPr>
          <w:bCs/>
        </w:rPr>
        <w:t>Responsible for merchandising ensuring the best possible looking stores in its product category.</w:t>
      </w:r>
    </w:p>
    <w:p w:rsidR="00D27A7B" w:rsidRDefault="00D27A7B" w:rsidP="00D27A7B">
      <w:pPr>
        <w:numPr>
          <w:ilvl w:val="0"/>
          <w:numId w:val="2"/>
        </w:numPr>
        <w:spacing w:after="0" w:line="240" w:lineRule="auto"/>
        <w:jc w:val="both"/>
        <w:rPr>
          <w:bCs/>
        </w:rPr>
      </w:pPr>
      <w:r>
        <w:rPr>
          <w:bCs/>
        </w:rPr>
        <w:t>Assist across all activities in reducing stock loss by observing all company procedures, being vigilance of all area of risk and correct completion of all required documentation. Work as an individual and as a team member.</w:t>
      </w:r>
    </w:p>
    <w:p w:rsidR="00D27A7B" w:rsidRDefault="00D27A7B" w:rsidP="00D27A7B">
      <w:pPr>
        <w:shd w:val="clear" w:color="auto" w:fill="FFFFFF"/>
        <w:rPr>
          <w:color w:val="000000"/>
        </w:rPr>
      </w:pPr>
      <w:r>
        <w:rPr>
          <w:color w:val="000000"/>
        </w:rPr>
        <w:t xml:space="preserve"> </w:t>
      </w:r>
    </w:p>
    <w:p w:rsidR="00D27A7B" w:rsidRDefault="00D27A7B" w:rsidP="00D27A7B">
      <w:pPr>
        <w:shd w:val="clear" w:color="auto" w:fill="FFFFFF"/>
        <w:ind w:left="720"/>
        <w:rPr>
          <w:rFonts w:ascii="Calibri" w:hAnsi="Calibri" w:cs="Tahoma"/>
          <w:b/>
          <w:sz w:val="28"/>
          <w:szCs w:val="28"/>
        </w:rPr>
      </w:pPr>
      <w:r>
        <w:rPr>
          <w:rFonts w:ascii="Calibri" w:hAnsi="Calibri" w:cs="Tahoma"/>
          <w:b/>
          <w:sz w:val="28"/>
          <w:szCs w:val="28"/>
        </w:rPr>
        <w:t xml:space="preserve">“Massimo </w:t>
      </w:r>
      <w:proofErr w:type="spellStart"/>
      <w:r>
        <w:rPr>
          <w:rFonts w:ascii="Calibri" w:hAnsi="Calibri" w:cs="Tahoma"/>
          <w:b/>
          <w:sz w:val="28"/>
          <w:szCs w:val="28"/>
        </w:rPr>
        <w:t>Dutii</w:t>
      </w:r>
      <w:proofErr w:type="spellEnd"/>
      <w:r>
        <w:rPr>
          <w:rFonts w:ascii="Calibri" w:hAnsi="Calibri" w:cs="Tahoma"/>
          <w:b/>
          <w:sz w:val="28"/>
          <w:szCs w:val="28"/>
        </w:rPr>
        <w:t>” Sales Representative:</w:t>
      </w:r>
    </w:p>
    <w:p w:rsidR="00D27A7B" w:rsidRDefault="00D27A7B" w:rsidP="00D27A7B">
      <w:pPr>
        <w:numPr>
          <w:ilvl w:val="0"/>
          <w:numId w:val="2"/>
        </w:numPr>
        <w:tabs>
          <w:tab w:val="left" w:pos="0"/>
        </w:tabs>
        <w:spacing w:after="0" w:line="240" w:lineRule="auto"/>
        <w:rPr>
          <w:bCs/>
        </w:rPr>
      </w:pPr>
      <w:r>
        <w:rPr>
          <w:bCs/>
        </w:rPr>
        <w:t>Anticipate, reacts responsively to, exceeds customer satisfactions in a friendly and</w:t>
      </w:r>
    </w:p>
    <w:p w:rsidR="00D27A7B" w:rsidRDefault="00D27A7B" w:rsidP="00D27A7B">
      <w:pPr>
        <w:tabs>
          <w:tab w:val="left" w:pos="0"/>
        </w:tabs>
        <w:ind w:left="720"/>
        <w:rPr>
          <w:bCs/>
        </w:rPr>
      </w:pPr>
      <w:r>
        <w:rPr>
          <w:bCs/>
        </w:rPr>
        <w:t xml:space="preserve"> </w:t>
      </w:r>
      <w:proofErr w:type="gramStart"/>
      <w:r>
        <w:rPr>
          <w:bCs/>
        </w:rPr>
        <w:t>approachable</w:t>
      </w:r>
      <w:proofErr w:type="gramEnd"/>
      <w:r>
        <w:rPr>
          <w:bCs/>
        </w:rPr>
        <w:t xml:space="preserve"> style.</w:t>
      </w:r>
    </w:p>
    <w:p w:rsidR="00D27A7B" w:rsidRDefault="00D27A7B" w:rsidP="00D27A7B">
      <w:pPr>
        <w:numPr>
          <w:ilvl w:val="0"/>
          <w:numId w:val="2"/>
        </w:numPr>
        <w:tabs>
          <w:tab w:val="left" w:pos="0"/>
        </w:tabs>
        <w:spacing w:after="0" w:line="240" w:lineRule="auto"/>
        <w:rPr>
          <w:bCs/>
        </w:rPr>
      </w:pPr>
      <w:r>
        <w:rPr>
          <w:bCs/>
        </w:rPr>
        <w:t>Store in charge in the absence of Manager's.</w:t>
      </w:r>
    </w:p>
    <w:p w:rsidR="00D27A7B" w:rsidRDefault="00D27A7B" w:rsidP="00D27A7B">
      <w:pPr>
        <w:numPr>
          <w:ilvl w:val="0"/>
          <w:numId w:val="2"/>
        </w:numPr>
        <w:spacing w:after="0" w:line="240" w:lineRule="auto"/>
        <w:jc w:val="both"/>
        <w:rPr>
          <w:bCs/>
        </w:rPr>
      </w:pPr>
      <w:r>
        <w:rPr>
          <w:bCs/>
        </w:rPr>
        <w:t>Replenish and ensure adequate stocks available at all times.</w:t>
      </w:r>
    </w:p>
    <w:p w:rsidR="00D27A7B" w:rsidRDefault="00D27A7B" w:rsidP="00D27A7B">
      <w:pPr>
        <w:numPr>
          <w:ilvl w:val="0"/>
          <w:numId w:val="2"/>
        </w:numPr>
        <w:spacing w:after="0" w:line="240" w:lineRule="auto"/>
        <w:jc w:val="both"/>
        <w:rPr>
          <w:bCs/>
        </w:rPr>
      </w:pPr>
      <w:r>
        <w:rPr>
          <w:bCs/>
        </w:rPr>
        <w:t>Assesses customer needs and give reliable information for their satisfaction.</w:t>
      </w:r>
    </w:p>
    <w:p w:rsidR="00D27A7B" w:rsidRDefault="00D27A7B" w:rsidP="00D27A7B">
      <w:pPr>
        <w:numPr>
          <w:ilvl w:val="0"/>
          <w:numId w:val="2"/>
        </w:numPr>
        <w:spacing w:after="0" w:line="240" w:lineRule="auto"/>
        <w:jc w:val="both"/>
        <w:rPr>
          <w:bCs/>
        </w:rPr>
      </w:pPr>
      <w:r>
        <w:rPr>
          <w:bCs/>
        </w:rPr>
        <w:t>Responsible for merchandising ensuring the best possible looking stores in its product category.</w:t>
      </w:r>
    </w:p>
    <w:p w:rsidR="00D27A7B" w:rsidRDefault="00D27A7B" w:rsidP="00D27A7B">
      <w:pPr>
        <w:numPr>
          <w:ilvl w:val="0"/>
          <w:numId w:val="2"/>
        </w:numPr>
        <w:spacing w:after="0" w:line="240" w:lineRule="auto"/>
        <w:jc w:val="both"/>
        <w:rPr>
          <w:bCs/>
        </w:rPr>
      </w:pPr>
      <w:r>
        <w:rPr>
          <w:bCs/>
        </w:rPr>
        <w:t>Assist across all activities in reducing stock loss by observing all company procedures, being vigilance of all area of risk and correct completion of all required documentation. Work as an individual and as a team member.</w:t>
      </w:r>
    </w:p>
    <w:p w:rsidR="00D27A7B" w:rsidRDefault="00D27A7B" w:rsidP="00D27A7B">
      <w:pPr>
        <w:shd w:val="clear" w:color="auto" w:fill="FFFFFF"/>
        <w:rPr>
          <w:color w:val="000000"/>
        </w:rPr>
      </w:pPr>
    </w:p>
    <w:p w:rsidR="00D27A7B" w:rsidRDefault="00D27A7B" w:rsidP="00D27A7B">
      <w:pPr>
        <w:shd w:val="clear" w:color="auto" w:fill="FFFFFF"/>
        <w:jc w:val="center"/>
        <w:rPr>
          <w:color w:val="000000"/>
        </w:rPr>
      </w:pPr>
    </w:p>
    <w:p w:rsidR="00D27A7B" w:rsidRDefault="005D3C7E" w:rsidP="00D27A7B">
      <w:pPr>
        <w:shd w:val="clear" w:color="auto" w:fill="FFFFFF"/>
        <w:jc w:val="center"/>
        <w:rPr>
          <w:color w:val="000000"/>
        </w:rPr>
      </w:pPr>
      <w:r>
        <w:rPr>
          <w:color w:val="000000"/>
        </w:rPr>
        <w:pict>
          <v:rect id="_x0000_i1032" style="width:468pt;height:.75pt" o:hralign="center" o:hrstd="t" o:hrnoshade="t" o:hr="t" fillcolor="#0070c0" stroked="f"/>
        </w:pict>
      </w:r>
    </w:p>
    <w:p w:rsidR="00D27A7B" w:rsidRDefault="00D27A7B" w:rsidP="00D27A7B">
      <w:pPr>
        <w:shd w:val="clear" w:color="auto" w:fill="FFFFFF"/>
        <w:rPr>
          <w:color w:val="000000"/>
        </w:rPr>
      </w:pPr>
    </w:p>
    <w:tbl>
      <w:tblPr>
        <w:tblW w:w="5000" w:type="pct"/>
        <w:tblCellSpacing w:w="15" w:type="dxa"/>
        <w:tblLook w:val="04A0" w:firstRow="1" w:lastRow="0" w:firstColumn="1" w:lastColumn="0" w:noHBand="0" w:noVBand="1"/>
      </w:tblPr>
      <w:tblGrid>
        <w:gridCol w:w="4724"/>
        <w:gridCol w:w="4736"/>
      </w:tblGrid>
      <w:tr w:rsidR="00D27A7B" w:rsidTr="005265CA">
        <w:trPr>
          <w:tblCellSpacing w:w="15" w:type="dxa"/>
        </w:trPr>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Calibri" w:hAnsi="Calibri" w:cs="Tahoma"/>
                <w:b/>
                <w:sz w:val="28"/>
                <w:szCs w:val="28"/>
              </w:rPr>
            </w:pPr>
            <w:r>
              <w:rPr>
                <w:rFonts w:ascii="Calibri" w:hAnsi="Calibri" w:cs="Tahoma"/>
                <w:b/>
                <w:sz w:val="28"/>
                <w:szCs w:val="28"/>
              </w:rPr>
              <w:t>Nile project co. Egypt</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jc w:val="right"/>
              <w:rPr>
                <w:rFonts w:ascii="Calibri" w:hAnsi="Calibri" w:cs="Tahoma"/>
                <w:b/>
              </w:rPr>
            </w:pPr>
            <w:r>
              <w:rPr>
                <w:rFonts w:ascii="Calibri" w:hAnsi="Calibri" w:cs="Tahoma"/>
                <w:b/>
              </w:rPr>
              <w:t>November 2009- May 2011</w:t>
            </w:r>
          </w:p>
        </w:tc>
      </w:tr>
    </w:tbl>
    <w:p w:rsidR="00D27A7B" w:rsidRDefault="00D27A7B" w:rsidP="00D27A7B">
      <w:pPr>
        <w:rPr>
          <w:rFonts w:ascii="Calibri" w:hAnsi="Calibri"/>
          <w:b/>
          <w:bCs/>
        </w:rPr>
      </w:pPr>
    </w:p>
    <w:p w:rsidR="00D27A7B" w:rsidRDefault="00D27A7B" w:rsidP="00D27A7B">
      <w:pPr>
        <w:rPr>
          <w:rFonts w:ascii="Calibri" w:hAnsi="Calibri"/>
          <w:b/>
          <w:bCs/>
        </w:rPr>
      </w:pPr>
    </w:p>
    <w:p w:rsidR="00D27A7B" w:rsidRDefault="00D27A7B" w:rsidP="00D27A7B">
      <w:pPr>
        <w:numPr>
          <w:ilvl w:val="0"/>
          <w:numId w:val="3"/>
        </w:numPr>
        <w:shd w:val="clear" w:color="auto" w:fill="FFFFFF"/>
        <w:spacing w:after="0" w:line="240" w:lineRule="auto"/>
        <w:rPr>
          <w:rFonts w:ascii="Calibri" w:hAnsi="Calibri"/>
          <w:b/>
          <w:bCs/>
        </w:rPr>
      </w:pPr>
      <w:r>
        <w:rPr>
          <w:rFonts w:ascii="Calibri" w:hAnsi="Calibri" w:cs="Tahoma"/>
          <w:b/>
        </w:rPr>
        <w:t>“Tommy Hilfiger” Assistant manager Egypt</w:t>
      </w:r>
      <w:r>
        <w:rPr>
          <w:rFonts w:ascii="Calibri" w:hAnsi="Calibri"/>
          <w:b/>
          <w:bCs/>
        </w:rPr>
        <w:t>.               August 2010-May2011</w:t>
      </w:r>
    </w:p>
    <w:p w:rsidR="00D27A7B" w:rsidRPr="00D27A7B" w:rsidRDefault="00D27A7B" w:rsidP="00D27A7B">
      <w:pPr>
        <w:numPr>
          <w:ilvl w:val="0"/>
          <w:numId w:val="3"/>
        </w:numPr>
        <w:shd w:val="clear" w:color="auto" w:fill="FFFFFF"/>
        <w:spacing w:after="0" w:line="240" w:lineRule="auto"/>
        <w:rPr>
          <w:rFonts w:ascii="Calibri" w:hAnsi="Calibri"/>
          <w:b/>
          <w:bCs/>
        </w:rPr>
      </w:pPr>
      <w:r>
        <w:rPr>
          <w:rFonts w:ascii="Calibri" w:hAnsi="Calibri" w:cs="Tahoma"/>
          <w:b/>
        </w:rPr>
        <w:t>“Tommy Hilfiger” Sales representative</w:t>
      </w:r>
      <w:r>
        <w:rPr>
          <w:rFonts w:ascii="Calibri" w:hAnsi="Calibri" w:cs="Tahoma"/>
          <w:b/>
          <w:lang w:bidi="ar-AE"/>
        </w:rPr>
        <w:t xml:space="preserve"> Egypt.</w:t>
      </w:r>
      <w:r>
        <w:rPr>
          <w:rFonts w:ascii="Calibri" w:hAnsi="Calibri"/>
          <w:b/>
          <w:bCs/>
        </w:rPr>
        <w:t xml:space="preserve">           Nov.2009 –August 2010</w:t>
      </w:r>
    </w:p>
    <w:p w:rsidR="00D27A7B" w:rsidRDefault="00D27A7B" w:rsidP="00D27A7B">
      <w:pPr>
        <w:shd w:val="clear" w:color="auto" w:fill="FFFFFF"/>
        <w:rPr>
          <w:rFonts w:ascii="Calibri" w:hAnsi="Calibri"/>
        </w:rPr>
      </w:pPr>
    </w:p>
    <w:p w:rsidR="00D27A7B" w:rsidRDefault="005D3C7E" w:rsidP="00D27A7B">
      <w:pPr>
        <w:shd w:val="clear" w:color="auto" w:fill="FFFFFF"/>
        <w:rPr>
          <w:rFonts w:ascii="Calibri" w:hAnsi="Calibri"/>
        </w:rPr>
      </w:pPr>
      <w:r>
        <w:rPr>
          <w:rFonts w:ascii="Calibri" w:hAnsi="Calibri"/>
        </w:rPr>
        <w:lastRenderedPageBreak/>
        <w:pict>
          <v:rect id="_x0000_i1033" style="width:468pt;height:.75pt" o:hralign="center" o:hrstd="t" o:hrnoshade="t" o:hr="t" fillcolor="#0070c0" stroked="f"/>
        </w:pict>
      </w:r>
    </w:p>
    <w:tbl>
      <w:tblPr>
        <w:tblW w:w="5074" w:type="pct"/>
        <w:tblCellSpacing w:w="15" w:type="dxa"/>
        <w:tblInd w:w="-130" w:type="dxa"/>
        <w:tblLook w:val="04A0" w:firstRow="1" w:lastRow="0" w:firstColumn="1" w:lastColumn="0" w:noHBand="0" w:noVBand="1"/>
      </w:tblPr>
      <w:tblGrid>
        <w:gridCol w:w="3417"/>
        <w:gridCol w:w="6183"/>
      </w:tblGrid>
      <w:tr w:rsidR="00D27A7B" w:rsidTr="005265CA">
        <w:trPr>
          <w:tblCellSpacing w:w="15" w:type="dxa"/>
        </w:trPr>
        <w:tc>
          <w:tcPr>
            <w:tcW w:w="1773" w:type="pct"/>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Calibri" w:hAnsi="Calibri" w:cs="Tahoma"/>
                <w:b/>
                <w:color w:val="000000"/>
                <w:sz w:val="28"/>
                <w:szCs w:val="28"/>
                <w:lang w:bidi="ar-AE"/>
              </w:rPr>
            </w:pPr>
            <w:r>
              <w:rPr>
                <w:rFonts w:ascii="Calibri" w:hAnsi="Calibri" w:cs="Tahoma"/>
                <w:b/>
                <w:color w:val="000000"/>
                <w:sz w:val="28"/>
                <w:szCs w:val="28"/>
              </w:rPr>
              <w:t xml:space="preserve">Blue Star Tours </w:t>
            </w:r>
            <w:r>
              <w:rPr>
                <w:rFonts w:ascii="Calibri" w:hAnsi="Calibri" w:cs="Tahoma"/>
                <w:b/>
                <w:color w:val="000000"/>
                <w:sz w:val="28"/>
                <w:szCs w:val="28"/>
                <w:rtl/>
                <w:lang w:bidi="ar-AE"/>
              </w:rPr>
              <w:t xml:space="preserve"> </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jc w:val="right"/>
              <w:rPr>
                <w:rFonts w:ascii="Calibri" w:hAnsi="Calibri" w:cs="Tahoma"/>
                <w:b/>
                <w:color w:val="000000"/>
                <w:rtl/>
              </w:rPr>
            </w:pPr>
            <w:r>
              <w:rPr>
                <w:rFonts w:ascii="Calibri" w:hAnsi="Calibri" w:cs="Tahoma"/>
                <w:b/>
                <w:color w:val="000000"/>
              </w:rPr>
              <w:t>August 2009- November 2009</w:t>
            </w:r>
          </w:p>
        </w:tc>
      </w:tr>
    </w:tbl>
    <w:p w:rsidR="00D27A7B" w:rsidRDefault="00D27A7B" w:rsidP="00D27A7B">
      <w:pPr>
        <w:rPr>
          <w:rFonts w:ascii="Calibri" w:hAnsi="Calibri"/>
          <w:b/>
          <w:bCs/>
          <w:color w:val="000000"/>
          <w:sz w:val="18"/>
          <w:szCs w:val="18"/>
        </w:rPr>
      </w:pPr>
    </w:p>
    <w:p w:rsidR="00D27A7B" w:rsidRDefault="00D27A7B" w:rsidP="00D27A7B">
      <w:pPr>
        <w:shd w:val="clear" w:color="auto" w:fill="FFFFFF"/>
        <w:rPr>
          <w:rStyle w:val="hps"/>
          <w:sz w:val="28"/>
          <w:szCs w:val="28"/>
          <w:lang/>
        </w:rPr>
      </w:pPr>
      <w:r>
        <w:rPr>
          <w:rFonts w:ascii="Calibri" w:hAnsi="Calibri"/>
          <w:b/>
          <w:bCs/>
          <w:color w:val="000000"/>
          <w:sz w:val="28"/>
          <w:szCs w:val="28"/>
        </w:rPr>
        <w:t>Junior Accountant</w:t>
      </w:r>
    </w:p>
    <w:p w:rsidR="00D27A7B" w:rsidRDefault="00D27A7B" w:rsidP="00D27A7B">
      <w:pPr>
        <w:tabs>
          <w:tab w:val="left" w:pos="360"/>
        </w:tabs>
        <w:rPr>
          <w:lang w:val="en-GB"/>
        </w:rPr>
      </w:pPr>
      <w:r>
        <w:rPr>
          <w:rFonts w:ascii="Calibri" w:hAnsi="Calibri"/>
          <w:lang w:val="en-GB"/>
        </w:rPr>
        <w:t>• Develop, maintain, and analyse budgets, preparing periodic reports that compare budgeted costs to actual costs.</w:t>
      </w:r>
    </w:p>
    <w:p w:rsidR="00D27A7B" w:rsidRDefault="00D27A7B" w:rsidP="00D27A7B">
      <w:pPr>
        <w:tabs>
          <w:tab w:val="left" w:pos="360"/>
        </w:tabs>
        <w:rPr>
          <w:rFonts w:ascii="Calibri" w:hAnsi="Calibri"/>
          <w:lang w:val="en-GB"/>
        </w:rPr>
      </w:pPr>
      <w:r>
        <w:rPr>
          <w:rFonts w:ascii="Calibri" w:hAnsi="Calibri"/>
          <w:lang w:val="en-GB"/>
        </w:rPr>
        <w:t xml:space="preserve"> • Doing the general ledger, general journal and the balance sheet. </w:t>
      </w:r>
    </w:p>
    <w:p w:rsidR="00D27A7B" w:rsidRDefault="00D27A7B" w:rsidP="00D27A7B">
      <w:pPr>
        <w:tabs>
          <w:tab w:val="left" w:pos="360"/>
        </w:tabs>
        <w:rPr>
          <w:rFonts w:ascii="Calibri" w:hAnsi="Calibri"/>
          <w:color w:val="000000"/>
        </w:rPr>
      </w:pPr>
      <w:r>
        <w:rPr>
          <w:rFonts w:ascii="Calibri" w:hAnsi="Calibri"/>
          <w:lang w:val="en-GB"/>
        </w:rPr>
        <w:t xml:space="preserve"> • Compute taxes owed, prepare tax returns, and ensure prompt payment</w:t>
      </w:r>
      <w:r>
        <w:rPr>
          <w:rFonts w:ascii="Calibri" w:hAnsi="Calibri"/>
          <w:color w:val="000000"/>
          <w:lang w:val="en-GB"/>
        </w:rPr>
        <w:t xml:space="preserve"> </w:t>
      </w:r>
    </w:p>
    <w:p w:rsidR="00D27A7B" w:rsidRDefault="005D3C7E" w:rsidP="00D27A7B">
      <w:pPr>
        <w:tabs>
          <w:tab w:val="left" w:pos="360"/>
        </w:tabs>
        <w:jc w:val="center"/>
        <w:rPr>
          <w:rFonts w:ascii="Calibri" w:hAnsi="Calibri"/>
          <w:color w:val="000000"/>
        </w:rPr>
      </w:pPr>
      <w:r>
        <w:rPr>
          <w:rFonts w:ascii="Calibri" w:hAnsi="Calibri"/>
          <w:color w:val="000000"/>
        </w:rPr>
        <w:pict>
          <v:rect id="_x0000_i1034" style="width:468pt;height:.75pt" o:hralign="center" o:hrstd="t" o:hrnoshade="t" o:hr="t" fillcolor="#0070c0" stroked="f"/>
        </w:pict>
      </w:r>
    </w:p>
    <w:tbl>
      <w:tblPr>
        <w:tblW w:w="5000" w:type="pct"/>
        <w:tblCellSpacing w:w="15" w:type="dxa"/>
        <w:tblLook w:val="04A0" w:firstRow="1" w:lastRow="0" w:firstColumn="1" w:lastColumn="0" w:noHBand="0" w:noVBand="1"/>
      </w:tblPr>
      <w:tblGrid>
        <w:gridCol w:w="4508"/>
        <w:gridCol w:w="4952"/>
      </w:tblGrid>
      <w:tr w:rsidR="00D27A7B" w:rsidTr="005265CA">
        <w:trPr>
          <w:tblCellSpacing w:w="15" w:type="dxa"/>
        </w:trPr>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rPr>
                <w:rFonts w:ascii="Calibri" w:hAnsi="Calibri" w:cs="Tahoma"/>
                <w:b/>
                <w:color w:val="000000"/>
                <w:sz w:val="28"/>
                <w:szCs w:val="28"/>
              </w:rPr>
            </w:pPr>
            <w:r>
              <w:rPr>
                <w:rFonts w:ascii="Calibri" w:hAnsi="Calibri" w:cs="Tahoma"/>
                <w:b/>
                <w:color w:val="000000"/>
                <w:sz w:val="28"/>
                <w:szCs w:val="28"/>
              </w:rPr>
              <w:t xml:space="preserve">Summer training </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15" w:type="dxa"/>
              <w:left w:w="15" w:type="dxa"/>
              <w:bottom w:w="15" w:type="dxa"/>
              <w:right w:w="15" w:type="dxa"/>
            </w:tcMar>
            <w:vAlign w:val="center"/>
            <w:hideMark/>
          </w:tcPr>
          <w:p w:rsidR="00D27A7B" w:rsidRDefault="00D27A7B" w:rsidP="005265CA">
            <w:pPr>
              <w:shd w:val="clear" w:color="auto" w:fill="FFFFFF"/>
              <w:jc w:val="right"/>
              <w:rPr>
                <w:rFonts w:ascii="Calibri" w:hAnsi="Calibri" w:cs="Tahoma"/>
                <w:b/>
                <w:color w:val="000000"/>
              </w:rPr>
            </w:pPr>
            <w:r>
              <w:rPr>
                <w:rFonts w:ascii="Calibri" w:hAnsi="Calibri" w:cs="Tahoma"/>
                <w:b/>
                <w:color w:val="000000"/>
              </w:rPr>
              <w:t>July  2007- August 2008</w:t>
            </w:r>
          </w:p>
        </w:tc>
      </w:tr>
    </w:tbl>
    <w:p w:rsidR="00D27A7B" w:rsidRDefault="00D27A7B" w:rsidP="00D27A7B">
      <w:pPr>
        <w:rPr>
          <w:rFonts w:ascii="Calibri" w:hAnsi="Calibri"/>
          <w:b/>
          <w:bCs/>
          <w:color w:val="000000"/>
          <w:sz w:val="18"/>
          <w:szCs w:val="18"/>
        </w:rPr>
      </w:pPr>
    </w:p>
    <w:p w:rsidR="00D27A7B" w:rsidRDefault="00D27A7B" w:rsidP="00D27A7B">
      <w:pPr>
        <w:tabs>
          <w:tab w:val="left" w:pos="360"/>
        </w:tabs>
        <w:rPr>
          <w:rFonts w:ascii="Calibri" w:hAnsi="Calibri"/>
          <w:b/>
          <w:bCs/>
          <w:sz w:val="32"/>
          <w:szCs w:val="32"/>
          <w:u w:val="single"/>
          <w:lang w:val="en-GB"/>
        </w:rPr>
      </w:pPr>
      <w:r>
        <w:rPr>
          <w:rFonts w:ascii="Calibri" w:hAnsi="Calibri"/>
          <w:b/>
          <w:bCs/>
          <w:color w:val="000000"/>
          <w:sz w:val="18"/>
          <w:szCs w:val="18"/>
        </w:rPr>
        <w:t xml:space="preserve"> </w:t>
      </w:r>
      <w:r>
        <w:rPr>
          <w:rFonts w:ascii="Calibri" w:hAnsi="Calibri"/>
          <w:b/>
          <w:bCs/>
          <w:sz w:val="32"/>
          <w:szCs w:val="32"/>
          <w:u w:val="single"/>
          <w:lang w:val="en-GB"/>
        </w:rPr>
        <w:t>NSGB</w:t>
      </w:r>
    </w:p>
    <w:p w:rsidR="00D27A7B" w:rsidRDefault="00D27A7B" w:rsidP="00D27A7B">
      <w:pPr>
        <w:rPr>
          <w:rStyle w:val="hps"/>
          <w:lang/>
        </w:rPr>
      </w:pPr>
      <w:r>
        <w:rPr>
          <w:rFonts w:ascii="Calibri" w:hAnsi="Calibri"/>
          <w:lang w:val="en-GB"/>
        </w:rPr>
        <w:t>Accountant Trainee for One Month, Summer 2008</w:t>
      </w:r>
    </w:p>
    <w:p w:rsidR="00D27A7B" w:rsidRDefault="00D27A7B" w:rsidP="00D27A7B">
      <w:pPr>
        <w:pStyle w:val="ListParagraph"/>
        <w:widowControl w:val="0"/>
        <w:tabs>
          <w:tab w:val="left" w:pos="360"/>
        </w:tabs>
        <w:autoSpaceDE w:val="0"/>
        <w:autoSpaceDN w:val="0"/>
        <w:adjustRightInd w:val="0"/>
        <w:spacing w:after="0" w:line="240" w:lineRule="auto"/>
        <w:ind w:left="0"/>
        <w:rPr>
          <w:sz w:val="32"/>
          <w:szCs w:val="32"/>
          <w:u w:val="single"/>
          <w:lang w:val="en-GB"/>
        </w:rPr>
      </w:pPr>
      <w:r>
        <w:rPr>
          <w:b/>
          <w:bCs/>
          <w:sz w:val="32"/>
          <w:szCs w:val="32"/>
          <w:u w:val="single"/>
          <w:lang w:val="en-GB"/>
        </w:rPr>
        <w:t xml:space="preserve">Mahmoud Abu el </w:t>
      </w:r>
      <w:proofErr w:type="spellStart"/>
      <w:r>
        <w:rPr>
          <w:b/>
          <w:bCs/>
          <w:sz w:val="32"/>
          <w:szCs w:val="32"/>
          <w:u w:val="single"/>
          <w:lang w:val="en-GB"/>
        </w:rPr>
        <w:t>Wafa</w:t>
      </w:r>
      <w:proofErr w:type="spellEnd"/>
      <w:r>
        <w:rPr>
          <w:b/>
          <w:bCs/>
          <w:sz w:val="32"/>
          <w:szCs w:val="32"/>
          <w:u w:val="single"/>
          <w:lang w:val="en-GB"/>
        </w:rPr>
        <w:t xml:space="preserve"> office</w:t>
      </w:r>
    </w:p>
    <w:p w:rsidR="00D27A7B" w:rsidRDefault="00D27A7B" w:rsidP="00D27A7B">
      <w:pPr>
        <w:rPr>
          <w:rFonts w:ascii="Calibri" w:hAnsi="Calibri"/>
          <w:b/>
          <w:bCs/>
          <w:color w:val="000000"/>
          <w:lang w:val="en-GB" w:bidi="ar-AE"/>
        </w:rPr>
      </w:pPr>
      <w:r>
        <w:rPr>
          <w:rFonts w:ascii="Calibri" w:hAnsi="Calibri"/>
          <w:lang w:val="en-GB"/>
        </w:rPr>
        <w:t>Accountant Trainee for Two Months, Summer 2007</w:t>
      </w:r>
    </w:p>
    <w:p w:rsidR="00D27A7B" w:rsidRDefault="00D27A7B" w:rsidP="00D27A7B">
      <w:pPr>
        <w:tabs>
          <w:tab w:val="left" w:pos="360"/>
        </w:tabs>
        <w:rPr>
          <w:b/>
          <w:bCs/>
          <w:sz w:val="32"/>
          <w:szCs w:val="32"/>
          <w:u w:val="single"/>
        </w:rPr>
      </w:pPr>
    </w:p>
    <w:p w:rsidR="00D27A7B" w:rsidRDefault="00D27A7B" w:rsidP="00D27A7B">
      <w:pPr>
        <w:shd w:val="clear" w:color="auto" w:fill="FFFFFF"/>
        <w:rPr>
          <w:rFonts w:ascii="Tahoma" w:hAnsi="Tahoma" w:cs="Tahoma"/>
          <w:color w:val="000000"/>
          <w:sz w:val="30"/>
        </w:rPr>
      </w:pPr>
      <w:r>
        <w:rPr>
          <w:rFonts w:ascii="Tahoma" w:hAnsi="Tahoma" w:cs="Tahoma"/>
          <w:color w:val="000000"/>
          <w:sz w:val="30"/>
        </w:rPr>
        <w:t>Course</w:t>
      </w:r>
    </w:p>
    <w:p w:rsidR="00D27A7B" w:rsidRDefault="00D27A7B" w:rsidP="00D27A7B">
      <w:pPr>
        <w:tabs>
          <w:tab w:val="left" w:pos="360"/>
        </w:tabs>
        <w:rPr>
          <w:rFonts w:ascii="Calibri" w:hAnsi="Calibri"/>
          <w:b/>
          <w:bCs/>
          <w:sz w:val="32"/>
          <w:szCs w:val="32"/>
          <w:u w:val="single"/>
        </w:rPr>
      </w:pPr>
      <w:r>
        <w:rPr>
          <w:rFonts w:ascii="Calibri" w:hAnsi="Calibri"/>
          <w:b/>
          <w:sz w:val="32"/>
          <w:szCs w:val="32"/>
        </w:rPr>
        <w:t xml:space="preserve"> •</w:t>
      </w:r>
      <w:r>
        <w:rPr>
          <w:rFonts w:ascii="Calibri" w:hAnsi="Calibri"/>
          <w:b/>
        </w:rPr>
        <w:t xml:space="preserve"> Certified Internal Auditor Course </w:t>
      </w:r>
      <w:r>
        <w:rPr>
          <w:rFonts w:ascii="Calibri" w:hAnsi="Calibri"/>
          <w:bCs/>
        </w:rPr>
        <w:t>(CIA) (Part One)</w:t>
      </w:r>
    </w:p>
    <w:p w:rsidR="00D27A7B" w:rsidRDefault="00D27A7B" w:rsidP="00D27A7B">
      <w:pPr>
        <w:tabs>
          <w:tab w:val="left" w:pos="360"/>
        </w:tabs>
        <w:rPr>
          <w:rFonts w:ascii="Calibri" w:hAnsi="Calibri"/>
          <w:b/>
          <w:bCs/>
          <w:sz w:val="32"/>
          <w:szCs w:val="32"/>
          <w:u w:val="single"/>
        </w:rPr>
      </w:pPr>
      <w:r>
        <w:rPr>
          <w:rFonts w:ascii="Calibri" w:hAnsi="Calibri"/>
          <w:b/>
        </w:rPr>
        <w:t xml:space="preserve"> </w:t>
      </w:r>
      <w:r>
        <w:rPr>
          <w:rFonts w:ascii="Calibri" w:hAnsi="Calibri"/>
          <w:b/>
          <w:sz w:val="32"/>
          <w:szCs w:val="32"/>
        </w:rPr>
        <w:t>•</w:t>
      </w:r>
      <w:r>
        <w:rPr>
          <w:rFonts w:ascii="Calibri" w:hAnsi="Calibri"/>
          <w:b/>
        </w:rPr>
        <w:t xml:space="preserve"> English Course,</w:t>
      </w:r>
      <w:r>
        <w:rPr>
          <w:rFonts w:ascii="Calibri" w:hAnsi="Calibri"/>
          <w:bCs/>
        </w:rPr>
        <w:t xml:space="preserve"> the American University in Cairo (AUC)</w:t>
      </w:r>
    </w:p>
    <w:p w:rsidR="00D27A7B" w:rsidRDefault="00D27A7B" w:rsidP="00D27A7B">
      <w:pPr>
        <w:rPr>
          <w:rFonts w:ascii="Calibri" w:hAnsi="Calibri"/>
          <w:sz w:val="16"/>
          <w:szCs w:val="16"/>
        </w:rPr>
      </w:pPr>
    </w:p>
    <w:p w:rsidR="00D27A7B" w:rsidRDefault="00D27A7B" w:rsidP="00D27A7B">
      <w:pPr>
        <w:shd w:val="clear" w:color="auto" w:fill="FFFFFF"/>
        <w:ind w:left="720"/>
        <w:rPr>
          <w:color w:val="000000"/>
          <w:sz w:val="18"/>
          <w:szCs w:val="18"/>
        </w:rPr>
      </w:pPr>
    </w:p>
    <w:p w:rsidR="00D27A7B" w:rsidRDefault="005D3C7E" w:rsidP="00D27A7B">
      <w:pPr>
        <w:shd w:val="clear" w:color="auto" w:fill="FFFFFF"/>
        <w:jc w:val="center"/>
        <w:rPr>
          <w:color w:val="000000"/>
        </w:rPr>
      </w:pPr>
      <w:r>
        <w:rPr>
          <w:color w:val="000000"/>
        </w:rPr>
        <w:pict>
          <v:rect id="_x0000_i1035" style="width:468pt;height:2.25pt" o:hralign="center" o:hrstd="t" o:hrnoshade="t" o:hr="t" fillcolor="#0070c0" stroked="f"/>
        </w:pict>
      </w:r>
    </w:p>
    <w:p w:rsidR="00D27A7B" w:rsidRDefault="005D3C7E" w:rsidP="00D27A7B">
      <w:pPr>
        <w:shd w:val="clear" w:color="auto" w:fill="FFFFFF"/>
        <w:rPr>
          <w:color w:val="000000"/>
        </w:rPr>
      </w:pPr>
      <w:hyperlink r:id="rId20" w:anchor="edu_sectiontitle_#edu_sectiontitle_" w:history="1">
        <w:r w:rsidR="00D27A7B">
          <w:rPr>
            <w:rStyle w:val="Hyperlink"/>
            <w:rFonts w:ascii="Tahoma" w:hAnsi="Tahoma" w:cs="Tahoma"/>
            <w:sz w:val="30"/>
            <w:u w:val="none"/>
          </w:rPr>
          <w:t>Education</w:t>
        </w:r>
      </w:hyperlink>
      <w:r w:rsidR="00D27A7B">
        <w:rPr>
          <w:rFonts w:ascii="Tahoma" w:hAnsi="Tahoma" w:cs="Tahoma"/>
          <w:color w:val="000000"/>
          <w:sz w:val="30"/>
          <w:szCs w:val="30"/>
        </w:rPr>
        <w:t xml:space="preserve"> </w:t>
      </w:r>
    </w:p>
    <w:p w:rsidR="00D27A7B" w:rsidRDefault="005D3C7E" w:rsidP="00D27A7B">
      <w:pPr>
        <w:jc w:val="center"/>
        <w:rPr>
          <w:color w:val="000000"/>
        </w:rPr>
      </w:pPr>
      <w:r>
        <w:rPr>
          <w:color w:val="000000"/>
        </w:rPr>
        <w:pict>
          <v:rect id="_x0000_i1036" style="width:468pt;height:.75pt" o:hralign="center" o:hrstd="t" o:hrnoshade="t" o:hr="t" fillcolor="#0070c0" stroked="f"/>
        </w:pict>
      </w:r>
    </w:p>
    <w:p w:rsidR="00D27A7B" w:rsidRDefault="00D27A7B" w:rsidP="00D27A7B">
      <w:pPr>
        <w:pStyle w:val="Default"/>
        <w:ind w:left="221" w:right="883" w:firstLine="22"/>
        <w:rPr>
          <w:rFonts w:ascii="Calibri" w:hAnsi="Calibri" w:cs="Times New Roman"/>
          <w:sz w:val="22"/>
          <w:szCs w:val="22"/>
        </w:rPr>
      </w:pPr>
      <w:r>
        <w:rPr>
          <w:rFonts w:ascii="Calibri" w:hAnsi="Calibri" w:cs="Times New Roman"/>
          <w:b/>
          <w:bCs/>
        </w:rPr>
        <w:t>Bachelor of Commerce</w:t>
      </w:r>
      <w:r>
        <w:rPr>
          <w:rFonts w:ascii="Calibri" w:hAnsi="Calibri"/>
          <w:b/>
          <w:bCs/>
          <w:sz w:val="23"/>
          <w:szCs w:val="23"/>
        </w:rPr>
        <w:t xml:space="preserve">, </w:t>
      </w:r>
      <w:r>
        <w:rPr>
          <w:rFonts w:ascii="Calibri" w:hAnsi="Calibri" w:cs="Times New Roman"/>
          <w:sz w:val="22"/>
          <w:szCs w:val="22"/>
          <w:lang w:val="en-GB"/>
        </w:rPr>
        <w:t>Accounting</w:t>
      </w:r>
      <w:r>
        <w:rPr>
          <w:rFonts w:ascii="Calibri" w:hAnsi="Calibri" w:cs="Times New Roman"/>
          <w:sz w:val="22"/>
          <w:szCs w:val="22"/>
        </w:rPr>
        <w:t xml:space="preserve">, English Department </w:t>
      </w:r>
    </w:p>
    <w:p w:rsidR="00D27A7B" w:rsidRDefault="00D27A7B" w:rsidP="00D27A7B">
      <w:pPr>
        <w:pStyle w:val="Default"/>
        <w:ind w:left="221" w:right="883" w:firstLine="22"/>
        <w:rPr>
          <w:rFonts w:ascii="Calibri" w:hAnsi="Calibri" w:cs="Times New Roman"/>
          <w:sz w:val="22"/>
          <w:szCs w:val="22"/>
        </w:rPr>
      </w:pPr>
      <w:r>
        <w:rPr>
          <w:rFonts w:ascii="Calibri" w:hAnsi="Calibri" w:cs="Times New Roman"/>
          <w:sz w:val="22"/>
          <w:szCs w:val="22"/>
        </w:rPr>
        <w:t>New Cairo Academy, Cairo, Egypt</w:t>
      </w:r>
    </w:p>
    <w:p w:rsidR="00D27A7B" w:rsidRDefault="00D27A7B" w:rsidP="00D27A7B">
      <w:pPr>
        <w:pStyle w:val="Default"/>
        <w:tabs>
          <w:tab w:val="center" w:pos="3878"/>
        </w:tabs>
        <w:ind w:right="883"/>
        <w:rPr>
          <w:rFonts w:ascii="Calibri" w:hAnsi="Calibri" w:cs="Times New Roman"/>
          <w:sz w:val="22"/>
          <w:szCs w:val="22"/>
        </w:rPr>
      </w:pPr>
      <w:r>
        <w:rPr>
          <w:rFonts w:ascii="Calibri" w:hAnsi="Calibri" w:cs="Times New Roman"/>
          <w:sz w:val="22"/>
          <w:szCs w:val="22"/>
        </w:rPr>
        <w:t xml:space="preserve">    Year of Graduation: June 2009 </w:t>
      </w:r>
      <w:r>
        <w:rPr>
          <w:rFonts w:ascii="Calibri" w:hAnsi="Calibri" w:cs="Times New Roman"/>
          <w:sz w:val="22"/>
          <w:szCs w:val="22"/>
        </w:rPr>
        <w:tab/>
      </w:r>
    </w:p>
    <w:p w:rsidR="00D27A7B" w:rsidRDefault="00D27A7B" w:rsidP="00D27A7B">
      <w:pPr>
        <w:pStyle w:val="Default"/>
        <w:spacing w:before="1"/>
        <w:ind w:left="242"/>
        <w:rPr>
          <w:rFonts w:ascii="Calibri" w:hAnsi="Calibri" w:cs="Times New Roman"/>
          <w:sz w:val="22"/>
          <w:szCs w:val="22"/>
        </w:rPr>
      </w:pPr>
      <w:r>
        <w:rPr>
          <w:rFonts w:ascii="Calibri" w:hAnsi="Calibri" w:cs="Times New Roman"/>
          <w:sz w:val="22"/>
          <w:szCs w:val="22"/>
        </w:rPr>
        <w:t xml:space="preserve">Grade: Very Good </w:t>
      </w:r>
    </w:p>
    <w:p w:rsidR="00D27A7B" w:rsidRPr="00D27A7B" w:rsidRDefault="00D27A7B" w:rsidP="00D27A7B">
      <w:pPr>
        <w:tabs>
          <w:tab w:val="left" w:pos="360"/>
        </w:tabs>
        <w:rPr>
          <w:rFonts w:ascii="Calibri" w:hAnsi="Calibri"/>
          <w:b/>
          <w:bCs/>
        </w:rPr>
      </w:pPr>
      <w:r>
        <w:rPr>
          <w:rFonts w:ascii="Calibri" w:hAnsi="Calibri"/>
          <w:b/>
          <w:bCs/>
        </w:rPr>
        <w:t xml:space="preserve">  High school, </w:t>
      </w:r>
      <w:r>
        <w:rPr>
          <w:rFonts w:ascii="Calibri" w:hAnsi="Calibri"/>
        </w:rPr>
        <w:t xml:space="preserve">El </w:t>
      </w:r>
      <w:proofErr w:type="spellStart"/>
      <w:r>
        <w:rPr>
          <w:rFonts w:ascii="Calibri" w:hAnsi="Calibri"/>
        </w:rPr>
        <w:t>Malk</w:t>
      </w:r>
      <w:proofErr w:type="spellEnd"/>
      <w:r>
        <w:rPr>
          <w:rFonts w:ascii="Calibri" w:hAnsi="Calibri"/>
        </w:rPr>
        <w:t xml:space="preserve"> Fahd School, Cairo, Egypt, June 2005</w:t>
      </w:r>
      <w:r>
        <w:rPr>
          <w:rFonts w:ascii="Calibri" w:hAnsi="Calibri"/>
          <w:color w:val="000000"/>
        </w:rPr>
        <w:t xml:space="preserve"> </w:t>
      </w:r>
    </w:p>
    <w:p w:rsidR="00D27A7B" w:rsidRDefault="005D3C7E" w:rsidP="00D27A7B">
      <w:pPr>
        <w:jc w:val="center"/>
        <w:rPr>
          <w:rFonts w:ascii="Calibri" w:hAnsi="Calibri"/>
          <w:color w:val="000000"/>
        </w:rPr>
      </w:pPr>
      <w:r>
        <w:rPr>
          <w:rFonts w:ascii="Calibri" w:hAnsi="Calibri"/>
          <w:color w:val="000000"/>
        </w:rPr>
        <w:lastRenderedPageBreak/>
        <w:pict>
          <v:rect id="_x0000_i1037" style="width:468pt;height:2.25pt" o:hralign="center" o:hrstd="t" o:hrnoshade="t" o:hr="t" fillcolor="#0070c0" stroked="f"/>
        </w:pict>
      </w:r>
    </w:p>
    <w:p w:rsidR="00D27A7B" w:rsidRDefault="005D3C7E" w:rsidP="00D27A7B">
      <w:pPr>
        <w:spacing w:after="240"/>
        <w:rPr>
          <w:rFonts w:ascii="Calibri" w:hAnsi="Calibri"/>
          <w:color w:val="000000"/>
        </w:rPr>
      </w:pPr>
      <w:hyperlink r:id="rId21" w:anchor="per_sectiontitle_#per_sectiontitle_" w:history="1">
        <w:r w:rsidR="00D27A7B">
          <w:rPr>
            <w:rStyle w:val="Hyperlink"/>
            <w:rFonts w:ascii="Tahoma" w:hAnsi="Tahoma" w:cs="Tahoma"/>
            <w:sz w:val="30"/>
            <w:u w:val="none"/>
          </w:rPr>
          <w:t>Hobbies and Interests</w:t>
        </w:r>
      </w:hyperlink>
      <w:r w:rsidR="00D27A7B">
        <w:rPr>
          <w:rFonts w:ascii="Tahoma" w:hAnsi="Tahoma" w:cs="Tahoma"/>
          <w:color w:val="000000"/>
          <w:sz w:val="30"/>
        </w:rPr>
        <w:t xml:space="preserve"> </w:t>
      </w:r>
    </w:p>
    <w:p w:rsidR="00D27A7B" w:rsidRDefault="005D3C7E" w:rsidP="00D27A7B">
      <w:pPr>
        <w:jc w:val="center"/>
        <w:rPr>
          <w:rFonts w:ascii="Calibri" w:hAnsi="Calibri"/>
          <w:color w:val="000000"/>
        </w:rPr>
      </w:pPr>
      <w:r>
        <w:rPr>
          <w:rFonts w:ascii="Calibri" w:hAnsi="Calibri"/>
          <w:color w:val="000000"/>
        </w:rPr>
        <w:pict>
          <v:rect id="_x0000_i1038" style="width:468pt;height:.75pt" o:hralign="center" o:hrstd="t" o:hrnoshade="t" o:hr="t" fillcolor="#0070c0" stroked="f"/>
        </w:pict>
      </w:r>
    </w:p>
    <w:p w:rsidR="00D27A7B" w:rsidRDefault="00D27A7B" w:rsidP="00D27A7B">
      <w:pPr>
        <w:spacing w:after="240"/>
        <w:rPr>
          <w:rFonts w:ascii="Calibri" w:hAnsi="Calibri" w:cs="Tahoma"/>
          <w:color w:val="000000"/>
        </w:rPr>
      </w:pPr>
      <w:r>
        <w:rPr>
          <w:rFonts w:ascii="Calibri" w:hAnsi="Calibri" w:cs="Tahoma"/>
          <w:color w:val="000000"/>
        </w:rPr>
        <w:sym w:font="Calibri" w:char="F0B7"/>
      </w:r>
      <w:r>
        <w:rPr>
          <w:rFonts w:ascii="Calibri" w:hAnsi="Calibri" w:cs="Tahoma"/>
          <w:color w:val="000000"/>
        </w:rPr>
        <w:t xml:space="preserve"> </w:t>
      </w:r>
      <w:proofErr w:type="gramStart"/>
      <w:r>
        <w:rPr>
          <w:rFonts w:ascii="Calibri" w:hAnsi="Calibri" w:cs="Tahoma"/>
          <w:color w:val="000000"/>
        </w:rPr>
        <w:t>fashion</w:t>
      </w:r>
      <w:proofErr w:type="gramEnd"/>
      <w:r>
        <w:rPr>
          <w:rFonts w:ascii="Calibri" w:hAnsi="Calibri" w:cs="Tahoma"/>
          <w:color w:val="000000"/>
        </w:rPr>
        <w:t xml:space="preserve"> shows , travelling , reading , swimming , riding horses </w:t>
      </w:r>
    </w:p>
    <w:p w:rsidR="00D27A7B" w:rsidRDefault="005D3C7E" w:rsidP="00D27A7B">
      <w:pPr>
        <w:jc w:val="center"/>
        <w:rPr>
          <w:rFonts w:ascii="Calibri" w:hAnsi="Calibri"/>
          <w:color w:val="000000"/>
        </w:rPr>
      </w:pPr>
      <w:r>
        <w:rPr>
          <w:rFonts w:ascii="Calibri" w:hAnsi="Calibri"/>
          <w:color w:val="000000"/>
        </w:rPr>
        <w:pict>
          <v:rect id="_x0000_i1039" style="width:468pt;height:2.25pt" o:hralign="center" o:hrstd="t" o:hrnoshade="t" o:hr="t" fillcolor="#0070c0" stroked="f"/>
        </w:pict>
      </w:r>
    </w:p>
    <w:p w:rsidR="00D27A7B" w:rsidRDefault="005D3C7E" w:rsidP="00D27A7B">
      <w:pPr>
        <w:rPr>
          <w:rFonts w:ascii="Tahoma" w:hAnsi="Tahoma" w:cs="Tahoma"/>
          <w:color w:val="000000"/>
          <w:sz w:val="30"/>
        </w:rPr>
      </w:pPr>
      <w:hyperlink r:id="rId22" w:anchor="ski_sectiontitle_#ski_sectiontitle_" w:history="1">
        <w:r w:rsidR="00D27A7B">
          <w:rPr>
            <w:rStyle w:val="Hyperlink"/>
            <w:rFonts w:ascii="Tahoma" w:hAnsi="Tahoma" w:cs="Tahoma"/>
            <w:sz w:val="30"/>
            <w:u w:val="none"/>
          </w:rPr>
          <w:t>Language Skills</w:t>
        </w:r>
      </w:hyperlink>
      <w:r w:rsidR="00D27A7B">
        <w:rPr>
          <w:rFonts w:ascii="Tahoma" w:hAnsi="Tahoma" w:cs="Tahoma"/>
          <w:color w:val="000000"/>
          <w:sz w:val="30"/>
        </w:rPr>
        <w:t xml:space="preserve"> </w:t>
      </w:r>
    </w:p>
    <w:p w:rsidR="00D27A7B" w:rsidRDefault="005D3C7E" w:rsidP="00D27A7B">
      <w:pPr>
        <w:jc w:val="center"/>
        <w:rPr>
          <w:rFonts w:ascii="Calibri" w:hAnsi="Calibri"/>
          <w:color w:val="000000"/>
        </w:rPr>
      </w:pPr>
      <w:r>
        <w:rPr>
          <w:rFonts w:ascii="Calibri" w:hAnsi="Calibri"/>
          <w:color w:val="000000"/>
        </w:rPr>
        <w:pict>
          <v:rect id="_x0000_i1040" style="width:468pt;height:.75pt" o:hralign="center" o:hrstd="t" o:hrnoshade="t" o:hr="t" fillcolor="#0070c0" stroked="f"/>
        </w:pict>
      </w:r>
    </w:p>
    <w:p w:rsidR="00D27A7B" w:rsidRDefault="00D27A7B" w:rsidP="00D27A7B">
      <w:pPr>
        <w:tabs>
          <w:tab w:val="left" w:pos="1534"/>
        </w:tabs>
        <w:rPr>
          <w:rFonts w:ascii="Calibri" w:hAnsi="Calibri"/>
          <w:lang w:val="en-GB"/>
        </w:rPr>
      </w:pPr>
      <w:r>
        <w:rPr>
          <w:rFonts w:ascii="Calibri" w:hAnsi="Calibri"/>
          <w:lang w:val="en-GB"/>
        </w:rPr>
        <w:t>• Arabic: Native, Fluent spoken and written.</w:t>
      </w:r>
    </w:p>
    <w:p w:rsidR="00D27A7B" w:rsidRDefault="00D27A7B" w:rsidP="00D27A7B">
      <w:pPr>
        <w:tabs>
          <w:tab w:val="left" w:pos="1534"/>
          <w:tab w:val="center" w:pos="4320"/>
        </w:tabs>
        <w:rPr>
          <w:rFonts w:ascii="Calibri" w:hAnsi="Calibri"/>
          <w:lang w:val="en-GB"/>
        </w:rPr>
      </w:pPr>
      <w:r>
        <w:rPr>
          <w:rFonts w:ascii="Calibri" w:hAnsi="Calibri"/>
          <w:lang w:val="en-GB"/>
        </w:rPr>
        <w:t>• English: Fluent spoken and written.</w:t>
      </w:r>
    </w:p>
    <w:p w:rsidR="00D27A7B" w:rsidRDefault="00D27A7B" w:rsidP="00D27A7B">
      <w:pPr>
        <w:tabs>
          <w:tab w:val="left" w:pos="1534"/>
        </w:tabs>
        <w:rPr>
          <w:rFonts w:ascii="Calibri" w:hAnsi="Calibri"/>
          <w:lang w:val="en-GB"/>
        </w:rPr>
      </w:pPr>
      <w:r>
        <w:rPr>
          <w:rFonts w:ascii="Calibri" w:hAnsi="Calibri"/>
          <w:lang w:val="en-GB"/>
        </w:rPr>
        <w:t>• French: Fair</w:t>
      </w:r>
    </w:p>
    <w:p w:rsidR="00D27A7B" w:rsidRDefault="005D3C7E" w:rsidP="00D27A7B">
      <w:pPr>
        <w:jc w:val="center"/>
        <w:rPr>
          <w:rFonts w:ascii="Calibri" w:hAnsi="Calibri"/>
          <w:color w:val="000000"/>
        </w:rPr>
      </w:pPr>
      <w:r>
        <w:rPr>
          <w:rFonts w:ascii="Calibri" w:hAnsi="Calibri"/>
          <w:color w:val="000000"/>
        </w:rPr>
        <w:pict>
          <v:rect id="_x0000_i1041" style="width:468pt;height:.75pt" o:hralign="center" o:hrstd="t" o:hrnoshade="t" o:hr="t" fillcolor="#0070c0" stroked="f"/>
        </w:pict>
      </w:r>
    </w:p>
    <w:p w:rsidR="00D27A7B" w:rsidRDefault="00D27A7B" w:rsidP="00D27A7B">
      <w:pPr>
        <w:rPr>
          <w:rFonts w:ascii="Tahoma" w:hAnsi="Tahoma" w:cs="Tahoma"/>
          <w:color w:val="000000"/>
          <w:sz w:val="30"/>
        </w:rPr>
      </w:pPr>
      <w:r>
        <w:rPr>
          <w:rFonts w:ascii="Tahoma" w:hAnsi="Tahoma" w:cs="Tahoma"/>
          <w:color w:val="000000"/>
          <w:sz w:val="30"/>
        </w:rPr>
        <w:t xml:space="preserve">Highlights </w:t>
      </w:r>
    </w:p>
    <w:p w:rsidR="00D27A7B" w:rsidRDefault="00D27A7B" w:rsidP="00D27A7B">
      <w:pPr>
        <w:ind w:left="720" w:hanging="360"/>
        <w:rPr>
          <w:rFonts w:ascii="Calibri" w:hAnsi="Calibri" w:cs="Wingdings"/>
          <w:u w:val="single"/>
          <w:lang w:val="en-GB"/>
        </w:rPr>
      </w:pPr>
    </w:p>
    <w:p w:rsidR="00D27A7B" w:rsidRDefault="00D27A7B" w:rsidP="00D27A7B">
      <w:pPr>
        <w:pStyle w:val="ListParagraph"/>
        <w:widowControl w:val="0"/>
        <w:numPr>
          <w:ilvl w:val="0"/>
          <w:numId w:val="4"/>
        </w:numPr>
        <w:autoSpaceDE w:val="0"/>
        <w:autoSpaceDN w:val="0"/>
        <w:adjustRightInd w:val="0"/>
        <w:spacing w:after="0" w:line="240" w:lineRule="auto"/>
        <w:rPr>
          <w:rFonts w:cs="Wingdings"/>
          <w:u w:val="single"/>
          <w:lang w:val="en-GB"/>
        </w:rPr>
      </w:pPr>
      <w:r>
        <w:rPr>
          <w:rStyle w:val="Strong"/>
        </w:rPr>
        <w:t>Holding visa from previous company</w:t>
      </w:r>
    </w:p>
    <w:p w:rsidR="00D27A7B" w:rsidRDefault="00D27A7B" w:rsidP="00D27A7B">
      <w:pPr>
        <w:pStyle w:val="ListParagraph"/>
        <w:widowControl w:val="0"/>
        <w:numPr>
          <w:ilvl w:val="0"/>
          <w:numId w:val="4"/>
        </w:numPr>
        <w:autoSpaceDE w:val="0"/>
        <w:autoSpaceDN w:val="0"/>
        <w:adjustRightInd w:val="0"/>
        <w:spacing w:after="0" w:line="240" w:lineRule="auto"/>
        <w:rPr>
          <w:rFonts w:cs="Wingdings"/>
          <w:u w:val="single"/>
          <w:lang w:val="en-GB"/>
        </w:rPr>
      </w:pPr>
      <w:r>
        <w:rPr>
          <w:rStyle w:val="Strong"/>
        </w:rPr>
        <w:t xml:space="preserve">Holding driving license </w:t>
      </w:r>
    </w:p>
    <w:p w:rsidR="00D27A7B" w:rsidRDefault="00D27A7B" w:rsidP="00D27A7B">
      <w:pPr>
        <w:ind w:left="720"/>
        <w:rPr>
          <w:rFonts w:ascii="Calibri" w:hAnsi="Calibri" w:cs="Wingdings"/>
          <w:b/>
          <w:bCs/>
          <w:lang w:val="en-GB"/>
        </w:rPr>
      </w:pPr>
    </w:p>
    <w:p w:rsidR="00D27A7B" w:rsidRDefault="00D27A7B" w:rsidP="00D27A7B">
      <w:bookmarkStart w:id="0" w:name="_GoBack"/>
      <w:bookmarkEnd w:id="0"/>
    </w:p>
    <w:p w:rsidR="00D27A7B" w:rsidRDefault="00D27A7B" w:rsidP="00D27A7B"/>
    <w:p w:rsidR="00A00289" w:rsidRDefault="00A00289"/>
    <w:sectPr w:rsidR="00A00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7E" w:rsidRDefault="005D3C7E" w:rsidP="00D27A7B">
      <w:pPr>
        <w:spacing w:after="0" w:line="240" w:lineRule="auto"/>
      </w:pPr>
      <w:r>
        <w:separator/>
      </w:r>
    </w:p>
  </w:endnote>
  <w:endnote w:type="continuationSeparator" w:id="0">
    <w:p w:rsidR="005D3C7E" w:rsidRDefault="005D3C7E" w:rsidP="00D2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7E" w:rsidRDefault="005D3C7E" w:rsidP="00D27A7B">
      <w:pPr>
        <w:spacing w:after="0" w:line="240" w:lineRule="auto"/>
      </w:pPr>
      <w:r>
        <w:separator/>
      </w:r>
    </w:p>
  </w:footnote>
  <w:footnote w:type="continuationSeparator" w:id="0">
    <w:p w:rsidR="005D3C7E" w:rsidRDefault="005D3C7E" w:rsidP="00D27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17"/>
    <w:multiLevelType w:val="hybridMultilevel"/>
    <w:tmpl w:val="AC14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A75A90"/>
    <w:multiLevelType w:val="hybridMultilevel"/>
    <w:tmpl w:val="FB3E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B6D5A"/>
    <w:multiLevelType w:val="hybridMultilevel"/>
    <w:tmpl w:val="1E04E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D217F1"/>
    <w:multiLevelType w:val="hybridMultilevel"/>
    <w:tmpl w:val="E39EC22C"/>
    <w:lvl w:ilvl="0" w:tplc="8DDE294E">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B054C90"/>
    <w:multiLevelType w:val="hybridMultilevel"/>
    <w:tmpl w:val="FC40D10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D3"/>
    <w:rsid w:val="00135A19"/>
    <w:rsid w:val="00252A66"/>
    <w:rsid w:val="004147CA"/>
    <w:rsid w:val="004D0010"/>
    <w:rsid w:val="005D3AD3"/>
    <w:rsid w:val="005D3C7E"/>
    <w:rsid w:val="00872D89"/>
    <w:rsid w:val="00A00289"/>
    <w:rsid w:val="00AE038B"/>
    <w:rsid w:val="00C10EBF"/>
    <w:rsid w:val="00D27A7B"/>
    <w:rsid w:val="00E367B6"/>
    <w:rsid w:val="00ED0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27A7B"/>
    <w:rPr>
      <w:color w:val="000000"/>
      <w:u w:val="single"/>
    </w:rPr>
  </w:style>
  <w:style w:type="paragraph" w:styleId="ListParagraph">
    <w:name w:val="List Paragraph"/>
    <w:basedOn w:val="Normal"/>
    <w:uiPriority w:val="34"/>
    <w:qFormat/>
    <w:rsid w:val="00D27A7B"/>
    <w:pPr>
      <w:spacing w:after="200" w:line="276" w:lineRule="auto"/>
      <w:ind w:left="720"/>
      <w:contextualSpacing/>
    </w:pPr>
    <w:rPr>
      <w:rFonts w:ascii="Calibri" w:eastAsia="Calibri" w:hAnsi="Calibri" w:cs="Arial"/>
    </w:rPr>
  </w:style>
  <w:style w:type="paragraph" w:customStyle="1" w:styleId="Default">
    <w:name w:val="Default"/>
    <w:rsid w:val="00D27A7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D27A7B"/>
  </w:style>
  <w:style w:type="character" w:styleId="Strong">
    <w:name w:val="Strong"/>
    <w:basedOn w:val="DefaultParagraphFont"/>
    <w:uiPriority w:val="22"/>
    <w:qFormat/>
    <w:rsid w:val="00D27A7B"/>
    <w:rPr>
      <w:b/>
      <w:bCs/>
    </w:rPr>
  </w:style>
  <w:style w:type="paragraph" w:styleId="BalloonText">
    <w:name w:val="Balloon Text"/>
    <w:basedOn w:val="Normal"/>
    <w:link w:val="BalloonTextChar"/>
    <w:uiPriority w:val="99"/>
    <w:semiHidden/>
    <w:unhideWhenUsed/>
    <w:rsid w:val="00AE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27A7B"/>
    <w:rPr>
      <w:color w:val="000000"/>
      <w:u w:val="single"/>
    </w:rPr>
  </w:style>
  <w:style w:type="paragraph" w:styleId="ListParagraph">
    <w:name w:val="List Paragraph"/>
    <w:basedOn w:val="Normal"/>
    <w:uiPriority w:val="34"/>
    <w:qFormat/>
    <w:rsid w:val="00D27A7B"/>
    <w:pPr>
      <w:spacing w:after="200" w:line="276" w:lineRule="auto"/>
      <w:ind w:left="720"/>
      <w:contextualSpacing/>
    </w:pPr>
    <w:rPr>
      <w:rFonts w:ascii="Calibri" w:eastAsia="Calibri" w:hAnsi="Calibri" w:cs="Arial"/>
    </w:rPr>
  </w:style>
  <w:style w:type="paragraph" w:customStyle="1" w:styleId="Default">
    <w:name w:val="Default"/>
    <w:rsid w:val="00D27A7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D27A7B"/>
  </w:style>
  <w:style w:type="character" w:styleId="Strong">
    <w:name w:val="Strong"/>
    <w:basedOn w:val="DefaultParagraphFont"/>
    <w:uiPriority w:val="22"/>
    <w:qFormat/>
    <w:rsid w:val="00D27A7B"/>
    <w:rPr>
      <w:b/>
      <w:bCs/>
    </w:rPr>
  </w:style>
  <w:style w:type="paragraph" w:styleId="BalloonText">
    <w:name w:val="Balloon Text"/>
    <w:basedOn w:val="Normal"/>
    <w:link w:val="BalloonTextChar"/>
    <w:uiPriority w:val="99"/>
    <w:semiHidden/>
    <w:unhideWhenUsed/>
    <w:rsid w:val="00AE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bassam%20pic\ZARA\bassam\Local%20Settings\Temp\resume.htm" TargetMode="External"/><Relationship Id="rId18" Type="http://schemas.openxmlformats.org/officeDocument/2006/relationships/hyperlink" Target="http://www.totaljobs.com/careers-advice/job-profile/HR-jobs/hr-industry-job-descriptions" TargetMode="External"/><Relationship Id="rId3" Type="http://schemas.openxmlformats.org/officeDocument/2006/relationships/styles" Target="styles.xml"/><Relationship Id="rId21" Type="http://schemas.openxmlformats.org/officeDocument/2006/relationships/hyperlink" Target="file:///D:\bassam%20pic\ZARA\bassam\New%20Folder\Local%20Settings\Temp\resume.htm" TargetMode="External"/><Relationship Id="rId7" Type="http://schemas.openxmlformats.org/officeDocument/2006/relationships/footnotes" Target="footnotes.xml"/><Relationship Id="rId12" Type="http://schemas.openxmlformats.org/officeDocument/2006/relationships/hyperlink" Target="file:///D:\bassam%20pic\ZARA\bassam\Local%20Settings\Temp\resume.htm" TargetMode="External"/><Relationship Id="rId17" Type="http://schemas.openxmlformats.org/officeDocument/2006/relationships/hyperlink" Target="file:///D:\bassam%20pic\ZARA\bassam\Local%20Settings\Temp\resume.htm" TargetMode="External"/><Relationship Id="rId2" Type="http://schemas.openxmlformats.org/officeDocument/2006/relationships/numbering" Target="numbering.xml"/><Relationship Id="rId16" Type="http://schemas.openxmlformats.org/officeDocument/2006/relationships/hyperlink" Target="file:///D:\bassam%20pic\ZARA\bassam\Local%20Settings\Temp\resume.htm" TargetMode="External"/><Relationship Id="rId20" Type="http://schemas.openxmlformats.org/officeDocument/2006/relationships/hyperlink" Target="file:///D:\bassam%20pic\ZARA\bassam\Local%20Settings\Temp\resum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bassam%20pic\ZARA\bassam\Local%20Settings\Temp\resume.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bassam%20pic\ZARA\bassam\Local%20Settings\Temp\resume.htm" TargetMode="External"/><Relationship Id="rId23" Type="http://schemas.openxmlformats.org/officeDocument/2006/relationships/fontTable" Target="fontTable.xml"/><Relationship Id="rId10" Type="http://schemas.openxmlformats.org/officeDocument/2006/relationships/hyperlink" Target="http://www.gulfjobseeker.com/employer/services/buycvdatabase.php" TargetMode="External"/><Relationship Id="rId19" Type="http://schemas.openxmlformats.org/officeDocument/2006/relationships/hyperlink" Target="http://www.totaljobs.com/careers-advice/job-profile/retail-jobs/department-manager-job-descrip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bassam%20pic\ZARA\bassam\Local%20Settings\Temp\resume.htm" TargetMode="External"/><Relationship Id="rId22" Type="http://schemas.openxmlformats.org/officeDocument/2006/relationships/hyperlink" Target="file:///D:\bassam%20pic\ZARA\bassam\Local%20Settings\Temp\resu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4A47-ACF5-4A9D-A0F1-0BBDFC99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7</cp:revision>
  <dcterms:created xsi:type="dcterms:W3CDTF">2016-04-08T15:46:00Z</dcterms:created>
  <dcterms:modified xsi:type="dcterms:W3CDTF">2016-05-06T11:47:00Z</dcterms:modified>
</cp:coreProperties>
</file>