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152" w:rsidRPr="00817248" w:rsidRDefault="002D4152" w:rsidP="002D4152">
      <w:pPr>
        <w:rPr>
          <w:b/>
        </w:rPr>
      </w:pPr>
      <w:r w:rsidRPr="00817248">
        <w:rPr>
          <w:b/>
        </w:rPr>
        <w:t xml:space="preserve">First Name of Application CV No </w:t>
      </w:r>
      <w:r>
        <w:rPr>
          <w:b/>
        </w:rPr>
        <w:t>1660074</w:t>
      </w:r>
    </w:p>
    <w:p w:rsidR="002D4152" w:rsidRDefault="002D4152" w:rsidP="002D4152">
      <w:proofErr w:type="spellStart"/>
      <w:r>
        <w:t>Whatsapp</w:t>
      </w:r>
      <w:proofErr w:type="spellEnd"/>
      <w:r>
        <w:t xml:space="preserve"> Mobile: +971504753686 </w:t>
      </w:r>
    </w:p>
    <w:p w:rsidR="002D4152" w:rsidRDefault="002D4152" w:rsidP="002D4152">
      <w:pPr>
        <w:rPr>
          <w:noProof/>
          <w:lang w:eastAsia="en-IN"/>
        </w:rPr>
      </w:pPr>
      <w:r>
        <w:rPr>
          <w:noProof/>
          <w:lang w:eastAsia="en-IN"/>
        </w:rPr>
        <w:drawing>
          <wp:inline distT="0" distB="0" distL="0" distR="0" wp14:anchorId="4F2722D1" wp14:editId="2B6F9760">
            <wp:extent cx="2606675" cy="581025"/>
            <wp:effectExtent l="0" t="0" r="3175" b="9525"/>
            <wp:docPr id="3" name="Picture 3"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06675" cy="581025"/>
                    </a:xfrm>
                    <a:prstGeom prst="rect">
                      <a:avLst/>
                    </a:prstGeom>
                    <a:noFill/>
                    <a:ln>
                      <a:noFill/>
                    </a:ln>
                  </pic:spPr>
                </pic:pic>
              </a:graphicData>
            </a:graphic>
          </wp:inline>
        </w:drawing>
      </w:r>
    </w:p>
    <w:p w:rsidR="002D4152" w:rsidRDefault="002D4152" w:rsidP="002D4152">
      <w:pPr>
        <w:rPr>
          <w:noProof/>
          <w:lang w:eastAsia="en-IN"/>
        </w:rPr>
      </w:pPr>
      <w:r>
        <w:rPr>
          <w:noProof/>
          <w:lang w:eastAsia="en-IN"/>
        </w:rPr>
        <w:t>To get contact details of this candidate Purchase our CV Database Access on this link.</w:t>
      </w:r>
    </w:p>
    <w:p w:rsidR="002D4152" w:rsidRDefault="002D4152" w:rsidP="002D4152">
      <w:hyperlink r:id="rId7" w:history="1">
        <w:r w:rsidRPr="00072D1A">
          <w:rPr>
            <w:rStyle w:val="Hyperlink"/>
          </w:rPr>
          <w:t>http://www.gulfjobseeker.com/employer/services/buycvdatabase.php</w:t>
        </w:r>
      </w:hyperlink>
      <w:r>
        <w:t xml:space="preserve"> </w:t>
      </w:r>
    </w:p>
    <w:p w:rsidR="00397B30" w:rsidRPr="00397B30" w:rsidRDefault="002D4152" w:rsidP="00397B30">
      <w:pPr>
        <w:spacing w:line="360" w:lineRule="auto"/>
        <w:jc w:val="center"/>
        <w:rPr>
          <w:rFonts w:ascii="Certificate" w:hAnsi="Certificate" w:cs="Arial"/>
          <w:b/>
          <w:bCs/>
          <w:noProof/>
          <w:sz w:val="48"/>
          <w:szCs w:val="48"/>
          <w:u w:val="single"/>
        </w:rPr>
      </w:pPr>
      <w:r>
        <w:rPr>
          <w:rFonts w:ascii="Bodoni MT Black" w:hAnsi="Bodoni MT Black" w:cs="Arial"/>
          <w:b/>
          <w:bCs/>
          <w:noProof/>
          <w:color w:val="FF0000"/>
          <w:sz w:val="48"/>
          <w:szCs w:val="48"/>
          <w:u w:val="single"/>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6" type="#_x0000_t176" style="position:absolute;left:0;text-align:left;margin-left:79.4pt;margin-top:-3.55pt;width:288.85pt;height:45.65pt;z-index:251658240;mso-position-horizontal-relative:text;mso-position-vertical-relative:text" fillcolor="#666 [1936]" strokecolor="#666 [1936]" strokeweight="1pt">
            <v:fill color2="#ccc [656]" angle="-45" focus="-50%" type="gradient"/>
            <v:shadow on="t" type="perspective" color="#7f7f7f [1601]" opacity=".5" offset="1pt" offset2="-3pt"/>
            <v:textbox style="mso-next-textbox:#_x0000_s1026">
              <w:txbxContent>
                <w:p w:rsidR="007C4255" w:rsidRPr="00DF4BAE" w:rsidRDefault="007C4255" w:rsidP="007C4255">
                  <w:pPr>
                    <w:spacing w:line="360" w:lineRule="auto"/>
                    <w:jc w:val="center"/>
                    <w:rPr>
                      <w:rFonts w:ascii="BankGothic Md BT" w:hAnsi="BankGothic Md BT" w:cs="Arial"/>
                      <w:b/>
                      <w:bCs/>
                      <w:noProof/>
                      <w:color w:val="0F243E" w:themeColor="text2" w:themeShade="80"/>
                      <w:sz w:val="48"/>
                      <w:szCs w:val="48"/>
                      <w:u w:val="single"/>
                    </w:rPr>
                  </w:pPr>
                  <w:r w:rsidRPr="00DF4BAE">
                    <w:rPr>
                      <w:rFonts w:ascii="BankGothic Md BT" w:hAnsi="BankGothic Md BT" w:cs="Arial"/>
                      <w:b/>
                      <w:bCs/>
                      <w:noProof/>
                      <w:color w:val="0F243E" w:themeColor="text2" w:themeShade="80"/>
                      <w:sz w:val="48"/>
                      <w:szCs w:val="48"/>
                      <w:u w:val="single"/>
                    </w:rPr>
                    <w:t>Curriculam Vitae</w:t>
                  </w:r>
                </w:p>
                <w:p w:rsidR="007C4255" w:rsidRDefault="007C4255" w:rsidP="007C4255"/>
              </w:txbxContent>
            </v:textbox>
          </v:shape>
        </w:pict>
      </w:r>
    </w:p>
    <w:p w:rsidR="007C4255" w:rsidRPr="00CB7212" w:rsidRDefault="00A92180" w:rsidP="007C4255">
      <w:pPr>
        <w:spacing w:line="360" w:lineRule="auto"/>
        <w:jc w:val="both"/>
        <w:rPr>
          <w:rFonts w:ascii="Verdana" w:hAnsi="Verdana"/>
          <w:b/>
          <w:bCs/>
          <w:sz w:val="20"/>
          <w:szCs w:val="20"/>
          <w:u w:val="single"/>
        </w:rPr>
      </w:pPr>
      <w:r>
        <w:rPr>
          <w:rFonts w:ascii="Verdana" w:hAnsi="Verdana"/>
          <w:b/>
          <w:bCs/>
          <w:highlight w:val="lightGray"/>
          <w:u w:val="single"/>
        </w:rPr>
        <w:br/>
      </w:r>
      <w:r w:rsidR="007C4255" w:rsidRPr="006343D5">
        <w:rPr>
          <w:rFonts w:ascii="Verdana" w:hAnsi="Verdana"/>
          <w:b/>
          <w:bCs/>
          <w:highlight w:val="lightGray"/>
          <w:u w:val="single"/>
        </w:rPr>
        <w:t>OBJECTIVES:</w:t>
      </w:r>
    </w:p>
    <w:p w:rsidR="007C4255" w:rsidRPr="00DB1082" w:rsidRDefault="007C4255" w:rsidP="007C4255">
      <w:pPr>
        <w:jc w:val="both"/>
        <w:rPr>
          <w:rFonts w:ascii="Palatino Linotype" w:hAnsi="Palatino Linotype"/>
          <w:sz w:val="26"/>
          <w:szCs w:val="26"/>
        </w:rPr>
      </w:pPr>
      <w:proofErr w:type="gramStart"/>
      <w:r w:rsidRPr="00DB1082">
        <w:rPr>
          <w:rFonts w:ascii="Palatino Linotype" w:hAnsi="Palatino Linotype"/>
          <w:sz w:val="26"/>
          <w:szCs w:val="26"/>
        </w:rPr>
        <w:t>To serve the nation and to become a part of more dynamic organization where I could further explore the skills that I have gained in my academic career.</w:t>
      </w:r>
      <w:proofErr w:type="gramEnd"/>
      <w:r w:rsidRPr="00DB1082">
        <w:rPr>
          <w:rFonts w:ascii="Palatino Linotype" w:hAnsi="Palatino Linotype"/>
          <w:sz w:val="26"/>
          <w:szCs w:val="26"/>
        </w:rPr>
        <w:t xml:space="preserve"> </w:t>
      </w:r>
      <w:proofErr w:type="gramStart"/>
      <w:r w:rsidRPr="00DB1082">
        <w:rPr>
          <w:rFonts w:ascii="Palatino Linotype" w:hAnsi="Palatino Linotype"/>
          <w:sz w:val="26"/>
          <w:szCs w:val="26"/>
        </w:rPr>
        <w:t>Also seeking a chance in developmental organization with a competitive and progressive environment in order to enhance my qualification, skills, and abilities having an international exposure and avail the opportunity to career development based upon achievements and results to serve my country in particular and the whole world and humanity in general.</w:t>
      </w:r>
      <w:proofErr w:type="gramEnd"/>
    </w:p>
    <w:p w:rsidR="007C4255" w:rsidRDefault="007C4255" w:rsidP="007C4255">
      <w:pPr>
        <w:spacing w:line="360" w:lineRule="auto"/>
        <w:rPr>
          <w:rFonts w:ascii="Verdana" w:hAnsi="Verdana"/>
          <w:b/>
          <w:highlight w:val="lightGray"/>
          <w:u w:val="single"/>
        </w:rPr>
      </w:pPr>
    </w:p>
    <w:p w:rsidR="007C4255" w:rsidRDefault="007C4255" w:rsidP="007C4255">
      <w:pPr>
        <w:spacing w:line="360" w:lineRule="auto"/>
        <w:rPr>
          <w:rFonts w:ascii="Verdana" w:hAnsi="Verdana"/>
          <w:b/>
          <w:noProof/>
        </w:rPr>
      </w:pPr>
      <w:r w:rsidRPr="006343D5">
        <w:rPr>
          <w:rFonts w:ascii="Verdana" w:hAnsi="Verdana"/>
          <w:b/>
          <w:highlight w:val="lightGray"/>
          <w:u w:val="single"/>
        </w:rPr>
        <w:t>PERSONAL INFORMATION:</w:t>
      </w:r>
      <w:r w:rsidRPr="00331B96">
        <w:rPr>
          <w:rFonts w:ascii="Verdana" w:hAnsi="Verdana"/>
          <w:b/>
          <w:noProof/>
        </w:rPr>
        <w:t xml:space="preserve"> </w:t>
      </w:r>
    </w:p>
    <w:p w:rsidR="007C4255" w:rsidRPr="00DB1082" w:rsidRDefault="00A27F65" w:rsidP="007C4255">
      <w:pPr>
        <w:spacing w:line="360" w:lineRule="auto"/>
        <w:rPr>
          <w:rFonts w:ascii="Verdana" w:hAnsi="Verdana"/>
          <w:b/>
          <w:sz w:val="22"/>
          <w:szCs w:val="22"/>
        </w:rPr>
      </w:pPr>
      <w:r>
        <w:rPr>
          <w:rFonts w:ascii="Verdana" w:hAnsi="Verdana"/>
          <w:b/>
          <w:sz w:val="22"/>
          <w:szCs w:val="22"/>
        </w:rPr>
        <w:t>Date of Birth</w:t>
      </w:r>
      <w:r>
        <w:rPr>
          <w:rFonts w:ascii="Verdana" w:hAnsi="Verdana"/>
          <w:b/>
          <w:sz w:val="22"/>
          <w:szCs w:val="22"/>
        </w:rPr>
        <w:tab/>
      </w:r>
      <w:r w:rsidR="007C4255" w:rsidRPr="00DB1082">
        <w:rPr>
          <w:rFonts w:ascii="Verdana" w:hAnsi="Verdana"/>
          <w:b/>
          <w:sz w:val="22"/>
          <w:szCs w:val="22"/>
        </w:rPr>
        <w:tab/>
        <w:t xml:space="preserve">:     </w:t>
      </w:r>
      <w:r w:rsidR="00E11214" w:rsidRPr="00DB1082">
        <w:rPr>
          <w:rFonts w:ascii="Verdana" w:hAnsi="Verdana"/>
          <w:b/>
          <w:sz w:val="22"/>
          <w:szCs w:val="22"/>
        </w:rPr>
        <w:t xml:space="preserve">  </w:t>
      </w:r>
      <w:r w:rsidR="007C4255" w:rsidRPr="00DB1082">
        <w:rPr>
          <w:rFonts w:ascii="Verdana" w:hAnsi="Verdana"/>
          <w:b/>
          <w:sz w:val="22"/>
          <w:szCs w:val="22"/>
        </w:rPr>
        <w:t xml:space="preserve"> 3</w:t>
      </w:r>
      <w:r w:rsidR="007C4255" w:rsidRPr="00DB1082">
        <w:rPr>
          <w:rFonts w:ascii="Verdana" w:hAnsi="Verdana"/>
          <w:b/>
          <w:sz w:val="22"/>
          <w:szCs w:val="22"/>
          <w:vertAlign w:val="superscript"/>
        </w:rPr>
        <w:t xml:space="preserve">rd </w:t>
      </w:r>
      <w:r w:rsidR="007C4255" w:rsidRPr="00DB1082">
        <w:rPr>
          <w:rFonts w:ascii="Verdana" w:hAnsi="Verdana"/>
          <w:b/>
          <w:sz w:val="22"/>
          <w:szCs w:val="22"/>
        </w:rPr>
        <w:t>March 1989</w:t>
      </w:r>
    </w:p>
    <w:p w:rsidR="007C4255" w:rsidRPr="00DB1082" w:rsidRDefault="007C4255" w:rsidP="007C4255">
      <w:pPr>
        <w:spacing w:line="360" w:lineRule="auto"/>
        <w:rPr>
          <w:rFonts w:ascii="Verdana" w:hAnsi="Verdana"/>
          <w:b/>
          <w:sz w:val="22"/>
          <w:szCs w:val="22"/>
        </w:rPr>
      </w:pPr>
      <w:r w:rsidRPr="00DB1082">
        <w:rPr>
          <w:rFonts w:ascii="Verdana" w:hAnsi="Verdana"/>
          <w:b/>
          <w:sz w:val="22"/>
          <w:szCs w:val="22"/>
        </w:rPr>
        <w:t>Nationality</w:t>
      </w:r>
      <w:r w:rsidRPr="00DB1082">
        <w:rPr>
          <w:rFonts w:ascii="Verdana" w:hAnsi="Verdana"/>
          <w:b/>
          <w:sz w:val="22"/>
          <w:szCs w:val="22"/>
        </w:rPr>
        <w:tab/>
      </w:r>
      <w:r w:rsidRPr="00DB1082">
        <w:rPr>
          <w:rFonts w:ascii="Verdana" w:hAnsi="Verdana"/>
          <w:b/>
          <w:sz w:val="22"/>
          <w:szCs w:val="22"/>
        </w:rPr>
        <w:tab/>
      </w:r>
      <w:r w:rsidRPr="00DB1082">
        <w:rPr>
          <w:rFonts w:ascii="Verdana" w:hAnsi="Verdana"/>
          <w:b/>
          <w:sz w:val="22"/>
          <w:szCs w:val="22"/>
        </w:rPr>
        <w:tab/>
        <w:t>:</w:t>
      </w:r>
      <w:r w:rsidRPr="00DB1082">
        <w:rPr>
          <w:rFonts w:ascii="Verdana" w:hAnsi="Verdana"/>
          <w:b/>
          <w:sz w:val="22"/>
          <w:szCs w:val="22"/>
        </w:rPr>
        <w:tab/>
        <w:t>Pakistani</w:t>
      </w:r>
    </w:p>
    <w:p w:rsidR="007C4255" w:rsidRPr="00DB1082" w:rsidRDefault="007C4255" w:rsidP="007C4255">
      <w:pPr>
        <w:spacing w:line="360" w:lineRule="auto"/>
        <w:rPr>
          <w:rFonts w:ascii="Verdana" w:hAnsi="Verdana"/>
          <w:b/>
          <w:sz w:val="22"/>
          <w:szCs w:val="22"/>
        </w:rPr>
      </w:pPr>
      <w:r w:rsidRPr="00DB1082">
        <w:rPr>
          <w:rFonts w:ascii="Verdana" w:hAnsi="Verdana"/>
          <w:b/>
          <w:sz w:val="22"/>
          <w:szCs w:val="22"/>
        </w:rPr>
        <w:t>Marital Status</w:t>
      </w:r>
      <w:r w:rsidRPr="00DB1082">
        <w:rPr>
          <w:rFonts w:ascii="Verdana" w:hAnsi="Verdana"/>
          <w:b/>
          <w:sz w:val="22"/>
          <w:szCs w:val="22"/>
        </w:rPr>
        <w:tab/>
      </w:r>
      <w:r w:rsidRPr="00DB1082">
        <w:rPr>
          <w:rFonts w:ascii="Verdana" w:hAnsi="Verdana"/>
          <w:b/>
          <w:sz w:val="22"/>
          <w:szCs w:val="22"/>
        </w:rPr>
        <w:tab/>
        <w:t>:</w:t>
      </w:r>
      <w:r w:rsidRPr="00DB1082">
        <w:rPr>
          <w:rFonts w:ascii="Verdana" w:hAnsi="Verdana"/>
          <w:b/>
          <w:sz w:val="22"/>
          <w:szCs w:val="22"/>
        </w:rPr>
        <w:tab/>
        <w:t>Single</w:t>
      </w:r>
    </w:p>
    <w:p w:rsidR="007C4255" w:rsidRPr="00DB1082" w:rsidRDefault="007C4255" w:rsidP="007C4255">
      <w:pPr>
        <w:spacing w:line="360" w:lineRule="auto"/>
        <w:rPr>
          <w:rFonts w:ascii="Verdana" w:hAnsi="Verdana"/>
          <w:b/>
          <w:sz w:val="22"/>
          <w:szCs w:val="22"/>
        </w:rPr>
      </w:pPr>
      <w:r w:rsidRPr="00DB1082">
        <w:rPr>
          <w:rFonts w:ascii="Verdana" w:hAnsi="Verdana"/>
          <w:b/>
          <w:sz w:val="22"/>
          <w:szCs w:val="22"/>
        </w:rPr>
        <w:t>Religion</w:t>
      </w:r>
      <w:r w:rsidRPr="00DB1082">
        <w:rPr>
          <w:rFonts w:ascii="Verdana" w:hAnsi="Verdana"/>
          <w:b/>
          <w:sz w:val="22"/>
          <w:szCs w:val="22"/>
        </w:rPr>
        <w:tab/>
      </w:r>
      <w:r w:rsidRPr="00DB1082">
        <w:rPr>
          <w:rFonts w:ascii="Verdana" w:hAnsi="Verdana"/>
          <w:b/>
          <w:sz w:val="22"/>
          <w:szCs w:val="22"/>
        </w:rPr>
        <w:tab/>
      </w:r>
      <w:r w:rsidRPr="00DB1082">
        <w:rPr>
          <w:rFonts w:ascii="Verdana" w:hAnsi="Verdana"/>
          <w:b/>
          <w:sz w:val="22"/>
          <w:szCs w:val="22"/>
        </w:rPr>
        <w:tab/>
        <w:t>:</w:t>
      </w:r>
      <w:r w:rsidRPr="00DB1082">
        <w:rPr>
          <w:rFonts w:ascii="Verdana" w:hAnsi="Verdana"/>
          <w:b/>
          <w:sz w:val="22"/>
          <w:szCs w:val="22"/>
        </w:rPr>
        <w:tab/>
        <w:t>Islam</w:t>
      </w:r>
    </w:p>
    <w:p w:rsidR="007C4255" w:rsidRDefault="002D4152" w:rsidP="007C4255">
      <w:pPr>
        <w:spacing w:line="360" w:lineRule="auto"/>
        <w:rPr>
          <w:rFonts w:ascii="Verdana" w:hAnsi="Verdana"/>
          <w:b/>
          <w:u w:val="single"/>
        </w:rPr>
      </w:pPr>
      <w:r>
        <w:rPr>
          <w:rFonts w:ascii="Arial" w:hAnsi="Arial"/>
          <w:b/>
          <w:noProof/>
        </w:rPr>
        <w:pict>
          <v:shapetype id="_x0000_t202" coordsize="21600,21600" o:spt="202" path="m,l,21600r21600,l21600,xe">
            <v:stroke joinstyle="miter"/>
            <v:path gradientshapeok="t" o:connecttype="rect"/>
          </v:shapetype>
          <v:shape id="_x0000_s1029" type="#_x0000_t202" style="position:absolute;margin-left:-23.6pt;margin-top:18.65pt;width:576.85pt;height:25.15pt;z-index:251664384" fillcolor="#666 [1936]" strokecolor="#666 [1936]" strokeweight="1pt">
            <v:fill color2="#ccc [656]" angle="-45" focus="-50%" type="gradient"/>
            <v:shadow on="t" type="perspective" color="#7f7f7f [1601]" opacity=".5" offset="1pt" offset2="-3pt"/>
            <v:textbox style="mso-next-textbox:#_x0000_s1029">
              <w:txbxContent>
                <w:p w:rsidR="007C4255" w:rsidRDefault="007C4255" w:rsidP="007C4255">
                  <w:pPr>
                    <w:ind w:firstLine="720"/>
                    <w:jc w:val="both"/>
                    <w:rPr>
                      <w:rFonts w:ascii="Arial" w:hAnsi="Arial"/>
                      <w:b/>
                    </w:rPr>
                  </w:pPr>
                  <w:r>
                    <w:rPr>
                      <w:rFonts w:ascii="Arial" w:hAnsi="Arial"/>
                      <w:b/>
                    </w:rPr>
                    <w:t>Degree</w:t>
                  </w:r>
                  <w:r>
                    <w:rPr>
                      <w:rFonts w:ascii="Arial" w:hAnsi="Arial"/>
                      <w:b/>
                    </w:rPr>
                    <w:tab/>
                  </w:r>
                  <w:r>
                    <w:rPr>
                      <w:rFonts w:ascii="Arial" w:hAnsi="Arial"/>
                      <w:b/>
                    </w:rPr>
                    <w:tab/>
                  </w:r>
                  <w:r>
                    <w:rPr>
                      <w:rFonts w:ascii="Arial" w:hAnsi="Arial"/>
                      <w:b/>
                    </w:rPr>
                    <w:tab/>
                  </w:r>
                  <w:r>
                    <w:rPr>
                      <w:rFonts w:ascii="Arial" w:hAnsi="Arial"/>
                      <w:b/>
                    </w:rPr>
                    <w:tab/>
                  </w:r>
                  <w:r w:rsidRPr="005527B2">
                    <w:rPr>
                      <w:rFonts w:ascii="Arial" w:hAnsi="Arial"/>
                      <w:b/>
                    </w:rPr>
                    <w:t>Master in International Relations</w:t>
                  </w:r>
                  <w:r>
                    <w:rPr>
                      <w:rFonts w:ascii="Arial" w:hAnsi="Arial"/>
                      <w:b/>
                    </w:rPr>
                    <w:t xml:space="preserve"> (M.A</w:t>
                  </w:r>
                  <w:r w:rsidRPr="005527B2">
                    <w:rPr>
                      <w:rFonts w:ascii="Arial" w:hAnsi="Arial"/>
                      <w:b/>
                    </w:rPr>
                    <w:t>. IR)</w:t>
                  </w:r>
                </w:p>
                <w:p w:rsidR="007C4255" w:rsidRDefault="007C4255" w:rsidP="007C4255"/>
              </w:txbxContent>
            </v:textbox>
          </v:shape>
        </w:pict>
      </w:r>
      <w:r w:rsidR="007C4255" w:rsidRPr="006343D5">
        <w:rPr>
          <w:rFonts w:ascii="Verdana" w:hAnsi="Verdana"/>
          <w:b/>
          <w:highlight w:val="lightGray"/>
          <w:u w:val="single"/>
        </w:rPr>
        <w:t>QUALIFICATION</w:t>
      </w:r>
      <w:r w:rsidR="007C4255" w:rsidRPr="00CB7212">
        <w:rPr>
          <w:rFonts w:ascii="Verdana" w:hAnsi="Verdana"/>
          <w:b/>
          <w:u w:val="single"/>
        </w:rPr>
        <w:t>:</w:t>
      </w:r>
    </w:p>
    <w:p w:rsidR="007C4255" w:rsidRDefault="007C4255" w:rsidP="007C4255">
      <w:pPr>
        <w:ind w:left="2880" w:hanging="2880"/>
        <w:jc w:val="both"/>
        <w:rPr>
          <w:rFonts w:ascii="Arial" w:hAnsi="Arial"/>
          <w:b/>
        </w:rPr>
      </w:pPr>
    </w:p>
    <w:p w:rsidR="007C4255" w:rsidRDefault="007C4255" w:rsidP="007C4255">
      <w:pPr>
        <w:ind w:left="2880" w:hanging="2880"/>
        <w:jc w:val="both"/>
        <w:rPr>
          <w:rFonts w:ascii="Arial" w:hAnsi="Arial"/>
          <w:b/>
        </w:rPr>
      </w:pPr>
    </w:p>
    <w:p w:rsidR="007C4255" w:rsidRPr="00F93DE5" w:rsidRDefault="007C4255" w:rsidP="007C4255">
      <w:r>
        <w:rPr>
          <w:rFonts w:ascii="Arial" w:hAnsi="Arial"/>
          <w:b/>
        </w:rPr>
        <w:t>Major Area of study</w:t>
      </w:r>
    </w:p>
    <w:p w:rsidR="007C4255" w:rsidRDefault="007C4255" w:rsidP="007C4255">
      <w:pPr>
        <w:ind w:left="2880" w:hanging="2880"/>
        <w:jc w:val="both"/>
        <w:rPr>
          <w:rFonts w:ascii="Arial" w:hAnsi="Arial"/>
          <w:b/>
        </w:rPr>
      </w:pPr>
      <w:r>
        <w:rPr>
          <w:rFonts w:ascii="Arial" w:hAnsi="Arial"/>
          <w:b/>
        </w:rPr>
        <w:tab/>
      </w:r>
      <w:r>
        <w:rPr>
          <w:rFonts w:ascii="Arial" w:hAnsi="Arial"/>
        </w:rPr>
        <w:t>History of International Relations, Public &amp; International Law, International &amp; Regional Organizations, International Politics of Middle East, Foreign Policy Analysis, Strategic Studies, Politics of International Economics Relations, Theories Concepts &amp; Research Method In IR.</w:t>
      </w:r>
      <w:r>
        <w:rPr>
          <w:rFonts w:ascii="Arial" w:hAnsi="Arial"/>
          <w:b/>
        </w:rPr>
        <w:t xml:space="preserve"> </w:t>
      </w:r>
    </w:p>
    <w:p w:rsidR="007C4255" w:rsidRDefault="007C4255" w:rsidP="00E96D66">
      <w:pPr>
        <w:jc w:val="both"/>
        <w:rPr>
          <w:rFonts w:ascii="Arial" w:hAnsi="Arial"/>
          <w:b/>
        </w:rPr>
      </w:pPr>
      <w:r>
        <w:rPr>
          <w:rFonts w:ascii="Arial" w:hAnsi="Arial"/>
          <w:b/>
        </w:rPr>
        <w:t>Dates</w:t>
      </w:r>
      <w:r>
        <w:rPr>
          <w:rFonts w:ascii="Arial" w:hAnsi="Arial"/>
          <w:b/>
        </w:rPr>
        <w:tab/>
      </w:r>
      <w:r>
        <w:rPr>
          <w:rFonts w:ascii="Arial" w:hAnsi="Arial"/>
          <w:b/>
        </w:rPr>
        <w:tab/>
      </w:r>
      <w:r>
        <w:rPr>
          <w:rFonts w:ascii="Arial" w:hAnsi="Arial"/>
          <w:b/>
        </w:rPr>
        <w:tab/>
      </w:r>
      <w:r>
        <w:rPr>
          <w:rFonts w:ascii="Arial" w:hAnsi="Arial"/>
          <w:b/>
        </w:rPr>
        <w:tab/>
      </w:r>
      <w:r w:rsidRPr="007C4255">
        <w:rPr>
          <w:rFonts w:ascii="Arial" w:hAnsi="Arial"/>
          <w:b/>
          <w:bCs/>
        </w:rPr>
        <w:t>201</w:t>
      </w:r>
      <w:r w:rsidR="00E96D66">
        <w:rPr>
          <w:rFonts w:ascii="Arial" w:hAnsi="Arial"/>
          <w:b/>
          <w:bCs/>
        </w:rPr>
        <w:t>4</w:t>
      </w:r>
      <w:r w:rsidRPr="007C4255">
        <w:rPr>
          <w:rFonts w:ascii="Arial" w:hAnsi="Arial"/>
          <w:b/>
          <w:bCs/>
        </w:rPr>
        <w:t xml:space="preserve"> to 201</w:t>
      </w:r>
      <w:r w:rsidR="00E96D66">
        <w:rPr>
          <w:rFonts w:ascii="Arial" w:hAnsi="Arial"/>
          <w:b/>
          <w:bCs/>
        </w:rPr>
        <w:t>6</w:t>
      </w:r>
    </w:p>
    <w:p w:rsidR="009C477E" w:rsidRDefault="007C4255" w:rsidP="009C477E">
      <w:pPr>
        <w:rPr>
          <w:rFonts w:ascii="Arial" w:hAnsi="Arial"/>
        </w:rPr>
      </w:pPr>
      <w:proofErr w:type="gramStart"/>
      <w:r>
        <w:rPr>
          <w:rFonts w:ascii="Arial" w:hAnsi="Arial"/>
          <w:b/>
        </w:rPr>
        <w:t>Institution</w:t>
      </w:r>
      <w:r>
        <w:tab/>
      </w:r>
      <w:r>
        <w:tab/>
      </w:r>
      <w:r w:rsidR="00DB1082">
        <w:tab/>
      </w:r>
      <w:r w:rsidRPr="00754472">
        <w:rPr>
          <w:rFonts w:ascii="Arial" w:hAnsi="Arial"/>
          <w:b/>
          <w:bCs/>
          <w:sz w:val="22"/>
          <w:szCs w:val="22"/>
        </w:rPr>
        <w:t xml:space="preserve">Department of International Relations, University of </w:t>
      </w:r>
      <w:r w:rsidR="00DB1082" w:rsidRPr="00754472">
        <w:rPr>
          <w:rFonts w:ascii="Arial" w:hAnsi="Arial"/>
          <w:b/>
          <w:bCs/>
          <w:sz w:val="22"/>
          <w:szCs w:val="22"/>
        </w:rPr>
        <w:t>Peshawar, Pakistan</w:t>
      </w:r>
      <w:r w:rsidR="009C477E" w:rsidRPr="00754472">
        <w:rPr>
          <w:rFonts w:ascii="Arial" w:hAnsi="Arial"/>
          <w:b/>
          <w:bCs/>
          <w:sz w:val="22"/>
          <w:szCs w:val="22"/>
        </w:rPr>
        <w:t>.</w:t>
      </w:r>
      <w:proofErr w:type="gramEnd"/>
    </w:p>
    <w:p w:rsidR="009C477E" w:rsidRPr="006663DD" w:rsidRDefault="006663DD" w:rsidP="007C4255">
      <w:pPr>
        <w:rPr>
          <w:b/>
          <w:bCs/>
        </w:rPr>
      </w:pPr>
      <w:r w:rsidRPr="006663DD">
        <w:rPr>
          <w:b/>
          <w:bCs/>
        </w:rPr>
        <w:t>Marks</w:t>
      </w:r>
      <w:r w:rsidRPr="006663DD">
        <w:rPr>
          <w:b/>
          <w:bCs/>
        </w:rPr>
        <w:tab/>
      </w:r>
      <w:r w:rsidRPr="006663DD">
        <w:rPr>
          <w:b/>
          <w:bCs/>
        </w:rPr>
        <w:tab/>
      </w:r>
      <w:r w:rsidRPr="006663DD">
        <w:rPr>
          <w:b/>
          <w:bCs/>
        </w:rPr>
        <w:tab/>
      </w:r>
      <w:r w:rsidRPr="006663DD">
        <w:rPr>
          <w:b/>
          <w:bCs/>
        </w:rPr>
        <w:tab/>
        <w:t>539/110</w:t>
      </w:r>
      <w:r w:rsidR="00035695">
        <w:rPr>
          <w:b/>
          <w:bCs/>
        </w:rPr>
        <w:t>0</w:t>
      </w:r>
      <w:r w:rsidRPr="006663DD">
        <w:rPr>
          <w:b/>
          <w:bCs/>
        </w:rPr>
        <w:t xml:space="preserve">  </w:t>
      </w:r>
      <w:r w:rsidRPr="006663DD">
        <w:rPr>
          <w:b/>
          <w:bCs/>
        </w:rPr>
        <w:tab/>
        <w:t>2</w:t>
      </w:r>
      <w:r w:rsidRPr="006663DD">
        <w:rPr>
          <w:b/>
          <w:bCs/>
          <w:vertAlign w:val="superscript"/>
        </w:rPr>
        <w:t>nd</w:t>
      </w:r>
      <w:r w:rsidRPr="006663DD">
        <w:rPr>
          <w:b/>
          <w:bCs/>
        </w:rPr>
        <w:t xml:space="preserve"> division</w:t>
      </w:r>
    </w:p>
    <w:p w:rsidR="007C4255" w:rsidRPr="005527B2" w:rsidRDefault="002D4152" w:rsidP="007C4255">
      <w:pPr>
        <w:jc w:val="both"/>
        <w:rPr>
          <w:rFonts w:ascii="Arial" w:hAnsi="Arial"/>
          <w:b/>
        </w:rPr>
      </w:pPr>
      <w:r>
        <w:rPr>
          <w:rFonts w:ascii="Arial" w:hAnsi="Arial"/>
          <w:b/>
          <w:noProof/>
        </w:rPr>
        <w:pict>
          <v:shape id="_x0000_s1033" type="#_x0000_t202" style="position:absolute;left:0;text-align:left;margin-left:-23.6pt;margin-top:.65pt;width:570.95pt;height:25.15pt;z-index:251668480" fillcolor="#666 [1936]" strokecolor="#666 [1936]" strokeweight="1pt">
            <v:fill color2="#ccc [656]" angle="-45" focus="-50%" type="gradient"/>
            <v:shadow on="t" type="perspective" color="#7f7f7f [1601]" opacity=".5" offset="1pt" offset2="-3pt"/>
            <v:textbox style="mso-next-textbox:#_x0000_s1033">
              <w:txbxContent>
                <w:p w:rsidR="007C4255" w:rsidRDefault="007C4255" w:rsidP="007C4255">
                  <w:pPr>
                    <w:ind w:firstLine="720"/>
                    <w:jc w:val="both"/>
                    <w:rPr>
                      <w:rFonts w:ascii="Arial" w:hAnsi="Arial"/>
                      <w:b/>
                    </w:rPr>
                  </w:pPr>
                  <w:r>
                    <w:rPr>
                      <w:rFonts w:ascii="Arial" w:hAnsi="Arial"/>
                      <w:b/>
                    </w:rPr>
                    <w:t>Degree</w:t>
                  </w:r>
                  <w:r>
                    <w:rPr>
                      <w:rFonts w:ascii="Arial" w:hAnsi="Arial"/>
                      <w:b/>
                    </w:rPr>
                    <w:tab/>
                  </w:r>
                  <w:r>
                    <w:rPr>
                      <w:rFonts w:ascii="Arial" w:hAnsi="Arial"/>
                      <w:b/>
                    </w:rPr>
                    <w:tab/>
                  </w:r>
                  <w:r>
                    <w:rPr>
                      <w:rFonts w:ascii="Arial" w:hAnsi="Arial"/>
                      <w:b/>
                    </w:rPr>
                    <w:tab/>
                  </w:r>
                  <w:r>
                    <w:rPr>
                      <w:rFonts w:ascii="Arial" w:hAnsi="Arial"/>
                      <w:b/>
                    </w:rPr>
                    <w:tab/>
                  </w:r>
                  <w:r w:rsidRPr="005527B2">
                    <w:rPr>
                      <w:rFonts w:ascii="Arial" w:hAnsi="Arial"/>
                      <w:b/>
                    </w:rPr>
                    <w:t>Bachelor of Arts (B</w:t>
                  </w:r>
                  <w:r>
                    <w:rPr>
                      <w:rFonts w:ascii="Arial" w:hAnsi="Arial"/>
                      <w:b/>
                    </w:rPr>
                    <w:t>.</w:t>
                  </w:r>
                  <w:r w:rsidRPr="005527B2">
                    <w:rPr>
                      <w:rFonts w:ascii="Arial" w:hAnsi="Arial"/>
                      <w:b/>
                    </w:rPr>
                    <w:t>A))</w:t>
                  </w:r>
                </w:p>
                <w:p w:rsidR="007C4255" w:rsidRDefault="007C4255" w:rsidP="007C4255"/>
              </w:txbxContent>
            </v:textbox>
          </v:shape>
        </w:pict>
      </w:r>
      <w:r w:rsidR="007C4255">
        <w:rPr>
          <w:rFonts w:ascii="Arial" w:hAnsi="Arial"/>
          <w:b/>
        </w:rPr>
        <w:tab/>
      </w:r>
      <w:r w:rsidR="007C4255">
        <w:rPr>
          <w:rFonts w:ascii="Arial" w:hAnsi="Arial"/>
          <w:b/>
        </w:rPr>
        <w:tab/>
      </w:r>
      <w:r w:rsidR="007C4255">
        <w:rPr>
          <w:rFonts w:ascii="Arial" w:hAnsi="Arial"/>
          <w:b/>
        </w:rPr>
        <w:tab/>
      </w:r>
      <w:r w:rsidR="007C4255">
        <w:rPr>
          <w:rFonts w:ascii="Arial" w:hAnsi="Arial"/>
          <w:b/>
        </w:rPr>
        <w:tab/>
      </w:r>
    </w:p>
    <w:p w:rsidR="007C4255" w:rsidRDefault="007C4255" w:rsidP="007C4255">
      <w:pPr>
        <w:jc w:val="both"/>
        <w:rPr>
          <w:rFonts w:ascii="Arial" w:hAnsi="Arial"/>
        </w:rPr>
      </w:pPr>
      <w:r>
        <w:rPr>
          <w:rFonts w:ascii="Arial" w:hAnsi="Arial"/>
        </w:rPr>
        <w:tab/>
        <w:t xml:space="preserve">                              </w:t>
      </w:r>
    </w:p>
    <w:p w:rsidR="007C4255" w:rsidRPr="007C4255" w:rsidRDefault="007C4255" w:rsidP="007C4255">
      <w:r>
        <w:rPr>
          <w:rFonts w:ascii="Arial" w:hAnsi="Arial"/>
          <w:b/>
        </w:rPr>
        <w:t>Major Area of study</w:t>
      </w:r>
      <w:r>
        <w:tab/>
      </w:r>
      <w:r>
        <w:rPr>
          <w:rFonts w:ascii="Arial" w:hAnsi="Arial"/>
        </w:rPr>
        <w:t xml:space="preserve"> International Relation, Islamic Studies</w:t>
      </w:r>
      <w:r w:rsidR="00A92180">
        <w:rPr>
          <w:rFonts w:ascii="Arial" w:hAnsi="Arial"/>
        </w:rPr>
        <w:t xml:space="preserve">, Pak </w:t>
      </w:r>
      <w:proofErr w:type="gramStart"/>
      <w:r w:rsidR="00A92180">
        <w:rPr>
          <w:rFonts w:ascii="Arial" w:hAnsi="Arial"/>
        </w:rPr>
        <w:t xml:space="preserve">Study </w:t>
      </w:r>
      <w:r>
        <w:rPr>
          <w:rFonts w:ascii="Arial" w:hAnsi="Arial"/>
        </w:rPr>
        <w:t xml:space="preserve"> and</w:t>
      </w:r>
      <w:proofErr w:type="gramEnd"/>
      <w:r>
        <w:rPr>
          <w:rFonts w:ascii="Arial" w:hAnsi="Arial"/>
        </w:rPr>
        <w:t xml:space="preserve"> English </w:t>
      </w:r>
    </w:p>
    <w:p w:rsidR="007C4255" w:rsidRDefault="007C4255" w:rsidP="007C4255">
      <w:pPr>
        <w:jc w:val="both"/>
        <w:rPr>
          <w:rFonts w:ascii="Arial" w:hAnsi="Arial"/>
          <w:b/>
        </w:rPr>
      </w:pPr>
    </w:p>
    <w:p w:rsidR="007C4255" w:rsidRDefault="007C4255" w:rsidP="00E96D66">
      <w:pPr>
        <w:jc w:val="both"/>
        <w:rPr>
          <w:rFonts w:ascii="Arial" w:hAnsi="Arial"/>
          <w:b/>
        </w:rPr>
      </w:pPr>
      <w:r>
        <w:rPr>
          <w:rFonts w:ascii="Arial" w:hAnsi="Arial"/>
          <w:b/>
        </w:rPr>
        <w:t>Dates</w:t>
      </w:r>
      <w:r>
        <w:rPr>
          <w:rFonts w:ascii="Arial" w:hAnsi="Arial"/>
          <w:b/>
        </w:rPr>
        <w:tab/>
      </w:r>
      <w:r>
        <w:rPr>
          <w:rFonts w:ascii="Arial" w:hAnsi="Arial"/>
          <w:b/>
        </w:rPr>
        <w:tab/>
      </w:r>
      <w:r>
        <w:rPr>
          <w:rFonts w:ascii="Arial" w:hAnsi="Arial"/>
          <w:b/>
        </w:rPr>
        <w:tab/>
      </w:r>
      <w:r>
        <w:rPr>
          <w:rFonts w:ascii="Arial" w:hAnsi="Arial"/>
          <w:b/>
        </w:rPr>
        <w:tab/>
      </w:r>
      <w:r w:rsidRPr="007C4255">
        <w:rPr>
          <w:rFonts w:ascii="Arial" w:hAnsi="Arial"/>
          <w:b/>
          <w:bCs/>
        </w:rPr>
        <w:t>201</w:t>
      </w:r>
      <w:r w:rsidR="00E96D66">
        <w:rPr>
          <w:rFonts w:ascii="Arial" w:hAnsi="Arial"/>
          <w:b/>
          <w:bCs/>
        </w:rPr>
        <w:t>0</w:t>
      </w:r>
      <w:r w:rsidRPr="007C4255">
        <w:rPr>
          <w:rFonts w:ascii="Arial" w:hAnsi="Arial"/>
          <w:b/>
          <w:bCs/>
        </w:rPr>
        <w:t xml:space="preserve"> to 2012</w:t>
      </w:r>
    </w:p>
    <w:p w:rsidR="007C4255" w:rsidRDefault="007C4255" w:rsidP="00096CB9">
      <w:pPr>
        <w:jc w:val="both"/>
        <w:rPr>
          <w:rFonts w:ascii="Arial" w:hAnsi="Arial"/>
          <w:b/>
        </w:rPr>
      </w:pPr>
    </w:p>
    <w:p w:rsidR="007C4255" w:rsidRDefault="007C4255" w:rsidP="007C4255">
      <w:pPr>
        <w:rPr>
          <w:rFonts w:ascii="Arial" w:hAnsi="Arial"/>
        </w:rPr>
      </w:pPr>
      <w:r>
        <w:rPr>
          <w:rFonts w:ascii="Arial" w:hAnsi="Arial"/>
          <w:b/>
        </w:rPr>
        <w:t>Institution</w:t>
      </w:r>
      <w:r>
        <w:tab/>
      </w:r>
      <w:r>
        <w:tab/>
      </w:r>
      <w:r>
        <w:tab/>
      </w:r>
      <w:r w:rsidRPr="00096CB9">
        <w:rPr>
          <w:rFonts w:ascii="Arial" w:hAnsi="Arial"/>
          <w:b/>
          <w:bCs/>
        </w:rPr>
        <w:t xml:space="preserve"> University of Peshawar, Pakistan</w:t>
      </w:r>
    </w:p>
    <w:p w:rsidR="00397B30" w:rsidRDefault="00DB1082" w:rsidP="007C4255">
      <w:pPr>
        <w:rPr>
          <w:b/>
          <w:bCs/>
        </w:rPr>
      </w:pPr>
      <w:r>
        <w:rPr>
          <w:b/>
          <w:bCs/>
        </w:rPr>
        <w:t>Marks</w:t>
      </w:r>
      <w:r>
        <w:rPr>
          <w:b/>
          <w:bCs/>
        </w:rPr>
        <w:tab/>
      </w:r>
      <w:r>
        <w:rPr>
          <w:b/>
          <w:bCs/>
        </w:rPr>
        <w:tab/>
      </w:r>
      <w:r>
        <w:rPr>
          <w:b/>
          <w:bCs/>
        </w:rPr>
        <w:tab/>
      </w:r>
      <w:r>
        <w:rPr>
          <w:b/>
          <w:bCs/>
        </w:rPr>
        <w:tab/>
        <w:t>252/550        2</w:t>
      </w:r>
      <w:r w:rsidRPr="00DB1082">
        <w:rPr>
          <w:b/>
          <w:bCs/>
          <w:vertAlign w:val="superscript"/>
        </w:rPr>
        <w:t>nd</w:t>
      </w:r>
      <w:r>
        <w:rPr>
          <w:b/>
          <w:bCs/>
        </w:rPr>
        <w:t xml:space="preserve"> division</w:t>
      </w:r>
    </w:p>
    <w:p w:rsidR="006D57C4" w:rsidRDefault="006D57C4" w:rsidP="007C4255">
      <w:pPr>
        <w:rPr>
          <w:b/>
          <w:bCs/>
        </w:rPr>
      </w:pPr>
    </w:p>
    <w:p w:rsidR="006D57C4" w:rsidRDefault="006D57C4" w:rsidP="007C4255">
      <w:pPr>
        <w:rPr>
          <w:b/>
          <w:bCs/>
        </w:rPr>
      </w:pPr>
    </w:p>
    <w:p w:rsidR="006D57C4" w:rsidRDefault="006D57C4" w:rsidP="007C4255">
      <w:pPr>
        <w:rPr>
          <w:b/>
          <w:bCs/>
        </w:rPr>
      </w:pPr>
    </w:p>
    <w:p w:rsidR="00035695" w:rsidRPr="005527B2" w:rsidRDefault="00035695" w:rsidP="00035695">
      <w:pPr>
        <w:jc w:val="both"/>
        <w:rPr>
          <w:rFonts w:ascii="Arial" w:hAnsi="Arial"/>
          <w:b/>
        </w:rPr>
      </w:pPr>
      <w:r>
        <w:rPr>
          <w:rFonts w:ascii="Arial" w:hAnsi="Arial"/>
          <w:b/>
        </w:rPr>
        <w:tab/>
      </w:r>
      <w:r>
        <w:rPr>
          <w:rFonts w:ascii="Arial" w:hAnsi="Arial"/>
          <w:b/>
        </w:rPr>
        <w:tab/>
      </w:r>
      <w:r>
        <w:rPr>
          <w:rFonts w:ascii="Arial" w:hAnsi="Arial"/>
          <w:b/>
        </w:rPr>
        <w:tab/>
      </w:r>
      <w:r>
        <w:rPr>
          <w:rFonts w:ascii="Arial" w:hAnsi="Arial"/>
          <w:b/>
        </w:rPr>
        <w:tab/>
      </w:r>
    </w:p>
    <w:p w:rsidR="00035695" w:rsidRDefault="002D4152" w:rsidP="00035695">
      <w:pPr>
        <w:jc w:val="both"/>
        <w:rPr>
          <w:rFonts w:ascii="Arial" w:hAnsi="Arial"/>
        </w:rPr>
      </w:pPr>
      <w:r>
        <w:rPr>
          <w:rFonts w:ascii="Arial" w:hAnsi="Arial"/>
          <w:b/>
          <w:noProof/>
        </w:rPr>
        <w:pict>
          <v:shape id="_x0000_s1051" type="#_x0000_t202" style="position:absolute;left:0;text-align:left;margin-left:-17.7pt;margin-top:-1.05pt;width:570.95pt;height:25.15pt;z-index:251685888" fillcolor="#666 [1936]" strokecolor="#666 [1936]" strokeweight="1pt">
            <v:fill color2="#ccc [656]" angle="-45" focus="-50%" type="gradient"/>
            <v:shadow on="t" type="perspective" color="#7f7f7f [1601]" opacity=".5" offset="1pt" offset2="-3pt"/>
            <v:textbox style="mso-next-textbox:#_x0000_s1051">
              <w:txbxContent>
                <w:p w:rsidR="00035695" w:rsidRDefault="00035695" w:rsidP="00035695">
                  <w:pPr>
                    <w:ind w:firstLine="720"/>
                    <w:jc w:val="both"/>
                    <w:rPr>
                      <w:rFonts w:ascii="Arial" w:hAnsi="Arial"/>
                      <w:b/>
                    </w:rPr>
                  </w:pPr>
                  <w:r>
                    <w:rPr>
                      <w:rFonts w:ascii="Arial" w:hAnsi="Arial"/>
                      <w:b/>
                    </w:rPr>
                    <w:t>Degree</w:t>
                  </w:r>
                  <w:r>
                    <w:rPr>
                      <w:rFonts w:ascii="Arial" w:hAnsi="Arial"/>
                      <w:b/>
                    </w:rPr>
                    <w:tab/>
                  </w:r>
                  <w:r>
                    <w:rPr>
                      <w:rFonts w:ascii="Arial" w:hAnsi="Arial"/>
                      <w:b/>
                    </w:rPr>
                    <w:tab/>
                  </w:r>
                  <w:r>
                    <w:rPr>
                      <w:rFonts w:ascii="Arial" w:hAnsi="Arial"/>
                      <w:b/>
                    </w:rPr>
                    <w:tab/>
                  </w:r>
                  <w:r>
                    <w:rPr>
                      <w:rFonts w:ascii="Arial" w:hAnsi="Arial"/>
                      <w:b/>
                    </w:rPr>
                    <w:tab/>
                    <w:t>Bachelor of Education (B.ED)</w:t>
                  </w:r>
                </w:p>
                <w:p w:rsidR="00035695" w:rsidRDefault="00035695" w:rsidP="00035695"/>
              </w:txbxContent>
            </v:textbox>
          </v:shape>
        </w:pict>
      </w:r>
      <w:r w:rsidR="00035695">
        <w:rPr>
          <w:rFonts w:ascii="Arial" w:hAnsi="Arial"/>
        </w:rPr>
        <w:tab/>
        <w:t xml:space="preserve">                              </w:t>
      </w:r>
    </w:p>
    <w:p w:rsidR="00035695" w:rsidRDefault="00035695" w:rsidP="00035695">
      <w:pPr>
        <w:ind w:left="2160" w:firstLine="720"/>
        <w:jc w:val="both"/>
        <w:rPr>
          <w:rFonts w:ascii="Arial" w:hAnsi="Arial"/>
        </w:rPr>
      </w:pPr>
    </w:p>
    <w:p w:rsidR="00035695" w:rsidRDefault="00035695" w:rsidP="00A92180">
      <w:pPr>
        <w:rPr>
          <w:rFonts w:ascii="Arial" w:hAnsi="Arial"/>
        </w:rPr>
      </w:pPr>
      <w:r>
        <w:rPr>
          <w:rFonts w:ascii="Arial" w:hAnsi="Arial"/>
          <w:b/>
        </w:rPr>
        <w:t>Major Area of study</w:t>
      </w:r>
      <w:r>
        <w:tab/>
      </w:r>
      <w:r>
        <w:rPr>
          <w:rFonts w:ascii="Arial" w:hAnsi="Arial"/>
        </w:rPr>
        <w:t xml:space="preserve"> School Organization</w:t>
      </w:r>
      <w:r w:rsidR="00A92180">
        <w:rPr>
          <w:rFonts w:ascii="Arial" w:hAnsi="Arial"/>
        </w:rPr>
        <w:t>,</w:t>
      </w:r>
      <w:r>
        <w:rPr>
          <w:rFonts w:ascii="Arial" w:hAnsi="Arial"/>
        </w:rPr>
        <w:t xml:space="preserve"> Evaluation Guidance &amp; Research,</w:t>
      </w:r>
      <w:r w:rsidR="00A92180">
        <w:rPr>
          <w:rFonts w:ascii="Arial" w:hAnsi="Arial"/>
        </w:rPr>
        <w:t xml:space="preserve"> Educational</w:t>
      </w:r>
    </w:p>
    <w:p w:rsidR="00A92180" w:rsidRPr="007C4255" w:rsidRDefault="00A92180" w:rsidP="00A92180">
      <w:r>
        <w:rPr>
          <w:rFonts w:ascii="Arial" w:hAnsi="Arial"/>
        </w:rPr>
        <w:tab/>
      </w:r>
      <w:r>
        <w:rPr>
          <w:rFonts w:ascii="Arial" w:hAnsi="Arial"/>
        </w:rPr>
        <w:tab/>
      </w:r>
      <w:r>
        <w:rPr>
          <w:rFonts w:ascii="Arial" w:hAnsi="Arial"/>
        </w:rPr>
        <w:tab/>
      </w:r>
      <w:r>
        <w:rPr>
          <w:rFonts w:ascii="Arial" w:hAnsi="Arial"/>
        </w:rPr>
        <w:tab/>
        <w:t>Psychology, English, Perspective of Education</w:t>
      </w:r>
    </w:p>
    <w:p w:rsidR="00A92180" w:rsidRPr="007C4255" w:rsidRDefault="00A92180" w:rsidP="00A92180"/>
    <w:p w:rsidR="00035695" w:rsidRDefault="00035695" w:rsidP="00E96D66">
      <w:pPr>
        <w:jc w:val="both"/>
        <w:rPr>
          <w:rFonts w:ascii="Arial" w:hAnsi="Arial"/>
          <w:b/>
        </w:rPr>
      </w:pPr>
      <w:r>
        <w:rPr>
          <w:rFonts w:ascii="Arial" w:hAnsi="Arial"/>
          <w:b/>
        </w:rPr>
        <w:t>Dates</w:t>
      </w:r>
      <w:r>
        <w:rPr>
          <w:rFonts w:ascii="Arial" w:hAnsi="Arial"/>
          <w:b/>
        </w:rPr>
        <w:tab/>
      </w:r>
      <w:r>
        <w:rPr>
          <w:rFonts w:ascii="Arial" w:hAnsi="Arial"/>
          <w:b/>
        </w:rPr>
        <w:tab/>
      </w:r>
      <w:r>
        <w:rPr>
          <w:rFonts w:ascii="Arial" w:hAnsi="Arial"/>
          <w:b/>
        </w:rPr>
        <w:tab/>
      </w:r>
      <w:r>
        <w:rPr>
          <w:rFonts w:ascii="Arial" w:hAnsi="Arial"/>
          <w:b/>
        </w:rPr>
        <w:tab/>
      </w:r>
      <w:r w:rsidRPr="007C4255">
        <w:rPr>
          <w:rFonts w:ascii="Arial" w:hAnsi="Arial"/>
          <w:b/>
          <w:bCs/>
        </w:rPr>
        <w:t>20</w:t>
      </w:r>
      <w:r>
        <w:rPr>
          <w:rFonts w:ascii="Arial" w:hAnsi="Arial"/>
          <w:b/>
          <w:bCs/>
        </w:rPr>
        <w:t>1</w:t>
      </w:r>
      <w:r w:rsidR="00E96D66">
        <w:rPr>
          <w:rFonts w:ascii="Arial" w:hAnsi="Arial"/>
          <w:b/>
          <w:bCs/>
        </w:rPr>
        <w:t>5</w:t>
      </w:r>
      <w:r w:rsidR="00A92180">
        <w:rPr>
          <w:rFonts w:ascii="Arial" w:hAnsi="Arial"/>
          <w:b/>
          <w:bCs/>
        </w:rPr>
        <w:t xml:space="preserve"> </w:t>
      </w:r>
      <w:r w:rsidRPr="007C4255">
        <w:rPr>
          <w:rFonts w:ascii="Arial" w:hAnsi="Arial"/>
          <w:b/>
          <w:bCs/>
        </w:rPr>
        <w:t>to 20</w:t>
      </w:r>
      <w:r>
        <w:rPr>
          <w:rFonts w:ascii="Arial" w:hAnsi="Arial"/>
          <w:b/>
          <w:bCs/>
        </w:rPr>
        <w:t>1</w:t>
      </w:r>
      <w:r w:rsidR="00E96D66">
        <w:rPr>
          <w:rFonts w:ascii="Arial" w:hAnsi="Arial"/>
          <w:b/>
          <w:bCs/>
        </w:rPr>
        <w:t>6</w:t>
      </w:r>
    </w:p>
    <w:p w:rsidR="00035695" w:rsidRDefault="00035695" w:rsidP="00035695">
      <w:pPr>
        <w:jc w:val="both"/>
        <w:rPr>
          <w:rFonts w:ascii="Arial" w:hAnsi="Arial"/>
          <w:b/>
        </w:rPr>
      </w:pPr>
    </w:p>
    <w:p w:rsidR="00035695" w:rsidRDefault="00035695" w:rsidP="00035695">
      <w:pPr>
        <w:rPr>
          <w:rFonts w:ascii="Arial" w:hAnsi="Arial"/>
        </w:rPr>
      </w:pPr>
      <w:r>
        <w:rPr>
          <w:rFonts w:ascii="Arial" w:hAnsi="Arial"/>
          <w:b/>
        </w:rPr>
        <w:t>Institution</w:t>
      </w:r>
      <w:r>
        <w:tab/>
      </w:r>
      <w:r>
        <w:tab/>
      </w:r>
      <w:r>
        <w:tab/>
      </w:r>
      <w:proofErr w:type="spellStart"/>
      <w:r>
        <w:rPr>
          <w:rFonts w:ascii="Arial" w:hAnsi="Arial"/>
          <w:b/>
          <w:bCs/>
        </w:rPr>
        <w:t>Allama</w:t>
      </w:r>
      <w:proofErr w:type="spellEnd"/>
      <w:r>
        <w:rPr>
          <w:rFonts w:ascii="Arial" w:hAnsi="Arial"/>
          <w:b/>
          <w:bCs/>
        </w:rPr>
        <w:t xml:space="preserve"> </w:t>
      </w:r>
      <w:proofErr w:type="spellStart"/>
      <w:r>
        <w:rPr>
          <w:rFonts w:ascii="Arial" w:hAnsi="Arial"/>
          <w:b/>
          <w:bCs/>
        </w:rPr>
        <w:t>Iqbal</w:t>
      </w:r>
      <w:proofErr w:type="spellEnd"/>
      <w:r>
        <w:rPr>
          <w:rFonts w:ascii="Arial" w:hAnsi="Arial"/>
          <w:b/>
          <w:bCs/>
        </w:rPr>
        <w:t xml:space="preserve"> Open University</w:t>
      </w:r>
      <w:r w:rsidR="00A92180">
        <w:rPr>
          <w:rFonts w:ascii="Arial" w:hAnsi="Arial"/>
          <w:b/>
          <w:bCs/>
        </w:rPr>
        <w:t xml:space="preserve"> Islamabad</w:t>
      </w:r>
      <w:r>
        <w:rPr>
          <w:rFonts w:ascii="Arial" w:hAnsi="Arial"/>
          <w:b/>
          <w:bCs/>
        </w:rPr>
        <w:t>,</w:t>
      </w:r>
      <w:r w:rsidRPr="00096CB9">
        <w:rPr>
          <w:rFonts w:ascii="Arial" w:hAnsi="Arial"/>
          <w:b/>
          <w:bCs/>
        </w:rPr>
        <w:t xml:space="preserve"> Pakistan</w:t>
      </w:r>
    </w:p>
    <w:p w:rsidR="00035695" w:rsidRDefault="00035695" w:rsidP="00035695">
      <w:pPr>
        <w:rPr>
          <w:b/>
          <w:bCs/>
        </w:rPr>
      </w:pPr>
      <w:r>
        <w:rPr>
          <w:b/>
          <w:bCs/>
        </w:rPr>
        <w:t>Marks</w:t>
      </w:r>
      <w:r>
        <w:rPr>
          <w:b/>
          <w:bCs/>
        </w:rPr>
        <w:tab/>
      </w:r>
      <w:r>
        <w:rPr>
          <w:b/>
          <w:bCs/>
        </w:rPr>
        <w:tab/>
      </w:r>
      <w:r>
        <w:rPr>
          <w:b/>
          <w:bCs/>
        </w:rPr>
        <w:tab/>
      </w:r>
      <w:r>
        <w:rPr>
          <w:b/>
          <w:bCs/>
        </w:rPr>
        <w:tab/>
        <w:t>590/900        1</w:t>
      </w:r>
      <w:r w:rsidRPr="00035695">
        <w:rPr>
          <w:b/>
          <w:bCs/>
          <w:vertAlign w:val="superscript"/>
        </w:rPr>
        <w:t>st</w:t>
      </w:r>
      <w:r>
        <w:rPr>
          <w:b/>
          <w:bCs/>
        </w:rPr>
        <w:t xml:space="preserve"> division</w:t>
      </w:r>
    </w:p>
    <w:p w:rsidR="00035695" w:rsidRPr="00DB1082" w:rsidRDefault="00035695" w:rsidP="007C4255">
      <w:pPr>
        <w:rPr>
          <w:b/>
          <w:bCs/>
        </w:rPr>
      </w:pPr>
    </w:p>
    <w:p w:rsidR="007C4255" w:rsidRDefault="002D4152" w:rsidP="007C4255">
      <w:pPr>
        <w:ind w:left="2880" w:hanging="2880"/>
        <w:jc w:val="both"/>
        <w:rPr>
          <w:rFonts w:ascii="Arial" w:hAnsi="Arial"/>
        </w:rPr>
      </w:pPr>
      <w:r>
        <w:rPr>
          <w:rFonts w:ascii="Arial" w:hAnsi="Arial"/>
          <w:noProof/>
        </w:rPr>
        <w:pict>
          <v:shape id="_x0000_s1037" type="#_x0000_t202" style="position:absolute;left:0;text-align:left;margin-left:-17.7pt;margin-top:13.25pt;width:570.95pt;height:25.15pt;z-index:251672576" fillcolor="#666 [1936]" strokecolor="#666 [1936]" strokeweight="1pt">
            <v:fill color2="#ccc [656]" angle="-45" focus="-50%" type="gradient"/>
            <v:shadow on="t" type="perspective" color="#7f7f7f [1601]" opacity=".5" offset="1pt" offset2="-3pt"/>
            <v:textbox>
              <w:txbxContent>
                <w:p w:rsidR="007C4255" w:rsidRPr="0037115B" w:rsidRDefault="007C4255" w:rsidP="00A92180">
                  <w:pPr>
                    <w:ind w:left="2880" w:hanging="2160"/>
                    <w:jc w:val="both"/>
                    <w:rPr>
                      <w:rFonts w:ascii="Arial" w:hAnsi="Arial"/>
                      <w:b/>
                      <w:bCs/>
                    </w:rPr>
                  </w:pPr>
                  <w:r>
                    <w:rPr>
                      <w:rFonts w:ascii="Arial" w:hAnsi="Arial"/>
                      <w:b/>
                      <w:bCs/>
                    </w:rPr>
                    <w:t>Degree/</w:t>
                  </w:r>
                  <w:r w:rsidRPr="0037115B">
                    <w:rPr>
                      <w:rFonts w:ascii="Arial" w:hAnsi="Arial"/>
                      <w:b/>
                      <w:bCs/>
                    </w:rPr>
                    <w:t>Certificate</w:t>
                  </w:r>
                  <w:r>
                    <w:rPr>
                      <w:rFonts w:ascii="Arial" w:hAnsi="Arial"/>
                      <w:b/>
                      <w:bCs/>
                    </w:rPr>
                    <w:tab/>
                  </w:r>
                  <w:r>
                    <w:rPr>
                      <w:rFonts w:ascii="Arial" w:hAnsi="Arial"/>
                      <w:b/>
                      <w:bCs/>
                    </w:rPr>
                    <w:tab/>
                  </w:r>
                  <w:r>
                    <w:rPr>
                      <w:rFonts w:ascii="Arial" w:hAnsi="Arial"/>
                      <w:b/>
                      <w:bCs/>
                    </w:rPr>
                    <w:tab/>
                    <w:t>F.Sc (</w:t>
                  </w:r>
                  <w:r w:rsidR="00A92180">
                    <w:rPr>
                      <w:rFonts w:ascii="Arial" w:hAnsi="Arial"/>
                      <w:b/>
                      <w:bCs/>
                    </w:rPr>
                    <w:t>P</w:t>
                  </w:r>
                  <w:r>
                    <w:rPr>
                      <w:rFonts w:ascii="Arial" w:hAnsi="Arial"/>
                      <w:b/>
                      <w:bCs/>
                    </w:rPr>
                    <w:t>re-</w:t>
                  </w:r>
                  <w:r w:rsidR="00A92180">
                    <w:rPr>
                      <w:rFonts w:ascii="Arial" w:hAnsi="Arial"/>
                      <w:b/>
                      <w:bCs/>
                    </w:rPr>
                    <w:t>Engineering</w:t>
                  </w:r>
                  <w:r>
                    <w:rPr>
                      <w:rFonts w:ascii="Arial" w:hAnsi="Arial"/>
                      <w:b/>
                      <w:bCs/>
                    </w:rPr>
                    <w:t>)</w:t>
                  </w:r>
                </w:p>
                <w:p w:rsidR="007C4255" w:rsidRDefault="007C4255" w:rsidP="007C4255"/>
              </w:txbxContent>
            </v:textbox>
          </v:shape>
        </w:pict>
      </w:r>
    </w:p>
    <w:p w:rsidR="007C4255" w:rsidRDefault="007C4255" w:rsidP="007C4255">
      <w:pPr>
        <w:ind w:left="2880" w:hanging="2880"/>
        <w:jc w:val="both"/>
        <w:rPr>
          <w:rFonts w:ascii="Arial" w:hAnsi="Arial"/>
        </w:rPr>
      </w:pPr>
    </w:p>
    <w:p w:rsidR="007C4255" w:rsidRDefault="007C4255" w:rsidP="007C4255">
      <w:pPr>
        <w:ind w:left="2880" w:hanging="2880"/>
        <w:jc w:val="both"/>
        <w:rPr>
          <w:rFonts w:ascii="Arial" w:hAnsi="Arial"/>
        </w:rPr>
      </w:pPr>
    </w:p>
    <w:p w:rsidR="007C4255" w:rsidRPr="00C07970" w:rsidRDefault="00C07970" w:rsidP="00C07970">
      <w:r>
        <w:rPr>
          <w:rFonts w:ascii="Arial" w:hAnsi="Arial"/>
          <w:b/>
        </w:rPr>
        <w:t>Major Area of study</w:t>
      </w:r>
      <w:r>
        <w:tab/>
      </w:r>
      <w:r w:rsidR="007C4255">
        <w:rPr>
          <w:rFonts w:ascii="Arial" w:hAnsi="Arial"/>
        </w:rPr>
        <w:t xml:space="preserve">Mathematics, Physics, Chemistry, English </w:t>
      </w:r>
    </w:p>
    <w:p w:rsidR="007C4255" w:rsidRDefault="007C4255" w:rsidP="007C4255">
      <w:pPr>
        <w:jc w:val="both"/>
        <w:rPr>
          <w:rFonts w:ascii="Arial" w:hAnsi="Arial"/>
          <w:b/>
        </w:rPr>
      </w:pPr>
    </w:p>
    <w:p w:rsidR="00C07970" w:rsidRDefault="00C07970" w:rsidP="00C07970">
      <w:pPr>
        <w:jc w:val="both"/>
        <w:rPr>
          <w:rFonts w:ascii="Arial" w:hAnsi="Arial"/>
          <w:b/>
        </w:rPr>
      </w:pPr>
      <w:r>
        <w:rPr>
          <w:rFonts w:ascii="Arial" w:hAnsi="Arial"/>
          <w:b/>
        </w:rPr>
        <w:t>Dates</w:t>
      </w:r>
      <w:r>
        <w:rPr>
          <w:rFonts w:ascii="Arial" w:hAnsi="Arial"/>
          <w:b/>
        </w:rPr>
        <w:tab/>
      </w:r>
      <w:r>
        <w:rPr>
          <w:rFonts w:ascii="Arial" w:hAnsi="Arial"/>
          <w:b/>
        </w:rPr>
        <w:tab/>
      </w:r>
      <w:r>
        <w:rPr>
          <w:rFonts w:ascii="Arial" w:hAnsi="Arial"/>
          <w:b/>
        </w:rPr>
        <w:tab/>
      </w:r>
      <w:r>
        <w:rPr>
          <w:rFonts w:ascii="Arial" w:hAnsi="Arial"/>
          <w:b/>
        </w:rPr>
        <w:tab/>
      </w:r>
      <w:r w:rsidRPr="00C07970">
        <w:rPr>
          <w:rFonts w:ascii="Arial" w:hAnsi="Arial"/>
          <w:b/>
          <w:bCs/>
        </w:rPr>
        <w:t>2007 to 2009</w:t>
      </w:r>
    </w:p>
    <w:p w:rsidR="007C4255" w:rsidRDefault="007C4255" w:rsidP="007C4255">
      <w:pPr>
        <w:jc w:val="both"/>
        <w:rPr>
          <w:rFonts w:ascii="Arial" w:hAnsi="Arial"/>
          <w:b/>
        </w:rPr>
      </w:pPr>
    </w:p>
    <w:p w:rsidR="007C4255" w:rsidRDefault="00C07970" w:rsidP="00C07970">
      <w:pPr>
        <w:rPr>
          <w:rFonts w:ascii="Arial" w:hAnsi="Arial"/>
        </w:rPr>
      </w:pPr>
      <w:r>
        <w:rPr>
          <w:rFonts w:ascii="Arial" w:hAnsi="Arial"/>
          <w:b/>
        </w:rPr>
        <w:t>Institution</w:t>
      </w:r>
      <w:r>
        <w:tab/>
      </w:r>
      <w:r>
        <w:tab/>
      </w:r>
      <w:r>
        <w:tab/>
      </w:r>
      <w:r w:rsidR="007C4255" w:rsidRPr="00096CB9">
        <w:rPr>
          <w:rFonts w:ascii="Arial" w:hAnsi="Arial"/>
          <w:b/>
          <w:bCs/>
        </w:rPr>
        <w:t>PPC School &amp; College Peshawar, Pakistan</w:t>
      </w:r>
    </w:p>
    <w:p w:rsidR="00DB1082" w:rsidRPr="00DB1082" w:rsidRDefault="00DB1082" w:rsidP="00C07970">
      <w:pPr>
        <w:rPr>
          <w:b/>
          <w:bCs/>
        </w:rPr>
      </w:pPr>
      <w:r>
        <w:rPr>
          <w:b/>
          <w:bCs/>
        </w:rPr>
        <w:t>Marks</w:t>
      </w:r>
      <w:r>
        <w:rPr>
          <w:b/>
          <w:bCs/>
        </w:rPr>
        <w:tab/>
      </w:r>
      <w:r>
        <w:rPr>
          <w:b/>
          <w:bCs/>
        </w:rPr>
        <w:tab/>
      </w:r>
      <w:r>
        <w:rPr>
          <w:b/>
          <w:bCs/>
        </w:rPr>
        <w:tab/>
      </w:r>
      <w:r>
        <w:rPr>
          <w:b/>
          <w:bCs/>
        </w:rPr>
        <w:tab/>
        <w:t>546/1100       2</w:t>
      </w:r>
      <w:r w:rsidRPr="00DB1082">
        <w:rPr>
          <w:b/>
          <w:bCs/>
          <w:vertAlign w:val="superscript"/>
        </w:rPr>
        <w:t>nd</w:t>
      </w:r>
      <w:r>
        <w:rPr>
          <w:b/>
          <w:bCs/>
        </w:rPr>
        <w:t xml:space="preserve"> division</w:t>
      </w:r>
    </w:p>
    <w:p w:rsidR="007C4255" w:rsidRDefault="002D4152" w:rsidP="007C4255">
      <w:pPr>
        <w:ind w:left="2880" w:hanging="2880"/>
        <w:jc w:val="both"/>
        <w:rPr>
          <w:rFonts w:ascii="Arial" w:hAnsi="Arial"/>
        </w:rPr>
      </w:pPr>
      <w:r>
        <w:rPr>
          <w:rFonts w:ascii="Arial" w:hAnsi="Arial"/>
          <w:noProof/>
        </w:rPr>
        <w:pict>
          <v:shape id="_x0000_s1041" type="#_x0000_t202" style="position:absolute;left:0;text-align:left;margin-left:-17.7pt;margin-top:12.1pt;width:579.35pt;height:25.15pt;z-index:251676672" fillcolor="#666 [1936]" strokecolor="#666 [1936]" strokeweight="1pt">
            <v:fill color2="#ccc [656]" angle="-45" focus="-50%" type="gradient"/>
            <v:shadow on="t" type="perspective" color="#7f7f7f [1601]" opacity=".5" offset="1pt" offset2="-3pt"/>
            <v:textbox style="mso-next-textbox:#_x0000_s1041">
              <w:txbxContent>
                <w:p w:rsidR="007C4255" w:rsidRPr="0037115B" w:rsidRDefault="007C4255" w:rsidP="007C4255">
                  <w:pPr>
                    <w:ind w:left="2880" w:hanging="2160"/>
                    <w:jc w:val="both"/>
                    <w:rPr>
                      <w:rFonts w:ascii="Arial" w:hAnsi="Arial"/>
                      <w:b/>
                      <w:bCs/>
                    </w:rPr>
                  </w:pPr>
                  <w:r>
                    <w:rPr>
                      <w:rFonts w:ascii="Arial" w:hAnsi="Arial"/>
                      <w:b/>
                      <w:bCs/>
                    </w:rPr>
                    <w:t>Degree/</w:t>
                  </w:r>
                  <w:r w:rsidRPr="0037115B">
                    <w:rPr>
                      <w:rFonts w:ascii="Arial" w:hAnsi="Arial"/>
                      <w:b/>
                      <w:bCs/>
                    </w:rPr>
                    <w:t>Certificate</w:t>
                  </w:r>
                  <w:r>
                    <w:rPr>
                      <w:rFonts w:ascii="Arial" w:hAnsi="Arial"/>
                      <w:b/>
                      <w:bCs/>
                    </w:rPr>
                    <w:tab/>
                  </w:r>
                  <w:r>
                    <w:rPr>
                      <w:rFonts w:ascii="Arial" w:hAnsi="Arial"/>
                      <w:b/>
                      <w:bCs/>
                    </w:rPr>
                    <w:tab/>
                  </w:r>
                  <w:r>
                    <w:rPr>
                      <w:rFonts w:ascii="Arial" w:hAnsi="Arial"/>
                      <w:b/>
                      <w:bCs/>
                    </w:rPr>
                    <w:tab/>
                    <w:t xml:space="preserve">S.S.C </w:t>
                  </w:r>
                  <w:proofErr w:type="gramStart"/>
                  <w:r>
                    <w:rPr>
                      <w:rFonts w:ascii="Arial" w:hAnsi="Arial"/>
                      <w:b/>
                      <w:bCs/>
                    </w:rPr>
                    <w:t>( Science</w:t>
                  </w:r>
                  <w:proofErr w:type="gramEnd"/>
                  <w:r>
                    <w:rPr>
                      <w:rFonts w:ascii="Arial" w:hAnsi="Arial"/>
                      <w:b/>
                      <w:bCs/>
                    </w:rPr>
                    <w:t xml:space="preserve"> Group)</w:t>
                  </w:r>
                </w:p>
                <w:p w:rsidR="007C4255" w:rsidRPr="0037115B" w:rsidRDefault="007C4255" w:rsidP="007C4255">
                  <w:pPr>
                    <w:ind w:left="2880" w:hanging="2880"/>
                    <w:jc w:val="both"/>
                    <w:rPr>
                      <w:rFonts w:ascii="Arial" w:hAnsi="Arial"/>
                      <w:b/>
                      <w:bCs/>
                    </w:rPr>
                  </w:pPr>
                </w:p>
                <w:p w:rsidR="007C4255" w:rsidRDefault="007C4255" w:rsidP="007C4255"/>
              </w:txbxContent>
            </v:textbox>
          </v:shape>
        </w:pict>
      </w:r>
    </w:p>
    <w:p w:rsidR="007C4255" w:rsidRDefault="007C4255" w:rsidP="007C4255">
      <w:pPr>
        <w:ind w:left="2880" w:hanging="2880"/>
        <w:jc w:val="both"/>
        <w:rPr>
          <w:rFonts w:ascii="Arial" w:hAnsi="Arial"/>
        </w:rPr>
      </w:pPr>
    </w:p>
    <w:p w:rsidR="007C4255" w:rsidRDefault="007C4255" w:rsidP="007C4255">
      <w:pPr>
        <w:ind w:left="2880" w:hanging="2880"/>
        <w:jc w:val="both"/>
        <w:rPr>
          <w:rFonts w:ascii="Arial" w:hAnsi="Arial"/>
        </w:rPr>
      </w:pPr>
    </w:p>
    <w:p w:rsidR="007C4255" w:rsidRPr="00C56A20" w:rsidRDefault="00C56A20" w:rsidP="00C56A20">
      <w:r>
        <w:rPr>
          <w:rFonts w:ascii="Arial" w:hAnsi="Arial"/>
          <w:b/>
        </w:rPr>
        <w:t>Major Area of study</w:t>
      </w:r>
      <w:r>
        <w:tab/>
      </w:r>
      <w:r w:rsidR="007C4255">
        <w:rPr>
          <w:rFonts w:ascii="Arial" w:hAnsi="Arial"/>
        </w:rPr>
        <w:t xml:space="preserve">Mathematics, Physics, Chemistry, English </w:t>
      </w:r>
    </w:p>
    <w:p w:rsidR="007C4255" w:rsidRDefault="007C4255" w:rsidP="007C4255">
      <w:pPr>
        <w:jc w:val="both"/>
        <w:rPr>
          <w:rFonts w:ascii="Arial" w:hAnsi="Arial"/>
          <w:b/>
        </w:rPr>
      </w:pPr>
    </w:p>
    <w:p w:rsidR="00C56A20" w:rsidRDefault="00C56A20" w:rsidP="00C56A20">
      <w:pPr>
        <w:jc w:val="both"/>
        <w:rPr>
          <w:rFonts w:ascii="Arial" w:hAnsi="Arial"/>
          <w:b/>
        </w:rPr>
      </w:pPr>
      <w:r>
        <w:rPr>
          <w:rFonts w:ascii="Arial" w:hAnsi="Arial"/>
          <w:b/>
        </w:rPr>
        <w:t>Dates</w:t>
      </w:r>
      <w:r>
        <w:rPr>
          <w:rFonts w:ascii="Arial" w:hAnsi="Arial"/>
          <w:b/>
        </w:rPr>
        <w:tab/>
      </w:r>
      <w:r>
        <w:rPr>
          <w:rFonts w:ascii="Arial" w:hAnsi="Arial"/>
          <w:b/>
        </w:rPr>
        <w:tab/>
      </w:r>
      <w:r>
        <w:rPr>
          <w:rFonts w:ascii="Arial" w:hAnsi="Arial"/>
          <w:b/>
        </w:rPr>
        <w:tab/>
      </w:r>
      <w:r>
        <w:rPr>
          <w:rFonts w:ascii="Arial" w:hAnsi="Arial"/>
          <w:b/>
        </w:rPr>
        <w:tab/>
      </w:r>
      <w:r w:rsidRPr="00C56A20">
        <w:rPr>
          <w:rFonts w:ascii="Arial" w:hAnsi="Arial"/>
          <w:b/>
          <w:bCs/>
        </w:rPr>
        <w:t>2004 to 2006</w:t>
      </w:r>
    </w:p>
    <w:p w:rsidR="007C4255" w:rsidRDefault="007C4255" w:rsidP="007C4255">
      <w:pPr>
        <w:jc w:val="both"/>
        <w:rPr>
          <w:rFonts w:ascii="Arial" w:hAnsi="Arial"/>
          <w:b/>
        </w:rPr>
      </w:pPr>
    </w:p>
    <w:p w:rsidR="007C4255" w:rsidRDefault="00C56A20" w:rsidP="00C56A20">
      <w:pPr>
        <w:rPr>
          <w:rFonts w:ascii="Arial" w:hAnsi="Arial"/>
        </w:rPr>
      </w:pPr>
      <w:r>
        <w:rPr>
          <w:rFonts w:ascii="Arial" w:hAnsi="Arial"/>
          <w:b/>
        </w:rPr>
        <w:t>Institution</w:t>
      </w:r>
      <w:r>
        <w:tab/>
      </w:r>
      <w:r>
        <w:tab/>
      </w:r>
      <w:r>
        <w:tab/>
      </w:r>
      <w:r w:rsidR="007C4255" w:rsidRPr="00096CB9">
        <w:rPr>
          <w:rFonts w:ascii="Arial" w:hAnsi="Arial"/>
          <w:b/>
        </w:rPr>
        <w:t>KMH School Peshawar, Pakistan</w:t>
      </w:r>
    </w:p>
    <w:p w:rsidR="00DB1082" w:rsidRPr="00DB1082" w:rsidRDefault="00DB1082" w:rsidP="00C56A20">
      <w:pPr>
        <w:rPr>
          <w:b/>
          <w:bCs/>
        </w:rPr>
      </w:pPr>
      <w:r>
        <w:rPr>
          <w:b/>
          <w:bCs/>
        </w:rPr>
        <w:t xml:space="preserve">Marks </w:t>
      </w:r>
      <w:r>
        <w:rPr>
          <w:b/>
          <w:bCs/>
        </w:rPr>
        <w:tab/>
      </w:r>
      <w:r>
        <w:rPr>
          <w:b/>
          <w:bCs/>
        </w:rPr>
        <w:tab/>
      </w:r>
      <w:r>
        <w:rPr>
          <w:b/>
          <w:bCs/>
        </w:rPr>
        <w:tab/>
        <w:t>693/1050    1</w:t>
      </w:r>
      <w:r w:rsidRPr="00DB1082">
        <w:rPr>
          <w:b/>
          <w:bCs/>
          <w:vertAlign w:val="superscript"/>
        </w:rPr>
        <w:t>st</w:t>
      </w:r>
      <w:r>
        <w:rPr>
          <w:b/>
          <w:bCs/>
        </w:rPr>
        <w:t xml:space="preserve"> division /Grade B</w:t>
      </w:r>
    </w:p>
    <w:p w:rsidR="007C4255" w:rsidRDefault="002D4152" w:rsidP="007C4255">
      <w:pPr>
        <w:ind w:left="2880" w:hanging="2880"/>
        <w:jc w:val="both"/>
        <w:rPr>
          <w:rFonts w:ascii="Arial" w:hAnsi="Arial"/>
        </w:rPr>
      </w:pPr>
      <w:r>
        <w:rPr>
          <w:rFonts w:ascii="Arial" w:hAnsi="Arial"/>
          <w:b/>
          <w:noProof/>
        </w:rPr>
        <w:pict>
          <v:shape id="_x0000_s1045" type="#_x0000_t202" style="position:absolute;left:0;text-align:left;margin-left:-17.7pt;margin-top:8.5pt;width:575.15pt;height:25.15pt;z-index:251680768" fillcolor="#666 [1936]" strokecolor="#666 [1936]" strokeweight="1pt">
            <v:fill color2="#ccc [656]" angle="-45" focus="-50%" type="gradient"/>
            <v:shadow on="t" type="perspective" color="#7f7f7f [1601]" opacity=".5" offset="1pt" offset2="-3pt"/>
            <v:textbox style="mso-next-textbox:#_x0000_s1045">
              <w:txbxContent>
                <w:p w:rsidR="007C4255" w:rsidRPr="0037115B" w:rsidRDefault="007C4255" w:rsidP="007C4255">
                  <w:pPr>
                    <w:ind w:left="2880" w:hanging="2160"/>
                    <w:jc w:val="both"/>
                    <w:rPr>
                      <w:rFonts w:ascii="Arial" w:hAnsi="Arial"/>
                      <w:b/>
                      <w:bCs/>
                    </w:rPr>
                  </w:pPr>
                  <w:r>
                    <w:rPr>
                      <w:rFonts w:ascii="Arial" w:hAnsi="Arial"/>
                      <w:b/>
                      <w:bCs/>
                    </w:rPr>
                    <w:t>Diploma</w:t>
                  </w:r>
                  <w:r>
                    <w:rPr>
                      <w:rFonts w:ascii="Arial" w:hAnsi="Arial"/>
                      <w:b/>
                      <w:bCs/>
                    </w:rPr>
                    <w:tab/>
                  </w:r>
                  <w:r>
                    <w:rPr>
                      <w:rFonts w:ascii="Arial" w:hAnsi="Arial"/>
                      <w:b/>
                      <w:bCs/>
                    </w:rPr>
                    <w:tab/>
                  </w:r>
                  <w:r>
                    <w:rPr>
                      <w:rFonts w:ascii="Arial" w:hAnsi="Arial"/>
                      <w:b/>
                      <w:bCs/>
                    </w:rPr>
                    <w:tab/>
                    <w:t>DIT (Information Technology)</w:t>
                  </w:r>
                </w:p>
                <w:p w:rsidR="007C4255" w:rsidRPr="0037115B" w:rsidRDefault="007C4255" w:rsidP="007C4255">
                  <w:pPr>
                    <w:ind w:left="2880" w:hanging="2880"/>
                    <w:jc w:val="both"/>
                    <w:rPr>
                      <w:rFonts w:ascii="Arial" w:hAnsi="Arial"/>
                      <w:b/>
                      <w:bCs/>
                    </w:rPr>
                  </w:pPr>
                </w:p>
                <w:p w:rsidR="007C4255" w:rsidRDefault="007C4255" w:rsidP="007C4255"/>
              </w:txbxContent>
            </v:textbox>
          </v:shape>
        </w:pict>
      </w:r>
    </w:p>
    <w:p w:rsidR="007C4255" w:rsidRDefault="007C4255" w:rsidP="007C4255">
      <w:pPr>
        <w:ind w:left="2880" w:hanging="2880"/>
        <w:jc w:val="both"/>
        <w:rPr>
          <w:rFonts w:ascii="Arial" w:hAnsi="Arial"/>
        </w:rPr>
      </w:pPr>
    </w:p>
    <w:p w:rsidR="007C4255" w:rsidRDefault="007C4255" w:rsidP="007C4255">
      <w:pPr>
        <w:ind w:left="2880" w:hanging="2880"/>
        <w:jc w:val="both"/>
        <w:rPr>
          <w:rFonts w:ascii="Arial" w:hAnsi="Arial"/>
        </w:rPr>
      </w:pPr>
    </w:p>
    <w:p w:rsidR="007C4255" w:rsidRPr="003C5F43" w:rsidRDefault="003C5F43" w:rsidP="003C5F43">
      <w:r>
        <w:rPr>
          <w:rFonts w:ascii="Arial" w:hAnsi="Arial"/>
          <w:b/>
        </w:rPr>
        <w:t>Major Area of study</w:t>
      </w:r>
      <w:r>
        <w:tab/>
      </w:r>
      <w:r w:rsidR="007C4255">
        <w:rPr>
          <w:rFonts w:ascii="Arial" w:hAnsi="Arial"/>
        </w:rPr>
        <w:t>Information &amp; Communication Technology, Computer Network,</w:t>
      </w:r>
    </w:p>
    <w:p w:rsidR="007C4255" w:rsidRDefault="007C4255" w:rsidP="007C4255">
      <w:pPr>
        <w:jc w:val="both"/>
        <w:rPr>
          <w:rFonts w:ascii="Arial" w:hAnsi="Arial"/>
        </w:rPr>
      </w:pPr>
      <w:r>
        <w:rPr>
          <w:rFonts w:ascii="Arial" w:hAnsi="Arial"/>
        </w:rPr>
        <w:tab/>
      </w:r>
      <w:r>
        <w:rPr>
          <w:rFonts w:ascii="Arial" w:hAnsi="Arial"/>
        </w:rPr>
        <w:tab/>
      </w:r>
      <w:r>
        <w:rPr>
          <w:rFonts w:ascii="Arial" w:hAnsi="Arial"/>
        </w:rPr>
        <w:tab/>
      </w:r>
      <w:r>
        <w:rPr>
          <w:rFonts w:ascii="Arial" w:hAnsi="Arial"/>
        </w:rPr>
        <w:tab/>
        <w:t>Operating System, Computer Programming C/C++,</w:t>
      </w:r>
    </w:p>
    <w:p w:rsidR="007C4255" w:rsidRDefault="007C4255" w:rsidP="007C4255">
      <w:pPr>
        <w:ind w:left="2160" w:firstLine="720"/>
        <w:jc w:val="both"/>
        <w:rPr>
          <w:rFonts w:ascii="Arial" w:hAnsi="Arial"/>
        </w:rPr>
      </w:pPr>
      <w:r>
        <w:rPr>
          <w:rFonts w:ascii="Arial" w:hAnsi="Arial"/>
        </w:rPr>
        <w:t xml:space="preserve">Introduction to Data Base, Ms Access, E-Commerce &amp; Web </w:t>
      </w:r>
    </w:p>
    <w:p w:rsidR="007C4255" w:rsidRDefault="007C4255" w:rsidP="007C4255">
      <w:pPr>
        <w:ind w:left="2160" w:firstLine="720"/>
        <w:jc w:val="both"/>
        <w:rPr>
          <w:rFonts w:ascii="Arial" w:hAnsi="Arial"/>
        </w:rPr>
      </w:pPr>
      <w:r>
        <w:rPr>
          <w:rFonts w:ascii="Arial" w:hAnsi="Arial"/>
        </w:rPr>
        <w:t>Technology, Graphic Design.</w:t>
      </w:r>
    </w:p>
    <w:p w:rsidR="003C5F43" w:rsidRDefault="003C5F43" w:rsidP="00E96D66">
      <w:pPr>
        <w:jc w:val="both"/>
        <w:rPr>
          <w:rFonts w:ascii="Arial" w:hAnsi="Arial"/>
          <w:b/>
        </w:rPr>
      </w:pPr>
      <w:r>
        <w:rPr>
          <w:rFonts w:ascii="Arial" w:hAnsi="Arial"/>
          <w:b/>
        </w:rPr>
        <w:t>Dates</w:t>
      </w:r>
      <w:r>
        <w:rPr>
          <w:rFonts w:ascii="Arial" w:hAnsi="Arial"/>
          <w:b/>
        </w:rPr>
        <w:tab/>
      </w:r>
      <w:r>
        <w:rPr>
          <w:rFonts w:ascii="Arial" w:hAnsi="Arial"/>
          <w:b/>
        </w:rPr>
        <w:tab/>
      </w:r>
      <w:r>
        <w:rPr>
          <w:rFonts w:ascii="Arial" w:hAnsi="Arial"/>
          <w:b/>
        </w:rPr>
        <w:tab/>
      </w:r>
      <w:r>
        <w:rPr>
          <w:rFonts w:ascii="Arial" w:hAnsi="Arial"/>
          <w:b/>
        </w:rPr>
        <w:tab/>
      </w:r>
      <w:r w:rsidR="00A92180">
        <w:rPr>
          <w:rFonts w:ascii="Arial" w:hAnsi="Arial"/>
          <w:b/>
          <w:bCs/>
        </w:rPr>
        <w:t>201</w:t>
      </w:r>
      <w:r w:rsidR="00E96D66">
        <w:rPr>
          <w:rFonts w:ascii="Arial" w:hAnsi="Arial"/>
          <w:b/>
          <w:bCs/>
        </w:rPr>
        <w:t>3</w:t>
      </w:r>
      <w:r w:rsidRPr="003C5F43">
        <w:rPr>
          <w:rFonts w:ascii="Arial" w:hAnsi="Arial"/>
          <w:b/>
          <w:bCs/>
        </w:rPr>
        <w:t xml:space="preserve"> to 20</w:t>
      </w:r>
      <w:r w:rsidR="00A92180">
        <w:rPr>
          <w:rFonts w:ascii="Arial" w:hAnsi="Arial"/>
          <w:b/>
          <w:bCs/>
        </w:rPr>
        <w:t>1</w:t>
      </w:r>
      <w:r w:rsidR="00E96D66">
        <w:rPr>
          <w:rFonts w:ascii="Arial" w:hAnsi="Arial"/>
          <w:b/>
          <w:bCs/>
        </w:rPr>
        <w:t>4</w:t>
      </w:r>
    </w:p>
    <w:p w:rsidR="007C4255" w:rsidRDefault="007C4255" w:rsidP="007C4255">
      <w:pPr>
        <w:jc w:val="both"/>
        <w:rPr>
          <w:rFonts w:ascii="Arial" w:hAnsi="Arial"/>
        </w:rPr>
      </w:pPr>
      <w:r>
        <w:rPr>
          <w:rFonts w:ascii="Arial" w:hAnsi="Arial"/>
        </w:rPr>
        <w:tab/>
      </w:r>
      <w:r>
        <w:rPr>
          <w:rFonts w:ascii="Arial" w:hAnsi="Arial"/>
        </w:rPr>
        <w:tab/>
      </w:r>
      <w:r>
        <w:rPr>
          <w:rFonts w:ascii="Arial" w:hAnsi="Arial"/>
        </w:rPr>
        <w:tab/>
      </w:r>
      <w:r>
        <w:rPr>
          <w:rFonts w:ascii="Arial" w:hAnsi="Arial"/>
        </w:rPr>
        <w:tab/>
        <w:t xml:space="preserve"> </w:t>
      </w:r>
    </w:p>
    <w:p w:rsidR="007C4255" w:rsidRDefault="003C5F43" w:rsidP="00DB1082">
      <w:pPr>
        <w:rPr>
          <w:rFonts w:ascii="Arial" w:hAnsi="Arial"/>
        </w:rPr>
      </w:pPr>
      <w:r>
        <w:rPr>
          <w:rFonts w:ascii="Arial" w:hAnsi="Arial"/>
          <w:b/>
        </w:rPr>
        <w:t>Institution</w:t>
      </w:r>
      <w:r>
        <w:tab/>
      </w:r>
      <w:r>
        <w:tab/>
      </w:r>
      <w:r>
        <w:tab/>
      </w:r>
      <w:r w:rsidR="007C4255" w:rsidRPr="00096CB9">
        <w:rPr>
          <w:rFonts w:ascii="Arial" w:hAnsi="Arial"/>
          <w:b/>
          <w:bCs/>
          <w:sz w:val="22"/>
          <w:szCs w:val="22"/>
        </w:rPr>
        <w:t xml:space="preserve"> Government College of Management Science </w:t>
      </w:r>
      <w:proofErr w:type="spellStart"/>
      <w:r w:rsidR="007C4255" w:rsidRPr="00096CB9">
        <w:rPr>
          <w:rFonts w:ascii="Arial" w:hAnsi="Arial"/>
          <w:b/>
          <w:bCs/>
          <w:sz w:val="22"/>
          <w:szCs w:val="22"/>
        </w:rPr>
        <w:t>Jamrud</w:t>
      </w:r>
      <w:proofErr w:type="spellEnd"/>
      <w:r w:rsidR="007C4255" w:rsidRPr="00096CB9">
        <w:rPr>
          <w:rFonts w:ascii="Arial" w:hAnsi="Arial"/>
          <w:b/>
          <w:bCs/>
          <w:sz w:val="22"/>
          <w:szCs w:val="22"/>
        </w:rPr>
        <w:t xml:space="preserve">, </w:t>
      </w:r>
      <w:proofErr w:type="spellStart"/>
      <w:r w:rsidR="007C4255" w:rsidRPr="00096CB9">
        <w:rPr>
          <w:rFonts w:ascii="Arial" w:hAnsi="Arial"/>
          <w:b/>
          <w:bCs/>
          <w:sz w:val="22"/>
          <w:szCs w:val="22"/>
        </w:rPr>
        <w:t>Peshawar</w:t>
      </w:r>
      <w:proofErr w:type="gramStart"/>
      <w:r w:rsidR="007C4255" w:rsidRPr="00096CB9">
        <w:rPr>
          <w:rFonts w:ascii="Arial" w:hAnsi="Arial"/>
          <w:b/>
          <w:bCs/>
          <w:sz w:val="22"/>
          <w:szCs w:val="22"/>
        </w:rPr>
        <w:t>,Pakistan</w:t>
      </w:r>
      <w:proofErr w:type="spellEnd"/>
      <w:proofErr w:type="gramEnd"/>
    </w:p>
    <w:p w:rsidR="00DB1082" w:rsidRPr="00DB1082" w:rsidRDefault="00DB1082" w:rsidP="00DB1082">
      <w:pPr>
        <w:rPr>
          <w:b/>
          <w:bCs/>
        </w:rPr>
      </w:pPr>
      <w:r>
        <w:rPr>
          <w:rFonts w:ascii="Arial" w:hAnsi="Arial"/>
          <w:b/>
          <w:bCs/>
        </w:rPr>
        <w:t>Marks</w:t>
      </w:r>
      <w:r>
        <w:rPr>
          <w:rFonts w:ascii="Arial" w:hAnsi="Arial"/>
          <w:b/>
          <w:bCs/>
        </w:rPr>
        <w:tab/>
      </w:r>
      <w:r>
        <w:rPr>
          <w:rFonts w:ascii="Arial" w:hAnsi="Arial"/>
          <w:b/>
          <w:bCs/>
        </w:rPr>
        <w:tab/>
      </w:r>
      <w:r>
        <w:rPr>
          <w:rFonts w:ascii="Arial" w:hAnsi="Arial"/>
          <w:b/>
          <w:bCs/>
        </w:rPr>
        <w:tab/>
      </w:r>
      <w:r>
        <w:rPr>
          <w:rFonts w:ascii="Arial" w:hAnsi="Arial"/>
          <w:b/>
          <w:bCs/>
        </w:rPr>
        <w:tab/>
        <w:t>1032/1400      1</w:t>
      </w:r>
      <w:r w:rsidRPr="00DB1082">
        <w:rPr>
          <w:rFonts w:ascii="Arial" w:hAnsi="Arial"/>
          <w:b/>
          <w:bCs/>
          <w:vertAlign w:val="superscript"/>
        </w:rPr>
        <w:t>st</w:t>
      </w:r>
      <w:r>
        <w:rPr>
          <w:rFonts w:ascii="Arial" w:hAnsi="Arial"/>
          <w:b/>
          <w:bCs/>
        </w:rPr>
        <w:t xml:space="preserve"> division/</w:t>
      </w:r>
      <w:r>
        <w:rPr>
          <w:rFonts w:ascii="Arial" w:hAnsi="Arial"/>
          <w:b/>
          <w:bCs/>
        </w:rPr>
        <w:tab/>
        <w:t>Grade A</w:t>
      </w:r>
    </w:p>
    <w:p w:rsidR="007C4255" w:rsidRDefault="007C4255" w:rsidP="007C4255">
      <w:pPr>
        <w:ind w:left="2880" w:hanging="2880"/>
        <w:jc w:val="both"/>
        <w:rPr>
          <w:rFonts w:ascii="Arial" w:hAnsi="Arial"/>
        </w:rPr>
      </w:pPr>
    </w:p>
    <w:p w:rsidR="007C4255" w:rsidRDefault="002D4152" w:rsidP="007C4255">
      <w:pPr>
        <w:ind w:left="2880" w:hanging="2880"/>
        <w:jc w:val="both"/>
        <w:rPr>
          <w:rFonts w:ascii="Arial" w:hAnsi="Arial"/>
        </w:rPr>
      </w:pPr>
      <w:r>
        <w:rPr>
          <w:rFonts w:ascii="Arial" w:hAnsi="Arial"/>
          <w:b/>
          <w:noProof/>
        </w:rPr>
        <w:pict>
          <v:shape id="_x0000_s1049" type="#_x0000_t202" style="position:absolute;left:0;text-align:left;margin-left:-17.7pt;margin-top:5.6pt;width:570.95pt;height:25.15pt;z-index:251684864" fillcolor="#666 [1936]" strokecolor="#666 [1936]" strokeweight="1pt">
            <v:fill color2="#ccc [656]" angle="-45" focus="-50%" type="gradient"/>
            <v:shadow on="t" type="perspective" color="#7f7f7f [1601]" opacity=".5" offset="1pt" offset2="-3pt"/>
            <v:textbox style="mso-next-textbox:#_x0000_s1049">
              <w:txbxContent>
                <w:p w:rsidR="007C4255" w:rsidRPr="0037115B" w:rsidRDefault="007C4255" w:rsidP="007C4255">
                  <w:pPr>
                    <w:ind w:left="2880" w:hanging="2160"/>
                    <w:jc w:val="both"/>
                    <w:rPr>
                      <w:rFonts w:ascii="Arial" w:hAnsi="Arial"/>
                      <w:b/>
                      <w:bCs/>
                    </w:rPr>
                  </w:pPr>
                  <w:r w:rsidRPr="0037115B">
                    <w:rPr>
                      <w:rFonts w:ascii="Arial" w:hAnsi="Arial"/>
                      <w:b/>
                      <w:bCs/>
                    </w:rPr>
                    <w:t>Certificate</w:t>
                  </w:r>
                  <w:r>
                    <w:rPr>
                      <w:rFonts w:ascii="Arial" w:hAnsi="Arial"/>
                      <w:b/>
                      <w:bCs/>
                    </w:rPr>
                    <w:tab/>
                  </w:r>
                  <w:r>
                    <w:rPr>
                      <w:rFonts w:ascii="Arial" w:hAnsi="Arial"/>
                      <w:b/>
                      <w:bCs/>
                    </w:rPr>
                    <w:tab/>
                  </w:r>
                  <w:r>
                    <w:rPr>
                      <w:rFonts w:ascii="Arial" w:hAnsi="Arial"/>
                      <w:b/>
                      <w:bCs/>
                    </w:rPr>
                    <w:tab/>
                    <w:t xml:space="preserve">Surveyor &amp; Leveling  </w:t>
                  </w:r>
                </w:p>
                <w:p w:rsidR="007C4255" w:rsidRPr="0037115B" w:rsidRDefault="007C4255" w:rsidP="007C4255">
                  <w:pPr>
                    <w:ind w:left="2880" w:hanging="2880"/>
                    <w:jc w:val="both"/>
                    <w:rPr>
                      <w:rFonts w:ascii="Arial" w:hAnsi="Arial"/>
                      <w:b/>
                      <w:bCs/>
                    </w:rPr>
                  </w:pPr>
                </w:p>
                <w:p w:rsidR="007C4255" w:rsidRDefault="007C4255" w:rsidP="007C4255"/>
              </w:txbxContent>
            </v:textbox>
          </v:shape>
        </w:pict>
      </w:r>
    </w:p>
    <w:p w:rsidR="007C4255" w:rsidRDefault="007C4255" w:rsidP="007C4255">
      <w:pPr>
        <w:ind w:left="2880" w:hanging="2880"/>
        <w:jc w:val="both"/>
        <w:rPr>
          <w:rFonts w:ascii="Arial" w:hAnsi="Arial"/>
        </w:rPr>
      </w:pPr>
    </w:p>
    <w:p w:rsidR="003C5F43" w:rsidRDefault="003C5F43" w:rsidP="003C5F43">
      <w:pPr>
        <w:rPr>
          <w:rFonts w:ascii="Arial" w:hAnsi="Arial"/>
          <w:b/>
        </w:rPr>
      </w:pPr>
    </w:p>
    <w:p w:rsidR="007C4255" w:rsidRPr="003C5F43" w:rsidRDefault="003C5F43" w:rsidP="003C5F43">
      <w:r>
        <w:rPr>
          <w:rFonts w:ascii="Arial" w:hAnsi="Arial"/>
          <w:b/>
        </w:rPr>
        <w:t>Major Area of study</w:t>
      </w:r>
      <w:r>
        <w:tab/>
      </w:r>
      <w:r w:rsidR="007C4255">
        <w:rPr>
          <w:rFonts w:ascii="Arial" w:hAnsi="Arial"/>
        </w:rPr>
        <w:t>Surveying (SL-1), Field Work in Compass &amp; Chain Traversing,</w:t>
      </w:r>
    </w:p>
    <w:p w:rsidR="007C4255" w:rsidRDefault="007C4255" w:rsidP="007C4255">
      <w:pPr>
        <w:jc w:val="both"/>
        <w:rPr>
          <w:rFonts w:ascii="Arial" w:hAnsi="Arial"/>
        </w:rPr>
      </w:pPr>
      <w:r>
        <w:rPr>
          <w:rFonts w:ascii="Arial" w:hAnsi="Arial"/>
        </w:rPr>
        <w:tab/>
      </w:r>
      <w:r>
        <w:rPr>
          <w:rFonts w:ascii="Arial" w:hAnsi="Arial"/>
        </w:rPr>
        <w:tab/>
      </w:r>
      <w:r>
        <w:rPr>
          <w:rFonts w:ascii="Arial" w:hAnsi="Arial"/>
        </w:rPr>
        <w:tab/>
      </w:r>
      <w:r>
        <w:rPr>
          <w:rFonts w:ascii="Arial" w:hAnsi="Arial"/>
        </w:rPr>
        <w:tab/>
        <w:t>Classification of Leveling, Minor Instruments, House Sitting,</w:t>
      </w:r>
    </w:p>
    <w:p w:rsidR="007C4255" w:rsidRDefault="007C4255" w:rsidP="007C4255">
      <w:pPr>
        <w:jc w:val="both"/>
        <w:rPr>
          <w:rFonts w:ascii="Arial" w:hAnsi="Arial"/>
        </w:rPr>
      </w:pPr>
      <w:r>
        <w:rPr>
          <w:rFonts w:ascii="Arial" w:hAnsi="Arial"/>
        </w:rPr>
        <w:tab/>
      </w:r>
      <w:r>
        <w:rPr>
          <w:rFonts w:ascii="Arial" w:hAnsi="Arial"/>
        </w:rPr>
        <w:tab/>
      </w:r>
      <w:r>
        <w:rPr>
          <w:rFonts w:ascii="Arial" w:hAnsi="Arial"/>
        </w:rPr>
        <w:tab/>
      </w:r>
      <w:r>
        <w:rPr>
          <w:rFonts w:ascii="Arial" w:hAnsi="Arial"/>
        </w:rPr>
        <w:tab/>
        <w:t>Hydrographic Survey, Leveling, Plane Table survey.</w:t>
      </w:r>
    </w:p>
    <w:p w:rsidR="003C5F43" w:rsidRDefault="003C5F43" w:rsidP="00E96D66">
      <w:pPr>
        <w:jc w:val="both"/>
        <w:rPr>
          <w:rFonts w:ascii="Arial" w:hAnsi="Arial"/>
          <w:b/>
        </w:rPr>
      </w:pPr>
      <w:r>
        <w:rPr>
          <w:rFonts w:ascii="Arial" w:hAnsi="Arial"/>
          <w:b/>
        </w:rPr>
        <w:t>Dates</w:t>
      </w:r>
      <w:r>
        <w:rPr>
          <w:rFonts w:ascii="Arial" w:hAnsi="Arial"/>
          <w:b/>
        </w:rPr>
        <w:tab/>
      </w:r>
      <w:r>
        <w:rPr>
          <w:rFonts w:ascii="Arial" w:hAnsi="Arial"/>
          <w:b/>
        </w:rPr>
        <w:tab/>
      </w:r>
      <w:r>
        <w:rPr>
          <w:rFonts w:ascii="Arial" w:hAnsi="Arial"/>
          <w:b/>
        </w:rPr>
        <w:tab/>
      </w:r>
      <w:r>
        <w:rPr>
          <w:rFonts w:ascii="Arial" w:hAnsi="Arial"/>
          <w:b/>
        </w:rPr>
        <w:tab/>
      </w:r>
      <w:r w:rsidRPr="003C5F43">
        <w:rPr>
          <w:rFonts w:ascii="Arial" w:hAnsi="Arial"/>
          <w:b/>
          <w:bCs/>
        </w:rPr>
        <w:t>20</w:t>
      </w:r>
      <w:r w:rsidR="00A92180">
        <w:rPr>
          <w:rFonts w:ascii="Arial" w:hAnsi="Arial"/>
          <w:b/>
          <w:bCs/>
        </w:rPr>
        <w:t>1</w:t>
      </w:r>
      <w:r w:rsidR="00E96D66">
        <w:rPr>
          <w:rFonts w:ascii="Arial" w:hAnsi="Arial"/>
          <w:b/>
          <w:bCs/>
        </w:rPr>
        <w:t>1</w:t>
      </w:r>
      <w:r w:rsidRPr="003C5F43">
        <w:rPr>
          <w:rFonts w:ascii="Arial" w:hAnsi="Arial"/>
          <w:b/>
          <w:bCs/>
        </w:rPr>
        <w:t>to 20</w:t>
      </w:r>
      <w:r w:rsidR="00A92180">
        <w:rPr>
          <w:rFonts w:ascii="Arial" w:hAnsi="Arial"/>
          <w:b/>
          <w:bCs/>
        </w:rPr>
        <w:t>1</w:t>
      </w:r>
      <w:r w:rsidR="00E96D66">
        <w:rPr>
          <w:rFonts w:ascii="Arial" w:hAnsi="Arial"/>
          <w:b/>
          <w:bCs/>
        </w:rPr>
        <w:t>2</w:t>
      </w:r>
    </w:p>
    <w:p w:rsidR="007C4255" w:rsidRDefault="007C4255" w:rsidP="007C4255">
      <w:pPr>
        <w:jc w:val="both"/>
        <w:rPr>
          <w:rFonts w:ascii="Arial" w:hAnsi="Arial"/>
        </w:rPr>
      </w:pPr>
      <w:r>
        <w:rPr>
          <w:rFonts w:ascii="Arial" w:hAnsi="Arial"/>
        </w:rPr>
        <w:tab/>
      </w:r>
      <w:r>
        <w:rPr>
          <w:rFonts w:ascii="Arial" w:hAnsi="Arial"/>
        </w:rPr>
        <w:tab/>
      </w:r>
      <w:r>
        <w:rPr>
          <w:rFonts w:ascii="Arial" w:hAnsi="Arial"/>
        </w:rPr>
        <w:tab/>
      </w:r>
      <w:r>
        <w:rPr>
          <w:rFonts w:ascii="Arial" w:hAnsi="Arial"/>
        </w:rPr>
        <w:tab/>
        <w:t xml:space="preserve"> </w:t>
      </w:r>
    </w:p>
    <w:p w:rsidR="009C477E" w:rsidRDefault="003C5F43" w:rsidP="00F97423">
      <w:pPr>
        <w:rPr>
          <w:rFonts w:ascii="Arial" w:hAnsi="Arial"/>
        </w:rPr>
      </w:pPr>
      <w:r>
        <w:rPr>
          <w:rFonts w:ascii="Arial" w:hAnsi="Arial"/>
          <w:b/>
        </w:rPr>
        <w:t>Institution</w:t>
      </w:r>
      <w:r>
        <w:tab/>
      </w:r>
      <w:r>
        <w:tab/>
      </w:r>
      <w:r>
        <w:tab/>
      </w:r>
      <w:r w:rsidR="007C4255">
        <w:rPr>
          <w:rFonts w:ascii="Arial" w:hAnsi="Arial"/>
          <w:bCs/>
        </w:rPr>
        <w:t>International Academy Islamabad</w:t>
      </w:r>
      <w:r w:rsidR="007C4255">
        <w:rPr>
          <w:rFonts w:ascii="Arial" w:hAnsi="Arial"/>
        </w:rPr>
        <w:t>, Pakistan</w:t>
      </w:r>
    </w:p>
    <w:p w:rsidR="00DB1082" w:rsidRDefault="00DB1082" w:rsidP="00F97423">
      <w:pPr>
        <w:rPr>
          <w:b/>
          <w:bCs/>
        </w:rPr>
      </w:pPr>
      <w:r>
        <w:rPr>
          <w:b/>
          <w:bCs/>
        </w:rPr>
        <w:t>Marks</w:t>
      </w:r>
      <w:r>
        <w:rPr>
          <w:b/>
          <w:bCs/>
        </w:rPr>
        <w:tab/>
      </w:r>
      <w:r>
        <w:rPr>
          <w:b/>
          <w:bCs/>
        </w:rPr>
        <w:tab/>
      </w:r>
      <w:r>
        <w:rPr>
          <w:b/>
          <w:bCs/>
        </w:rPr>
        <w:tab/>
      </w:r>
      <w:r>
        <w:rPr>
          <w:b/>
          <w:bCs/>
        </w:rPr>
        <w:tab/>
        <w:t>Grade A</w:t>
      </w:r>
    </w:p>
    <w:p w:rsidR="00A92180" w:rsidRDefault="00A92180" w:rsidP="00F97423">
      <w:pPr>
        <w:rPr>
          <w:b/>
          <w:bCs/>
        </w:rPr>
      </w:pPr>
    </w:p>
    <w:p w:rsidR="00A92180" w:rsidRDefault="00A92180" w:rsidP="00F97423">
      <w:pPr>
        <w:rPr>
          <w:b/>
          <w:bCs/>
        </w:rPr>
      </w:pPr>
    </w:p>
    <w:p w:rsidR="00A92180" w:rsidRDefault="00A92180" w:rsidP="00F97423">
      <w:pPr>
        <w:rPr>
          <w:b/>
          <w:bCs/>
        </w:rPr>
      </w:pPr>
    </w:p>
    <w:p w:rsidR="00A92180" w:rsidRDefault="00A92180" w:rsidP="00F97423">
      <w:pPr>
        <w:rPr>
          <w:b/>
          <w:bCs/>
        </w:rPr>
      </w:pPr>
    </w:p>
    <w:p w:rsidR="006D57C4" w:rsidRDefault="006D57C4" w:rsidP="00F97423">
      <w:pPr>
        <w:rPr>
          <w:b/>
          <w:bCs/>
        </w:rPr>
      </w:pPr>
    </w:p>
    <w:p w:rsidR="00E96D66" w:rsidRDefault="00E96D66" w:rsidP="00F97423">
      <w:pPr>
        <w:rPr>
          <w:b/>
          <w:bCs/>
        </w:rPr>
      </w:pPr>
    </w:p>
    <w:p w:rsidR="00E96D66" w:rsidRPr="00DB1082" w:rsidRDefault="00E96D66" w:rsidP="00F97423">
      <w:pPr>
        <w:rPr>
          <w:b/>
          <w:bCs/>
        </w:rPr>
      </w:pPr>
    </w:p>
    <w:p w:rsidR="009C477E" w:rsidRDefault="009C477E" w:rsidP="007C4255">
      <w:pPr>
        <w:spacing w:line="276" w:lineRule="auto"/>
        <w:rPr>
          <w:rFonts w:ascii="Verdana" w:hAnsi="Verdana"/>
          <w:b/>
          <w:highlight w:val="lightGray"/>
          <w:u w:val="single"/>
        </w:rPr>
      </w:pPr>
    </w:p>
    <w:p w:rsidR="007C4255" w:rsidRDefault="007C4255" w:rsidP="007C4255">
      <w:pPr>
        <w:spacing w:line="276" w:lineRule="auto"/>
        <w:rPr>
          <w:rFonts w:ascii="Verdana" w:hAnsi="Verdana"/>
          <w:b/>
          <w:highlight w:val="lightGray"/>
          <w:u w:val="single"/>
        </w:rPr>
      </w:pPr>
      <w:r>
        <w:rPr>
          <w:rFonts w:ascii="Verdana" w:hAnsi="Verdana"/>
          <w:b/>
          <w:highlight w:val="lightGray"/>
          <w:u w:val="single"/>
        </w:rPr>
        <w:t xml:space="preserve">COMPUTER SKILL: </w:t>
      </w:r>
    </w:p>
    <w:p w:rsidR="000A6CA3" w:rsidRPr="004C0AEB" w:rsidRDefault="000A6CA3" w:rsidP="000A6CA3">
      <w:pPr>
        <w:pStyle w:val="ListParagraph"/>
        <w:numPr>
          <w:ilvl w:val="0"/>
          <w:numId w:val="4"/>
        </w:numPr>
        <w:spacing w:line="276" w:lineRule="auto"/>
        <w:rPr>
          <w:rFonts w:ascii="Verdana" w:hAnsi="Verdana"/>
          <w:bCs/>
        </w:rPr>
      </w:pPr>
      <w:r w:rsidRPr="004C0AEB">
        <w:rPr>
          <w:rFonts w:ascii="Verdana" w:hAnsi="Verdana"/>
          <w:bCs/>
        </w:rPr>
        <w:t>MS OFFICE 2007</w:t>
      </w:r>
      <w:r w:rsidR="00DF4BAE">
        <w:rPr>
          <w:rFonts w:ascii="Verdana" w:hAnsi="Verdana"/>
          <w:bCs/>
        </w:rPr>
        <w:t>, 2010</w:t>
      </w:r>
    </w:p>
    <w:p w:rsidR="000A6CA3" w:rsidRPr="004C0AEB" w:rsidRDefault="000A6CA3" w:rsidP="000A6CA3">
      <w:pPr>
        <w:pStyle w:val="ListParagraph"/>
        <w:numPr>
          <w:ilvl w:val="0"/>
          <w:numId w:val="4"/>
        </w:numPr>
        <w:spacing w:line="276" w:lineRule="auto"/>
        <w:rPr>
          <w:rFonts w:ascii="Verdana" w:hAnsi="Verdana"/>
          <w:bCs/>
        </w:rPr>
      </w:pPr>
      <w:r w:rsidRPr="004C0AEB">
        <w:rPr>
          <w:rFonts w:ascii="Verdana" w:hAnsi="Verdana"/>
          <w:bCs/>
        </w:rPr>
        <w:t>WINDOWS</w:t>
      </w:r>
      <w:r w:rsidR="00E96D66">
        <w:rPr>
          <w:rFonts w:ascii="Verdana" w:hAnsi="Verdana"/>
          <w:bCs/>
        </w:rPr>
        <w:t xml:space="preserve"> XP,</w:t>
      </w:r>
      <w:r w:rsidRPr="004C0AEB">
        <w:rPr>
          <w:rFonts w:ascii="Verdana" w:hAnsi="Verdana"/>
          <w:bCs/>
        </w:rPr>
        <w:t xml:space="preserve"> 7</w:t>
      </w:r>
      <w:r w:rsidR="00DB1082">
        <w:rPr>
          <w:rFonts w:ascii="Verdana" w:hAnsi="Verdana"/>
          <w:bCs/>
        </w:rPr>
        <w:t>, Windows 8</w:t>
      </w:r>
    </w:p>
    <w:p w:rsidR="000A6CA3" w:rsidRDefault="000A6CA3" w:rsidP="000A6CA3">
      <w:pPr>
        <w:pStyle w:val="ListParagraph"/>
        <w:numPr>
          <w:ilvl w:val="0"/>
          <w:numId w:val="4"/>
        </w:numPr>
        <w:spacing w:line="276" w:lineRule="auto"/>
        <w:rPr>
          <w:rFonts w:ascii="Verdana" w:hAnsi="Verdana"/>
          <w:bCs/>
        </w:rPr>
      </w:pPr>
      <w:r>
        <w:rPr>
          <w:rFonts w:ascii="Verdana" w:hAnsi="Verdana"/>
          <w:bCs/>
        </w:rPr>
        <w:lastRenderedPageBreak/>
        <w:t>HARD WARE</w:t>
      </w:r>
    </w:p>
    <w:p w:rsidR="000A6CA3" w:rsidRPr="004C0AEB" w:rsidRDefault="000A6CA3" w:rsidP="000A6CA3">
      <w:pPr>
        <w:pStyle w:val="ListParagraph"/>
        <w:numPr>
          <w:ilvl w:val="0"/>
          <w:numId w:val="4"/>
        </w:numPr>
        <w:spacing w:line="276" w:lineRule="auto"/>
        <w:rPr>
          <w:rFonts w:ascii="Verdana" w:hAnsi="Verdana"/>
          <w:bCs/>
        </w:rPr>
      </w:pPr>
      <w:r>
        <w:rPr>
          <w:rFonts w:ascii="Verdana" w:hAnsi="Verdana"/>
          <w:bCs/>
        </w:rPr>
        <w:t>INTERNET</w:t>
      </w:r>
    </w:p>
    <w:p w:rsidR="000A6CA3" w:rsidRDefault="000A6CA3" w:rsidP="004308AE">
      <w:pPr>
        <w:pStyle w:val="ListParagraph"/>
        <w:numPr>
          <w:ilvl w:val="0"/>
          <w:numId w:val="4"/>
        </w:numPr>
        <w:spacing w:line="276" w:lineRule="auto"/>
        <w:rPr>
          <w:rFonts w:ascii="Verdana" w:hAnsi="Verdana"/>
          <w:bCs/>
        </w:rPr>
      </w:pPr>
      <w:r w:rsidRPr="004308AE">
        <w:rPr>
          <w:rFonts w:ascii="Verdana" w:hAnsi="Verdana"/>
          <w:bCs/>
        </w:rPr>
        <w:t>TYPING (ENGLISH, URDU, PERSION</w:t>
      </w:r>
      <w:r w:rsidR="00DB1082" w:rsidRPr="004308AE">
        <w:rPr>
          <w:rFonts w:ascii="Verdana" w:hAnsi="Verdana"/>
          <w:bCs/>
        </w:rPr>
        <w:t>, Arabic</w:t>
      </w:r>
      <w:r w:rsidRPr="004308AE">
        <w:rPr>
          <w:rFonts w:ascii="Verdana" w:hAnsi="Verdana"/>
          <w:bCs/>
        </w:rPr>
        <w:t>)</w:t>
      </w:r>
    </w:p>
    <w:p w:rsidR="004308AE" w:rsidRPr="004308AE" w:rsidRDefault="004308AE" w:rsidP="00E96D66">
      <w:pPr>
        <w:pStyle w:val="ListParagraph"/>
        <w:numPr>
          <w:ilvl w:val="0"/>
          <w:numId w:val="4"/>
        </w:numPr>
        <w:spacing w:line="276" w:lineRule="auto"/>
        <w:rPr>
          <w:rFonts w:ascii="Verdana" w:hAnsi="Verdana"/>
          <w:bCs/>
        </w:rPr>
      </w:pPr>
      <w:r>
        <w:rPr>
          <w:rFonts w:ascii="Verdana" w:hAnsi="Verdana"/>
          <w:bCs/>
        </w:rPr>
        <w:t xml:space="preserve">TYPING SPEED </w:t>
      </w:r>
      <w:r w:rsidR="00E96D66">
        <w:rPr>
          <w:rFonts w:ascii="Verdana" w:hAnsi="Verdana"/>
          <w:b/>
        </w:rPr>
        <w:t>35</w:t>
      </w:r>
      <w:r w:rsidRPr="004308AE">
        <w:rPr>
          <w:rFonts w:ascii="Verdana" w:hAnsi="Verdana"/>
          <w:b/>
        </w:rPr>
        <w:t xml:space="preserve"> wpm</w:t>
      </w:r>
    </w:p>
    <w:p w:rsidR="00F97423" w:rsidRPr="00DF4BAE" w:rsidRDefault="000A6CA3" w:rsidP="00DF4BAE">
      <w:pPr>
        <w:pStyle w:val="ListParagraph"/>
        <w:numPr>
          <w:ilvl w:val="0"/>
          <w:numId w:val="4"/>
        </w:numPr>
        <w:spacing w:line="276" w:lineRule="auto"/>
        <w:rPr>
          <w:rFonts w:ascii="Verdana" w:hAnsi="Verdana"/>
          <w:bCs/>
        </w:rPr>
      </w:pPr>
      <w:r w:rsidRPr="004C0AEB">
        <w:rPr>
          <w:rFonts w:ascii="Verdana" w:hAnsi="Verdana"/>
          <w:bCs/>
        </w:rPr>
        <w:t>AUTOMATION</w:t>
      </w:r>
    </w:p>
    <w:p w:rsidR="000A6CA3" w:rsidRPr="00921AE8" w:rsidRDefault="000A6CA3" w:rsidP="007C4255">
      <w:pPr>
        <w:spacing w:line="276" w:lineRule="auto"/>
        <w:rPr>
          <w:rFonts w:ascii="Verdana" w:hAnsi="Verdana"/>
          <w:b/>
          <w:highlight w:val="lightGray"/>
          <w:u w:val="single"/>
        </w:rPr>
      </w:pPr>
    </w:p>
    <w:p w:rsidR="007C4255" w:rsidRPr="00D065DD" w:rsidRDefault="007C4255" w:rsidP="00D065DD">
      <w:pPr>
        <w:pBdr>
          <w:top w:val="single" w:sz="4" w:space="1" w:color="auto"/>
          <w:left w:val="single" w:sz="4" w:space="9" w:color="auto"/>
          <w:bottom w:val="single" w:sz="4" w:space="1" w:color="auto"/>
          <w:right w:val="single" w:sz="4" w:space="4" w:color="auto"/>
        </w:pBdr>
        <w:shd w:val="pct20" w:color="auto" w:fill="auto"/>
        <w:rPr>
          <w:rFonts w:ascii="Palatino Linotype" w:hAnsi="Palatino Linotype"/>
          <w:b/>
        </w:rPr>
      </w:pPr>
      <w:r w:rsidRPr="009D080E">
        <w:rPr>
          <w:rFonts w:ascii="Palatino Linotype" w:hAnsi="Palatino Linotype"/>
          <w:b/>
        </w:rPr>
        <w:t>SKILLS, CHARACTERISTIC</w:t>
      </w:r>
      <w:r>
        <w:rPr>
          <w:rFonts w:ascii="Palatino Linotype" w:hAnsi="Palatino Linotype"/>
          <w:b/>
        </w:rPr>
        <w:t>S</w:t>
      </w:r>
      <w:r w:rsidRPr="009D080E">
        <w:rPr>
          <w:rFonts w:ascii="Palatino Linotype" w:hAnsi="Palatino Linotype"/>
          <w:b/>
        </w:rPr>
        <w:t xml:space="preserve">&amp; ABILITIES </w:t>
      </w:r>
    </w:p>
    <w:p w:rsidR="000A6CA3" w:rsidRPr="0036701D" w:rsidRDefault="000A6CA3" w:rsidP="000A6CA3">
      <w:pPr>
        <w:pStyle w:val="ListParagraph"/>
        <w:numPr>
          <w:ilvl w:val="0"/>
          <w:numId w:val="5"/>
        </w:numPr>
        <w:spacing w:after="200" w:line="276" w:lineRule="auto"/>
        <w:rPr>
          <w:rFonts w:ascii="Palatino Linotype" w:hAnsi="Palatino Linotype"/>
          <w:sz w:val="26"/>
          <w:szCs w:val="26"/>
        </w:rPr>
      </w:pPr>
      <w:r w:rsidRPr="0036701D">
        <w:rPr>
          <w:rFonts w:ascii="Palatino Linotype" w:hAnsi="Palatino Linotype"/>
          <w:sz w:val="26"/>
          <w:szCs w:val="26"/>
        </w:rPr>
        <w:t>Honest and dedicated</w:t>
      </w:r>
    </w:p>
    <w:p w:rsidR="000A6CA3" w:rsidRPr="0036701D" w:rsidRDefault="000A6CA3" w:rsidP="000A6CA3">
      <w:pPr>
        <w:pStyle w:val="ListParagraph"/>
        <w:numPr>
          <w:ilvl w:val="0"/>
          <w:numId w:val="5"/>
        </w:numPr>
        <w:spacing w:after="200" w:line="276" w:lineRule="auto"/>
        <w:rPr>
          <w:rFonts w:ascii="Palatino Linotype" w:hAnsi="Palatino Linotype"/>
          <w:sz w:val="26"/>
          <w:szCs w:val="26"/>
        </w:rPr>
      </w:pPr>
      <w:r w:rsidRPr="0036701D">
        <w:rPr>
          <w:rFonts w:ascii="Palatino Linotype" w:hAnsi="Palatino Linotype"/>
          <w:sz w:val="26"/>
          <w:szCs w:val="26"/>
        </w:rPr>
        <w:t>Energetic and Hardworking</w:t>
      </w:r>
    </w:p>
    <w:p w:rsidR="000A6CA3" w:rsidRPr="0036701D" w:rsidRDefault="000A6CA3" w:rsidP="000A6CA3">
      <w:pPr>
        <w:pStyle w:val="ListParagraph"/>
        <w:numPr>
          <w:ilvl w:val="0"/>
          <w:numId w:val="5"/>
        </w:numPr>
        <w:spacing w:after="200" w:line="276" w:lineRule="auto"/>
        <w:rPr>
          <w:rFonts w:ascii="Palatino Linotype" w:hAnsi="Palatino Linotype"/>
          <w:sz w:val="26"/>
          <w:szCs w:val="26"/>
        </w:rPr>
      </w:pPr>
      <w:r w:rsidRPr="0036701D">
        <w:rPr>
          <w:rFonts w:ascii="Palatino Linotype" w:hAnsi="Palatino Linotype"/>
          <w:sz w:val="26"/>
          <w:szCs w:val="26"/>
        </w:rPr>
        <w:t>Good management Skills</w:t>
      </w:r>
    </w:p>
    <w:p w:rsidR="000A6CA3" w:rsidRPr="0036701D" w:rsidRDefault="000A6CA3" w:rsidP="000A6CA3">
      <w:pPr>
        <w:pStyle w:val="ListParagraph"/>
        <w:numPr>
          <w:ilvl w:val="0"/>
          <w:numId w:val="5"/>
        </w:numPr>
        <w:spacing w:after="200" w:line="276" w:lineRule="auto"/>
        <w:rPr>
          <w:rFonts w:ascii="Palatino Linotype" w:hAnsi="Palatino Linotype"/>
          <w:sz w:val="26"/>
          <w:szCs w:val="26"/>
        </w:rPr>
      </w:pPr>
      <w:r w:rsidRPr="0036701D">
        <w:rPr>
          <w:rFonts w:ascii="Palatino Linotype" w:hAnsi="Palatino Linotype"/>
          <w:sz w:val="26"/>
          <w:szCs w:val="26"/>
        </w:rPr>
        <w:t>Able to work under pressure in busy environment</w:t>
      </w:r>
    </w:p>
    <w:p w:rsidR="000A6CA3" w:rsidRPr="0036701D" w:rsidRDefault="000A6CA3" w:rsidP="000A6CA3">
      <w:pPr>
        <w:pStyle w:val="ListParagraph"/>
        <w:numPr>
          <w:ilvl w:val="0"/>
          <w:numId w:val="5"/>
        </w:numPr>
        <w:spacing w:after="200" w:line="276" w:lineRule="auto"/>
        <w:rPr>
          <w:rFonts w:ascii="Palatino Linotype" w:hAnsi="Palatino Linotype"/>
          <w:sz w:val="26"/>
          <w:szCs w:val="26"/>
        </w:rPr>
      </w:pPr>
      <w:r w:rsidRPr="0036701D">
        <w:rPr>
          <w:rFonts w:ascii="Palatino Linotype" w:hAnsi="Palatino Linotype"/>
          <w:sz w:val="26"/>
          <w:szCs w:val="26"/>
        </w:rPr>
        <w:t>Enjoying problem solving and giving out information</w:t>
      </w:r>
    </w:p>
    <w:p w:rsidR="000A6CA3" w:rsidRPr="0036701D" w:rsidRDefault="000A6CA3" w:rsidP="000A6CA3">
      <w:pPr>
        <w:pStyle w:val="ListParagraph"/>
        <w:numPr>
          <w:ilvl w:val="0"/>
          <w:numId w:val="5"/>
        </w:numPr>
        <w:spacing w:after="200" w:line="276" w:lineRule="auto"/>
        <w:rPr>
          <w:rFonts w:ascii="Palatino Linotype" w:hAnsi="Palatino Linotype"/>
          <w:sz w:val="26"/>
          <w:szCs w:val="26"/>
        </w:rPr>
      </w:pPr>
      <w:r w:rsidRPr="0036701D">
        <w:rPr>
          <w:rFonts w:ascii="Palatino Linotype" w:hAnsi="Palatino Linotype"/>
          <w:sz w:val="26"/>
          <w:szCs w:val="26"/>
        </w:rPr>
        <w:t>Strong physical appearance and good personality</w:t>
      </w:r>
    </w:p>
    <w:p w:rsidR="000A6CA3" w:rsidRPr="0036701D" w:rsidRDefault="000A6CA3" w:rsidP="000A6CA3">
      <w:pPr>
        <w:pStyle w:val="ListParagraph"/>
        <w:numPr>
          <w:ilvl w:val="0"/>
          <w:numId w:val="5"/>
        </w:numPr>
        <w:spacing w:after="200" w:line="276" w:lineRule="auto"/>
        <w:rPr>
          <w:rFonts w:ascii="Palatino Linotype" w:hAnsi="Palatino Linotype"/>
          <w:sz w:val="26"/>
          <w:szCs w:val="26"/>
        </w:rPr>
      </w:pPr>
      <w:r w:rsidRPr="0036701D">
        <w:rPr>
          <w:rFonts w:ascii="Palatino Linotype" w:hAnsi="Palatino Linotype"/>
          <w:sz w:val="26"/>
          <w:szCs w:val="26"/>
        </w:rPr>
        <w:t>Self motivated and have abilities toward the desired goal</w:t>
      </w:r>
    </w:p>
    <w:p w:rsidR="000A6CA3" w:rsidRPr="0036701D" w:rsidRDefault="000A6CA3" w:rsidP="000A6CA3">
      <w:pPr>
        <w:pStyle w:val="ListParagraph"/>
        <w:numPr>
          <w:ilvl w:val="0"/>
          <w:numId w:val="5"/>
        </w:numPr>
        <w:spacing w:after="200" w:line="276" w:lineRule="auto"/>
        <w:rPr>
          <w:rFonts w:ascii="Palatino Linotype" w:hAnsi="Palatino Linotype"/>
          <w:sz w:val="26"/>
          <w:szCs w:val="26"/>
        </w:rPr>
      </w:pPr>
      <w:r w:rsidRPr="0036701D">
        <w:rPr>
          <w:rFonts w:ascii="Palatino Linotype" w:hAnsi="Palatino Linotype"/>
          <w:sz w:val="26"/>
          <w:szCs w:val="26"/>
        </w:rPr>
        <w:t>Having good interpersonal and analytical skills</w:t>
      </w:r>
    </w:p>
    <w:p w:rsidR="000A6CA3" w:rsidRPr="0036701D" w:rsidRDefault="000A6CA3" w:rsidP="000A6CA3">
      <w:pPr>
        <w:pStyle w:val="ListParagraph"/>
        <w:numPr>
          <w:ilvl w:val="0"/>
          <w:numId w:val="5"/>
        </w:numPr>
        <w:spacing w:after="200" w:line="276" w:lineRule="auto"/>
        <w:rPr>
          <w:rFonts w:ascii="Palatino Linotype" w:hAnsi="Palatino Linotype"/>
          <w:sz w:val="26"/>
          <w:szCs w:val="26"/>
        </w:rPr>
      </w:pPr>
      <w:r w:rsidRPr="0036701D">
        <w:rPr>
          <w:rFonts w:ascii="Palatino Linotype" w:hAnsi="Palatino Linotype"/>
          <w:sz w:val="26"/>
          <w:szCs w:val="26"/>
        </w:rPr>
        <w:t>Demonstrate sound written, verbal and presentation skills</w:t>
      </w:r>
    </w:p>
    <w:p w:rsidR="000A6CA3" w:rsidRPr="0036701D" w:rsidRDefault="000A6CA3" w:rsidP="000A6CA3">
      <w:pPr>
        <w:pStyle w:val="ListParagraph"/>
        <w:numPr>
          <w:ilvl w:val="0"/>
          <w:numId w:val="5"/>
        </w:numPr>
        <w:spacing w:after="200" w:line="276" w:lineRule="auto"/>
        <w:rPr>
          <w:rFonts w:ascii="Palatino Linotype" w:hAnsi="Palatino Linotype"/>
          <w:sz w:val="26"/>
          <w:szCs w:val="26"/>
        </w:rPr>
      </w:pPr>
      <w:r w:rsidRPr="0036701D">
        <w:rPr>
          <w:rFonts w:ascii="Palatino Linotype" w:hAnsi="Palatino Linotype"/>
          <w:sz w:val="26"/>
          <w:szCs w:val="26"/>
        </w:rPr>
        <w:t>Abilities to take initiative and accept challenges</w:t>
      </w:r>
    </w:p>
    <w:p w:rsidR="007C4255" w:rsidRPr="000A6CA3" w:rsidRDefault="000A6CA3" w:rsidP="000A6CA3">
      <w:pPr>
        <w:pStyle w:val="ListParagraph"/>
        <w:numPr>
          <w:ilvl w:val="0"/>
          <w:numId w:val="5"/>
        </w:numPr>
        <w:spacing w:after="200" w:line="276" w:lineRule="auto"/>
        <w:rPr>
          <w:rFonts w:ascii="Palatino Linotype" w:hAnsi="Palatino Linotype"/>
          <w:sz w:val="26"/>
          <w:szCs w:val="26"/>
        </w:rPr>
      </w:pPr>
      <w:r w:rsidRPr="0036701D">
        <w:rPr>
          <w:rFonts w:ascii="Palatino Linotype" w:hAnsi="Palatino Linotype"/>
          <w:sz w:val="26"/>
          <w:szCs w:val="26"/>
        </w:rPr>
        <w:t xml:space="preserve"> Self-motivated , enthusiastic and team-player</w:t>
      </w:r>
    </w:p>
    <w:p w:rsidR="007C4255" w:rsidRDefault="007C4255" w:rsidP="007C4255">
      <w:pPr>
        <w:spacing w:line="276" w:lineRule="auto"/>
        <w:rPr>
          <w:rFonts w:ascii="Verdana" w:hAnsi="Verdana"/>
          <w:b/>
          <w:highlight w:val="lightGray"/>
          <w:u w:val="single"/>
        </w:rPr>
      </w:pPr>
    </w:p>
    <w:p w:rsidR="007C4255" w:rsidRDefault="007C4255" w:rsidP="007C4255">
      <w:pPr>
        <w:spacing w:line="276" w:lineRule="auto"/>
        <w:rPr>
          <w:rFonts w:ascii="Verdana" w:hAnsi="Verdana"/>
          <w:b/>
          <w:u w:val="single"/>
        </w:rPr>
      </w:pPr>
      <w:r w:rsidRPr="00A06F4A">
        <w:rPr>
          <w:rFonts w:ascii="Verdana" w:hAnsi="Verdana"/>
          <w:b/>
          <w:highlight w:val="lightGray"/>
          <w:u w:val="single"/>
        </w:rPr>
        <w:t>EXPERINCE:</w:t>
      </w:r>
    </w:p>
    <w:p w:rsidR="007C4255" w:rsidRDefault="007C4255" w:rsidP="007C4255">
      <w:pPr>
        <w:spacing w:line="276" w:lineRule="auto"/>
        <w:rPr>
          <w:rFonts w:ascii="Verdana" w:hAnsi="Verdana"/>
          <w:b/>
          <w:u w:val="single"/>
        </w:rPr>
      </w:pPr>
    </w:p>
    <w:p w:rsidR="007C4255" w:rsidRDefault="007C4255" w:rsidP="007C4255">
      <w:pPr>
        <w:pStyle w:val="ListParagraph"/>
        <w:numPr>
          <w:ilvl w:val="3"/>
          <w:numId w:val="3"/>
        </w:numPr>
        <w:spacing w:line="276" w:lineRule="auto"/>
        <w:ind w:left="360" w:firstLine="0"/>
        <w:rPr>
          <w:rFonts w:ascii="Verdana" w:hAnsi="Verdana"/>
          <w:b/>
          <w:u w:val="single"/>
        </w:rPr>
      </w:pPr>
      <w:r>
        <w:rPr>
          <w:rFonts w:ascii="Verdana" w:hAnsi="Verdana"/>
          <w:b/>
          <w:u w:val="single"/>
        </w:rPr>
        <w:t>Six months experience as</w:t>
      </w:r>
      <w:r w:rsidR="00EC5BD9">
        <w:rPr>
          <w:rFonts w:ascii="Verdana" w:hAnsi="Verdana"/>
          <w:b/>
          <w:u w:val="single"/>
        </w:rPr>
        <w:t xml:space="preserve"> a</w:t>
      </w:r>
      <w:r>
        <w:rPr>
          <w:rFonts w:ascii="Verdana" w:hAnsi="Verdana"/>
          <w:b/>
          <w:u w:val="single"/>
        </w:rPr>
        <w:t xml:space="preserve"> manager at Noor  </w:t>
      </w:r>
      <w:proofErr w:type="spellStart"/>
      <w:r>
        <w:rPr>
          <w:rFonts w:ascii="Verdana" w:hAnsi="Verdana"/>
          <w:b/>
          <w:u w:val="single"/>
        </w:rPr>
        <w:t>insaf</w:t>
      </w:r>
      <w:proofErr w:type="spellEnd"/>
      <w:r>
        <w:rPr>
          <w:rFonts w:ascii="Verdana" w:hAnsi="Verdana"/>
          <w:b/>
          <w:u w:val="single"/>
        </w:rPr>
        <w:t xml:space="preserve"> ltd company </w:t>
      </w:r>
      <w:proofErr w:type="spellStart"/>
      <w:r>
        <w:rPr>
          <w:rFonts w:ascii="Verdana" w:hAnsi="Verdana"/>
          <w:b/>
          <w:u w:val="single"/>
        </w:rPr>
        <w:t>kabul</w:t>
      </w:r>
      <w:proofErr w:type="spellEnd"/>
      <w:r>
        <w:rPr>
          <w:rFonts w:ascii="Verdana" w:hAnsi="Verdana"/>
          <w:b/>
          <w:u w:val="single"/>
        </w:rPr>
        <w:t xml:space="preserve"> </w:t>
      </w:r>
    </w:p>
    <w:p w:rsidR="007C4255" w:rsidRPr="00E11214" w:rsidRDefault="007C4255" w:rsidP="00E11214">
      <w:pPr>
        <w:spacing w:line="276" w:lineRule="auto"/>
        <w:ind w:left="360" w:firstLine="360"/>
        <w:rPr>
          <w:rFonts w:ascii="Verdana" w:hAnsi="Verdana"/>
          <w:b/>
          <w:u w:val="single"/>
        </w:rPr>
      </w:pPr>
      <w:r w:rsidRPr="00E11214">
        <w:rPr>
          <w:rFonts w:ascii="Verdana" w:hAnsi="Verdana"/>
          <w:b/>
          <w:u w:val="single"/>
        </w:rPr>
        <w:t>Afghanistan</w:t>
      </w:r>
    </w:p>
    <w:p w:rsidR="007C4255" w:rsidRDefault="007C4255" w:rsidP="00E96D66">
      <w:pPr>
        <w:pStyle w:val="ListParagraph"/>
        <w:numPr>
          <w:ilvl w:val="0"/>
          <w:numId w:val="3"/>
        </w:numPr>
        <w:spacing w:line="276" w:lineRule="auto"/>
        <w:rPr>
          <w:rFonts w:ascii="Verdana" w:hAnsi="Verdana"/>
          <w:bCs/>
        </w:rPr>
      </w:pPr>
      <w:r>
        <w:rPr>
          <w:rFonts w:ascii="Verdana" w:hAnsi="Verdana"/>
          <w:bCs/>
        </w:rPr>
        <w:t xml:space="preserve">One year experience as teacher in wisdom house public school </w:t>
      </w:r>
      <w:proofErr w:type="spellStart"/>
      <w:r w:rsidR="00E96D66">
        <w:rPr>
          <w:rFonts w:ascii="Verdana" w:hAnsi="Verdana"/>
          <w:bCs/>
        </w:rPr>
        <w:t>J</w:t>
      </w:r>
      <w:r>
        <w:rPr>
          <w:rFonts w:ascii="Verdana" w:hAnsi="Verdana"/>
          <w:bCs/>
        </w:rPr>
        <w:t>amrud</w:t>
      </w:r>
      <w:proofErr w:type="spellEnd"/>
      <w:r>
        <w:rPr>
          <w:rFonts w:ascii="Verdana" w:hAnsi="Verdana"/>
          <w:bCs/>
        </w:rPr>
        <w:t>.</w:t>
      </w:r>
    </w:p>
    <w:p w:rsidR="007C4255" w:rsidRDefault="007C4255" w:rsidP="00E11214">
      <w:pPr>
        <w:pStyle w:val="ListParagraph"/>
        <w:numPr>
          <w:ilvl w:val="0"/>
          <w:numId w:val="3"/>
        </w:numPr>
        <w:spacing w:line="276" w:lineRule="auto"/>
        <w:rPr>
          <w:rFonts w:ascii="Verdana" w:hAnsi="Verdana"/>
          <w:bCs/>
        </w:rPr>
      </w:pPr>
      <w:r>
        <w:rPr>
          <w:rFonts w:ascii="Verdana" w:hAnsi="Verdana"/>
          <w:bCs/>
        </w:rPr>
        <w:t xml:space="preserve">One year experience as a computer operator at KIHS </w:t>
      </w:r>
      <w:proofErr w:type="spellStart"/>
      <w:r>
        <w:rPr>
          <w:rFonts w:ascii="Verdana" w:hAnsi="Verdana"/>
          <w:bCs/>
        </w:rPr>
        <w:t>Khost</w:t>
      </w:r>
      <w:proofErr w:type="spellEnd"/>
      <w:r>
        <w:rPr>
          <w:rFonts w:ascii="Verdana" w:hAnsi="Verdana"/>
          <w:bCs/>
        </w:rPr>
        <w:t xml:space="preserve"> Afghanistan.</w:t>
      </w:r>
    </w:p>
    <w:p w:rsidR="007C4255" w:rsidRDefault="007C4255" w:rsidP="007C4255">
      <w:pPr>
        <w:spacing w:line="276" w:lineRule="auto"/>
        <w:rPr>
          <w:rFonts w:ascii="Verdana" w:hAnsi="Verdana"/>
          <w:bCs/>
        </w:rPr>
      </w:pPr>
    </w:p>
    <w:p w:rsidR="007C4255" w:rsidRPr="00CB7212" w:rsidRDefault="007C4255" w:rsidP="007C4255">
      <w:pPr>
        <w:spacing w:line="276" w:lineRule="auto"/>
        <w:rPr>
          <w:rFonts w:ascii="Verdana" w:hAnsi="Verdana"/>
          <w:b/>
          <w:u w:val="single"/>
        </w:rPr>
      </w:pPr>
      <w:r w:rsidRPr="006343D5">
        <w:rPr>
          <w:rFonts w:ascii="Verdana" w:hAnsi="Verdana"/>
          <w:b/>
          <w:highlight w:val="lightGray"/>
          <w:u w:val="single"/>
        </w:rPr>
        <w:t>LANGUAGES</w:t>
      </w:r>
      <w:r w:rsidRPr="00CB7212">
        <w:rPr>
          <w:rFonts w:ascii="Verdana" w:hAnsi="Verdana"/>
          <w:b/>
          <w:u w:val="single"/>
        </w:rPr>
        <w:t>:</w:t>
      </w:r>
    </w:p>
    <w:p w:rsidR="000A6CA3" w:rsidRPr="00CB7212" w:rsidRDefault="000A6CA3" w:rsidP="00E11214">
      <w:pPr>
        <w:numPr>
          <w:ilvl w:val="2"/>
          <w:numId w:val="1"/>
        </w:numPr>
        <w:tabs>
          <w:tab w:val="num" w:pos="720"/>
        </w:tabs>
        <w:spacing w:line="276" w:lineRule="auto"/>
        <w:ind w:left="450"/>
        <w:jc w:val="both"/>
        <w:rPr>
          <w:rFonts w:ascii="Verdana" w:hAnsi="Verdana"/>
          <w:sz w:val="20"/>
        </w:rPr>
      </w:pPr>
      <w:r w:rsidRPr="00CB7212">
        <w:rPr>
          <w:rFonts w:ascii="Verdana" w:hAnsi="Verdana"/>
          <w:sz w:val="20"/>
        </w:rPr>
        <w:t xml:space="preserve">Urdu </w:t>
      </w:r>
      <w:r w:rsidRPr="00CB7212">
        <w:rPr>
          <w:rFonts w:ascii="Verdana" w:hAnsi="Verdana"/>
          <w:sz w:val="20"/>
        </w:rPr>
        <w:tab/>
      </w:r>
      <w:r w:rsidRPr="00CB7212">
        <w:rPr>
          <w:rFonts w:ascii="Verdana" w:hAnsi="Verdana"/>
          <w:sz w:val="20"/>
        </w:rPr>
        <w:tab/>
      </w:r>
      <w:r w:rsidRPr="00CB7212">
        <w:rPr>
          <w:rFonts w:ascii="Verdana" w:hAnsi="Verdana"/>
          <w:sz w:val="20"/>
        </w:rPr>
        <w:tab/>
      </w:r>
      <w:r w:rsidRPr="00CB7212">
        <w:rPr>
          <w:rFonts w:ascii="Verdana" w:hAnsi="Verdana"/>
          <w:sz w:val="20"/>
        </w:rPr>
        <w:tab/>
        <w:t>(Read , Speak , Write)</w:t>
      </w:r>
    </w:p>
    <w:p w:rsidR="000A6CA3" w:rsidRPr="00CB7212" w:rsidRDefault="000A6CA3" w:rsidP="00E11214">
      <w:pPr>
        <w:numPr>
          <w:ilvl w:val="2"/>
          <w:numId w:val="1"/>
        </w:numPr>
        <w:tabs>
          <w:tab w:val="num" w:pos="720"/>
        </w:tabs>
        <w:spacing w:line="276" w:lineRule="auto"/>
        <w:ind w:left="450"/>
        <w:jc w:val="both"/>
        <w:rPr>
          <w:rFonts w:ascii="Verdana" w:hAnsi="Verdana"/>
          <w:sz w:val="20"/>
        </w:rPr>
      </w:pPr>
      <w:r w:rsidRPr="00CB7212">
        <w:rPr>
          <w:rFonts w:ascii="Verdana" w:hAnsi="Verdana"/>
          <w:sz w:val="20"/>
        </w:rPr>
        <w:t xml:space="preserve">English </w:t>
      </w:r>
      <w:r w:rsidRPr="00CB7212">
        <w:rPr>
          <w:rFonts w:ascii="Verdana" w:hAnsi="Verdana"/>
          <w:sz w:val="20"/>
        </w:rPr>
        <w:tab/>
      </w:r>
      <w:r w:rsidRPr="00CB7212">
        <w:rPr>
          <w:rFonts w:ascii="Verdana" w:hAnsi="Verdana"/>
          <w:sz w:val="20"/>
        </w:rPr>
        <w:tab/>
      </w:r>
      <w:r w:rsidRPr="00CB7212">
        <w:rPr>
          <w:rFonts w:ascii="Verdana" w:hAnsi="Verdana"/>
          <w:sz w:val="20"/>
        </w:rPr>
        <w:tab/>
      </w:r>
      <w:r w:rsidRPr="00CB7212">
        <w:rPr>
          <w:rFonts w:ascii="Verdana" w:hAnsi="Verdana"/>
          <w:sz w:val="20"/>
        </w:rPr>
        <w:tab/>
        <w:t>(Read , Speak , Write)</w:t>
      </w:r>
    </w:p>
    <w:p w:rsidR="007C4255" w:rsidRPr="000A6CA3" w:rsidRDefault="000A6CA3" w:rsidP="00E11214">
      <w:pPr>
        <w:numPr>
          <w:ilvl w:val="2"/>
          <w:numId w:val="1"/>
        </w:numPr>
        <w:tabs>
          <w:tab w:val="num" w:pos="720"/>
        </w:tabs>
        <w:spacing w:line="276" w:lineRule="auto"/>
        <w:ind w:left="450"/>
        <w:jc w:val="both"/>
        <w:rPr>
          <w:rFonts w:ascii="Verdana" w:hAnsi="Verdana"/>
          <w:sz w:val="20"/>
        </w:rPr>
      </w:pPr>
      <w:r w:rsidRPr="00CB7212">
        <w:rPr>
          <w:rFonts w:ascii="Verdana" w:hAnsi="Verdana"/>
          <w:sz w:val="20"/>
        </w:rPr>
        <w:t xml:space="preserve">Pashto </w:t>
      </w:r>
      <w:r w:rsidRPr="00CB7212">
        <w:rPr>
          <w:rFonts w:ascii="Verdana" w:hAnsi="Verdana"/>
          <w:sz w:val="20"/>
        </w:rPr>
        <w:tab/>
      </w:r>
      <w:r w:rsidRPr="00CB7212">
        <w:rPr>
          <w:rFonts w:ascii="Verdana" w:hAnsi="Verdana"/>
          <w:sz w:val="20"/>
        </w:rPr>
        <w:tab/>
      </w:r>
      <w:r w:rsidRPr="00CB7212">
        <w:rPr>
          <w:rFonts w:ascii="Verdana" w:hAnsi="Verdana"/>
          <w:sz w:val="20"/>
        </w:rPr>
        <w:tab/>
      </w:r>
      <w:r w:rsidRPr="00CB7212">
        <w:rPr>
          <w:rFonts w:ascii="Verdana" w:hAnsi="Verdana"/>
          <w:sz w:val="20"/>
        </w:rPr>
        <w:tab/>
        <w:t>(Read , Speak , Write)</w:t>
      </w:r>
    </w:p>
    <w:p w:rsidR="007C4255" w:rsidRPr="00CB7212" w:rsidRDefault="007C4255" w:rsidP="007C4255">
      <w:pPr>
        <w:spacing w:line="480" w:lineRule="auto"/>
        <w:jc w:val="both"/>
        <w:rPr>
          <w:rFonts w:ascii="Verdana" w:hAnsi="Verdana"/>
          <w:b/>
          <w:bCs/>
          <w:szCs w:val="32"/>
          <w:u w:val="single"/>
        </w:rPr>
      </w:pPr>
      <w:r w:rsidRPr="006343D5">
        <w:rPr>
          <w:rFonts w:ascii="Verdana" w:hAnsi="Verdana"/>
          <w:b/>
          <w:bCs/>
          <w:szCs w:val="32"/>
          <w:highlight w:val="lightGray"/>
          <w:u w:val="single"/>
        </w:rPr>
        <w:t>HOBBIES</w:t>
      </w:r>
    </w:p>
    <w:p w:rsidR="000A6CA3" w:rsidRDefault="000A6CA3" w:rsidP="00E11214">
      <w:pPr>
        <w:pStyle w:val="ListParagraph"/>
        <w:numPr>
          <w:ilvl w:val="2"/>
          <w:numId w:val="1"/>
        </w:numPr>
        <w:spacing w:line="276" w:lineRule="auto"/>
        <w:jc w:val="both"/>
        <w:rPr>
          <w:rFonts w:ascii="Verdana" w:hAnsi="Verdana"/>
          <w:szCs w:val="32"/>
        </w:rPr>
      </w:pPr>
      <w:r w:rsidRPr="00CB7212">
        <w:rPr>
          <w:rFonts w:ascii="Verdana" w:hAnsi="Verdana"/>
          <w:szCs w:val="32"/>
        </w:rPr>
        <w:t>Cricket</w:t>
      </w:r>
    </w:p>
    <w:p w:rsidR="000A6CA3" w:rsidRPr="00CB7212" w:rsidRDefault="000A6CA3" w:rsidP="00E11214">
      <w:pPr>
        <w:pStyle w:val="ListParagraph"/>
        <w:numPr>
          <w:ilvl w:val="2"/>
          <w:numId w:val="1"/>
        </w:numPr>
        <w:spacing w:line="276" w:lineRule="auto"/>
        <w:jc w:val="both"/>
        <w:rPr>
          <w:rFonts w:ascii="Verdana" w:hAnsi="Verdana"/>
          <w:szCs w:val="32"/>
        </w:rPr>
      </w:pPr>
      <w:r>
        <w:rPr>
          <w:rFonts w:ascii="Verdana" w:hAnsi="Verdana"/>
          <w:szCs w:val="32"/>
        </w:rPr>
        <w:t>Football</w:t>
      </w:r>
    </w:p>
    <w:p w:rsidR="007C4255" w:rsidRDefault="000A6CA3" w:rsidP="00E11214">
      <w:pPr>
        <w:pStyle w:val="ListParagraph"/>
        <w:numPr>
          <w:ilvl w:val="2"/>
          <w:numId w:val="1"/>
        </w:numPr>
        <w:spacing w:line="276" w:lineRule="auto"/>
        <w:jc w:val="both"/>
        <w:rPr>
          <w:rFonts w:ascii="Verdana" w:hAnsi="Verdana"/>
          <w:szCs w:val="32"/>
        </w:rPr>
      </w:pPr>
      <w:r>
        <w:rPr>
          <w:rFonts w:ascii="Verdana" w:hAnsi="Verdana"/>
          <w:szCs w:val="32"/>
        </w:rPr>
        <w:t>Reading newspapers and journals regarding sports and current affairs.</w:t>
      </w:r>
    </w:p>
    <w:p w:rsidR="00B50940" w:rsidRPr="00E96D66" w:rsidRDefault="00A27F65" w:rsidP="00E96D66">
      <w:pPr>
        <w:pStyle w:val="ListParagraph"/>
        <w:numPr>
          <w:ilvl w:val="2"/>
          <w:numId w:val="1"/>
        </w:numPr>
        <w:spacing w:line="276" w:lineRule="auto"/>
        <w:jc w:val="both"/>
        <w:rPr>
          <w:rFonts w:ascii="Verdana" w:hAnsi="Verdana"/>
          <w:szCs w:val="32"/>
        </w:rPr>
      </w:pPr>
      <w:r>
        <w:rPr>
          <w:rFonts w:ascii="Verdana" w:hAnsi="Verdana"/>
          <w:szCs w:val="32"/>
        </w:rPr>
        <w:t>Internet surfing</w:t>
      </w:r>
    </w:p>
    <w:p w:rsidR="00E81B48" w:rsidRDefault="00E81B48">
      <w:bookmarkStart w:id="0" w:name="_GoBack"/>
      <w:bookmarkEnd w:id="0"/>
    </w:p>
    <w:sectPr w:rsidR="00E81B48" w:rsidSect="00E96D66">
      <w:pgSz w:w="11907" w:h="16839" w:code="9"/>
      <w:pgMar w:top="540" w:right="477" w:bottom="9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doni MT Black">
    <w:panose1 w:val="02070A03080606020203"/>
    <w:charset w:val="00"/>
    <w:family w:val="roman"/>
    <w:pitch w:val="variable"/>
    <w:sig w:usb0="00000003" w:usb1="00000000" w:usb2="00000000" w:usb3="00000000" w:csb0="00000001" w:csb1="00000000"/>
  </w:font>
  <w:font w:name="Certificate">
    <w:charset w:val="00"/>
    <w:family w:val="auto"/>
    <w:pitch w:val="variable"/>
    <w:sig w:usb0="00000003" w:usb1="00000000" w:usb2="00000000" w:usb3="00000000" w:csb0="00000001" w:csb1="00000000"/>
  </w:font>
  <w:font w:name="BankGothic Md BT">
    <w:altName w:val="MS PGothic"/>
    <w:charset w:val="00"/>
    <w:family w:val="swiss"/>
    <w:pitch w:val="variable"/>
    <w:sig w:usb0="00000001" w:usb1="1000204A" w:usb2="00000000" w:usb3="00000000" w:csb0="00000011" w:csb1="00000000"/>
  </w:font>
  <w:font w:name="Verdana">
    <w:panose1 w:val="020B0604030504040204"/>
    <w:charset w:val="00"/>
    <w:family w:val="swiss"/>
    <w:pitch w:val="variable"/>
    <w:sig w:usb0="A1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A46AE"/>
    <w:multiLevelType w:val="hybridMultilevel"/>
    <w:tmpl w:val="4FC8F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2F2A78"/>
    <w:multiLevelType w:val="hybridMultilevel"/>
    <w:tmpl w:val="EE806C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5013CB"/>
    <w:multiLevelType w:val="hybridMultilevel"/>
    <w:tmpl w:val="58B46562"/>
    <w:lvl w:ilvl="0" w:tplc="04090009">
      <w:start w:val="1"/>
      <w:numFmt w:val="bullet"/>
      <w:lvlText w:val=""/>
      <w:lvlJc w:val="left"/>
      <w:pPr>
        <w:tabs>
          <w:tab w:val="num" w:pos="720"/>
        </w:tabs>
        <w:ind w:left="720" w:hanging="360"/>
      </w:pPr>
      <w:rPr>
        <w:rFonts w:ascii="Wingdings" w:hAnsi="Wingdings" w:hint="default"/>
      </w:rPr>
    </w:lvl>
    <w:lvl w:ilvl="1" w:tplc="0409000D">
      <w:start w:val="1"/>
      <w:numFmt w:val="bullet"/>
      <w:lvlText w:val=""/>
      <w:lvlJc w:val="left"/>
      <w:pPr>
        <w:tabs>
          <w:tab w:val="num" w:pos="1440"/>
        </w:tabs>
        <w:ind w:left="1440" w:hanging="360"/>
      </w:pPr>
      <w:rPr>
        <w:rFonts w:ascii="Wingdings" w:hAnsi="Wingdings" w:hint="default"/>
      </w:rPr>
    </w:lvl>
    <w:lvl w:ilvl="2" w:tplc="0409000B">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CAD73E8"/>
    <w:multiLevelType w:val="hybridMultilevel"/>
    <w:tmpl w:val="B52E2A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63A717A"/>
    <w:multiLevelType w:val="hybridMultilevel"/>
    <w:tmpl w:val="674E71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2"/>
  </w:compat>
  <w:rsids>
    <w:rsidRoot w:val="007C4255"/>
    <w:rsid w:val="00035695"/>
    <w:rsid w:val="00071984"/>
    <w:rsid w:val="00096CB9"/>
    <w:rsid w:val="000A6CA3"/>
    <w:rsid w:val="002216F5"/>
    <w:rsid w:val="002D4152"/>
    <w:rsid w:val="002F051B"/>
    <w:rsid w:val="00397B30"/>
    <w:rsid w:val="003C5F43"/>
    <w:rsid w:val="0040362B"/>
    <w:rsid w:val="004308AE"/>
    <w:rsid w:val="004C4896"/>
    <w:rsid w:val="005D7BCD"/>
    <w:rsid w:val="00611C20"/>
    <w:rsid w:val="0065502D"/>
    <w:rsid w:val="006663DD"/>
    <w:rsid w:val="006D465F"/>
    <w:rsid w:val="006D57C4"/>
    <w:rsid w:val="00754472"/>
    <w:rsid w:val="007C4255"/>
    <w:rsid w:val="009C477E"/>
    <w:rsid w:val="00A27F65"/>
    <w:rsid w:val="00A30C01"/>
    <w:rsid w:val="00A92180"/>
    <w:rsid w:val="00B50940"/>
    <w:rsid w:val="00C07970"/>
    <w:rsid w:val="00C56A20"/>
    <w:rsid w:val="00C60C0E"/>
    <w:rsid w:val="00CE35A7"/>
    <w:rsid w:val="00D065DD"/>
    <w:rsid w:val="00D949B9"/>
    <w:rsid w:val="00DB1082"/>
    <w:rsid w:val="00DF4BAE"/>
    <w:rsid w:val="00E11214"/>
    <w:rsid w:val="00E16DB2"/>
    <w:rsid w:val="00E472E9"/>
    <w:rsid w:val="00E81B48"/>
    <w:rsid w:val="00E96D66"/>
    <w:rsid w:val="00EC5BD9"/>
    <w:rsid w:val="00F974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25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4255"/>
    <w:pPr>
      <w:ind w:left="720"/>
      <w:contextualSpacing/>
    </w:pPr>
  </w:style>
  <w:style w:type="paragraph" w:styleId="BalloonText">
    <w:name w:val="Balloon Text"/>
    <w:basedOn w:val="Normal"/>
    <w:link w:val="BalloonTextChar"/>
    <w:uiPriority w:val="99"/>
    <w:semiHidden/>
    <w:unhideWhenUsed/>
    <w:rsid w:val="00E96D66"/>
    <w:rPr>
      <w:rFonts w:ascii="Tahoma" w:hAnsi="Tahoma" w:cs="Tahoma"/>
      <w:sz w:val="16"/>
      <w:szCs w:val="16"/>
    </w:rPr>
  </w:style>
  <w:style w:type="character" w:customStyle="1" w:styleId="BalloonTextChar">
    <w:name w:val="Balloon Text Char"/>
    <w:basedOn w:val="DefaultParagraphFont"/>
    <w:link w:val="BalloonText"/>
    <w:uiPriority w:val="99"/>
    <w:semiHidden/>
    <w:rsid w:val="00E96D66"/>
    <w:rPr>
      <w:rFonts w:ascii="Tahoma" w:eastAsia="Times New Roman" w:hAnsi="Tahoma" w:cs="Tahoma"/>
      <w:sz w:val="16"/>
      <w:szCs w:val="16"/>
    </w:rPr>
  </w:style>
  <w:style w:type="character" w:styleId="Hyperlink">
    <w:name w:val="Hyperlink"/>
    <w:basedOn w:val="DefaultParagraphFont"/>
    <w:uiPriority w:val="99"/>
    <w:unhideWhenUsed/>
    <w:rsid w:val="002D415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gulfjobseeker.com/employer/services/buycvdatabase.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3</Pages>
  <Words>616</Words>
  <Characters>3516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wzqzr</dc:creator>
  <cp:lastModifiedBy>Pc3</cp:lastModifiedBy>
  <cp:revision>30</cp:revision>
  <cp:lastPrinted>2016-03-29T08:13:00Z</cp:lastPrinted>
  <dcterms:created xsi:type="dcterms:W3CDTF">2015-05-30T15:31:00Z</dcterms:created>
  <dcterms:modified xsi:type="dcterms:W3CDTF">2016-05-06T12:31:00Z</dcterms:modified>
</cp:coreProperties>
</file>