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7" w:rsidRPr="005A053D" w:rsidRDefault="006446A7" w:rsidP="006446A7">
      <w:pPr>
        <w:jc w:val="center"/>
        <w:rPr>
          <w:rFonts w:asciiTheme="majorHAnsi" w:hAnsiTheme="majorHAnsi"/>
          <w:sz w:val="44"/>
          <w:szCs w:val="44"/>
        </w:rPr>
      </w:pPr>
      <w:r w:rsidRPr="005A053D">
        <w:rPr>
          <w:rFonts w:asciiTheme="majorHAnsi" w:hAnsiTheme="majorHAnsi"/>
          <w:sz w:val="44"/>
          <w:szCs w:val="44"/>
        </w:rPr>
        <w:t>CURRICULUM VITAE</w:t>
      </w:r>
    </w:p>
    <w:p w:rsidR="006446A7" w:rsidRDefault="006446A7" w:rsidP="005A053D">
      <w:pPr>
        <w:spacing w:line="240" w:lineRule="auto"/>
        <w:jc w:val="center"/>
        <w:rPr>
          <w:sz w:val="52"/>
          <w:szCs w:val="52"/>
        </w:rPr>
      </w:pPr>
      <w:r w:rsidRPr="005A053D">
        <w:rPr>
          <w:sz w:val="52"/>
          <w:szCs w:val="52"/>
        </w:rPr>
        <w:t xml:space="preserve">TIMOTHY </w:t>
      </w:r>
    </w:p>
    <w:p w:rsidR="00F24925" w:rsidRPr="005A053D" w:rsidRDefault="00F24925" w:rsidP="005A053D">
      <w:pPr>
        <w:spacing w:line="240" w:lineRule="auto"/>
        <w:jc w:val="center"/>
        <w:rPr>
          <w:sz w:val="52"/>
          <w:szCs w:val="52"/>
        </w:rPr>
      </w:pPr>
      <w:hyperlink r:id="rId6" w:history="1">
        <w:r w:rsidRPr="00BE7801">
          <w:rPr>
            <w:rStyle w:val="Hyperlink"/>
            <w:sz w:val="52"/>
            <w:szCs w:val="52"/>
          </w:rPr>
          <w:t>TIMOTHY.277528@2freemail.com</w:t>
        </w:r>
      </w:hyperlink>
      <w:r>
        <w:rPr>
          <w:sz w:val="52"/>
          <w:szCs w:val="52"/>
        </w:rPr>
        <w:t xml:space="preserve"> </w:t>
      </w:r>
    </w:p>
    <w:p w:rsidR="006446A7" w:rsidRPr="005A053D" w:rsidRDefault="005A053D" w:rsidP="005A053D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46A7" w:rsidRPr="00531BEB" w:rsidRDefault="006446A7" w:rsidP="006446A7">
      <w:pPr>
        <w:rPr>
          <w:sz w:val="10"/>
          <w:szCs w:val="10"/>
        </w:rPr>
      </w:pPr>
    </w:p>
    <w:p w:rsidR="006446A7" w:rsidRDefault="006446A7" w:rsidP="006446A7">
      <w:r w:rsidRPr="005A053D">
        <w:rPr>
          <w:b/>
          <w:sz w:val="24"/>
          <w:szCs w:val="24"/>
          <w:u w:val="single"/>
          <w:shd w:val="clear" w:color="auto" w:fill="DBE5F1" w:themeFill="accent1" w:themeFillTint="33"/>
        </w:rPr>
        <w:t>OBJECTIVES:</w:t>
      </w:r>
      <w:r>
        <w:tab/>
        <w:t>To be part of a dynamic and service oriented company that would maximize my knowledge and potential, and will further develop my skill to allow for continuous improvement.</w:t>
      </w:r>
    </w:p>
    <w:p w:rsidR="006446A7" w:rsidRPr="005A053D" w:rsidRDefault="006446A7" w:rsidP="005A053D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 w:rsidRPr="005A053D">
        <w:rPr>
          <w:b/>
          <w:sz w:val="24"/>
          <w:szCs w:val="24"/>
          <w:u w:val="single"/>
        </w:rPr>
        <w:t>Personal Data</w:t>
      </w:r>
      <w:r w:rsidR="005A053D" w:rsidRPr="005A053D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Place of Birth</w:t>
      </w:r>
      <w:r>
        <w:tab/>
      </w:r>
      <w:r>
        <w:tab/>
      </w:r>
      <w:r>
        <w:tab/>
      </w:r>
      <w:r>
        <w:tab/>
        <w:t>Ibadan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Gender</w:t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Height</w:t>
      </w:r>
      <w:r>
        <w:tab/>
      </w:r>
      <w:r>
        <w:tab/>
      </w:r>
      <w:r>
        <w:tab/>
      </w:r>
      <w:r>
        <w:tab/>
      </w:r>
      <w:r>
        <w:tab/>
        <w:t>179cm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Weight</w:t>
      </w:r>
      <w:r>
        <w:tab/>
      </w:r>
      <w:r>
        <w:tab/>
      </w:r>
      <w:r>
        <w:tab/>
      </w:r>
      <w:r>
        <w:tab/>
      </w:r>
      <w:r>
        <w:tab/>
        <w:t>65kg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Nationality</w:t>
      </w:r>
      <w:r>
        <w:tab/>
      </w:r>
      <w:r>
        <w:tab/>
      </w:r>
      <w:r>
        <w:tab/>
      </w:r>
      <w:r>
        <w:tab/>
        <w:t>Nigerian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Religious</w:t>
      </w:r>
      <w:r>
        <w:tab/>
      </w:r>
      <w:r>
        <w:tab/>
      </w:r>
      <w:r>
        <w:tab/>
      </w:r>
      <w:r>
        <w:tab/>
        <w:t>Christianity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Marital Status</w:t>
      </w:r>
      <w:r>
        <w:tab/>
      </w:r>
      <w:r>
        <w:tab/>
      </w:r>
      <w:r>
        <w:tab/>
      </w:r>
      <w:r>
        <w:tab/>
        <w:t>Married</w:t>
      </w:r>
    </w:p>
    <w:p w:rsidR="006C0F2E" w:rsidRDefault="006C0F2E" w:rsidP="006C0F2E">
      <w:pPr>
        <w:pStyle w:val="ListParagraph"/>
      </w:pPr>
    </w:p>
    <w:p w:rsidR="006446A7" w:rsidRPr="005A053D" w:rsidRDefault="006446A7" w:rsidP="005A053D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 w:rsidRPr="005A053D">
        <w:rPr>
          <w:b/>
          <w:sz w:val="24"/>
          <w:szCs w:val="24"/>
          <w:u w:val="single"/>
        </w:rPr>
        <w:t>Education</w:t>
      </w:r>
      <w:r w:rsidR="005A053D" w:rsidRPr="005A053D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Goethe Institute Dakar Senegal (GIS)</w:t>
      </w:r>
      <w:r>
        <w:tab/>
      </w:r>
      <w:r>
        <w:tab/>
      </w:r>
      <w:r>
        <w:tab/>
      </w:r>
      <w:r>
        <w:tab/>
        <w:t>Dec. 2010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Chartered institute of Management (NIM)</w:t>
      </w:r>
      <w:r>
        <w:tab/>
      </w:r>
      <w:r>
        <w:tab/>
      </w:r>
      <w:r>
        <w:tab/>
        <w:t>Nov. 2006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HND in Business Administration (</w:t>
      </w:r>
      <w:proofErr w:type="spellStart"/>
      <w:r>
        <w:t>Osun</w:t>
      </w:r>
      <w:proofErr w:type="spellEnd"/>
      <w:r>
        <w:t xml:space="preserve"> State </w:t>
      </w:r>
      <w:proofErr w:type="spellStart"/>
      <w:r>
        <w:t>Polytecnic</w:t>
      </w:r>
      <w:proofErr w:type="spellEnd"/>
      <w:r>
        <w:t>)</w:t>
      </w:r>
      <w:r>
        <w:tab/>
      </w:r>
      <w:r>
        <w:tab/>
        <w:t>Oct.  2004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proofErr w:type="spellStart"/>
      <w:r>
        <w:t>Mc</w:t>
      </w:r>
      <w:proofErr w:type="spellEnd"/>
      <w:r>
        <w:t xml:space="preserve"> Felly Computer Institute Ivory Coast (CIDP)</w:t>
      </w:r>
      <w:r>
        <w:tab/>
      </w:r>
      <w:r>
        <w:tab/>
      </w:r>
      <w:r>
        <w:tab/>
        <w:t xml:space="preserve"> Dec. 2002 </w:t>
      </w:r>
    </w:p>
    <w:p w:rsidR="006C0F2E" w:rsidRDefault="006C0F2E" w:rsidP="006446A7">
      <w:pPr>
        <w:pStyle w:val="ListParagraph"/>
        <w:numPr>
          <w:ilvl w:val="0"/>
          <w:numId w:val="1"/>
        </w:numPr>
      </w:pPr>
    </w:p>
    <w:p w:rsidR="006C0F2E" w:rsidRDefault="006446A7" w:rsidP="005A053D">
      <w:pPr>
        <w:shd w:val="clear" w:color="auto" w:fill="DBE5F1" w:themeFill="accent1" w:themeFillTint="33"/>
        <w:rPr>
          <w:b/>
          <w:sz w:val="24"/>
          <w:szCs w:val="24"/>
        </w:rPr>
      </w:pPr>
      <w:r w:rsidRPr="005A053D">
        <w:rPr>
          <w:b/>
          <w:sz w:val="24"/>
          <w:szCs w:val="24"/>
        </w:rPr>
        <w:t>Knowledge with Excel/Access/Word/</w:t>
      </w:r>
      <w:r w:rsidR="005A053D" w:rsidRPr="005A053D">
        <w:rPr>
          <w:b/>
          <w:sz w:val="24"/>
          <w:szCs w:val="24"/>
        </w:rPr>
        <w:t>PowerPoint</w:t>
      </w:r>
      <w:r w:rsidRPr="005A053D">
        <w:rPr>
          <w:b/>
          <w:sz w:val="24"/>
          <w:szCs w:val="24"/>
        </w:rPr>
        <w:t>/Photoshop/Corel Draw</w:t>
      </w:r>
      <w:r w:rsidR="005A053D" w:rsidRPr="005A053D">
        <w:rPr>
          <w:b/>
          <w:sz w:val="24"/>
          <w:szCs w:val="24"/>
        </w:rPr>
        <w:t xml:space="preserve">                                          </w:t>
      </w:r>
    </w:p>
    <w:p w:rsidR="006446A7" w:rsidRPr="005A053D" w:rsidRDefault="005A053D" w:rsidP="005A053D">
      <w:pPr>
        <w:shd w:val="clear" w:color="auto" w:fill="DBE5F1" w:themeFill="accent1" w:themeFillTint="33"/>
        <w:rPr>
          <w:b/>
          <w:sz w:val="24"/>
          <w:szCs w:val="24"/>
        </w:rPr>
      </w:pPr>
      <w:r w:rsidRPr="005A053D">
        <w:rPr>
          <w:b/>
          <w:sz w:val="24"/>
          <w:szCs w:val="24"/>
        </w:rPr>
        <w:t xml:space="preserve">               </w:t>
      </w:r>
    </w:p>
    <w:p w:rsidR="0028367A" w:rsidRPr="0028367A" w:rsidRDefault="006446A7" w:rsidP="006446A7">
      <w:pPr>
        <w:rPr>
          <w:b/>
          <w:sz w:val="28"/>
          <w:szCs w:val="28"/>
          <w:u w:val="single"/>
        </w:rPr>
      </w:pPr>
      <w:r w:rsidRPr="0028367A">
        <w:rPr>
          <w:b/>
          <w:sz w:val="28"/>
          <w:szCs w:val="28"/>
          <w:u w:val="single"/>
        </w:rPr>
        <w:t>Profession experience</w:t>
      </w:r>
    </w:p>
    <w:p w:rsidR="006446A7" w:rsidRDefault="006446A7" w:rsidP="005A053D">
      <w:pPr>
        <w:spacing w:line="240" w:lineRule="auto"/>
      </w:pPr>
      <w:r w:rsidRPr="005A053D">
        <w:rPr>
          <w:b/>
          <w:u w:val="single"/>
          <w:shd w:val="clear" w:color="auto" w:fill="DBE5F1" w:themeFill="accent1" w:themeFillTint="33"/>
        </w:rPr>
        <w:t>IT Consultant/Managing Director</w:t>
      </w:r>
      <w:r w:rsidR="00E859F3">
        <w:rPr>
          <w:b/>
          <w:shd w:val="clear" w:color="auto" w:fill="DBE5F1" w:themeFill="accent1" w:themeFillTint="33"/>
        </w:rPr>
        <w:tab/>
      </w:r>
      <w:r w:rsidR="00E859F3">
        <w:rPr>
          <w:b/>
          <w:shd w:val="clear" w:color="auto" w:fill="DBE5F1" w:themeFill="accent1" w:themeFillTint="33"/>
        </w:rPr>
        <w:tab/>
      </w:r>
      <w:r w:rsidR="00E859F3">
        <w:rPr>
          <w:b/>
          <w:shd w:val="clear" w:color="auto" w:fill="DBE5F1" w:themeFill="accent1" w:themeFillTint="33"/>
        </w:rPr>
        <w:tab/>
      </w:r>
      <w:r w:rsidR="00E859F3">
        <w:rPr>
          <w:b/>
          <w:shd w:val="clear" w:color="auto" w:fill="DBE5F1" w:themeFill="accent1" w:themeFillTint="33"/>
        </w:rPr>
        <w:tab/>
        <w:t>Aug. 2011- June 2015</w:t>
      </w:r>
      <w:r w:rsidRPr="005A053D">
        <w:rPr>
          <w:shd w:val="clear" w:color="auto" w:fill="DBE5F1" w:themeFill="accent1" w:themeFillTint="33"/>
        </w:rPr>
        <w:t xml:space="preserve"> </w:t>
      </w:r>
      <w:r w:rsidR="005A053D" w:rsidRPr="005A053D">
        <w:rPr>
          <w:shd w:val="clear" w:color="auto" w:fill="DBE5F1" w:themeFill="accent1" w:themeFillTint="33"/>
        </w:rPr>
        <w:t xml:space="preserve">                                  </w:t>
      </w:r>
      <w:r w:rsidR="005A053D">
        <w:t xml:space="preserve">    </w:t>
      </w:r>
      <w:proofErr w:type="spellStart"/>
      <w:r>
        <w:t>Isotop</w:t>
      </w:r>
      <w:proofErr w:type="spellEnd"/>
      <w:r>
        <w:t xml:space="preserve"> LTD.CO.KG </w:t>
      </w:r>
      <w:proofErr w:type="spellStart"/>
      <w:r>
        <w:t>Lautertal</w:t>
      </w:r>
      <w:proofErr w:type="spellEnd"/>
      <w:r>
        <w:t xml:space="preserve"> Germany</w:t>
      </w:r>
    </w:p>
    <w:p w:rsidR="00531BEB" w:rsidRDefault="00EC10FD" w:rsidP="00531BEB">
      <w:pPr>
        <w:pStyle w:val="ListParagraph"/>
        <w:numPr>
          <w:ilvl w:val="0"/>
          <w:numId w:val="1"/>
        </w:numPr>
        <w:spacing w:line="240" w:lineRule="auto"/>
      </w:pPr>
      <w:r>
        <w:t>Acquisition of suitable production sites</w:t>
      </w:r>
    </w:p>
    <w:p w:rsidR="00531BEB" w:rsidRDefault="00EC10FD" w:rsidP="00531BEB">
      <w:pPr>
        <w:pStyle w:val="ListParagraph"/>
        <w:numPr>
          <w:ilvl w:val="0"/>
          <w:numId w:val="1"/>
        </w:numPr>
        <w:spacing w:line="240" w:lineRule="auto"/>
      </w:pPr>
      <w:r>
        <w:t>Involvement in product development and market adjustment.</w:t>
      </w:r>
      <w:r w:rsidR="00531BEB">
        <w:t xml:space="preserve"> </w:t>
      </w:r>
    </w:p>
    <w:p w:rsidR="00531BEB" w:rsidRDefault="00531BEB" w:rsidP="00531BEB">
      <w:pPr>
        <w:pStyle w:val="ListParagraph"/>
        <w:numPr>
          <w:ilvl w:val="0"/>
          <w:numId w:val="1"/>
        </w:numPr>
        <w:spacing w:line="240" w:lineRule="auto"/>
      </w:pPr>
      <w:r>
        <w:t>Involvement in pricing and quoting</w:t>
      </w:r>
    </w:p>
    <w:p w:rsidR="00531BEB" w:rsidRDefault="00531BEB" w:rsidP="00531BEB">
      <w:pPr>
        <w:pStyle w:val="ListParagraph"/>
        <w:numPr>
          <w:ilvl w:val="0"/>
          <w:numId w:val="1"/>
        </w:numPr>
        <w:spacing w:line="240" w:lineRule="auto"/>
      </w:pPr>
      <w:r>
        <w:t>Service to customers and prospects</w:t>
      </w:r>
    </w:p>
    <w:p w:rsidR="006C0F2E" w:rsidRDefault="00531BEB" w:rsidP="00531BEB">
      <w:pPr>
        <w:pStyle w:val="ListParagraph"/>
        <w:numPr>
          <w:ilvl w:val="0"/>
          <w:numId w:val="1"/>
        </w:numPr>
        <w:spacing w:line="240" w:lineRule="auto"/>
      </w:pPr>
      <w:r>
        <w:t xml:space="preserve">Participation in financing      </w:t>
      </w:r>
    </w:p>
    <w:p w:rsidR="0028367A" w:rsidRDefault="00531BEB" w:rsidP="006C0F2E">
      <w:pPr>
        <w:pStyle w:val="ListParagraph"/>
        <w:spacing w:line="240" w:lineRule="auto"/>
      </w:pPr>
      <w:r>
        <w:t xml:space="preserve">                                                          </w:t>
      </w:r>
    </w:p>
    <w:p w:rsidR="00EC10FD" w:rsidRDefault="00531BEB" w:rsidP="006C0F2E">
      <w:pPr>
        <w:pStyle w:val="ListParagraph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6A7" w:rsidRDefault="006446A7" w:rsidP="006446A7">
      <w:r w:rsidRPr="005A053D">
        <w:rPr>
          <w:b/>
          <w:sz w:val="24"/>
          <w:szCs w:val="24"/>
          <w:u w:val="single"/>
          <w:shd w:val="clear" w:color="auto" w:fill="DBE5F1" w:themeFill="accent1" w:themeFillTint="33"/>
        </w:rPr>
        <w:lastRenderedPageBreak/>
        <w:t>Administration Assistant</w:t>
      </w:r>
      <w:r w:rsidRPr="005A053D">
        <w:rPr>
          <w:b/>
          <w:sz w:val="24"/>
          <w:szCs w:val="24"/>
          <w:shd w:val="clear" w:color="auto" w:fill="DBE5F1" w:themeFill="accent1" w:themeFillTint="33"/>
        </w:rPr>
        <w:tab/>
      </w:r>
      <w:r w:rsidRPr="005A053D">
        <w:rPr>
          <w:b/>
          <w:sz w:val="24"/>
          <w:szCs w:val="24"/>
          <w:shd w:val="clear" w:color="auto" w:fill="DBE5F1" w:themeFill="accent1" w:themeFillTint="33"/>
        </w:rPr>
        <w:tab/>
      </w:r>
      <w:r w:rsidRPr="005A053D">
        <w:rPr>
          <w:b/>
          <w:sz w:val="24"/>
          <w:szCs w:val="24"/>
          <w:shd w:val="clear" w:color="auto" w:fill="DBE5F1" w:themeFill="accent1" w:themeFillTint="33"/>
        </w:rPr>
        <w:tab/>
      </w:r>
      <w:r w:rsidRPr="005A053D">
        <w:rPr>
          <w:b/>
          <w:sz w:val="24"/>
          <w:szCs w:val="24"/>
          <w:shd w:val="clear" w:color="auto" w:fill="DBE5F1" w:themeFill="accent1" w:themeFillTint="33"/>
        </w:rPr>
        <w:tab/>
      </w:r>
      <w:r w:rsidRPr="005A053D">
        <w:rPr>
          <w:b/>
          <w:sz w:val="24"/>
          <w:szCs w:val="24"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 xml:space="preserve">Feb. 2008- May. 2010 </w:t>
      </w:r>
      <w:r w:rsidR="005A053D">
        <w:rPr>
          <w:b/>
          <w:shd w:val="clear" w:color="auto" w:fill="DBE5F1" w:themeFill="accent1" w:themeFillTint="33"/>
        </w:rPr>
        <w:t xml:space="preserve">                                 </w:t>
      </w:r>
      <w:proofErr w:type="spellStart"/>
      <w:r w:rsidR="005A053D">
        <w:t>Seolak</w:t>
      </w:r>
      <w:proofErr w:type="spellEnd"/>
      <w:r w:rsidR="005A053D">
        <w:t xml:space="preserve"> I</w:t>
      </w:r>
      <w:r>
        <w:t>nvestment Company Dakar Senegal (working in SIC office)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 xml:space="preserve">Organize </w:t>
      </w:r>
      <w:r w:rsidR="005A053D">
        <w:t>timesheet and enter data int</w:t>
      </w:r>
      <w:r>
        <w:t xml:space="preserve">o Excel </w:t>
      </w:r>
      <w:r w:rsidR="005A053D">
        <w:t xml:space="preserve">spread </w:t>
      </w:r>
      <w:r>
        <w:t>sheets from all the sub-contract of SIC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Scanning Accounting finance document such as daily cash reconciliation, purchase order document and subcontract timesheets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Handling and filling boxes of archive documents to be stored in storage container.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 xml:space="preserve">Review Acrobat </w:t>
      </w:r>
      <w:proofErr w:type="spellStart"/>
      <w:r>
        <w:t>pdf</w:t>
      </w:r>
      <w:proofErr w:type="spellEnd"/>
      <w:r>
        <w:t xml:space="preserve"> file and organize folder to scanned document for easy retrieval in the future</w:t>
      </w:r>
    </w:p>
    <w:p w:rsidR="00F80B0E" w:rsidRDefault="006446A7" w:rsidP="00F80B0E">
      <w:pPr>
        <w:pStyle w:val="ListParagraph"/>
        <w:numPr>
          <w:ilvl w:val="0"/>
          <w:numId w:val="1"/>
        </w:numPr>
      </w:pPr>
      <w:r>
        <w:t>Enter purchase orders, invoice, receiving document (MRRs) and material requisition into Microsoft Access database.</w:t>
      </w:r>
    </w:p>
    <w:p w:rsidR="00F80B0E" w:rsidRDefault="00F80B0E" w:rsidP="00F80B0E">
      <w:pPr>
        <w:pStyle w:val="ListParagraph"/>
      </w:pPr>
    </w:p>
    <w:p w:rsidR="006446A7" w:rsidRDefault="006446A7" w:rsidP="005A053D">
      <w:pPr>
        <w:spacing w:line="240" w:lineRule="auto"/>
        <w:ind w:left="360"/>
      </w:pPr>
      <w:r w:rsidRPr="005A053D">
        <w:rPr>
          <w:b/>
          <w:sz w:val="24"/>
          <w:szCs w:val="24"/>
          <w:u w:val="single"/>
          <w:shd w:val="clear" w:color="auto" w:fill="DBE5F1" w:themeFill="accent1" w:themeFillTint="33"/>
        </w:rPr>
        <w:t>Cost Engineer</w:t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  <w:t xml:space="preserve">August. 2006 – Jan. 2008 </w:t>
      </w:r>
      <w:r w:rsidR="00FE191F">
        <w:rPr>
          <w:b/>
          <w:shd w:val="clear" w:color="auto" w:fill="DBE5F1" w:themeFill="accent1" w:themeFillTint="33"/>
        </w:rPr>
        <w:t xml:space="preserve">                        </w:t>
      </w:r>
      <w:proofErr w:type="spellStart"/>
      <w:r w:rsidRPr="0028367A">
        <w:rPr>
          <w:shd w:val="clear" w:color="auto" w:fill="FFFFFF" w:themeFill="background1"/>
        </w:rPr>
        <w:t>Citynet</w:t>
      </w:r>
      <w:proofErr w:type="spellEnd"/>
      <w:r w:rsidRPr="0028367A">
        <w:rPr>
          <w:shd w:val="clear" w:color="auto" w:fill="FFFFFF" w:themeFill="background1"/>
        </w:rPr>
        <w:t xml:space="preserve"> </w:t>
      </w:r>
      <w:r>
        <w:t xml:space="preserve">Telecommunication Network Corporation, New </w:t>
      </w:r>
      <w:proofErr w:type="spellStart"/>
      <w:r>
        <w:t>Gbagi</w:t>
      </w:r>
      <w:proofErr w:type="spellEnd"/>
      <w:r>
        <w:t xml:space="preserve"> Ibadan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Prepare cost estimate and networking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Responsible for monitoring daily routine of manpower, activities material needed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Coordinate with client regarding progress of project and conformity to client quality standards.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Well verse in site operation to organize and executes work with all levels of the project team.</w:t>
      </w:r>
    </w:p>
    <w:p w:rsidR="006C0F2E" w:rsidRDefault="006C0F2E" w:rsidP="006C0F2E">
      <w:pPr>
        <w:pStyle w:val="ListParagraph"/>
      </w:pPr>
    </w:p>
    <w:p w:rsidR="006446A7" w:rsidRDefault="006446A7" w:rsidP="005A053D">
      <w:pPr>
        <w:spacing w:line="240" w:lineRule="auto"/>
        <w:ind w:left="360"/>
      </w:pPr>
      <w:proofErr w:type="gramStart"/>
      <w:r w:rsidRPr="005A053D">
        <w:rPr>
          <w:b/>
          <w:sz w:val="24"/>
          <w:szCs w:val="24"/>
          <w:u w:val="single"/>
          <w:shd w:val="clear" w:color="auto" w:fill="DBE5F1" w:themeFill="accent1" w:themeFillTint="33"/>
        </w:rPr>
        <w:t>Unit Manager</w:t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  <w:t>April.</w:t>
      </w:r>
      <w:proofErr w:type="gramEnd"/>
      <w:r w:rsidRPr="005A053D">
        <w:rPr>
          <w:b/>
          <w:shd w:val="clear" w:color="auto" w:fill="DBE5F1" w:themeFill="accent1" w:themeFillTint="33"/>
        </w:rPr>
        <w:t xml:space="preserve"> 2002 – Jan. 2005 </w:t>
      </w:r>
      <w:r w:rsidR="005A053D" w:rsidRPr="005A053D">
        <w:rPr>
          <w:b/>
          <w:shd w:val="clear" w:color="auto" w:fill="DBE5F1" w:themeFill="accent1" w:themeFillTint="33"/>
        </w:rPr>
        <w:t xml:space="preserve">                          </w:t>
      </w:r>
      <w:r w:rsidR="005A053D">
        <w:t xml:space="preserve">                        </w:t>
      </w:r>
      <w:r>
        <w:t>African Alliance Insurance Company Lagos</w:t>
      </w:r>
    </w:p>
    <w:p w:rsidR="006446A7" w:rsidRDefault="006446A7" w:rsidP="005A053D">
      <w:pPr>
        <w:pStyle w:val="ListParagraph"/>
        <w:numPr>
          <w:ilvl w:val="0"/>
          <w:numId w:val="1"/>
        </w:numPr>
        <w:spacing w:line="240" w:lineRule="auto"/>
      </w:pPr>
      <w:r>
        <w:t>Work as credit investigator and insurer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Making aging reports of all the account and related to accounting work.</w:t>
      </w:r>
    </w:p>
    <w:p w:rsidR="006C0F2E" w:rsidRDefault="006C0F2E" w:rsidP="006C0F2E">
      <w:pPr>
        <w:pStyle w:val="ListParagraph"/>
      </w:pPr>
    </w:p>
    <w:p w:rsidR="006446A7" w:rsidRDefault="006446A7" w:rsidP="005A053D">
      <w:pPr>
        <w:spacing w:line="240" w:lineRule="auto"/>
        <w:ind w:left="360"/>
      </w:pPr>
      <w:r w:rsidRPr="005A053D">
        <w:rPr>
          <w:b/>
          <w:sz w:val="24"/>
          <w:szCs w:val="24"/>
          <w:u w:val="single"/>
          <w:shd w:val="clear" w:color="auto" w:fill="DBE5F1" w:themeFill="accent1" w:themeFillTint="33"/>
        </w:rPr>
        <w:t>Sales Representative</w:t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  <w:t>Feb. 2000 – Feb. 2002</w:t>
      </w:r>
      <w:r w:rsidRPr="005A053D">
        <w:rPr>
          <w:shd w:val="clear" w:color="auto" w:fill="DBE5F1" w:themeFill="accent1" w:themeFillTint="33"/>
        </w:rPr>
        <w:t xml:space="preserve"> </w:t>
      </w:r>
      <w:r w:rsidR="005A053D" w:rsidRPr="005A053D">
        <w:rPr>
          <w:shd w:val="clear" w:color="auto" w:fill="DBE5F1" w:themeFill="accent1" w:themeFillTint="33"/>
        </w:rPr>
        <w:t xml:space="preserve">                                </w:t>
      </w:r>
      <w:r w:rsidR="005A053D">
        <w:t xml:space="preserve">      </w:t>
      </w:r>
      <w:proofErr w:type="spellStart"/>
      <w:r>
        <w:t>Bafun</w:t>
      </w:r>
      <w:proofErr w:type="spellEnd"/>
      <w:r>
        <w:t xml:space="preserve"> Nigeria Limited </w:t>
      </w:r>
      <w:proofErr w:type="spellStart"/>
      <w:r>
        <w:t>Daleko</w:t>
      </w:r>
      <w:proofErr w:type="spellEnd"/>
      <w:r>
        <w:t xml:space="preserve"> </w:t>
      </w:r>
      <w:proofErr w:type="spellStart"/>
      <w:r>
        <w:t>Isolo</w:t>
      </w:r>
      <w:proofErr w:type="spellEnd"/>
      <w:r>
        <w:t xml:space="preserve"> Lagos</w:t>
      </w:r>
    </w:p>
    <w:p w:rsidR="006446A7" w:rsidRDefault="006446A7" w:rsidP="005A053D">
      <w:pPr>
        <w:pStyle w:val="ListParagraph"/>
        <w:numPr>
          <w:ilvl w:val="0"/>
          <w:numId w:val="1"/>
        </w:numPr>
        <w:spacing w:line="240" w:lineRule="auto"/>
      </w:pPr>
      <w:r>
        <w:t>Sales collection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Responsible for making daily, weekly and monthly aging reports.</w:t>
      </w:r>
    </w:p>
    <w:p w:rsidR="006446A7" w:rsidRDefault="006446A7" w:rsidP="005A053D">
      <w:pPr>
        <w:spacing w:line="240" w:lineRule="auto"/>
        <w:ind w:left="360"/>
      </w:pPr>
      <w:proofErr w:type="gramStart"/>
      <w:r w:rsidRPr="005A053D">
        <w:rPr>
          <w:b/>
          <w:sz w:val="24"/>
          <w:szCs w:val="24"/>
          <w:u w:val="single"/>
          <w:shd w:val="clear" w:color="auto" w:fill="DBE5F1" w:themeFill="accent1" w:themeFillTint="33"/>
        </w:rPr>
        <w:t>Factory Worker</w:t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</w:r>
      <w:r w:rsidRPr="005A053D">
        <w:rPr>
          <w:b/>
          <w:shd w:val="clear" w:color="auto" w:fill="DBE5F1" w:themeFill="accent1" w:themeFillTint="33"/>
        </w:rPr>
        <w:tab/>
        <w:t xml:space="preserve">July 1996 – Jan. 1998 </w:t>
      </w:r>
      <w:r w:rsidR="005A053D" w:rsidRPr="005A053D">
        <w:rPr>
          <w:b/>
          <w:shd w:val="clear" w:color="auto" w:fill="DBE5F1" w:themeFill="accent1" w:themeFillTint="33"/>
        </w:rPr>
        <w:t xml:space="preserve">  </w:t>
      </w:r>
      <w:r w:rsidR="005A053D">
        <w:t xml:space="preserve">                               </w:t>
      </w:r>
      <w:proofErr w:type="spellStart"/>
      <w:r>
        <w:t>Sosaplast</w:t>
      </w:r>
      <w:proofErr w:type="spellEnd"/>
      <w:r>
        <w:t xml:space="preserve"> Nigeria Limited </w:t>
      </w:r>
      <w:proofErr w:type="spellStart"/>
      <w:r>
        <w:t>Fatai</w:t>
      </w:r>
      <w:proofErr w:type="spellEnd"/>
      <w:r>
        <w:t xml:space="preserve"> </w:t>
      </w:r>
      <w:proofErr w:type="spellStart"/>
      <w:r>
        <w:t>Atere</w:t>
      </w:r>
      <w:proofErr w:type="spellEnd"/>
      <w:r>
        <w:t xml:space="preserve"> way </w:t>
      </w:r>
      <w:proofErr w:type="spellStart"/>
      <w:r>
        <w:t>Oshodi</w:t>
      </w:r>
      <w:proofErr w:type="spellEnd"/>
      <w:r>
        <w:t xml:space="preserve"> Lagos.</w:t>
      </w:r>
      <w:proofErr w:type="gramEnd"/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Forklift operator/warehouse assistant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Documentation and warehousing, loading and unloading of materials from container and vendor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Maintain inventories, complete records and housekeeping and observe proper safety.</w:t>
      </w:r>
    </w:p>
    <w:p w:rsidR="006446A7" w:rsidRPr="005A053D" w:rsidRDefault="006446A7" w:rsidP="005A053D">
      <w:pPr>
        <w:shd w:val="clear" w:color="auto" w:fill="DBE5F1" w:themeFill="accent1" w:themeFillTint="33"/>
        <w:ind w:left="360"/>
        <w:rPr>
          <w:b/>
          <w:sz w:val="24"/>
          <w:szCs w:val="24"/>
          <w:u w:val="single"/>
        </w:rPr>
      </w:pPr>
      <w:r w:rsidRPr="005A053D">
        <w:rPr>
          <w:b/>
          <w:sz w:val="24"/>
          <w:szCs w:val="24"/>
          <w:u w:val="single"/>
        </w:rPr>
        <w:t>Skills/Competence</w:t>
      </w:r>
      <w:r w:rsidR="005A053D" w:rsidRPr="005A053D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Estimation, project execution and supervision of any related jobs in Business Administration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Good oral and write in English, French and German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Flexible and can work with maximum supervision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Licensed professional driver</w:t>
      </w:r>
    </w:p>
    <w:p w:rsidR="006446A7" w:rsidRDefault="006446A7" w:rsidP="006446A7">
      <w:pPr>
        <w:pStyle w:val="ListParagraph"/>
        <w:numPr>
          <w:ilvl w:val="0"/>
          <w:numId w:val="1"/>
        </w:numPr>
      </w:pPr>
      <w:r>
        <w:t>Willing to be assigned anywhere.</w:t>
      </w:r>
    </w:p>
    <w:p w:rsidR="00305CE4" w:rsidRDefault="00305CE4" w:rsidP="00305CE4">
      <w:pPr>
        <w:pStyle w:val="ListParagraph"/>
      </w:pPr>
    </w:p>
    <w:p w:rsidR="00F80B0E" w:rsidRPr="00F80B0E" w:rsidRDefault="00F80B0E" w:rsidP="00A12795">
      <w:pPr>
        <w:ind w:left="360"/>
      </w:pPr>
      <w:bookmarkStart w:id="0" w:name="_GoBack"/>
      <w:bookmarkEnd w:id="0"/>
    </w:p>
    <w:sectPr w:rsidR="00F80B0E" w:rsidRPr="00F80B0E" w:rsidSect="005A053D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1A1E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11047F"/>
    <w:multiLevelType w:val="hybridMultilevel"/>
    <w:tmpl w:val="3226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C6F2C"/>
    <w:multiLevelType w:val="hybridMultilevel"/>
    <w:tmpl w:val="877AF434"/>
    <w:lvl w:ilvl="0" w:tplc="0F801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6A7"/>
    <w:rsid w:val="000C66FF"/>
    <w:rsid w:val="000D7CC5"/>
    <w:rsid w:val="000F5CB7"/>
    <w:rsid w:val="001A4CD2"/>
    <w:rsid w:val="001A6066"/>
    <w:rsid w:val="0028367A"/>
    <w:rsid w:val="002D785D"/>
    <w:rsid w:val="00305CE4"/>
    <w:rsid w:val="00385075"/>
    <w:rsid w:val="003F219A"/>
    <w:rsid w:val="00531BEB"/>
    <w:rsid w:val="005A053D"/>
    <w:rsid w:val="005E1BD8"/>
    <w:rsid w:val="00612199"/>
    <w:rsid w:val="006446A7"/>
    <w:rsid w:val="006C0F2E"/>
    <w:rsid w:val="006F1FFC"/>
    <w:rsid w:val="00867442"/>
    <w:rsid w:val="00A12795"/>
    <w:rsid w:val="00A8136F"/>
    <w:rsid w:val="00AD21A1"/>
    <w:rsid w:val="00B17CBB"/>
    <w:rsid w:val="00BB663D"/>
    <w:rsid w:val="00C30AC6"/>
    <w:rsid w:val="00C32940"/>
    <w:rsid w:val="00D174B0"/>
    <w:rsid w:val="00E859F3"/>
    <w:rsid w:val="00EC10FD"/>
    <w:rsid w:val="00F042EE"/>
    <w:rsid w:val="00F2273A"/>
    <w:rsid w:val="00F24925"/>
    <w:rsid w:val="00F70661"/>
    <w:rsid w:val="00F80B0E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6A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446A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2775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24</cp:revision>
  <dcterms:created xsi:type="dcterms:W3CDTF">2015-02-25T08:49:00Z</dcterms:created>
  <dcterms:modified xsi:type="dcterms:W3CDTF">2017-09-07T14:34:00Z</dcterms:modified>
</cp:coreProperties>
</file>