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13" w:rsidRDefault="00F91FEE" w:rsidP="00CE019D">
      <w:pPr>
        <w:pStyle w:val="NoSpacing"/>
        <w:spacing w:line="276" w:lineRule="auto"/>
        <w:rPr>
          <w:b/>
          <w:noProof/>
          <w:color w:val="008000"/>
        </w:rPr>
      </w:pPr>
      <w:r>
        <w:rPr>
          <w:noProof/>
        </w:rPr>
        <w:t xml:space="preserve">Nationality: </w:t>
      </w:r>
      <w:r w:rsidRPr="004970CA">
        <w:rPr>
          <w:b/>
          <w:noProof/>
          <w:color w:val="008000"/>
        </w:rPr>
        <w:t>PAKISTANI</w:t>
      </w:r>
    </w:p>
    <w:p w:rsidR="00647E13" w:rsidRPr="00647E13" w:rsidRDefault="00647E13" w:rsidP="00CE019D">
      <w:pPr>
        <w:pStyle w:val="NoSpacing"/>
        <w:spacing w:line="276" w:lineRule="auto"/>
        <w:rPr>
          <w:b/>
          <w:noProof/>
          <w:color w:val="008000"/>
        </w:rPr>
      </w:pPr>
    </w:p>
    <w:p w:rsidR="003A0703" w:rsidRPr="00CE019D" w:rsidRDefault="00A95964" w:rsidP="00A95964">
      <w:pPr>
        <w:ind w:right="-720"/>
        <w:jc w:val="both"/>
        <w:rPr>
          <w:b/>
          <w:i/>
          <w:sz w:val="28"/>
          <w:u w:val="single"/>
        </w:rPr>
      </w:pPr>
      <w:r w:rsidRPr="00CE019D">
        <w:rPr>
          <w:b/>
          <w:i/>
          <w:sz w:val="24"/>
          <w:u w:val="single"/>
        </w:rPr>
        <w:t>Cover Letter</w:t>
      </w:r>
      <w:r w:rsidRPr="00CE019D">
        <w:rPr>
          <w:b/>
          <w:i/>
          <w:sz w:val="28"/>
          <w:u w:val="single"/>
        </w:rPr>
        <w:t>______________________________________________________________</w:t>
      </w:r>
    </w:p>
    <w:p w:rsidR="00167E21" w:rsidRPr="00CE019D" w:rsidRDefault="00167E21" w:rsidP="003A0703">
      <w:pPr>
        <w:ind w:right="-720"/>
        <w:jc w:val="both"/>
        <w:rPr>
          <w:i/>
          <w:sz w:val="24"/>
        </w:rPr>
      </w:pPr>
      <w:r w:rsidRPr="00CE019D">
        <w:rPr>
          <w:i/>
          <w:sz w:val="24"/>
        </w:rPr>
        <w:t>Dear Hiring Team/ Manager</w:t>
      </w:r>
    </w:p>
    <w:p w:rsidR="00E4777A" w:rsidRPr="009465AF" w:rsidRDefault="00400366" w:rsidP="00CE019D">
      <w:pPr>
        <w:spacing w:line="240" w:lineRule="auto"/>
        <w:ind w:right="-720"/>
        <w:jc w:val="both"/>
        <w:rPr>
          <w:i/>
        </w:rPr>
      </w:pPr>
      <w:proofErr w:type="gramStart"/>
      <w:r>
        <w:rPr>
          <w:b/>
          <w:i/>
          <w:color w:val="008000"/>
        </w:rPr>
        <w:t>A</w:t>
      </w:r>
      <w:r w:rsidR="00770496" w:rsidRPr="009465AF">
        <w:rPr>
          <w:b/>
          <w:i/>
          <w:color w:val="008000"/>
        </w:rPr>
        <w:t xml:space="preserve"> </w:t>
      </w:r>
      <w:r w:rsidR="00E939EA" w:rsidRPr="009465AF">
        <w:rPr>
          <w:b/>
          <w:i/>
          <w:color w:val="008000"/>
        </w:rPr>
        <w:t>mathematics and physics</w:t>
      </w:r>
      <w:r w:rsidR="00770496" w:rsidRPr="009465AF">
        <w:rPr>
          <w:b/>
          <w:i/>
          <w:color w:val="008000"/>
        </w:rPr>
        <w:t xml:space="preserve"> teacher</w:t>
      </w:r>
      <w:r w:rsidR="004B1CB6" w:rsidRPr="009465AF">
        <w:rPr>
          <w:i/>
        </w:rPr>
        <w:t xml:space="preserve"> by Profession.</w:t>
      </w:r>
      <w:proofErr w:type="gramEnd"/>
      <w:r w:rsidR="004B1CB6" w:rsidRPr="009465AF">
        <w:rPr>
          <w:i/>
        </w:rPr>
        <w:t xml:space="preserve"> I am currently residing in Dubai, UAE.</w:t>
      </w:r>
      <w:r w:rsidR="002304C0" w:rsidRPr="009465AF">
        <w:rPr>
          <w:b/>
          <w:bCs/>
          <w:i/>
          <w:color w:val="008000"/>
        </w:rPr>
        <w:t xml:space="preserve"> I am teaching Mathematics in Dubai International School </w:t>
      </w:r>
      <w:proofErr w:type="spellStart"/>
      <w:proofErr w:type="gramStart"/>
      <w:r w:rsidR="002304C0" w:rsidRPr="009465AF">
        <w:rPr>
          <w:b/>
          <w:bCs/>
          <w:i/>
          <w:color w:val="008000"/>
        </w:rPr>
        <w:t>Nad</w:t>
      </w:r>
      <w:proofErr w:type="spellEnd"/>
      <w:proofErr w:type="gramEnd"/>
      <w:r w:rsidR="002304C0" w:rsidRPr="009465AF">
        <w:rPr>
          <w:b/>
          <w:bCs/>
          <w:i/>
          <w:color w:val="008000"/>
        </w:rPr>
        <w:t xml:space="preserve"> </w:t>
      </w:r>
      <w:proofErr w:type="spellStart"/>
      <w:r w:rsidR="002304C0" w:rsidRPr="009465AF">
        <w:rPr>
          <w:b/>
          <w:bCs/>
          <w:i/>
          <w:color w:val="008000"/>
        </w:rPr>
        <w:t>Ul</w:t>
      </w:r>
      <w:proofErr w:type="spellEnd"/>
      <w:r w:rsidR="00BD3330" w:rsidRPr="009465AF">
        <w:rPr>
          <w:b/>
          <w:bCs/>
          <w:i/>
          <w:color w:val="008000"/>
        </w:rPr>
        <w:t xml:space="preserve"> Sheba</w:t>
      </w:r>
      <w:r w:rsidR="002304C0" w:rsidRPr="009465AF">
        <w:rPr>
          <w:b/>
          <w:bCs/>
          <w:i/>
          <w:color w:val="008000"/>
        </w:rPr>
        <w:t>.</w:t>
      </w:r>
      <w:r w:rsidR="00D372F1" w:rsidRPr="009465AF">
        <w:rPr>
          <w:b/>
          <w:bCs/>
          <w:i/>
          <w:color w:val="008000"/>
        </w:rPr>
        <w:t xml:space="preserve"> </w:t>
      </w:r>
      <w:r w:rsidR="003B4AAC" w:rsidRPr="009465AF">
        <w:rPr>
          <w:b/>
          <w:bCs/>
          <w:i/>
          <w:color w:val="008000"/>
        </w:rPr>
        <w:t>Here I got an experience of teaching American curriculum mathematics and also I learned a lot about class management skills.</w:t>
      </w:r>
      <w:r w:rsidR="004B1CB6" w:rsidRPr="009465AF">
        <w:rPr>
          <w:i/>
        </w:rPr>
        <w:t xml:space="preserve"> I </w:t>
      </w:r>
      <w:r w:rsidR="000D4702" w:rsidRPr="009465AF">
        <w:rPr>
          <w:i/>
        </w:rPr>
        <w:t xml:space="preserve">remained as a lecturer of </w:t>
      </w:r>
      <w:r w:rsidR="00E939EA" w:rsidRPr="009465AF">
        <w:rPr>
          <w:i/>
        </w:rPr>
        <w:t>mathematics and physics</w:t>
      </w:r>
      <w:r w:rsidR="00770496" w:rsidRPr="009465AF">
        <w:rPr>
          <w:i/>
        </w:rPr>
        <w:t xml:space="preserve"> </w:t>
      </w:r>
      <w:r w:rsidR="000D4702" w:rsidRPr="009465AF">
        <w:rPr>
          <w:i/>
        </w:rPr>
        <w:t>since 2011-2015 in Nice Education System Peshawar</w:t>
      </w:r>
      <w:r w:rsidR="00FF6234" w:rsidRPr="009465AF">
        <w:rPr>
          <w:i/>
        </w:rPr>
        <w:t xml:space="preserve"> Pakistan</w:t>
      </w:r>
      <w:r w:rsidR="000D4702" w:rsidRPr="009465AF">
        <w:rPr>
          <w:i/>
        </w:rPr>
        <w:t xml:space="preserve">. </w:t>
      </w:r>
      <w:r w:rsidR="00480F7E" w:rsidRPr="009465AF">
        <w:rPr>
          <w:i/>
        </w:rPr>
        <w:t>I have</w:t>
      </w:r>
      <w:r w:rsidR="000D4702" w:rsidRPr="009465AF">
        <w:rPr>
          <w:i/>
        </w:rPr>
        <w:t xml:space="preserve"> a sound experience in teaching to Grade </w:t>
      </w:r>
      <w:r w:rsidR="008C6B1B">
        <w:rPr>
          <w:i/>
        </w:rPr>
        <w:t>6-</w:t>
      </w:r>
      <w:r w:rsidR="00646F36" w:rsidRPr="009465AF">
        <w:rPr>
          <w:i/>
        </w:rPr>
        <w:t>7-8-</w:t>
      </w:r>
      <w:r w:rsidR="00432DCE" w:rsidRPr="009465AF">
        <w:rPr>
          <w:i/>
        </w:rPr>
        <w:t>9-10-</w:t>
      </w:r>
      <w:r w:rsidR="000D4702" w:rsidRPr="009465AF">
        <w:rPr>
          <w:i/>
        </w:rPr>
        <w:t>11-12.</w:t>
      </w:r>
      <w:r w:rsidR="00EA205E" w:rsidRPr="009465AF">
        <w:rPr>
          <w:i/>
        </w:rPr>
        <w:t xml:space="preserve"> </w:t>
      </w:r>
      <w:r w:rsidR="007B36C2" w:rsidRPr="009465AF">
        <w:rPr>
          <w:i/>
        </w:rPr>
        <w:t xml:space="preserve">During Exams Period I remained as a </w:t>
      </w:r>
      <w:r w:rsidR="007B36C2" w:rsidRPr="009465AF">
        <w:rPr>
          <w:b/>
          <w:i/>
          <w:color w:val="008000"/>
        </w:rPr>
        <w:t>controller of examination i</w:t>
      </w:r>
      <w:r w:rsidR="00C73B5F" w:rsidRPr="009465AF">
        <w:rPr>
          <w:b/>
          <w:i/>
          <w:color w:val="008000"/>
        </w:rPr>
        <w:t>n my Institute</w:t>
      </w:r>
      <w:r w:rsidR="00C73B5F" w:rsidRPr="009465AF">
        <w:rPr>
          <w:i/>
        </w:rPr>
        <w:t xml:space="preserve">. I taught as </w:t>
      </w:r>
      <w:r w:rsidR="007B36C2" w:rsidRPr="009465AF">
        <w:rPr>
          <w:i/>
        </w:rPr>
        <w:t>tut</w:t>
      </w:r>
      <w:r w:rsidR="00C73B5F" w:rsidRPr="009465AF">
        <w:rPr>
          <w:i/>
        </w:rPr>
        <w:t xml:space="preserve">or of </w:t>
      </w:r>
      <w:r w:rsidR="00C73B5F" w:rsidRPr="009465AF">
        <w:rPr>
          <w:b/>
          <w:i/>
          <w:color w:val="008000"/>
        </w:rPr>
        <w:t>Mathematics and physics to O &amp; A level</w:t>
      </w:r>
      <w:r w:rsidR="00C73B5F" w:rsidRPr="009465AF">
        <w:rPr>
          <w:b/>
          <w:i/>
          <w:color w:val="00B050"/>
        </w:rPr>
        <w:t xml:space="preserve"> </w:t>
      </w:r>
      <w:r w:rsidR="00C73B5F" w:rsidRPr="009465AF">
        <w:rPr>
          <w:i/>
        </w:rPr>
        <w:t>students in Nice Coaching Academy.</w:t>
      </w:r>
      <w:r w:rsidR="00FF7DEB" w:rsidRPr="009465AF">
        <w:rPr>
          <w:i/>
        </w:rPr>
        <w:t xml:space="preserve"> </w:t>
      </w:r>
      <w:r w:rsidR="00BA62CB" w:rsidRPr="009465AF">
        <w:rPr>
          <w:i/>
        </w:rPr>
        <w:t xml:space="preserve">I also have experience of online Classes to Students of </w:t>
      </w:r>
      <w:r w:rsidR="00BA62CB" w:rsidRPr="009465AF">
        <w:rPr>
          <w:b/>
          <w:i/>
          <w:color w:val="008000"/>
        </w:rPr>
        <w:t>British America and Canada IB IGCSE AP Cambridge A/O Levels SAT</w:t>
      </w:r>
      <w:r w:rsidR="00BA62CB" w:rsidRPr="009465AF">
        <w:rPr>
          <w:i/>
        </w:rPr>
        <w:t xml:space="preserve"> and many other curriculums during my teaching experience.</w:t>
      </w:r>
      <w:r w:rsidR="00BA62CB" w:rsidRPr="009465AF">
        <w:rPr>
          <w:b/>
          <w:bCs/>
          <w:i/>
          <w:color w:val="008000"/>
        </w:rPr>
        <w:t xml:space="preserve"> </w:t>
      </w:r>
      <w:r w:rsidR="0057585A" w:rsidRPr="009465AF">
        <w:rPr>
          <w:b/>
          <w:bCs/>
          <w:i/>
          <w:color w:val="008000"/>
        </w:rPr>
        <w:t xml:space="preserve"> </w:t>
      </w:r>
    </w:p>
    <w:p w:rsidR="004B1CB6" w:rsidRPr="009465AF" w:rsidRDefault="00E4777A" w:rsidP="00CE019D">
      <w:pPr>
        <w:spacing w:line="240" w:lineRule="auto"/>
        <w:ind w:right="-720"/>
        <w:jc w:val="both"/>
        <w:rPr>
          <w:rFonts w:ascii="Arial" w:hAnsi="Arial" w:cs="Arial"/>
          <w:i/>
        </w:rPr>
      </w:pPr>
      <w:r w:rsidRPr="009465AF">
        <w:rPr>
          <w:i/>
        </w:rPr>
        <w:t xml:space="preserve">I possess strong </w:t>
      </w:r>
      <w:r w:rsidRPr="009465AF">
        <w:rPr>
          <w:b/>
          <w:i/>
          <w:color w:val="008000"/>
        </w:rPr>
        <w:t>communicating capabilities</w:t>
      </w:r>
      <w:r w:rsidRPr="009465AF">
        <w:rPr>
          <w:i/>
        </w:rPr>
        <w:t xml:space="preserve"> with </w:t>
      </w:r>
      <w:r w:rsidRPr="009465AF">
        <w:rPr>
          <w:b/>
          <w:i/>
          <w:color w:val="008000"/>
        </w:rPr>
        <w:t>different interactional techniques</w:t>
      </w:r>
      <w:r w:rsidRPr="009465AF">
        <w:rPr>
          <w:i/>
          <w:color w:val="008000"/>
        </w:rPr>
        <w:t xml:space="preserve">. </w:t>
      </w:r>
      <w:r w:rsidR="00480F7E" w:rsidRPr="009465AF">
        <w:rPr>
          <w:b/>
          <w:i/>
          <w:color w:val="008000"/>
        </w:rPr>
        <w:t>Student’s</w:t>
      </w:r>
      <w:r w:rsidRPr="009465AF">
        <w:rPr>
          <w:b/>
          <w:i/>
          <w:color w:val="008000"/>
        </w:rPr>
        <w:t xml:space="preserve"> involve</w:t>
      </w:r>
      <w:r w:rsidR="00480F7E" w:rsidRPr="009465AF">
        <w:rPr>
          <w:b/>
          <w:i/>
          <w:color w:val="008000"/>
        </w:rPr>
        <w:t>ment</w:t>
      </w:r>
      <w:r w:rsidR="00480F7E" w:rsidRPr="009465AF">
        <w:rPr>
          <w:i/>
          <w:color w:val="008000"/>
        </w:rPr>
        <w:t xml:space="preserve"> and </w:t>
      </w:r>
      <w:r w:rsidR="00480F7E" w:rsidRPr="009465AF">
        <w:rPr>
          <w:b/>
          <w:i/>
          <w:color w:val="008000"/>
        </w:rPr>
        <w:t>creativity</w:t>
      </w:r>
      <w:r w:rsidR="00480F7E" w:rsidRPr="009465AF">
        <w:rPr>
          <w:i/>
        </w:rPr>
        <w:t xml:space="preserve"> remained top priority</w:t>
      </w:r>
      <w:r w:rsidRPr="009465AF">
        <w:rPr>
          <w:i/>
        </w:rPr>
        <w:t xml:space="preserve"> </w:t>
      </w:r>
      <w:r w:rsidR="003633F2" w:rsidRPr="009465AF">
        <w:rPr>
          <w:i/>
        </w:rPr>
        <w:t>during my professional carrier</w:t>
      </w:r>
      <w:r w:rsidR="005A1921" w:rsidRPr="009465AF">
        <w:rPr>
          <w:i/>
        </w:rPr>
        <w:t>.</w:t>
      </w:r>
      <w:r w:rsidR="00A94D05" w:rsidRPr="009465AF">
        <w:rPr>
          <w:rFonts w:ascii="Arial" w:hAnsi="Arial"/>
          <w:b/>
          <w:i/>
          <w:color w:val="767171" w:themeColor="background2" w:themeShade="80"/>
        </w:rPr>
        <w:t xml:space="preserve"> </w:t>
      </w:r>
    </w:p>
    <w:p w:rsidR="00167E21" w:rsidRPr="009465AF" w:rsidRDefault="00167E21" w:rsidP="00CE019D">
      <w:pPr>
        <w:spacing w:line="240" w:lineRule="auto"/>
        <w:ind w:right="-720"/>
        <w:jc w:val="both"/>
        <w:rPr>
          <w:rFonts w:cs="Arial"/>
          <w:i/>
          <w:color w:val="000000" w:themeColor="text1"/>
        </w:rPr>
      </w:pPr>
      <w:r w:rsidRPr="009465AF">
        <w:rPr>
          <w:rFonts w:cs="Arial"/>
          <w:i/>
          <w:color w:val="000000" w:themeColor="text1"/>
        </w:rPr>
        <w:t>The enclosed resume will give you a glimpse of my profile.</w:t>
      </w:r>
      <w:r w:rsidR="00D372F1" w:rsidRPr="009465AF">
        <w:rPr>
          <w:rFonts w:cs="Arial"/>
          <w:i/>
          <w:color w:val="000000" w:themeColor="text1"/>
        </w:rPr>
        <w:t xml:space="preserve"> My visible profile may not</w:t>
      </w:r>
      <w:r w:rsidRPr="009465AF">
        <w:rPr>
          <w:rFonts w:cs="Arial"/>
          <w:i/>
          <w:color w:val="000000" w:themeColor="text1"/>
        </w:rPr>
        <w:t xml:space="preserve"> be that unique and powerful but the invisible profile will certainly make you listen to me with rapt attention. However to get the true essence of a person’s skills you need to meet them in person and it’ll be </w:t>
      </w:r>
      <w:r w:rsidR="00CA1574" w:rsidRPr="009465AF">
        <w:rPr>
          <w:rFonts w:cs="Arial"/>
          <w:i/>
          <w:color w:val="000000" w:themeColor="text1"/>
        </w:rPr>
        <w:t>an</w:t>
      </w:r>
      <w:r w:rsidRPr="009465AF">
        <w:rPr>
          <w:rFonts w:cs="Arial"/>
          <w:i/>
          <w:color w:val="000000" w:themeColor="text1"/>
        </w:rPr>
        <w:t xml:space="preserve"> opportunity to give you a thorough synopsis of </w:t>
      </w:r>
      <w:proofErr w:type="gramStart"/>
      <w:r w:rsidRPr="009465AF">
        <w:rPr>
          <w:rFonts w:cs="Arial"/>
          <w:i/>
          <w:color w:val="000000" w:themeColor="text1"/>
        </w:rPr>
        <w:t>my</w:t>
      </w:r>
      <w:proofErr w:type="gramEnd"/>
      <w:r w:rsidRPr="009465AF">
        <w:rPr>
          <w:rFonts w:cs="Arial"/>
          <w:i/>
          <w:color w:val="000000" w:themeColor="text1"/>
        </w:rPr>
        <w:t xml:space="preserve"> capabilities. It would also be a privilege to discover what specific mélange of skills you’re looking for and to find out whether a mutually beneficial relationship can be formed.</w:t>
      </w:r>
    </w:p>
    <w:p w:rsidR="00167E21" w:rsidRPr="009465AF" w:rsidRDefault="00167E21" w:rsidP="00CE019D">
      <w:pPr>
        <w:spacing w:line="240" w:lineRule="auto"/>
        <w:ind w:right="-720"/>
        <w:jc w:val="both"/>
        <w:rPr>
          <w:rFonts w:cs="Arial"/>
          <w:i/>
          <w:color w:val="000000" w:themeColor="text1"/>
        </w:rPr>
      </w:pPr>
      <w:r w:rsidRPr="009465AF">
        <w:rPr>
          <w:rFonts w:cs="Arial"/>
          <w:i/>
          <w:color w:val="000000" w:themeColor="text1"/>
        </w:rPr>
        <w:t>Looking forward to listen from you soon</w:t>
      </w:r>
    </w:p>
    <w:p w:rsidR="00CE019D" w:rsidRPr="00CE019D" w:rsidRDefault="00167E21" w:rsidP="00400366">
      <w:pPr>
        <w:spacing w:after="0" w:line="240" w:lineRule="auto"/>
        <w:ind w:right="-720"/>
        <w:jc w:val="both"/>
        <w:rPr>
          <w:rFonts w:cs="Arial"/>
          <w:color w:val="000000" w:themeColor="text1"/>
          <w:szCs w:val="24"/>
        </w:rPr>
      </w:pPr>
      <w:r w:rsidRPr="00CA1574">
        <w:rPr>
          <w:rFonts w:cs="Arial"/>
          <w:i/>
          <w:color w:val="000000" w:themeColor="text1"/>
        </w:rPr>
        <w:t xml:space="preserve"> </w:t>
      </w:r>
    </w:p>
    <w:p w:rsidR="003A0703" w:rsidRPr="00696200" w:rsidRDefault="00871079" w:rsidP="00BA4A3B">
      <w:pPr>
        <w:pBdr>
          <w:bottom w:val="single" w:sz="4" w:space="1" w:color="000000" w:themeColor="text1"/>
        </w:pBdr>
        <w:spacing w:after="0"/>
        <w:jc w:val="both"/>
        <w:rPr>
          <w:b/>
          <w:i/>
          <w:sz w:val="24"/>
        </w:rPr>
      </w:pPr>
      <w:r w:rsidRPr="00696200">
        <w:rPr>
          <w:b/>
          <w:i/>
          <w:sz w:val="24"/>
        </w:rPr>
        <w:t>Professional</w:t>
      </w:r>
      <w:r w:rsidR="003A0703" w:rsidRPr="00696200">
        <w:rPr>
          <w:b/>
          <w:i/>
          <w:sz w:val="24"/>
        </w:rPr>
        <w:t xml:space="preserve"> Experience</w:t>
      </w:r>
    </w:p>
    <w:p w:rsidR="00646F36" w:rsidRPr="00646F36" w:rsidRDefault="00646F36" w:rsidP="00BA4A3B">
      <w:pPr>
        <w:spacing w:after="0"/>
        <w:jc w:val="both"/>
        <w:rPr>
          <w:b/>
          <w:i/>
        </w:rPr>
      </w:pPr>
      <w:r w:rsidRPr="00646F36">
        <w:rPr>
          <w:b/>
          <w:i/>
        </w:rPr>
        <w:t xml:space="preserve">Lecturer in Math </w:t>
      </w:r>
    </w:p>
    <w:p w:rsidR="00646F36" w:rsidRPr="00646F36" w:rsidRDefault="00646F36" w:rsidP="00BA4A3B">
      <w:pPr>
        <w:spacing w:after="0"/>
        <w:jc w:val="both"/>
        <w:rPr>
          <w:b/>
          <w:i/>
          <w:u w:val="single"/>
        </w:rPr>
      </w:pPr>
      <w:r w:rsidRPr="00646F36">
        <w:rPr>
          <w:b/>
          <w:i/>
        </w:rPr>
        <w:t xml:space="preserve">Dubai International School </w:t>
      </w:r>
      <w:proofErr w:type="spellStart"/>
      <w:proofErr w:type="gramStart"/>
      <w:r w:rsidRPr="00646F36">
        <w:rPr>
          <w:b/>
          <w:i/>
        </w:rPr>
        <w:t>Nad</w:t>
      </w:r>
      <w:proofErr w:type="spellEnd"/>
      <w:proofErr w:type="gramEnd"/>
      <w:r w:rsidRPr="00646F36">
        <w:rPr>
          <w:b/>
          <w:i/>
        </w:rPr>
        <w:t xml:space="preserve"> Sheba Dubai</w:t>
      </w:r>
      <w:r w:rsidRPr="00646F36">
        <w:rPr>
          <w:b/>
          <w:i/>
        </w:rPr>
        <w:tab/>
      </w:r>
      <w:r w:rsidRPr="00646F36">
        <w:rPr>
          <w:b/>
          <w:i/>
        </w:rPr>
        <w:tab/>
      </w:r>
      <w:r w:rsidRPr="00646F36">
        <w:rPr>
          <w:b/>
          <w:i/>
        </w:rPr>
        <w:tab/>
      </w:r>
      <w:r w:rsidRPr="00646F36">
        <w:rPr>
          <w:b/>
          <w:i/>
        </w:rPr>
        <w:tab/>
      </w:r>
      <w:r w:rsidR="00DC05DD">
        <w:rPr>
          <w:b/>
          <w:i/>
        </w:rPr>
        <w:t>2015-</w:t>
      </w:r>
      <w:r w:rsidRPr="00646F36">
        <w:rPr>
          <w:b/>
          <w:i/>
          <w:u w:val="single"/>
        </w:rPr>
        <w:t xml:space="preserve">2016 </w:t>
      </w:r>
    </w:p>
    <w:p w:rsidR="00646F36" w:rsidRDefault="00646F36" w:rsidP="00BA4A3B">
      <w:pPr>
        <w:spacing w:after="0"/>
        <w:jc w:val="both"/>
        <w:rPr>
          <w:i/>
        </w:rPr>
      </w:pPr>
    </w:p>
    <w:p w:rsidR="008D68BD" w:rsidRPr="006E2D23" w:rsidRDefault="008D68BD" w:rsidP="00BA4A3B">
      <w:pPr>
        <w:spacing w:after="0"/>
        <w:jc w:val="both"/>
        <w:rPr>
          <w:b/>
          <w:i/>
        </w:rPr>
      </w:pPr>
      <w:r w:rsidRPr="006E2D23">
        <w:rPr>
          <w:i/>
        </w:rPr>
        <w:t>Lecturer in</w:t>
      </w:r>
      <w:r w:rsidR="00770496">
        <w:rPr>
          <w:i/>
        </w:rPr>
        <w:t xml:space="preserve"> </w:t>
      </w:r>
      <w:r w:rsidR="00E939EA">
        <w:rPr>
          <w:i/>
        </w:rPr>
        <w:t>mathematics and physics</w:t>
      </w:r>
      <w:r w:rsidR="00770496">
        <w:rPr>
          <w:i/>
        </w:rPr>
        <w:tab/>
      </w:r>
      <w:r w:rsidRPr="006E2D23">
        <w:rPr>
          <w:i/>
        </w:rPr>
        <w:t xml:space="preserve"> </w:t>
      </w:r>
      <w:r w:rsidR="00871079" w:rsidRPr="006E2D23">
        <w:rPr>
          <w:i/>
        </w:rPr>
        <w:t xml:space="preserve">                                                      </w:t>
      </w:r>
      <w:r w:rsidR="00696200">
        <w:rPr>
          <w:i/>
        </w:rPr>
        <w:tab/>
      </w:r>
      <w:r w:rsidR="00871079" w:rsidRPr="006E2D23">
        <w:rPr>
          <w:i/>
          <w:u w:val="single"/>
        </w:rPr>
        <w:t>2011-2015</w:t>
      </w:r>
    </w:p>
    <w:p w:rsidR="00871079" w:rsidRPr="006E2D23" w:rsidRDefault="00871079" w:rsidP="00BA4A3B">
      <w:pPr>
        <w:spacing w:after="0"/>
        <w:jc w:val="both"/>
        <w:rPr>
          <w:i/>
        </w:rPr>
      </w:pPr>
      <w:r w:rsidRPr="006E2D23">
        <w:rPr>
          <w:i/>
        </w:rPr>
        <w:t xml:space="preserve">Nice </w:t>
      </w:r>
      <w:r w:rsidR="006E2D23" w:rsidRPr="006E2D23">
        <w:rPr>
          <w:i/>
        </w:rPr>
        <w:t>Education System Peshawar Pakistan</w:t>
      </w:r>
    </w:p>
    <w:p w:rsidR="003A0703" w:rsidRPr="006E2D23" w:rsidRDefault="003A0703" w:rsidP="00BA4A3B">
      <w:pPr>
        <w:spacing w:after="0" w:line="276" w:lineRule="auto"/>
        <w:jc w:val="both"/>
      </w:pPr>
    </w:p>
    <w:p w:rsidR="003A0703" w:rsidRPr="006E2D23" w:rsidRDefault="00B33A10" w:rsidP="00BA4A3B">
      <w:pPr>
        <w:spacing w:after="0" w:line="276" w:lineRule="auto"/>
        <w:jc w:val="both"/>
        <w:rPr>
          <w:i/>
          <w:u w:val="single"/>
        </w:rPr>
      </w:pPr>
      <w:r w:rsidRPr="006E2D23">
        <w:t xml:space="preserve">Controller of </w:t>
      </w:r>
      <w:r w:rsidR="006E2D23" w:rsidRPr="006E2D23">
        <w:t xml:space="preserve">Examination                                                                       </w:t>
      </w:r>
      <w:r w:rsidR="00696200">
        <w:tab/>
      </w:r>
      <w:r w:rsidR="006E2D23" w:rsidRPr="006E2D23">
        <w:rPr>
          <w:i/>
          <w:u w:val="single"/>
        </w:rPr>
        <w:t>2011-2015</w:t>
      </w:r>
    </w:p>
    <w:p w:rsidR="006E2D23" w:rsidRPr="006E2D23" w:rsidRDefault="006E2D23" w:rsidP="00BA4A3B">
      <w:pPr>
        <w:spacing w:after="0" w:line="276" w:lineRule="auto"/>
        <w:jc w:val="both"/>
        <w:rPr>
          <w:u w:val="single"/>
        </w:rPr>
      </w:pPr>
      <w:r w:rsidRPr="006E2D23">
        <w:rPr>
          <w:i/>
        </w:rPr>
        <w:t>Nice Education System Peshawar Pakistan</w:t>
      </w:r>
    </w:p>
    <w:p w:rsidR="009F7A1D" w:rsidRPr="006E2D23" w:rsidRDefault="009F7A1D" w:rsidP="00BA4A3B">
      <w:pPr>
        <w:spacing w:after="0"/>
        <w:jc w:val="both"/>
      </w:pPr>
    </w:p>
    <w:p w:rsidR="00A56410" w:rsidRDefault="009F7A1D" w:rsidP="00BA4A3B">
      <w:pPr>
        <w:spacing w:after="0" w:line="276" w:lineRule="auto"/>
        <w:jc w:val="both"/>
        <w:rPr>
          <w:i/>
        </w:rPr>
      </w:pPr>
      <w:r w:rsidRPr="006E2D23">
        <w:rPr>
          <w:i/>
        </w:rPr>
        <w:t xml:space="preserve">Tutor </w:t>
      </w:r>
      <w:r w:rsidR="00770496">
        <w:rPr>
          <w:i/>
        </w:rPr>
        <w:t xml:space="preserve">in </w:t>
      </w:r>
      <w:r w:rsidR="00E939EA">
        <w:rPr>
          <w:i/>
        </w:rPr>
        <w:t>mathematics and physics</w:t>
      </w:r>
      <w:r w:rsidR="00E939EA">
        <w:rPr>
          <w:i/>
        </w:rPr>
        <w:tab/>
      </w:r>
      <w:r w:rsidR="00770496">
        <w:rPr>
          <w:i/>
        </w:rPr>
        <w:tab/>
      </w:r>
      <w:r w:rsidR="00770496">
        <w:rPr>
          <w:i/>
        </w:rPr>
        <w:tab/>
      </w:r>
      <w:r w:rsidR="00770496">
        <w:rPr>
          <w:i/>
        </w:rPr>
        <w:tab/>
      </w:r>
      <w:r w:rsidR="00A56410">
        <w:rPr>
          <w:i/>
        </w:rPr>
        <w:tab/>
      </w:r>
      <w:r w:rsidR="006E2D23" w:rsidRPr="006E2D23">
        <w:rPr>
          <w:i/>
          <w:u w:val="single"/>
        </w:rPr>
        <w:t>2011-2015</w:t>
      </w:r>
    </w:p>
    <w:p w:rsidR="006E2D23" w:rsidRPr="006E2D23" w:rsidRDefault="006E2D23" w:rsidP="00BA4A3B">
      <w:pPr>
        <w:spacing w:after="0" w:line="276" w:lineRule="auto"/>
        <w:jc w:val="both"/>
        <w:rPr>
          <w:i/>
        </w:rPr>
      </w:pPr>
      <w:r w:rsidRPr="006E2D23">
        <w:rPr>
          <w:i/>
        </w:rPr>
        <w:t>Nice Coaching Academy Peshawar Pakistan</w:t>
      </w:r>
    </w:p>
    <w:p w:rsidR="00CC0272" w:rsidRDefault="00CC0272" w:rsidP="00BA4A3B">
      <w:pPr>
        <w:pBdr>
          <w:bottom w:val="single" w:sz="4" w:space="1" w:color="000000" w:themeColor="text1"/>
        </w:pBdr>
        <w:spacing w:after="0"/>
        <w:jc w:val="both"/>
        <w:rPr>
          <w:b/>
          <w:i/>
          <w:sz w:val="24"/>
          <w:szCs w:val="24"/>
        </w:rPr>
      </w:pPr>
    </w:p>
    <w:p w:rsidR="009F7A1D" w:rsidRPr="00122E09" w:rsidRDefault="009F7A1D" w:rsidP="009F7A1D">
      <w:pPr>
        <w:pBdr>
          <w:bottom w:val="single" w:sz="4" w:space="1" w:color="000000" w:themeColor="text1"/>
        </w:pBdr>
        <w:jc w:val="both"/>
        <w:rPr>
          <w:b/>
          <w:i/>
          <w:color w:val="008000"/>
          <w:sz w:val="24"/>
          <w:szCs w:val="24"/>
        </w:rPr>
      </w:pPr>
      <w:r w:rsidRPr="00122E09">
        <w:rPr>
          <w:b/>
          <w:i/>
          <w:color w:val="008000"/>
          <w:sz w:val="24"/>
          <w:szCs w:val="24"/>
        </w:rPr>
        <w:t>Achievements</w:t>
      </w:r>
    </w:p>
    <w:p w:rsidR="002304C0" w:rsidRDefault="002304C0" w:rsidP="009F7A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i/>
          <w:color w:val="008000"/>
        </w:rPr>
      </w:pPr>
      <w:r>
        <w:rPr>
          <w:rFonts w:cs="Arial"/>
          <w:i/>
          <w:color w:val="008000"/>
        </w:rPr>
        <w:t>Use of Technology in Mathematics</w:t>
      </w:r>
    </w:p>
    <w:p w:rsidR="009F7A1D" w:rsidRPr="00FF6234" w:rsidRDefault="009F7A1D" w:rsidP="009F7A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i/>
          <w:color w:val="008000"/>
        </w:rPr>
      </w:pPr>
      <w:r w:rsidRPr="00FF6234">
        <w:rPr>
          <w:rFonts w:cs="Arial"/>
          <w:i/>
          <w:color w:val="008000"/>
        </w:rPr>
        <w:t>Best teacher Award in Mathematics 2014</w:t>
      </w:r>
    </w:p>
    <w:p w:rsidR="009F7A1D" w:rsidRPr="00FF6234" w:rsidRDefault="009F7A1D" w:rsidP="009F7A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i/>
          <w:color w:val="008000"/>
        </w:rPr>
      </w:pPr>
      <w:r w:rsidRPr="00FF6234">
        <w:rPr>
          <w:rFonts w:cs="Arial"/>
          <w:i/>
          <w:color w:val="008000"/>
        </w:rPr>
        <w:t>Best teacher Award in Physics 2014</w:t>
      </w:r>
    </w:p>
    <w:p w:rsidR="009F7A1D" w:rsidRPr="00FF6234" w:rsidRDefault="009F7A1D" w:rsidP="009F7A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i/>
          <w:color w:val="008000"/>
        </w:rPr>
      </w:pPr>
      <w:r w:rsidRPr="00FF6234">
        <w:rPr>
          <w:rFonts w:cs="Arial"/>
          <w:i/>
          <w:color w:val="008000"/>
        </w:rPr>
        <w:t>Best Teacher award in Mathematics 2015</w:t>
      </w:r>
    </w:p>
    <w:p w:rsidR="009F7A1D" w:rsidRPr="00FF6234" w:rsidRDefault="009F7A1D" w:rsidP="009F7A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i/>
          <w:color w:val="008000"/>
        </w:rPr>
      </w:pPr>
      <w:r w:rsidRPr="00FF6234">
        <w:rPr>
          <w:rFonts w:cs="Arial"/>
          <w:i/>
          <w:color w:val="008000"/>
        </w:rPr>
        <w:t>Strong explanation skills</w:t>
      </w:r>
    </w:p>
    <w:p w:rsidR="009F7A1D" w:rsidRPr="00FF6234" w:rsidRDefault="009F7A1D" w:rsidP="009F7A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i/>
          <w:color w:val="008000"/>
        </w:rPr>
      </w:pPr>
      <w:r w:rsidRPr="00FF6234">
        <w:rPr>
          <w:rFonts w:cs="Arial"/>
          <w:i/>
          <w:color w:val="008000"/>
        </w:rPr>
        <w:lastRenderedPageBreak/>
        <w:t>Interactive teaching style</w:t>
      </w:r>
    </w:p>
    <w:p w:rsidR="005B781B" w:rsidRPr="00FF6234" w:rsidRDefault="005B781B" w:rsidP="009F7A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i/>
          <w:color w:val="008000"/>
        </w:rPr>
      </w:pPr>
      <w:r w:rsidRPr="00FF6234">
        <w:rPr>
          <w:rFonts w:cs="Arial"/>
          <w:i/>
          <w:color w:val="008000"/>
        </w:rPr>
        <w:t>Strong communicating skills</w:t>
      </w:r>
    </w:p>
    <w:p w:rsidR="00A56410" w:rsidRPr="00122E09" w:rsidRDefault="008D7E15" w:rsidP="003A0703">
      <w:pPr>
        <w:pBdr>
          <w:bottom w:val="single" w:sz="4" w:space="1" w:color="000000" w:themeColor="text1"/>
        </w:pBdr>
        <w:jc w:val="both"/>
        <w:rPr>
          <w:b/>
          <w:i/>
          <w:sz w:val="24"/>
          <w:szCs w:val="24"/>
        </w:rPr>
      </w:pPr>
      <w:r w:rsidRPr="00122E09">
        <w:rPr>
          <w:b/>
          <w:i/>
          <w:sz w:val="24"/>
          <w:szCs w:val="24"/>
        </w:rPr>
        <w:t>Major Courses Studied</w:t>
      </w:r>
    </w:p>
    <w:p w:rsidR="00BA4A3B" w:rsidRDefault="00BA4A3B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  <w:sectPr w:rsidR="00BA4A3B" w:rsidSect="00DC2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lastRenderedPageBreak/>
        <w:t>Basic and advanced calculus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Basic and advanced linear algebra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Basic and advanced applied mathematics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Probability and statistics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Random signal and noise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Numerical analysis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Differential equations (ODEs, PDEs, LDE, HDEs)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Basic and advanced electronics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Digital electronics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Applied and material sciences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lastRenderedPageBreak/>
        <w:t xml:space="preserve">Engineering drawing 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Circuit analysis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 xml:space="preserve">Digital logic design </w:t>
      </w:r>
    </w:p>
    <w:p w:rsidR="00F85E62" w:rsidRPr="002C0AD1" w:rsidRDefault="00F85E62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napToGrid w:val="0"/>
        <w:spacing w:after="0" w:line="240" w:lineRule="auto"/>
        <w:rPr>
          <w:i/>
        </w:rPr>
      </w:pPr>
      <w:r w:rsidRPr="002C0AD1">
        <w:rPr>
          <w:i/>
        </w:rPr>
        <w:t>Data communication and networks</w:t>
      </w:r>
    </w:p>
    <w:p w:rsidR="002C0AD1" w:rsidRPr="002C0AD1" w:rsidRDefault="002C0AD1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</w:pPr>
      <w:r w:rsidRPr="002C0AD1">
        <w:t>Digital Inage Processing</w:t>
      </w:r>
    </w:p>
    <w:p w:rsidR="002C0AD1" w:rsidRPr="002C0AD1" w:rsidRDefault="002C0AD1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rPr>
          <w:bCs/>
        </w:rPr>
      </w:pPr>
      <w:r w:rsidRPr="002C0AD1">
        <w:rPr>
          <w:bCs/>
        </w:rPr>
        <w:t>Digital Signal Processing</w:t>
      </w:r>
    </w:p>
    <w:p w:rsidR="002C0AD1" w:rsidRPr="002C0AD1" w:rsidRDefault="002C0AD1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pacing w:after="0" w:line="240" w:lineRule="auto"/>
      </w:pPr>
      <w:r w:rsidRPr="002C0AD1">
        <w:t>Artificial Intelligence</w:t>
      </w:r>
    </w:p>
    <w:p w:rsidR="002C0AD1" w:rsidRPr="002C0AD1" w:rsidRDefault="002C0AD1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pacing w:after="0" w:line="240" w:lineRule="auto"/>
      </w:pPr>
      <w:r w:rsidRPr="002C0AD1">
        <w:t>Control Systems</w:t>
      </w:r>
    </w:p>
    <w:p w:rsidR="002C0AD1" w:rsidRPr="002C0AD1" w:rsidRDefault="002C0AD1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92"/>
        </w:tabs>
        <w:suppressAutoHyphens/>
        <w:autoSpaceDE w:val="0"/>
        <w:spacing w:after="0" w:line="240" w:lineRule="auto"/>
      </w:pPr>
      <w:r w:rsidRPr="002C0AD1">
        <w:t>C Programming.</w:t>
      </w:r>
    </w:p>
    <w:p w:rsidR="002C0AD1" w:rsidRPr="002C0AD1" w:rsidRDefault="002C0AD1" w:rsidP="002C0AD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</w:pPr>
      <w:r w:rsidRPr="002C0AD1">
        <w:t>Computer Fundamentals.</w:t>
      </w:r>
    </w:p>
    <w:p w:rsidR="002C0AD1" w:rsidRDefault="002C0AD1" w:rsidP="00CE019D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</w:pPr>
      <w:r w:rsidRPr="002C0AD1">
        <w:t>Microcontroller Programming</w:t>
      </w:r>
      <w:r>
        <w:t>.</w:t>
      </w:r>
    </w:p>
    <w:p w:rsidR="00BA4A3B" w:rsidRDefault="00BA4A3B" w:rsidP="00D372F1">
      <w:pPr>
        <w:pBdr>
          <w:bottom w:val="single" w:sz="4" w:space="1" w:color="000000" w:themeColor="text1"/>
        </w:pBdr>
        <w:jc w:val="both"/>
        <w:rPr>
          <w:b/>
          <w:i/>
          <w:sz w:val="24"/>
          <w:szCs w:val="24"/>
        </w:rPr>
        <w:sectPr w:rsidR="00BA4A3B" w:rsidSect="00BA4A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72F1" w:rsidRPr="00122E09" w:rsidRDefault="00D372F1" w:rsidP="00D372F1">
      <w:pPr>
        <w:pBdr>
          <w:bottom w:val="single" w:sz="4" w:space="1" w:color="000000" w:themeColor="text1"/>
        </w:pBdr>
        <w:jc w:val="both"/>
        <w:rPr>
          <w:b/>
          <w:i/>
          <w:sz w:val="24"/>
          <w:szCs w:val="24"/>
        </w:rPr>
      </w:pPr>
      <w:r w:rsidRPr="00122E09">
        <w:rPr>
          <w:b/>
          <w:i/>
          <w:sz w:val="24"/>
          <w:szCs w:val="24"/>
        </w:rPr>
        <w:lastRenderedPageBreak/>
        <w:t>General Roles &amp; Responsibilities as School Teacher</w:t>
      </w:r>
      <w:r w:rsidR="00971194">
        <w:rPr>
          <w:b/>
          <w:i/>
          <w:sz w:val="24"/>
          <w:szCs w:val="24"/>
        </w:rPr>
        <w:t xml:space="preserve"> in DIS </w:t>
      </w:r>
      <w:proofErr w:type="spellStart"/>
      <w:proofErr w:type="gramStart"/>
      <w:r w:rsidR="00971194">
        <w:rPr>
          <w:b/>
          <w:i/>
          <w:sz w:val="24"/>
          <w:szCs w:val="24"/>
        </w:rPr>
        <w:t>Na</w:t>
      </w:r>
      <w:r>
        <w:rPr>
          <w:b/>
          <w:i/>
          <w:sz w:val="24"/>
          <w:szCs w:val="24"/>
        </w:rPr>
        <w:t>d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ul</w:t>
      </w:r>
      <w:proofErr w:type="spellEnd"/>
      <w:r>
        <w:rPr>
          <w:b/>
          <w:i/>
          <w:sz w:val="24"/>
          <w:szCs w:val="24"/>
        </w:rPr>
        <w:t xml:space="preserve"> Sheba Dubai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develop schemes of work and lesson plans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implement differentiated activity for SEN at watch and at risk students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establish and communicate clear objectives for all learning activities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 xml:space="preserve">To prepare classroom for class activities and discipline 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instruct and monitor students in the use of learning materials and equipment for students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observe and evaluate student's performance and development of the students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 xml:space="preserve">To encourage and monitor the progress of individual students for their growth 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maintain accurate and complete records of students' progress and development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maintain discipline in accordance with the rules and disciplinary systems of the school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participate in extracurricular activities such as social activities, sporting activities and student organizations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fully participate in department and school meetings, parent meetings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communicate necessary information regularly to students, colleagues and parents regarding student progress and student needs</w:t>
      </w:r>
    </w:p>
    <w:p w:rsidR="00D372F1" w:rsidRPr="002304C0" w:rsidRDefault="00D372F1" w:rsidP="00D372F1">
      <w:pPr>
        <w:pStyle w:val="ListParagraph"/>
        <w:numPr>
          <w:ilvl w:val="0"/>
          <w:numId w:val="32"/>
        </w:numPr>
        <w:pBdr>
          <w:bottom w:val="single" w:sz="4" w:space="1" w:color="000000" w:themeColor="text1"/>
        </w:pBdr>
        <w:spacing w:after="0" w:line="240" w:lineRule="auto"/>
        <w:jc w:val="both"/>
        <w:rPr>
          <w:b/>
          <w:i/>
        </w:rPr>
      </w:pPr>
      <w:r w:rsidRPr="002304C0">
        <w:rPr>
          <w:rFonts w:cstheme="minorHAnsi"/>
          <w:b/>
          <w:color w:val="008000"/>
          <w:shd w:val="clear" w:color="auto" w:fill="FFFFFF"/>
        </w:rPr>
        <w:t>To keep updated with developments in subject area, teaching resources and methods and make relevant changes to instructional plans and activities</w:t>
      </w:r>
    </w:p>
    <w:p w:rsidR="00D372F1" w:rsidRDefault="00D372F1" w:rsidP="00D372F1">
      <w:pPr>
        <w:widowControl w:val="0"/>
        <w:tabs>
          <w:tab w:val="left" w:pos="360"/>
        </w:tabs>
        <w:suppressAutoHyphens/>
        <w:autoSpaceDE w:val="0"/>
        <w:spacing w:after="0" w:line="240" w:lineRule="auto"/>
      </w:pPr>
    </w:p>
    <w:p w:rsidR="000347BF" w:rsidRPr="00122E09" w:rsidRDefault="00CD41AE" w:rsidP="000347BF">
      <w:pPr>
        <w:pBdr>
          <w:bottom w:val="single" w:sz="4" w:space="1" w:color="000000" w:themeColor="text1"/>
        </w:pBdr>
        <w:jc w:val="both"/>
        <w:rPr>
          <w:b/>
          <w:i/>
          <w:sz w:val="24"/>
          <w:szCs w:val="24"/>
        </w:rPr>
      </w:pPr>
      <w:r w:rsidRPr="00122E09">
        <w:rPr>
          <w:b/>
          <w:i/>
          <w:sz w:val="24"/>
          <w:szCs w:val="24"/>
        </w:rPr>
        <w:t>Roles &amp; Responsibilities as Lecturer</w:t>
      </w:r>
      <w:r w:rsidR="00122E09" w:rsidRPr="00122E09">
        <w:rPr>
          <w:b/>
          <w:i/>
          <w:sz w:val="24"/>
          <w:szCs w:val="24"/>
        </w:rPr>
        <w:t xml:space="preserve"> of Mathematics and Physics</w:t>
      </w:r>
    </w:p>
    <w:p w:rsidR="00CA5446" w:rsidRPr="001A3B27" w:rsidRDefault="00462A28" w:rsidP="001A3B27">
      <w:pPr>
        <w:pStyle w:val="ListParagraph"/>
        <w:numPr>
          <w:ilvl w:val="0"/>
          <w:numId w:val="12"/>
        </w:numPr>
        <w:spacing w:after="0"/>
        <w:rPr>
          <w:b/>
          <w:color w:val="008000"/>
        </w:rPr>
      </w:pPr>
      <w:r w:rsidRPr="001A3B27">
        <w:rPr>
          <w:b/>
          <w:color w:val="008000"/>
        </w:rPr>
        <w:t>Preparing</w:t>
      </w:r>
      <w:r w:rsidR="005334D5" w:rsidRPr="001A3B27">
        <w:rPr>
          <w:b/>
          <w:color w:val="008000"/>
        </w:rPr>
        <w:t xml:space="preserve"> </w:t>
      </w:r>
      <w:r w:rsidRPr="001A3B27">
        <w:rPr>
          <w:b/>
          <w:color w:val="008000"/>
        </w:rPr>
        <w:t>students</w:t>
      </w:r>
      <w:r w:rsidR="005334D5" w:rsidRPr="001A3B27">
        <w:rPr>
          <w:b/>
          <w:color w:val="008000"/>
        </w:rPr>
        <w:t xml:space="preserve"> for their </w:t>
      </w:r>
      <w:r w:rsidRPr="001A3B27">
        <w:rPr>
          <w:b/>
          <w:color w:val="008000"/>
        </w:rPr>
        <w:t>mandatory</w:t>
      </w:r>
      <w:r w:rsidR="005334D5" w:rsidRPr="001A3B27">
        <w:rPr>
          <w:b/>
          <w:color w:val="008000"/>
        </w:rPr>
        <w:t xml:space="preserve"> exams in Mathematics and Physics </w:t>
      </w:r>
      <w:r w:rsidRPr="001A3B27">
        <w:rPr>
          <w:b/>
          <w:color w:val="008000"/>
        </w:rPr>
        <w:t xml:space="preserve">in </w:t>
      </w:r>
      <w:r w:rsidR="005334D5" w:rsidRPr="001A3B27">
        <w:rPr>
          <w:b/>
          <w:color w:val="008000"/>
        </w:rPr>
        <w:t>accord</w:t>
      </w:r>
      <w:r w:rsidRPr="001A3B27">
        <w:rPr>
          <w:b/>
          <w:color w:val="008000"/>
        </w:rPr>
        <w:t xml:space="preserve">ance with </w:t>
      </w:r>
      <w:r w:rsidR="005334D5" w:rsidRPr="001A3B27">
        <w:rPr>
          <w:b/>
          <w:color w:val="008000"/>
        </w:rPr>
        <w:t>course curriculum.</w:t>
      </w:r>
    </w:p>
    <w:p w:rsidR="005334D5" w:rsidRDefault="005334D5" w:rsidP="001A3B27">
      <w:pPr>
        <w:pStyle w:val="ListParagraph"/>
        <w:numPr>
          <w:ilvl w:val="0"/>
          <w:numId w:val="12"/>
        </w:numPr>
        <w:spacing w:after="0"/>
        <w:rPr>
          <w:b/>
          <w:color w:val="008000"/>
        </w:rPr>
      </w:pPr>
      <w:r w:rsidRPr="001A3B27">
        <w:rPr>
          <w:b/>
          <w:color w:val="008000"/>
        </w:rPr>
        <w:t>Helping</w:t>
      </w:r>
      <w:r w:rsidR="00462A28" w:rsidRPr="001A3B27">
        <w:rPr>
          <w:b/>
          <w:color w:val="008000"/>
        </w:rPr>
        <w:t xml:space="preserve"> students</w:t>
      </w:r>
      <w:r w:rsidR="00295A44" w:rsidRPr="001A3B27">
        <w:rPr>
          <w:b/>
          <w:color w:val="008000"/>
        </w:rPr>
        <w:t xml:space="preserve"> to improve critical thinking abilities through</w:t>
      </w:r>
      <w:r w:rsidRPr="001A3B27">
        <w:rPr>
          <w:b/>
          <w:color w:val="008000"/>
        </w:rPr>
        <w:t xml:space="preserve"> understanding the </w:t>
      </w:r>
      <w:r w:rsidR="00295A44" w:rsidRPr="001A3B27">
        <w:rPr>
          <w:b/>
          <w:color w:val="008000"/>
        </w:rPr>
        <w:t xml:space="preserve">physical and analytical </w:t>
      </w:r>
      <w:r w:rsidRPr="001A3B27">
        <w:rPr>
          <w:b/>
          <w:color w:val="008000"/>
        </w:rPr>
        <w:t>aspects of a topic.</w:t>
      </w:r>
    </w:p>
    <w:p w:rsidR="0088027A" w:rsidRPr="001A3B27" w:rsidRDefault="0088027A" w:rsidP="001A3B27">
      <w:pPr>
        <w:pStyle w:val="ListParagraph"/>
        <w:numPr>
          <w:ilvl w:val="0"/>
          <w:numId w:val="12"/>
        </w:numPr>
        <w:spacing w:after="0"/>
        <w:rPr>
          <w:b/>
          <w:color w:val="008000"/>
        </w:rPr>
      </w:pPr>
      <w:r>
        <w:rPr>
          <w:b/>
          <w:color w:val="008000"/>
        </w:rPr>
        <w:t>Activity for weak students</w:t>
      </w:r>
    </w:p>
    <w:p w:rsidR="005334D5" w:rsidRPr="001A3B27" w:rsidRDefault="00B630F8" w:rsidP="001A3B27">
      <w:pPr>
        <w:pStyle w:val="ListParagraph"/>
        <w:numPr>
          <w:ilvl w:val="0"/>
          <w:numId w:val="12"/>
        </w:numPr>
        <w:spacing w:after="0"/>
        <w:rPr>
          <w:b/>
          <w:color w:val="008000"/>
        </w:rPr>
      </w:pPr>
      <w:r w:rsidRPr="001A3B27">
        <w:rPr>
          <w:b/>
          <w:color w:val="008000"/>
        </w:rPr>
        <w:t>Creating</w:t>
      </w:r>
      <w:r w:rsidR="005334D5" w:rsidRPr="001A3B27">
        <w:rPr>
          <w:b/>
          <w:color w:val="008000"/>
        </w:rPr>
        <w:t xml:space="preserve"> lesson plans</w:t>
      </w:r>
      <w:r w:rsidRPr="001A3B27">
        <w:rPr>
          <w:b/>
          <w:color w:val="008000"/>
        </w:rPr>
        <w:t>, instructing</w:t>
      </w:r>
      <w:r w:rsidR="005334D5" w:rsidRPr="001A3B27">
        <w:rPr>
          <w:b/>
          <w:color w:val="008000"/>
        </w:rPr>
        <w:t xml:space="preserve"> and checking assignments.</w:t>
      </w:r>
    </w:p>
    <w:p w:rsidR="001A3B27" w:rsidRPr="001A3B27" w:rsidRDefault="001A3B27" w:rsidP="001A3B27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/>
          <w:b/>
          <w:color w:val="008000"/>
          <w:sz w:val="22"/>
          <w:szCs w:val="22"/>
        </w:rPr>
      </w:pPr>
      <w:r w:rsidRPr="001A3B27">
        <w:rPr>
          <w:rFonts w:asciiTheme="minorHAnsi" w:hAnsiTheme="minorHAnsi"/>
          <w:b/>
          <w:color w:val="008000"/>
          <w:sz w:val="22"/>
          <w:szCs w:val="22"/>
        </w:rPr>
        <w:t>To design teaching materials for sustaining student’s interests in the subject.</w:t>
      </w:r>
    </w:p>
    <w:p w:rsidR="001A3B27" w:rsidRPr="001A3B27" w:rsidRDefault="001A3B27" w:rsidP="001A3B27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/>
          <w:b/>
          <w:color w:val="008000"/>
          <w:sz w:val="22"/>
          <w:szCs w:val="22"/>
        </w:rPr>
      </w:pPr>
      <w:r w:rsidRPr="001A3B27">
        <w:rPr>
          <w:rFonts w:asciiTheme="minorHAnsi" w:hAnsiTheme="minorHAnsi"/>
          <w:b/>
          <w:color w:val="008000"/>
          <w:sz w:val="22"/>
          <w:szCs w:val="22"/>
        </w:rPr>
        <w:t xml:space="preserve">To prepare weekly lesson plans on time. </w:t>
      </w:r>
    </w:p>
    <w:p w:rsidR="001A3B27" w:rsidRPr="001A3B27" w:rsidRDefault="001A3B27" w:rsidP="001A3B27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/>
          <w:b/>
          <w:color w:val="008000"/>
          <w:sz w:val="22"/>
          <w:szCs w:val="22"/>
        </w:rPr>
      </w:pPr>
      <w:r w:rsidRPr="001A3B27">
        <w:rPr>
          <w:rFonts w:asciiTheme="minorHAnsi" w:hAnsiTheme="minorHAnsi"/>
          <w:b/>
          <w:color w:val="008000"/>
          <w:sz w:val="22"/>
          <w:szCs w:val="22"/>
        </w:rPr>
        <w:t xml:space="preserve">To implement initiatives and teaching methodologies. </w:t>
      </w:r>
    </w:p>
    <w:p w:rsidR="001A3B27" w:rsidRPr="001A3B27" w:rsidRDefault="001A3B27" w:rsidP="001A3B27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/>
          <w:b/>
          <w:color w:val="008000"/>
          <w:sz w:val="22"/>
          <w:szCs w:val="22"/>
        </w:rPr>
      </w:pPr>
      <w:r w:rsidRPr="001A3B27">
        <w:rPr>
          <w:rFonts w:asciiTheme="minorHAnsi" w:hAnsiTheme="minorHAnsi"/>
          <w:b/>
          <w:color w:val="008000"/>
          <w:sz w:val="22"/>
          <w:szCs w:val="22"/>
        </w:rPr>
        <w:t>To facilitate classroom procedures.</w:t>
      </w:r>
    </w:p>
    <w:p w:rsidR="001A3B27" w:rsidRPr="001A3B27" w:rsidRDefault="001A3B27" w:rsidP="001A3B27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/>
          <w:b/>
          <w:color w:val="008000"/>
          <w:sz w:val="22"/>
          <w:szCs w:val="22"/>
        </w:rPr>
      </w:pPr>
      <w:r w:rsidRPr="001A3B27">
        <w:rPr>
          <w:rFonts w:asciiTheme="minorHAnsi" w:hAnsiTheme="minorHAnsi"/>
          <w:b/>
          <w:color w:val="008000"/>
          <w:sz w:val="22"/>
          <w:szCs w:val="22"/>
        </w:rPr>
        <w:lastRenderedPageBreak/>
        <w:t>To enforce classroom discipline.</w:t>
      </w:r>
    </w:p>
    <w:p w:rsidR="001A3B27" w:rsidRPr="001A3B27" w:rsidRDefault="001A3B27" w:rsidP="001A3B27">
      <w:pPr>
        <w:pStyle w:val="NormalWeb"/>
        <w:numPr>
          <w:ilvl w:val="0"/>
          <w:numId w:val="12"/>
        </w:numPr>
        <w:spacing w:after="0" w:afterAutospacing="0"/>
        <w:rPr>
          <w:rFonts w:asciiTheme="minorHAnsi" w:hAnsiTheme="minorHAnsi"/>
          <w:b/>
          <w:color w:val="008000"/>
          <w:sz w:val="22"/>
          <w:szCs w:val="22"/>
        </w:rPr>
      </w:pPr>
      <w:r w:rsidRPr="001A3B27">
        <w:rPr>
          <w:rFonts w:asciiTheme="minorHAnsi" w:hAnsiTheme="minorHAnsi"/>
          <w:b/>
          <w:color w:val="008000"/>
          <w:sz w:val="22"/>
          <w:szCs w:val="22"/>
        </w:rPr>
        <w:t xml:space="preserve">To monitor students’ progress in the subject. </w:t>
      </w:r>
    </w:p>
    <w:p w:rsidR="005334D5" w:rsidRPr="001A3B27" w:rsidRDefault="005334D5" w:rsidP="001A3B27">
      <w:pPr>
        <w:pStyle w:val="ListParagraph"/>
        <w:numPr>
          <w:ilvl w:val="0"/>
          <w:numId w:val="12"/>
        </w:numPr>
        <w:spacing w:after="0"/>
        <w:rPr>
          <w:b/>
          <w:color w:val="008000"/>
        </w:rPr>
      </w:pPr>
      <w:r w:rsidRPr="001A3B27">
        <w:rPr>
          <w:b/>
          <w:color w:val="008000"/>
        </w:rPr>
        <w:t xml:space="preserve">Preparing the students for </w:t>
      </w:r>
      <w:r w:rsidR="0074177A" w:rsidRPr="001A3B27">
        <w:rPr>
          <w:b/>
          <w:color w:val="008000"/>
        </w:rPr>
        <w:t>E</w:t>
      </w:r>
      <w:r w:rsidRPr="001A3B27">
        <w:rPr>
          <w:b/>
          <w:color w:val="008000"/>
        </w:rPr>
        <w:t>ntrance exams, Home exams and Board exams</w:t>
      </w:r>
      <w:r w:rsidR="0074177A" w:rsidRPr="001A3B27">
        <w:rPr>
          <w:b/>
          <w:color w:val="008000"/>
        </w:rPr>
        <w:t>.</w:t>
      </w:r>
    </w:p>
    <w:p w:rsidR="00462A28" w:rsidRPr="001A3B27" w:rsidRDefault="00462A28" w:rsidP="001A3B27">
      <w:pPr>
        <w:pStyle w:val="ListParagraph"/>
        <w:numPr>
          <w:ilvl w:val="0"/>
          <w:numId w:val="12"/>
        </w:numPr>
        <w:spacing w:after="0"/>
        <w:rPr>
          <w:b/>
          <w:color w:val="008000"/>
        </w:rPr>
      </w:pPr>
      <w:r w:rsidRPr="001A3B27">
        <w:rPr>
          <w:b/>
          <w:color w:val="008000"/>
        </w:rPr>
        <w:t>Preparing students for SAT and GRE tests</w:t>
      </w:r>
      <w:r w:rsidR="0074177A" w:rsidRPr="001A3B27">
        <w:rPr>
          <w:b/>
          <w:color w:val="008000"/>
        </w:rPr>
        <w:t>.</w:t>
      </w:r>
    </w:p>
    <w:p w:rsidR="005334D5" w:rsidRDefault="00462A28" w:rsidP="001A3B27">
      <w:pPr>
        <w:pStyle w:val="ListParagraph"/>
        <w:numPr>
          <w:ilvl w:val="0"/>
          <w:numId w:val="12"/>
        </w:numPr>
        <w:spacing w:after="0"/>
        <w:rPr>
          <w:b/>
          <w:color w:val="008000"/>
        </w:rPr>
      </w:pPr>
      <w:r w:rsidRPr="001A3B27">
        <w:rPr>
          <w:b/>
          <w:color w:val="008000"/>
        </w:rPr>
        <w:t xml:space="preserve">Taking </w:t>
      </w:r>
      <w:r w:rsidR="00084B1B" w:rsidRPr="001A3B27">
        <w:rPr>
          <w:b/>
          <w:color w:val="008000"/>
        </w:rPr>
        <w:t>active</w:t>
      </w:r>
      <w:r w:rsidRPr="001A3B27">
        <w:rPr>
          <w:b/>
          <w:color w:val="008000"/>
        </w:rPr>
        <w:t xml:space="preserve"> part in parent teacher meetings and communication with student</w:t>
      </w:r>
      <w:r w:rsidR="00084B1B" w:rsidRPr="001A3B27">
        <w:rPr>
          <w:b/>
          <w:color w:val="008000"/>
        </w:rPr>
        <w:t>s</w:t>
      </w:r>
      <w:r w:rsidRPr="001A3B27">
        <w:rPr>
          <w:b/>
          <w:color w:val="008000"/>
        </w:rPr>
        <w:t xml:space="preserve"> and parents.</w:t>
      </w:r>
    </w:p>
    <w:p w:rsidR="00122E09" w:rsidRPr="00122E09" w:rsidRDefault="00122E09" w:rsidP="00122E09">
      <w:pPr>
        <w:spacing w:after="0"/>
        <w:rPr>
          <w:b/>
          <w:color w:val="008000"/>
        </w:rPr>
      </w:pPr>
    </w:p>
    <w:p w:rsidR="00462A28" w:rsidRPr="00122E09" w:rsidRDefault="00462A28" w:rsidP="001A3B27">
      <w:pPr>
        <w:pBdr>
          <w:bottom w:val="single" w:sz="4" w:space="1" w:color="000000" w:themeColor="text1"/>
        </w:pBdr>
        <w:spacing w:after="0"/>
        <w:jc w:val="both"/>
        <w:rPr>
          <w:b/>
          <w:i/>
          <w:sz w:val="24"/>
          <w:szCs w:val="24"/>
        </w:rPr>
      </w:pPr>
      <w:r w:rsidRPr="00122E09">
        <w:rPr>
          <w:b/>
          <w:i/>
          <w:sz w:val="24"/>
          <w:szCs w:val="24"/>
        </w:rPr>
        <w:t>Roles &amp; Responsibilities as Controller of Exams</w:t>
      </w:r>
    </w:p>
    <w:p w:rsidR="00462A28" w:rsidRPr="00253F14" w:rsidRDefault="00462A28" w:rsidP="00462A28">
      <w:pPr>
        <w:pStyle w:val="ListParagraph"/>
        <w:numPr>
          <w:ilvl w:val="0"/>
          <w:numId w:val="17"/>
        </w:numPr>
        <w:tabs>
          <w:tab w:val="left" w:pos="1140"/>
        </w:tabs>
        <w:rPr>
          <w:bCs/>
          <w:i/>
          <w:color w:val="008000"/>
        </w:rPr>
      </w:pPr>
      <w:r w:rsidRPr="00253F14">
        <w:rPr>
          <w:bCs/>
          <w:i/>
          <w:color w:val="008000"/>
        </w:rPr>
        <w:t>To prepare and announce the ca</w:t>
      </w:r>
      <w:r w:rsidR="007A00CE" w:rsidRPr="00253F14">
        <w:rPr>
          <w:bCs/>
          <w:i/>
          <w:color w:val="008000"/>
        </w:rPr>
        <w:t>lendar of examination</w:t>
      </w:r>
      <w:r w:rsidRPr="00253F14">
        <w:rPr>
          <w:bCs/>
          <w:i/>
          <w:color w:val="008000"/>
        </w:rPr>
        <w:t>.</w:t>
      </w:r>
    </w:p>
    <w:p w:rsidR="00462A28" w:rsidRPr="00253F14" w:rsidRDefault="00462A28" w:rsidP="00462A28">
      <w:pPr>
        <w:pStyle w:val="ListParagraph"/>
        <w:numPr>
          <w:ilvl w:val="0"/>
          <w:numId w:val="17"/>
        </w:numPr>
        <w:tabs>
          <w:tab w:val="left" w:pos="1140"/>
        </w:tabs>
        <w:rPr>
          <w:bCs/>
          <w:i/>
          <w:color w:val="008000"/>
        </w:rPr>
      </w:pPr>
      <w:r w:rsidRPr="00253F14">
        <w:rPr>
          <w:bCs/>
          <w:i/>
          <w:color w:val="008000"/>
        </w:rPr>
        <w:t>To arrange for printing of papers.</w:t>
      </w:r>
    </w:p>
    <w:p w:rsidR="00462A28" w:rsidRPr="00253F14" w:rsidRDefault="00462A28" w:rsidP="00462A28">
      <w:pPr>
        <w:pStyle w:val="ListParagraph"/>
        <w:numPr>
          <w:ilvl w:val="0"/>
          <w:numId w:val="17"/>
        </w:numPr>
        <w:tabs>
          <w:tab w:val="left" w:pos="1140"/>
        </w:tabs>
        <w:rPr>
          <w:bCs/>
          <w:i/>
          <w:color w:val="008000"/>
        </w:rPr>
      </w:pPr>
      <w:r w:rsidRPr="00253F14">
        <w:rPr>
          <w:bCs/>
          <w:i/>
          <w:color w:val="008000"/>
        </w:rPr>
        <w:t>To provide, maintain and cro</w:t>
      </w:r>
      <w:r w:rsidR="007A00CE" w:rsidRPr="00253F14">
        <w:rPr>
          <w:bCs/>
          <w:i/>
          <w:color w:val="008000"/>
        </w:rPr>
        <w:t>ss check the duties of assigned staff for exams</w:t>
      </w:r>
      <w:r w:rsidRPr="00253F14">
        <w:rPr>
          <w:bCs/>
          <w:i/>
          <w:color w:val="008000"/>
        </w:rPr>
        <w:t>.</w:t>
      </w:r>
    </w:p>
    <w:p w:rsidR="00462A28" w:rsidRPr="00253F14" w:rsidRDefault="00462A28" w:rsidP="00462A28">
      <w:pPr>
        <w:pStyle w:val="ListParagraph"/>
        <w:numPr>
          <w:ilvl w:val="0"/>
          <w:numId w:val="17"/>
        </w:numPr>
        <w:tabs>
          <w:tab w:val="left" w:pos="1140"/>
        </w:tabs>
        <w:rPr>
          <w:bCs/>
          <w:i/>
          <w:color w:val="008000"/>
        </w:rPr>
      </w:pPr>
      <w:r w:rsidRPr="00253F14">
        <w:rPr>
          <w:bCs/>
          <w:i/>
          <w:color w:val="008000"/>
        </w:rPr>
        <w:t>To arrange for the timely publication of results of examinations and other tests.</w:t>
      </w:r>
    </w:p>
    <w:p w:rsidR="00462A28" w:rsidRPr="00253F14" w:rsidRDefault="00462A28" w:rsidP="00462A28">
      <w:pPr>
        <w:pStyle w:val="ListParagraph"/>
        <w:numPr>
          <w:ilvl w:val="0"/>
          <w:numId w:val="17"/>
        </w:numPr>
        <w:tabs>
          <w:tab w:val="left" w:pos="1140"/>
        </w:tabs>
        <w:rPr>
          <w:bCs/>
          <w:i/>
          <w:color w:val="008000"/>
        </w:rPr>
      </w:pPr>
      <w:r w:rsidRPr="00253F14">
        <w:rPr>
          <w:bCs/>
          <w:i/>
          <w:color w:val="008000"/>
        </w:rPr>
        <w:t>To take disciplinary actions where necessary against candidates, paper-setters, examiners, moderators, or any other pe</w:t>
      </w:r>
      <w:r w:rsidR="003410DD" w:rsidRPr="00253F14">
        <w:rPr>
          <w:bCs/>
          <w:i/>
          <w:color w:val="008000"/>
        </w:rPr>
        <w:t>rson connected with examinations who</w:t>
      </w:r>
      <w:r w:rsidRPr="00253F14">
        <w:rPr>
          <w:bCs/>
          <w:i/>
          <w:color w:val="008000"/>
        </w:rPr>
        <w:t xml:space="preserve"> found guilty of malpractice in relation to examinations.</w:t>
      </w:r>
    </w:p>
    <w:p w:rsidR="00CE019D" w:rsidRPr="00253F14" w:rsidRDefault="00462A28" w:rsidP="00CE019D">
      <w:pPr>
        <w:pStyle w:val="ListParagraph"/>
        <w:numPr>
          <w:ilvl w:val="0"/>
          <w:numId w:val="17"/>
        </w:numPr>
        <w:tabs>
          <w:tab w:val="left" w:pos="1140"/>
        </w:tabs>
        <w:rPr>
          <w:bCs/>
          <w:i/>
          <w:color w:val="008000"/>
        </w:rPr>
      </w:pPr>
      <w:r w:rsidRPr="00253F14">
        <w:rPr>
          <w:bCs/>
          <w:i/>
          <w:color w:val="008000"/>
        </w:rPr>
        <w:t xml:space="preserve">To review the results </w:t>
      </w:r>
      <w:r w:rsidR="000D5593" w:rsidRPr="00253F14">
        <w:rPr>
          <w:bCs/>
          <w:i/>
          <w:color w:val="008000"/>
        </w:rPr>
        <w:t>time to time in</w:t>
      </w:r>
      <w:r w:rsidRPr="00253F14">
        <w:rPr>
          <w:bCs/>
          <w:i/>
          <w:color w:val="008000"/>
        </w:rPr>
        <w:t xml:space="preserve"> evaluation reports and forward reports thereon to the academic section of the collage.</w:t>
      </w:r>
    </w:p>
    <w:p w:rsidR="001A3B27" w:rsidRPr="001A3B27" w:rsidRDefault="001A3B27" w:rsidP="001A3B27">
      <w:pPr>
        <w:pBdr>
          <w:bottom w:val="single" w:sz="4" w:space="1" w:color="auto"/>
        </w:pBdr>
        <w:rPr>
          <w:b/>
          <w:i/>
          <w:sz w:val="24"/>
        </w:rPr>
      </w:pPr>
      <w:r>
        <w:rPr>
          <w:b/>
          <w:i/>
          <w:sz w:val="24"/>
        </w:rPr>
        <w:t xml:space="preserve">Courses </w:t>
      </w:r>
      <w:r w:rsidR="002C0814">
        <w:rPr>
          <w:b/>
          <w:i/>
          <w:sz w:val="24"/>
        </w:rPr>
        <w:t xml:space="preserve">and topics </w:t>
      </w:r>
      <w:r>
        <w:rPr>
          <w:b/>
          <w:i/>
          <w:sz w:val="24"/>
        </w:rPr>
        <w:t>Taught</w:t>
      </w:r>
    </w:p>
    <w:p w:rsidR="005B5ECE" w:rsidRDefault="005B5ECE" w:rsidP="001A3B27">
      <w:pPr>
        <w:tabs>
          <w:tab w:val="left" w:pos="1140"/>
        </w:tabs>
        <w:rPr>
          <w:b/>
          <w:bCs/>
          <w:i/>
          <w:color w:val="008000"/>
        </w:rPr>
        <w:sectPr w:rsidR="005B5ECE" w:rsidSect="00BA4A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5ECE" w:rsidRPr="00122E09" w:rsidRDefault="005B5ECE" w:rsidP="001A3B27">
      <w:pPr>
        <w:tabs>
          <w:tab w:val="left" w:pos="1140"/>
        </w:tabs>
        <w:rPr>
          <w:b/>
          <w:bCs/>
          <w:sz w:val="24"/>
          <w:szCs w:val="24"/>
          <w:u w:val="single"/>
        </w:rPr>
      </w:pPr>
      <w:r w:rsidRPr="00122E09">
        <w:rPr>
          <w:b/>
          <w:bCs/>
          <w:sz w:val="24"/>
          <w:szCs w:val="24"/>
          <w:u w:val="single"/>
        </w:rPr>
        <w:lastRenderedPageBreak/>
        <w:t>In Mathematics</w:t>
      </w:r>
    </w:p>
    <w:p w:rsidR="00646F36" w:rsidRDefault="00646F36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>
        <w:rPr>
          <w:bCs/>
          <w:i/>
          <w:color w:val="008000"/>
        </w:rPr>
        <w:t>GO Math 2012 Edition</w:t>
      </w:r>
    </w:p>
    <w:p w:rsidR="00E57FB3" w:rsidRPr="00E57FB3" w:rsidRDefault="00E57FB3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Pakistan Mathematics</w:t>
      </w:r>
    </w:p>
    <w:p w:rsidR="001A3B27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IGCSE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A/O Level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MOE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GSEC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SAT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US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ICSE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AP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IB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NC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British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American Mathematics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Number system(real and complex)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Matrices</w:t>
      </w:r>
    </w:p>
    <w:p w:rsidR="005B5ECE" w:rsidRPr="00E57FB3" w:rsidRDefault="005B5ECE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Set and Groups</w:t>
      </w:r>
    </w:p>
    <w:p w:rsidR="005B5ECE" w:rsidRPr="00E57FB3" w:rsidRDefault="002C0814" w:rsidP="005B5ECE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Linear Equations</w:t>
      </w:r>
    </w:p>
    <w:p w:rsidR="002C0814" w:rsidRPr="00E57FB3" w:rsidRDefault="002C0814" w:rsidP="002C0814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Quadratic and Cubic Equations</w:t>
      </w:r>
    </w:p>
    <w:p w:rsidR="002C0814" w:rsidRPr="00E57FB3" w:rsidRDefault="002C0814" w:rsidP="002C0814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Sequence (A.P,  G.P,  H.P)</w:t>
      </w:r>
    </w:p>
    <w:p w:rsidR="002C0814" w:rsidRPr="00E57FB3" w:rsidRDefault="002C0814" w:rsidP="002C0814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Means (A.M,  G.M,  H.M)</w:t>
      </w:r>
    </w:p>
    <w:p w:rsidR="002C0814" w:rsidRPr="00E57FB3" w:rsidRDefault="002C0814" w:rsidP="002C0814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Series (A.S,  G.S,  H.S)</w:t>
      </w:r>
    </w:p>
    <w:p w:rsidR="002C0814" w:rsidRPr="00E57FB3" w:rsidRDefault="002C0814" w:rsidP="002C0814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lastRenderedPageBreak/>
        <w:t>General Series</w:t>
      </w:r>
    </w:p>
    <w:p w:rsidR="001A3B27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proofErr w:type="spellStart"/>
      <w:r w:rsidRPr="00E57FB3">
        <w:rPr>
          <w:bCs/>
          <w:i/>
          <w:color w:val="008000"/>
        </w:rPr>
        <w:t>Arthimatric-Geomatric</w:t>
      </w:r>
      <w:proofErr w:type="spellEnd"/>
      <w:r w:rsidRPr="00E57FB3">
        <w:rPr>
          <w:bCs/>
          <w:i/>
          <w:color w:val="008000"/>
        </w:rPr>
        <w:t xml:space="preserve"> Series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Combinations Permutations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Probability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Statistics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Mathematical Induction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 xml:space="preserve">Binomial theorem 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Binomial Series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Infinite Series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Equations and Graphs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Trigonometry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Fundamental laws of Trig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Fundamental Identifies of Trig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Trig Function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Inverse Trig Function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Applications of Trigonometry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Solutions of General Triangles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Information Handling (Mean Median Mode)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Practical Geometry</w:t>
      </w:r>
    </w:p>
    <w:p w:rsidR="002C0814" w:rsidRPr="00E57FB3" w:rsidRDefault="002C0814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Functions and limits</w:t>
      </w:r>
    </w:p>
    <w:p w:rsidR="002C0814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Differentiations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Integrations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Partial Fractions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lastRenderedPageBreak/>
        <w:t>Line Geometry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Analytical Geometry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Conic Sections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Parabola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Hyperbola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Ellipse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Circle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Vector Properties</w:t>
      </w:r>
    </w:p>
    <w:p w:rsidR="00147E89" w:rsidRPr="00E57FB3" w:rsidRDefault="00147E89" w:rsidP="001A3B27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Vector Spaces</w:t>
      </w:r>
    </w:p>
    <w:p w:rsidR="00147E89" w:rsidRPr="00E57FB3" w:rsidRDefault="00147E89" w:rsidP="00147E89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And many More</w:t>
      </w:r>
    </w:p>
    <w:p w:rsidR="005B5ECE" w:rsidRPr="00122E09" w:rsidRDefault="005B5ECE" w:rsidP="00540D1F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  <w:r w:rsidRPr="00122E09">
        <w:rPr>
          <w:b/>
          <w:sz w:val="24"/>
          <w:szCs w:val="24"/>
          <w:u w:val="single"/>
        </w:rPr>
        <w:t>In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Pakistan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IGCSE Physics</w:t>
      </w:r>
    </w:p>
    <w:p w:rsidR="00E57FB3" w:rsidRPr="00DC05DD" w:rsidRDefault="00E57FB3" w:rsidP="00DC05DD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A/O Level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GSEC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SAT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US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ICSE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AP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IB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NC Physics</w:t>
      </w:r>
    </w:p>
    <w:p w:rsidR="00E57FB3" w:rsidRPr="00E57FB3" w:rsidRDefault="00E57FB3" w:rsidP="00E57FB3">
      <w:pPr>
        <w:pStyle w:val="ListParagraph"/>
        <w:numPr>
          <w:ilvl w:val="0"/>
          <w:numId w:val="27"/>
        </w:numPr>
        <w:tabs>
          <w:tab w:val="left" w:pos="1140"/>
        </w:tabs>
        <w:rPr>
          <w:bCs/>
          <w:i/>
          <w:color w:val="008000"/>
        </w:rPr>
      </w:pPr>
      <w:r w:rsidRPr="00E57FB3">
        <w:rPr>
          <w:bCs/>
          <w:i/>
          <w:color w:val="008000"/>
        </w:rPr>
        <w:t>British Physics</w:t>
      </w:r>
    </w:p>
    <w:p w:rsidR="00E57FB3" w:rsidRPr="00E57FB3" w:rsidRDefault="00E57FB3" w:rsidP="00E57FB3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bCs/>
          <w:i/>
          <w:color w:val="008000"/>
        </w:rPr>
        <w:t>American Physics</w:t>
      </w:r>
    </w:p>
    <w:p w:rsidR="00147E89" w:rsidRPr="00E57FB3" w:rsidRDefault="00147E89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Introduction to Physics</w:t>
      </w:r>
    </w:p>
    <w:p w:rsidR="00147E89" w:rsidRPr="00E57FB3" w:rsidRDefault="00147E89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Physical Quantities</w:t>
      </w:r>
    </w:p>
    <w:p w:rsidR="00147E89" w:rsidRPr="00E57FB3" w:rsidRDefault="00147E89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Base and Derived Quantities</w:t>
      </w:r>
    </w:p>
    <w:p w:rsidR="00147E89" w:rsidRPr="00E57FB3" w:rsidRDefault="00147E89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lastRenderedPageBreak/>
        <w:t>Vectors and Scalars Full Details</w:t>
      </w:r>
    </w:p>
    <w:p w:rsidR="00147E89" w:rsidRPr="00E57FB3" w:rsidRDefault="00147E89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Rest and Motion Full Details</w:t>
      </w:r>
    </w:p>
    <w:p w:rsidR="00147E89" w:rsidRPr="00E57FB3" w:rsidRDefault="00147E89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Translational Motion Full Details</w:t>
      </w:r>
    </w:p>
    <w:p w:rsidR="00147E89" w:rsidRPr="00E57FB3" w:rsidRDefault="00147E89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Rotational Motion Full Details</w:t>
      </w:r>
    </w:p>
    <w:p w:rsidR="00147E89" w:rsidRPr="00E57FB3" w:rsidRDefault="00147E89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Vibration and SM Motion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Work</w:t>
      </w:r>
    </w:p>
    <w:p w:rsidR="00E57FB3" w:rsidRPr="00E57FB3" w:rsidRDefault="00E57FB3" w:rsidP="00E57FB3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Power and energy</w:t>
      </w:r>
    </w:p>
    <w:p w:rsidR="00147E89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Fluid Statics and Dynamics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Thermodynamics and its 3 Laws and Apps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Waves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Sound and Light Waves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Static Electricity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Dynamic Electricity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Electromagnetism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Electromagnetic Induction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Faraday Laws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Direct And Alternating Quantities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Properties of Solids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Stress Strain and Elasticity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Electronics Full Details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Diodes and Transistors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Logic Gates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Modern Physics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Classical Physics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Radioactivity</w:t>
      </w:r>
    </w:p>
    <w:p w:rsidR="00E57FB3" w:rsidRPr="00E57FB3" w:rsidRDefault="00E57FB3" w:rsidP="00147E89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</w:pPr>
      <w:r w:rsidRPr="00E57FB3">
        <w:rPr>
          <w:i/>
          <w:color w:val="008000"/>
        </w:rPr>
        <w:t>Atomic modals</w:t>
      </w:r>
    </w:p>
    <w:p w:rsidR="00E57FB3" w:rsidRPr="00BA414A" w:rsidRDefault="00CC0272" w:rsidP="00E57FB3">
      <w:pPr>
        <w:pStyle w:val="ListParagraph"/>
        <w:numPr>
          <w:ilvl w:val="0"/>
          <w:numId w:val="31"/>
        </w:numPr>
        <w:pBdr>
          <w:bottom w:val="single" w:sz="4" w:space="1" w:color="auto"/>
        </w:pBdr>
        <w:rPr>
          <w:i/>
          <w:color w:val="008000"/>
        </w:rPr>
        <w:sectPr w:rsidR="00E57FB3" w:rsidRPr="00BA414A" w:rsidSect="005B5E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i/>
          <w:color w:val="008000"/>
        </w:rPr>
        <w:t>And many more</w:t>
      </w:r>
    </w:p>
    <w:p w:rsidR="00CC0272" w:rsidRDefault="00CC0272" w:rsidP="00CC0272">
      <w:pPr>
        <w:pBdr>
          <w:bottom w:val="single" w:sz="4" w:space="1" w:color="auto"/>
        </w:pBdr>
        <w:ind w:right="-720"/>
        <w:jc w:val="both"/>
        <w:rPr>
          <w:rFonts w:cs="Arial"/>
          <w:b/>
          <w:i/>
          <w:sz w:val="24"/>
          <w:szCs w:val="28"/>
        </w:rPr>
      </w:pPr>
    </w:p>
    <w:p w:rsidR="00CC0272" w:rsidRDefault="00CC0272" w:rsidP="00CC0272">
      <w:pPr>
        <w:pBdr>
          <w:bottom w:val="single" w:sz="4" w:space="1" w:color="auto"/>
        </w:pBdr>
        <w:ind w:right="-720"/>
        <w:jc w:val="both"/>
        <w:rPr>
          <w:rFonts w:cs="Arial"/>
          <w:b/>
          <w:i/>
          <w:sz w:val="24"/>
          <w:szCs w:val="28"/>
        </w:rPr>
      </w:pPr>
    </w:p>
    <w:p w:rsidR="00CC0272" w:rsidRPr="00CC0272" w:rsidRDefault="00CC0272" w:rsidP="00CC0272">
      <w:pPr>
        <w:pBdr>
          <w:bottom w:val="single" w:sz="4" w:space="1" w:color="auto"/>
        </w:pBdr>
        <w:ind w:right="-720"/>
        <w:jc w:val="both"/>
        <w:rPr>
          <w:rFonts w:cs="Arial"/>
          <w:b/>
          <w:i/>
          <w:sz w:val="32"/>
          <w:szCs w:val="28"/>
        </w:rPr>
      </w:pPr>
      <w:r w:rsidRPr="00CC0272">
        <w:rPr>
          <w:rFonts w:cs="Arial"/>
          <w:b/>
          <w:i/>
          <w:sz w:val="24"/>
          <w:szCs w:val="28"/>
        </w:rPr>
        <w:t>Education</w:t>
      </w:r>
    </w:p>
    <w:p w:rsidR="00705994" w:rsidRDefault="00705994" w:rsidP="00CC0272">
      <w:pPr>
        <w:pStyle w:val="NoSpacing"/>
        <w:rPr>
          <w:i/>
          <w:szCs w:val="24"/>
          <w:lang w:eastAsia="fr-FR"/>
        </w:rPr>
      </w:pPr>
    </w:p>
    <w:p w:rsidR="00CC0272" w:rsidRPr="002A3638" w:rsidRDefault="00616FC6" w:rsidP="00CC0272">
      <w:pPr>
        <w:pStyle w:val="NoSpacing"/>
        <w:rPr>
          <w:i/>
          <w:szCs w:val="24"/>
          <w:lang w:eastAsia="fr-FR"/>
        </w:rPr>
      </w:pPr>
      <w:r w:rsidRPr="00FF6234">
        <w:rPr>
          <w:i/>
          <w:szCs w:val="24"/>
          <w:lang w:eastAsia="fr-FR"/>
        </w:rPr>
        <w:t>Bachelor</w:t>
      </w:r>
      <w:r>
        <w:rPr>
          <w:i/>
          <w:szCs w:val="24"/>
          <w:lang w:eastAsia="fr-FR"/>
        </w:rPr>
        <w:t xml:space="preserve"> (Honors) with </w:t>
      </w:r>
      <w:r w:rsidRPr="00FF6234">
        <w:rPr>
          <w:i/>
          <w:szCs w:val="24"/>
          <w:lang w:eastAsia="fr-FR"/>
        </w:rPr>
        <w:t>Math and Physics</w:t>
      </w:r>
      <w:r>
        <w:rPr>
          <w:i/>
          <w:szCs w:val="24"/>
          <w:lang w:eastAsia="fr-FR"/>
        </w:rPr>
        <w:t xml:space="preserve"> as Major Subjects</w:t>
      </w:r>
      <w:r w:rsidR="00CC0272" w:rsidRPr="00FF6234">
        <w:rPr>
          <w:i/>
          <w:szCs w:val="24"/>
          <w:lang w:eastAsia="fr-FR"/>
        </w:rPr>
        <w:tab/>
      </w:r>
      <w:r w:rsidR="00CC0272">
        <w:rPr>
          <w:b/>
          <w:i/>
          <w:color w:val="00B050"/>
          <w:szCs w:val="24"/>
          <w:lang w:eastAsia="fr-FR"/>
        </w:rPr>
        <w:tab/>
      </w:r>
      <w:r>
        <w:rPr>
          <w:i/>
          <w:szCs w:val="24"/>
          <w:lang w:eastAsia="fr-FR"/>
        </w:rPr>
        <w:tab/>
      </w:r>
      <w:r>
        <w:rPr>
          <w:i/>
          <w:szCs w:val="24"/>
          <w:lang w:eastAsia="fr-FR"/>
        </w:rPr>
        <w:tab/>
      </w:r>
      <w:r w:rsidR="00CC0272">
        <w:rPr>
          <w:i/>
          <w:szCs w:val="24"/>
          <w:lang w:eastAsia="fr-FR"/>
        </w:rPr>
        <w:t>(</w:t>
      </w:r>
      <w:r w:rsidR="00CC0272" w:rsidRPr="002A3638">
        <w:rPr>
          <w:i/>
          <w:szCs w:val="24"/>
          <w:lang w:eastAsia="fr-FR"/>
        </w:rPr>
        <w:t>2007-2011</w:t>
      </w:r>
      <w:r w:rsidR="00CC0272">
        <w:rPr>
          <w:i/>
          <w:szCs w:val="24"/>
          <w:lang w:eastAsia="fr-FR"/>
        </w:rPr>
        <w:t xml:space="preserve">)                                                               </w:t>
      </w:r>
    </w:p>
    <w:p w:rsidR="00CC0272" w:rsidRDefault="00CC0272" w:rsidP="00CC0272">
      <w:pPr>
        <w:pStyle w:val="NoSpacing"/>
        <w:rPr>
          <w:rFonts w:cstheme="minorHAnsi"/>
          <w:i/>
          <w:color w:val="000000" w:themeColor="text1"/>
          <w:szCs w:val="24"/>
          <w:lang w:eastAsia="fr-FR"/>
        </w:rPr>
      </w:pPr>
      <w:proofErr w:type="gramStart"/>
      <w:r>
        <w:rPr>
          <w:rFonts w:cstheme="minorHAnsi"/>
          <w:i/>
          <w:color w:val="000000" w:themeColor="text1"/>
          <w:szCs w:val="24"/>
          <w:lang w:eastAsia="fr-FR"/>
        </w:rPr>
        <w:t>UET</w:t>
      </w:r>
      <w:r w:rsidR="00DC05DD">
        <w:rPr>
          <w:rFonts w:cstheme="minorHAnsi"/>
          <w:i/>
          <w:color w:val="000000" w:themeColor="text1"/>
          <w:szCs w:val="24"/>
          <w:lang w:eastAsia="fr-FR"/>
        </w:rPr>
        <w:t xml:space="preserve"> </w:t>
      </w:r>
      <w:r w:rsidRPr="002A3638">
        <w:rPr>
          <w:rFonts w:cstheme="minorHAnsi"/>
          <w:i/>
          <w:color w:val="000000" w:themeColor="text1"/>
          <w:szCs w:val="24"/>
          <w:lang w:eastAsia="fr-FR"/>
        </w:rPr>
        <w:t xml:space="preserve"> Peshawar</w:t>
      </w:r>
      <w:proofErr w:type="gramEnd"/>
      <w:r w:rsidRPr="002A3638">
        <w:rPr>
          <w:rFonts w:cstheme="minorHAnsi"/>
          <w:i/>
          <w:color w:val="000000" w:themeColor="text1"/>
          <w:szCs w:val="24"/>
          <w:lang w:eastAsia="fr-FR"/>
        </w:rPr>
        <w:t>-Pakistan</w:t>
      </w:r>
    </w:p>
    <w:p w:rsidR="00CC0272" w:rsidRPr="00CC0272" w:rsidRDefault="00CC0272" w:rsidP="00CC0272">
      <w:pPr>
        <w:pStyle w:val="NoSpacing"/>
        <w:rPr>
          <w:rFonts w:cstheme="minorHAnsi"/>
          <w:i/>
          <w:color w:val="000000" w:themeColor="text1"/>
          <w:szCs w:val="24"/>
          <w:lang w:eastAsia="fr-FR"/>
        </w:rPr>
      </w:pPr>
    </w:p>
    <w:p w:rsidR="00CC0272" w:rsidRPr="00CC0272" w:rsidRDefault="00CC0272" w:rsidP="00CC0272">
      <w:pPr>
        <w:pStyle w:val="NoSpacing"/>
        <w:jc w:val="both"/>
        <w:rPr>
          <w:rFonts w:cs="Arial"/>
          <w:i/>
          <w:szCs w:val="24"/>
          <w:lang w:eastAsia="fr-FR"/>
        </w:rPr>
      </w:pPr>
      <w:r w:rsidRPr="002A3638">
        <w:rPr>
          <w:i/>
          <w:szCs w:val="24"/>
          <w:lang w:eastAsia="fr-FR"/>
        </w:rPr>
        <w:t xml:space="preserve">HSSC/ </w:t>
      </w:r>
      <w:proofErr w:type="spellStart"/>
      <w:r w:rsidRPr="002A3638">
        <w:rPr>
          <w:i/>
          <w:szCs w:val="24"/>
          <w:lang w:eastAsia="fr-FR"/>
        </w:rPr>
        <w:t>F.Sc</w:t>
      </w:r>
      <w:proofErr w:type="spellEnd"/>
      <w:r>
        <w:rPr>
          <w:i/>
          <w:szCs w:val="24"/>
          <w:lang w:eastAsia="fr-FR"/>
        </w:rPr>
        <w:t xml:space="preserve">/ A-levels </w:t>
      </w:r>
      <w:r w:rsidRPr="002A3638">
        <w:rPr>
          <w:i/>
          <w:szCs w:val="24"/>
          <w:lang w:eastAsia="fr-FR"/>
        </w:rPr>
        <w:t>Mathematics</w:t>
      </w:r>
      <w:r>
        <w:rPr>
          <w:i/>
          <w:szCs w:val="24"/>
          <w:lang w:eastAsia="fr-FR"/>
        </w:rPr>
        <w:t xml:space="preserve"> and physics</w:t>
      </w:r>
      <w:r>
        <w:rPr>
          <w:i/>
          <w:szCs w:val="24"/>
          <w:lang w:eastAsia="fr-FR"/>
        </w:rPr>
        <w:tab/>
      </w:r>
      <w:r>
        <w:rPr>
          <w:i/>
          <w:szCs w:val="24"/>
          <w:lang w:eastAsia="fr-FR"/>
        </w:rPr>
        <w:tab/>
      </w:r>
      <w:r>
        <w:rPr>
          <w:i/>
          <w:szCs w:val="24"/>
          <w:lang w:eastAsia="fr-FR"/>
        </w:rPr>
        <w:tab/>
      </w:r>
      <w:r>
        <w:rPr>
          <w:i/>
          <w:szCs w:val="24"/>
          <w:lang w:eastAsia="fr-FR"/>
        </w:rPr>
        <w:tab/>
      </w:r>
      <w:r>
        <w:rPr>
          <w:i/>
          <w:szCs w:val="24"/>
          <w:lang w:eastAsia="fr-FR"/>
        </w:rPr>
        <w:tab/>
      </w:r>
      <w:r>
        <w:rPr>
          <w:i/>
          <w:szCs w:val="24"/>
          <w:lang w:eastAsia="fr-FR"/>
        </w:rPr>
        <w:tab/>
      </w:r>
      <w:r>
        <w:rPr>
          <w:rFonts w:cs="Arial"/>
          <w:i/>
          <w:szCs w:val="24"/>
          <w:lang w:eastAsia="fr-FR"/>
        </w:rPr>
        <w:t>(</w:t>
      </w:r>
      <w:r w:rsidRPr="002A3638">
        <w:rPr>
          <w:rFonts w:cs="Arial"/>
          <w:i/>
          <w:szCs w:val="24"/>
          <w:lang w:eastAsia="fr-FR"/>
        </w:rPr>
        <w:t>2004-2006</w:t>
      </w:r>
      <w:r>
        <w:rPr>
          <w:rFonts w:cs="Arial"/>
          <w:i/>
          <w:szCs w:val="24"/>
          <w:lang w:eastAsia="fr-FR"/>
        </w:rPr>
        <w:t>)</w:t>
      </w:r>
    </w:p>
    <w:p w:rsidR="00CC0272" w:rsidRDefault="00CC0272" w:rsidP="00CC0272">
      <w:pPr>
        <w:pStyle w:val="NoSpacing"/>
        <w:jc w:val="both"/>
        <w:rPr>
          <w:rFonts w:cs="Arial"/>
          <w:i/>
          <w:szCs w:val="24"/>
          <w:lang w:eastAsia="fr-FR"/>
        </w:rPr>
      </w:pPr>
      <w:r w:rsidRPr="002A3638">
        <w:rPr>
          <w:rFonts w:cs="Arial"/>
          <w:i/>
          <w:szCs w:val="24"/>
          <w:lang w:eastAsia="fr-FR"/>
        </w:rPr>
        <w:t>Hayatabad Science Collage Peshawar Pakistan</w:t>
      </w:r>
      <w:r w:rsidRPr="002A3638">
        <w:rPr>
          <w:rFonts w:cs="Arial"/>
          <w:i/>
          <w:szCs w:val="24"/>
          <w:lang w:eastAsia="fr-FR"/>
        </w:rPr>
        <w:tab/>
      </w:r>
    </w:p>
    <w:p w:rsidR="00CC0272" w:rsidRDefault="00CC0272" w:rsidP="00CC0272">
      <w:pPr>
        <w:pStyle w:val="NoSpacing"/>
        <w:jc w:val="both"/>
        <w:rPr>
          <w:rFonts w:cs="Arial"/>
          <w:i/>
          <w:szCs w:val="24"/>
          <w:lang w:eastAsia="fr-FR"/>
        </w:rPr>
      </w:pPr>
    </w:p>
    <w:p w:rsidR="00CC0272" w:rsidRDefault="00CC0272" w:rsidP="00CC0272">
      <w:pPr>
        <w:pStyle w:val="NoSpacing"/>
        <w:jc w:val="both"/>
        <w:rPr>
          <w:rFonts w:cs="Arial"/>
          <w:i/>
          <w:szCs w:val="24"/>
          <w:lang w:eastAsia="fr-FR"/>
        </w:rPr>
      </w:pPr>
      <w:r>
        <w:rPr>
          <w:rFonts w:cs="Arial"/>
          <w:i/>
          <w:szCs w:val="24"/>
          <w:lang w:eastAsia="fr-FR"/>
        </w:rPr>
        <w:t xml:space="preserve">SSC/ Matric/ </w:t>
      </w:r>
      <w:r w:rsidR="00705994">
        <w:rPr>
          <w:rFonts w:cs="Arial"/>
          <w:i/>
          <w:szCs w:val="24"/>
          <w:lang w:eastAsia="fr-FR"/>
        </w:rPr>
        <w:t>Secondary/</w:t>
      </w:r>
      <w:r>
        <w:rPr>
          <w:rFonts w:cs="Arial"/>
          <w:i/>
          <w:szCs w:val="24"/>
          <w:lang w:eastAsia="fr-FR"/>
        </w:rPr>
        <w:t xml:space="preserve"> O-levels</w:t>
      </w:r>
      <w:r w:rsidR="00705994">
        <w:rPr>
          <w:rFonts w:cs="Arial"/>
          <w:i/>
          <w:szCs w:val="24"/>
          <w:lang w:eastAsia="fr-FR"/>
        </w:rPr>
        <w:tab/>
      </w:r>
      <w:r w:rsidR="00705994">
        <w:rPr>
          <w:rFonts w:cs="Arial"/>
          <w:i/>
          <w:szCs w:val="24"/>
          <w:lang w:eastAsia="fr-FR"/>
        </w:rPr>
        <w:tab/>
      </w:r>
      <w:r w:rsidR="00705994">
        <w:rPr>
          <w:rFonts w:cs="Arial"/>
          <w:i/>
          <w:szCs w:val="24"/>
          <w:lang w:eastAsia="fr-FR"/>
        </w:rPr>
        <w:tab/>
      </w:r>
      <w:r w:rsidR="00705994">
        <w:rPr>
          <w:rFonts w:cs="Arial"/>
          <w:i/>
          <w:szCs w:val="24"/>
          <w:lang w:eastAsia="fr-FR"/>
        </w:rPr>
        <w:tab/>
      </w:r>
      <w:r w:rsidR="00705994">
        <w:rPr>
          <w:rFonts w:cs="Arial"/>
          <w:i/>
          <w:szCs w:val="24"/>
          <w:lang w:eastAsia="fr-FR"/>
        </w:rPr>
        <w:tab/>
      </w:r>
      <w:r w:rsidR="00705994">
        <w:rPr>
          <w:rFonts w:cs="Arial"/>
          <w:i/>
          <w:szCs w:val="24"/>
          <w:lang w:eastAsia="fr-FR"/>
        </w:rPr>
        <w:tab/>
      </w:r>
      <w:r w:rsidR="00705994">
        <w:rPr>
          <w:rFonts w:cs="Arial"/>
          <w:i/>
          <w:szCs w:val="24"/>
          <w:lang w:eastAsia="fr-FR"/>
        </w:rPr>
        <w:tab/>
        <w:t>(2002-2004)</w:t>
      </w:r>
    </w:p>
    <w:p w:rsidR="00705994" w:rsidRDefault="00705994" w:rsidP="00CC0272">
      <w:pPr>
        <w:pStyle w:val="NoSpacing"/>
        <w:jc w:val="both"/>
        <w:rPr>
          <w:rFonts w:cs="Arial"/>
          <w:i/>
          <w:szCs w:val="24"/>
          <w:lang w:eastAsia="fr-FR"/>
        </w:rPr>
      </w:pPr>
      <w:r>
        <w:rPr>
          <w:rFonts w:cs="Arial"/>
          <w:i/>
          <w:szCs w:val="24"/>
          <w:lang w:eastAsia="fr-FR"/>
        </w:rPr>
        <w:t>Oxford Public School Hayatabad Peshawar Pakistan</w:t>
      </w:r>
    </w:p>
    <w:p w:rsidR="00705994" w:rsidRDefault="00705994" w:rsidP="00CC0272">
      <w:pPr>
        <w:pStyle w:val="NoSpacing"/>
        <w:jc w:val="both"/>
        <w:rPr>
          <w:rFonts w:cs="Arial"/>
          <w:i/>
          <w:szCs w:val="24"/>
          <w:lang w:eastAsia="fr-FR"/>
        </w:rPr>
      </w:pPr>
    </w:p>
    <w:p w:rsidR="00705994" w:rsidRDefault="00705994" w:rsidP="00CC0272">
      <w:pPr>
        <w:pStyle w:val="NoSpacing"/>
        <w:jc w:val="both"/>
        <w:rPr>
          <w:rFonts w:cs="Arial"/>
          <w:i/>
          <w:szCs w:val="24"/>
          <w:lang w:eastAsia="fr-FR"/>
        </w:rPr>
      </w:pPr>
      <w:r>
        <w:rPr>
          <w:rFonts w:cs="Arial"/>
          <w:i/>
          <w:szCs w:val="24"/>
          <w:lang w:eastAsia="fr-FR"/>
        </w:rPr>
        <w:t xml:space="preserve">Additional </w:t>
      </w:r>
      <w:r w:rsidR="00157365">
        <w:rPr>
          <w:rFonts w:cs="Arial"/>
          <w:i/>
          <w:szCs w:val="24"/>
          <w:lang w:eastAsia="fr-FR"/>
        </w:rPr>
        <w:t>Bachelor</w:t>
      </w:r>
      <w:r>
        <w:rPr>
          <w:rFonts w:cs="Arial"/>
          <w:i/>
          <w:szCs w:val="24"/>
          <w:lang w:eastAsia="fr-FR"/>
        </w:rPr>
        <w:t xml:space="preserve"> in Mathematics and Physics</w:t>
      </w:r>
      <w:r>
        <w:rPr>
          <w:rFonts w:cs="Arial"/>
          <w:i/>
          <w:szCs w:val="24"/>
          <w:lang w:eastAsia="fr-FR"/>
        </w:rPr>
        <w:tab/>
      </w:r>
      <w:r>
        <w:rPr>
          <w:rFonts w:cs="Arial"/>
          <w:i/>
          <w:szCs w:val="24"/>
          <w:lang w:eastAsia="fr-FR"/>
        </w:rPr>
        <w:tab/>
      </w:r>
      <w:r>
        <w:rPr>
          <w:rFonts w:cs="Arial"/>
          <w:i/>
          <w:szCs w:val="24"/>
          <w:lang w:eastAsia="fr-FR"/>
        </w:rPr>
        <w:tab/>
      </w:r>
      <w:r>
        <w:rPr>
          <w:rFonts w:cs="Arial"/>
          <w:i/>
          <w:szCs w:val="24"/>
          <w:lang w:eastAsia="fr-FR"/>
        </w:rPr>
        <w:tab/>
      </w:r>
      <w:r>
        <w:rPr>
          <w:rFonts w:cs="Arial"/>
          <w:i/>
          <w:szCs w:val="24"/>
          <w:lang w:eastAsia="fr-FR"/>
        </w:rPr>
        <w:tab/>
      </w:r>
      <w:r>
        <w:rPr>
          <w:rFonts w:cs="Arial"/>
          <w:i/>
          <w:szCs w:val="24"/>
          <w:lang w:eastAsia="fr-FR"/>
        </w:rPr>
        <w:tab/>
        <w:t>(in Progress)</w:t>
      </w:r>
    </w:p>
    <w:p w:rsidR="00705994" w:rsidRDefault="00705994" w:rsidP="00CC0272">
      <w:pPr>
        <w:pStyle w:val="NoSpacing"/>
        <w:jc w:val="both"/>
        <w:rPr>
          <w:rFonts w:cs="Arial"/>
          <w:i/>
          <w:szCs w:val="24"/>
          <w:lang w:eastAsia="fr-FR"/>
        </w:rPr>
      </w:pPr>
      <w:r>
        <w:rPr>
          <w:rFonts w:cs="Arial"/>
          <w:i/>
          <w:szCs w:val="24"/>
          <w:lang w:eastAsia="fr-FR"/>
        </w:rPr>
        <w:t>Virtual University</w:t>
      </w:r>
      <w:r w:rsidR="00157365">
        <w:rPr>
          <w:rFonts w:cs="Arial"/>
          <w:i/>
          <w:szCs w:val="24"/>
          <w:lang w:eastAsia="fr-FR"/>
        </w:rPr>
        <w:t xml:space="preserve"> of Pakistan</w:t>
      </w:r>
    </w:p>
    <w:p w:rsidR="00CC0272" w:rsidRDefault="00CC0272" w:rsidP="00CC0272">
      <w:pPr>
        <w:pStyle w:val="NoSpacing"/>
        <w:jc w:val="both"/>
        <w:rPr>
          <w:rFonts w:cs="Arial"/>
          <w:i/>
          <w:szCs w:val="24"/>
          <w:lang w:eastAsia="fr-FR"/>
        </w:rPr>
      </w:pPr>
    </w:p>
    <w:p w:rsidR="00CC0272" w:rsidRPr="00CC0272" w:rsidRDefault="00CC0272" w:rsidP="00CC0272">
      <w:pPr>
        <w:pStyle w:val="NoSpacing"/>
        <w:jc w:val="both"/>
        <w:rPr>
          <w:rFonts w:cs="Arial"/>
          <w:i/>
          <w:szCs w:val="24"/>
          <w:lang w:eastAsia="fr-FR"/>
        </w:rPr>
      </w:pPr>
      <w:r w:rsidRPr="002A3638">
        <w:rPr>
          <w:rFonts w:cs="Arial"/>
          <w:i/>
          <w:szCs w:val="24"/>
          <w:lang w:eastAsia="fr-FR"/>
        </w:rPr>
        <w:tab/>
      </w:r>
      <w:r>
        <w:rPr>
          <w:rFonts w:cs="Arial"/>
          <w:i/>
          <w:szCs w:val="24"/>
          <w:lang w:eastAsia="fr-FR"/>
        </w:rPr>
        <w:t xml:space="preserve">                                                     </w:t>
      </w:r>
      <w:r>
        <w:rPr>
          <w:rFonts w:cs="Arial"/>
          <w:i/>
          <w:szCs w:val="24"/>
          <w:lang w:eastAsia="fr-FR"/>
        </w:rPr>
        <w:tab/>
        <w:t xml:space="preserve">     </w:t>
      </w:r>
    </w:p>
    <w:p w:rsidR="00540D1F" w:rsidRPr="00CE019D" w:rsidRDefault="00540D1F" w:rsidP="00540D1F">
      <w:pPr>
        <w:pBdr>
          <w:bottom w:val="single" w:sz="4" w:space="1" w:color="auto"/>
        </w:pBdr>
        <w:rPr>
          <w:b/>
          <w:i/>
          <w:sz w:val="24"/>
        </w:rPr>
      </w:pPr>
      <w:r w:rsidRPr="00CE019D">
        <w:rPr>
          <w:b/>
          <w:i/>
          <w:sz w:val="24"/>
        </w:rPr>
        <w:t>Computer Skills</w:t>
      </w:r>
    </w:p>
    <w:p w:rsidR="00540D1F" w:rsidRPr="000B68BC" w:rsidRDefault="00540D1F" w:rsidP="002C0AD1">
      <w:pPr>
        <w:pStyle w:val="ListParagraph"/>
        <w:numPr>
          <w:ilvl w:val="0"/>
          <w:numId w:val="10"/>
        </w:numPr>
        <w:rPr>
          <w:i/>
        </w:rPr>
      </w:pPr>
      <w:proofErr w:type="spellStart"/>
      <w:r w:rsidRPr="000B68BC">
        <w:rPr>
          <w:i/>
        </w:rPr>
        <w:t>Ms</w:t>
      </w:r>
      <w:proofErr w:type="spellEnd"/>
      <w:r w:rsidRPr="000B68BC">
        <w:rPr>
          <w:i/>
        </w:rPr>
        <w:t xml:space="preserve"> Office</w:t>
      </w:r>
      <w:r w:rsidR="008E329C" w:rsidRPr="000B68BC">
        <w:rPr>
          <w:i/>
        </w:rPr>
        <w:t xml:space="preserve"> </w:t>
      </w:r>
      <w:r w:rsidR="002C0AD1" w:rsidRPr="000B68BC">
        <w:rPr>
          <w:i/>
        </w:rPr>
        <w:t>(</w:t>
      </w:r>
      <w:r w:rsidR="008E329C" w:rsidRPr="000B68BC">
        <w:rPr>
          <w:i/>
        </w:rPr>
        <w:t>Word</w:t>
      </w:r>
      <w:r w:rsidR="002C0AD1" w:rsidRPr="000B68BC">
        <w:rPr>
          <w:i/>
        </w:rPr>
        <w:t>, Excel, Power Point, outlook)</w:t>
      </w:r>
    </w:p>
    <w:p w:rsidR="002C0AD1" w:rsidRPr="000B68BC" w:rsidRDefault="002C0AD1" w:rsidP="002C0AD1">
      <w:pPr>
        <w:pStyle w:val="ListParagraph"/>
        <w:numPr>
          <w:ilvl w:val="0"/>
          <w:numId w:val="10"/>
        </w:numPr>
        <w:rPr>
          <w:i/>
        </w:rPr>
      </w:pPr>
      <w:r w:rsidRPr="000B68BC">
        <w:rPr>
          <w:i/>
        </w:rPr>
        <w:t>Programming skills</w:t>
      </w:r>
    </w:p>
    <w:p w:rsidR="002C0AD1" w:rsidRPr="000B68BC" w:rsidRDefault="002C0AD1" w:rsidP="002C0AD1">
      <w:pPr>
        <w:pStyle w:val="ListParagraph"/>
        <w:numPr>
          <w:ilvl w:val="0"/>
          <w:numId w:val="10"/>
        </w:numPr>
        <w:rPr>
          <w:i/>
        </w:rPr>
      </w:pPr>
      <w:r w:rsidRPr="000B68BC">
        <w:rPr>
          <w:i/>
        </w:rPr>
        <w:t>Windows (installation , maintenance and troubleshooting)</w:t>
      </w:r>
    </w:p>
    <w:p w:rsidR="000347BF" w:rsidRPr="000B68BC" w:rsidRDefault="000347BF" w:rsidP="002C0AD1">
      <w:pPr>
        <w:pStyle w:val="ListParagraph"/>
        <w:numPr>
          <w:ilvl w:val="0"/>
          <w:numId w:val="10"/>
        </w:numPr>
        <w:rPr>
          <w:i/>
        </w:rPr>
      </w:pPr>
      <w:proofErr w:type="spellStart"/>
      <w:r w:rsidRPr="000B68BC">
        <w:rPr>
          <w:i/>
        </w:rPr>
        <w:t>Matlab</w:t>
      </w:r>
      <w:proofErr w:type="spellEnd"/>
      <w:r w:rsidRPr="000B68BC">
        <w:rPr>
          <w:i/>
        </w:rPr>
        <w:t xml:space="preserve"> (Basic Use)</w:t>
      </w:r>
    </w:p>
    <w:p w:rsidR="000347BF" w:rsidRPr="000B68BC" w:rsidRDefault="000347BF" w:rsidP="002C0AD1">
      <w:pPr>
        <w:pStyle w:val="ListParagraph"/>
        <w:numPr>
          <w:ilvl w:val="0"/>
          <w:numId w:val="10"/>
        </w:numPr>
        <w:rPr>
          <w:i/>
        </w:rPr>
      </w:pPr>
      <w:r w:rsidRPr="000B68BC">
        <w:rPr>
          <w:i/>
        </w:rPr>
        <w:t>AutoCAD (Basic Use )</w:t>
      </w:r>
    </w:p>
    <w:p w:rsidR="00CE019D" w:rsidRPr="00CE019D" w:rsidRDefault="000347BF" w:rsidP="00CE019D">
      <w:pPr>
        <w:pStyle w:val="ListParagraph"/>
        <w:numPr>
          <w:ilvl w:val="0"/>
          <w:numId w:val="10"/>
        </w:numPr>
        <w:rPr>
          <w:i/>
        </w:rPr>
      </w:pPr>
      <w:r w:rsidRPr="000B68BC">
        <w:rPr>
          <w:i/>
        </w:rPr>
        <w:t xml:space="preserve">Internet surfing and searching skills </w:t>
      </w:r>
      <w:proofErr w:type="spellStart"/>
      <w:r w:rsidRPr="000B68BC">
        <w:rPr>
          <w:i/>
        </w:rPr>
        <w:t>etc</w:t>
      </w:r>
      <w:proofErr w:type="spellEnd"/>
    </w:p>
    <w:p w:rsidR="00FA3FC4" w:rsidRPr="00CE019D" w:rsidRDefault="00FA3FC4" w:rsidP="00543CFF">
      <w:pPr>
        <w:pBdr>
          <w:bottom w:val="single" w:sz="4" w:space="1" w:color="auto"/>
        </w:pBdr>
        <w:rPr>
          <w:i/>
          <w:sz w:val="24"/>
        </w:rPr>
      </w:pPr>
      <w:r w:rsidRPr="00CE019D">
        <w:rPr>
          <w:b/>
          <w:i/>
          <w:sz w:val="24"/>
        </w:rPr>
        <w:t>Languages</w:t>
      </w:r>
    </w:p>
    <w:p w:rsidR="00F41687" w:rsidRPr="000B68BC" w:rsidRDefault="00543CFF" w:rsidP="00C17BD4">
      <w:pPr>
        <w:rPr>
          <w:i/>
        </w:rPr>
      </w:pPr>
      <w:r w:rsidRPr="000B68BC">
        <w:rPr>
          <w:i/>
        </w:rPr>
        <w:t>English (Full Proficiency)</w:t>
      </w:r>
    </w:p>
    <w:p w:rsidR="00543CFF" w:rsidRPr="000B68BC" w:rsidRDefault="00543CFF" w:rsidP="00C17BD4">
      <w:pPr>
        <w:rPr>
          <w:i/>
        </w:rPr>
      </w:pPr>
      <w:r w:rsidRPr="000B68BC">
        <w:rPr>
          <w:i/>
        </w:rPr>
        <w:t>Hindi/Urdu (Full Proficiency)</w:t>
      </w:r>
    </w:p>
    <w:p w:rsidR="00F41687" w:rsidRDefault="002216E6" w:rsidP="00C17BD4">
      <w:pPr>
        <w:rPr>
          <w:i/>
        </w:rPr>
      </w:pPr>
      <w:r w:rsidRPr="000B68BC">
        <w:rPr>
          <w:i/>
        </w:rPr>
        <w:t>Arabic (Basic)</w:t>
      </w:r>
    </w:p>
    <w:p w:rsidR="00400366" w:rsidRDefault="00400366" w:rsidP="00C17BD4">
      <w:pPr>
        <w:rPr>
          <w:i/>
        </w:rPr>
      </w:pPr>
    </w:p>
    <w:p w:rsidR="00400366" w:rsidRDefault="00400366" w:rsidP="00C17BD4">
      <w:pPr>
        <w:rPr>
          <w:i/>
        </w:rPr>
      </w:pPr>
    </w:p>
    <w:p w:rsidR="00400366" w:rsidRDefault="00400366" w:rsidP="00400366">
      <w:pPr>
        <w:rPr>
          <w:b/>
        </w:rPr>
      </w:pPr>
      <w:r>
        <w:rPr>
          <w:b/>
        </w:rPr>
        <w:t>First Name of Application CV No:</w:t>
      </w:r>
      <w:r w:rsidRPr="00400366">
        <w:t xml:space="preserve"> </w:t>
      </w:r>
      <w:r w:rsidRPr="00400366">
        <w:rPr>
          <w:b/>
        </w:rPr>
        <w:t>1665948</w:t>
      </w:r>
      <w:bookmarkStart w:id="0" w:name="_GoBack"/>
      <w:bookmarkEnd w:id="0"/>
    </w:p>
    <w:p w:rsidR="00400366" w:rsidRDefault="00400366" w:rsidP="00400366">
      <w:proofErr w:type="spellStart"/>
      <w:r>
        <w:t>Whatsapp</w:t>
      </w:r>
      <w:proofErr w:type="spellEnd"/>
      <w:r>
        <w:t xml:space="preserve"> Mobile: +971504753686 </w:t>
      </w:r>
    </w:p>
    <w:p w:rsidR="00400366" w:rsidRDefault="00400366" w:rsidP="0040036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66" w:rsidRPr="000B68BC" w:rsidRDefault="00400366" w:rsidP="00C17BD4">
      <w:pPr>
        <w:rPr>
          <w:i/>
        </w:rPr>
      </w:pPr>
    </w:p>
    <w:sectPr w:rsidR="00400366" w:rsidRPr="000B68BC" w:rsidSect="00E57F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C071AC"/>
    <w:multiLevelType w:val="multilevel"/>
    <w:tmpl w:val="7F1E05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">
    <w:nsid w:val="08EF5976"/>
    <w:multiLevelType w:val="hybridMultilevel"/>
    <w:tmpl w:val="90EEA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53ED"/>
    <w:multiLevelType w:val="hybridMultilevel"/>
    <w:tmpl w:val="E0F47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3665"/>
    <w:multiLevelType w:val="multilevel"/>
    <w:tmpl w:val="7F1E05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5">
    <w:nsid w:val="18EA6DDB"/>
    <w:multiLevelType w:val="hybridMultilevel"/>
    <w:tmpl w:val="775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83EBE"/>
    <w:multiLevelType w:val="hybridMultilevel"/>
    <w:tmpl w:val="82547A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9269B"/>
    <w:multiLevelType w:val="multilevel"/>
    <w:tmpl w:val="A5F2B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51F52"/>
    <w:multiLevelType w:val="hybridMultilevel"/>
    <w:tmpl w:val="8B6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E2423"/>
    <w:multiLevelType w:val="hybridMultilevel"/>
    <w:tmpl w:val="FD60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3F5F"/>
    <w:multiLevelType w:val="hybridMultilevel"/>
    <w:tmpl w:val="ACA2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3AE6"/>
    <w:multiLevelType w:val="hybridMultilevel"/>
    <w:tmpl w:val="85FE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059FF"/>
    <w:multiLevelType w:val="hybridMultilevel"/>
    <w:tmpl w:val="C37A9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87136"/>
    <w:multiLevelType w:val="hybridMultilevel"/>
    <w:tmpl w:val="DD464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35AC"/>
    <w:multiLevelType w:val="hybridMultilevel"/>
    <w:tmpl w:val="151E9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2D0768"/>
    <w:multiLevelType w:val="multilevel"/>
    <w:tmpl w:val="B5C0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6">
    <w:nsid w:val="4A0859AA"/>
    <w:multiLevelType w:val="hybridMultilevel"/>
    <w:tmpl w:val="4172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240CA"/>
    <w:multiLevelType w:val="hybridMultilevel"/>
    <w:tmpl w:val="82C0A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B619A"/>
    <w:multiLevelType w:val="hybridMultilevel"/>
    <w:tmpl w:val="452274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099"/>
    <w:multiLevelType w:val="hybridMultilevel"/>
    <w:tmpl w:val="10CE09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>
    <w:nsid w:val="520A1801"/>
    <w:multiLevelType w:val="hybridMultilevel"/>
    <w:tmpl w:val="2988D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934D1"/>
    <w:multiLevelType w:val="hybridMultilevel"/>
    <w:tmpl w:val="D55A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21608"/>
    <w:multiLevelType w:val="hybridMultilevel"/>
    <w:tmpl w:val="F1421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501E2"/>
    <w:multiLevelType w:val="hybridMultilevel"/>
    <w:tmpl w:val="814E1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D05DF7"/>
    <w:multiLevelType w:val="hybridMultilevel"/>
    <w:tmpl w:val="3D626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32561"/>
    <w:multiLevelType w:val="hybridMultilevel"/>
    <w:tmpl w:val="58A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01CD2"/>
    <w:multiLevelType w:val="hybridMultilevel"/>
    <w:tmpl w:val="C3E26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B7D8A"/>
    <w:multiLevelType w:val="hybridMultilevel"/>
    <w:tmpl w:val="DD907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97071B"/>
    <w:multiLevelType w:val="hybridMultilevel"/>
    <w:tmpl w:val="83C0D7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F22986"/>
    <w:multiLevelType w:val="hybridMultilevel"/>
    <w:tmpl w:val="45206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07BBE"/>
    <w:multiLevelType w:val="hybridMultilevel"/>
    <w:tmpl w:val="0A163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74F11"/>
    <w:multiLevelType w:val="hybridMultilevel"/>
    <w:tmpl w:val="E44CC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0"/>
  </w:num>
  <w:num w:numId="9">
    <w:abstractNumId w:val="18"/>
  </w:num>
  <w:num w:numId="10">
    <w:abstractNumId w:val="13"/>
  </w:num>
  <w:num w:numId="11">
    <w:abstractNumId w:val="28"/>
  </w:num>
  <w:num w:numId="12">
    <w:abstractNumId w:val="24"/>
  </w:num>
  <w:num w:numId="13">
    <w:abstractNumId w:val="26"/>
  </w:num>
  <w:num w:numId="14">
    <w:abstractNumId w:val="25"/>
  </w:num>
  <w:num w:numId="15">
    <w:abstractNumId w:val="27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29"/>
  </w:num>
  <w:num w:numId="21">
    <w:abstractNumId w:val="31"/>
  </w:num>
  <w:num w:numId="22">
    <w:abstractNumId w:val="15"/>
  </w:num>
  <w:num w:numId="23">
    <w:abstractNumId w:val="7"/>
  </w:num>
  <w:num w:numId="24">
    <w:abstractNumId w:val="9"/>
  </w:num>
  <w:num w:numId="25">
    <w:abstractNumId w:val="4"/>
  </w:num>
  <w:num w:numId="26">
    <w:abstractNumId w:val="1"/>
  </w:num>
  <w:num w:numId="27">
    <w:abstractNumId w:val="30"/>
  </w:num>
  <w:num w:numId="28">
    <w:abstractNumId w:val="17"/>
  </w:num>
  <w:num w:numId="29">
    <w:abstractNumId w:val="2"/>
  </w:num>
  <w:num w:numId="30">
    <w:abstractNumId w:val="3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703"/>
    <w:rsid w:val="00005076"/>
    <w:rsid w:val="000113DE"/>
    <w:rsid w:val="00020079"/>
    <w:rsid w:val="00020597"/>
    <w:rsid w:val="000347BF"/>
    <w:rsid w:val="000373F3"/>
    <w:rsid w:val="00041F48"/>
    <w:rsid w:val="0005390D"/>
    <w:rsid w:val="00084B1B"/>
    <w:rsid w:val="000B68BC"/>
    <w:rsid w:val="000D4702"/>
    <w:rsid w:val="000D5593"/>
    <w:rsid w:val="00122E09"/>
    <w:rsid w:val="00146C11"/>
    <w:rsid w:val="00147E89"/>
    <w:rsid w:val="00157365"/>
    <w:rsid w:val="00167E21"/>
    <w:rsid w:val="00170FA2"/>
    <w:rsid w:val="00173D69"/>
    <w:rsid w:val="00187622"/>
    <w:rsid w:val="001A3B27"/>
    <w:rsid w:val="001E38C0"/>
    <w:rsid w:val="002002D8"/>
    <w:rsid w:val="002005FC"/>
    <w:rsid w:val="002216E6"/>
    <w:rsid w:val="002304C0"/>
    <w:rsid w:val="0024340E"/>
    <w:rsid w:val="00253F14"/>
    <w:rsid w:val="00295A44"/>
    <w:rsid w:val="002A3638"/>
    <w:rsid w:val="002C0814"/>
    <w:rsid w:val="002C0AD1"/>
    <w:rsid w:val="002C2B8C"/>
    <w:rsid w:val="002F78E9"/>
    <w:rsid w:val="00336B3C"/>
    <w:rsid w:val="003410DD"/>
    <w:rsid w:val="003633F2"/>
    <w:rsid w:val="003940C6"/>
    <w:rsid w:val="00395CF0"/>
    <w:rsid w:val="003A0703"/>
    <w:rsid w:val="003A30E5"/>
    <w:rsid w:val="003B4AAC"/>
    <w:rsid w:val="003D5ADC"/>
    <w:rsid w:val="003E7B2E"/>
    <w:rsid w:val="003F23EC"/>
    <w:rsid w:val="003F4BDE"/>
    <w:rsid w:val="00400366"/>
    <w:rsid w:val="004322EB"/>
    <w:rsid w:val="00432DCE"/>
    <w:rsid w:val="00436620"/>
    <w:rsid w:val="00462A28"/>
    <w:rsid w:val="00475AAA"/>
    <w:rsid w:val="00480F7E"/>
    <w:rsid w:val="004970CA"/>
    <w:rsid w:val="004A6EA1"/>
    <w:rsid w:val="004B1CB6"/>
    <w:rsid w:val="004B23B3"/>
    <w:rsid w:val="004E03CA"/>
    <w:rsid w:val="005334D5"/>
    <w:rsid w:val="00540D1F"/>
    <w:rsid w:val="00543CFF"/>
    <w:rsid w:val="0057585A"/>
    <w:rsid w:val="005A02C1"/>
    <w:rsid w:val="005A1921"/>
    <w:rsid w:val="005B2F5E"/>
    <w:rsid w:val="005B5ECE"/>
    <w:rsid w:val="005B6526"/>
    <w:rsid w:val="005B781B"/>
    <w:rsid w:val="005D0143"/>
    <w:rsid w:val="00607C38"/>
    <w:rsid w:val="00616FC6"/>
    <w:rsid w:val="00632444"/>
    <w:rsid w:val="00646F36"/>
    <w:rsid w:val="00647E13"/>
    <w:rsid w:val="00660C8E"/>
    <w:rsid w:val="00672F02"/>
    <w:rsid w:val="00696200"/>
    <w:rsid w:val="006D699F"/>
    <w:rsid w:val="006E2D23"/>
    <w:rsid w:val="006E64CC"/>
    <w:rsid w:val="006F3B72"/>
    <w:rsid w:val="00705994"/>
    <w:rsid w:val="00707760"/>
    <w:rsid w:val="0073460F"/>
    <w:rsid w:val="0074177A"/>
    <w:rsid w:val="007432BF"/>
    <w:rsid w:val="0076548A"/>
    <w:rsid w:val="00770496"/>
    <w:rsid w:val="007A00CE"/>
    <w:rsid w:val="007B36C2"/>
    <w:rsid w:val="007C764C"/>
    <w:rsid w:val="007D31F3"/>
    <w:rsid w:val="0080576E"/>
    <w:rsid w:val="00842631"/>
    <w:rsid w:val="00871079"/>
    <w:rsid w:val="0088027A"/>
    <w:rsid w:val="008839A4"/>
    <w:rsid w:val="00892012"/>
    <w:rsid w:val="008C6B1B"/>
    <w:rsid w:val="008D68BD"/>
    <w:rsid w:val="008D7562"/>
    <w:rsid w:val="008D7E15"/>
    <w:rsid w:val="008E329C"/>
    <w:rsid w:val="008F791F"/>
    <w:rsid w:val="009465AF"/>
    <w:rsid w:val="009476F7"/>
    <w:rsid w:val="00971194"/>
    <w:rsid w:val="009718A1"/>
    <w:rsid w:val="0099191E"/>
    <w:rsid w:val="009A7DD6"/>
    <w:rsid w:val="009F3F14"/>
    <w:rsid w:val="009F7A1D"/>
    <w:rsid w:val="00A44AD8"/>
    <w:rsid w:val="00A56410"/>
    <w:rsid w:val="00A94D05"/>
    <w:rsid w:val="00A95964"/>
    <w:rsid w:val="00AC3663"/>
    <w:rsid w:val="00AE3577"/>
    <w:rsid w:val="00B33A10"/>
    <w:rsid w:val="00B44FDF"/>
    <w:rsid w:val="00B62D00"/>
    <w:rsid w:val="00B630F8"/>
    <w:rsid w:val="00BA1F20"/>
    <w:rsid w:val="00BA414A"/>
    <w:rsid w:val="00BA4A3B"/>
    <w:rsid w:val="00BA62CB"/>
    <w:rsid w:val="00BB0FBB"/>
    <w:rsid w:val="00BB2806"/>
    <w:rsid w:val="00BD3330"/>
    <w:rsid w:val="00BD5F5F"/>
    <w:rsid w:val="00C17BD4"/>
    <w:rsid w:val="00C73B5F"/>
    <w:rsid w:val="00C877CB"/>
    <w:rsid w:val="00CA1574"/>
    <w:rsid w:val="00CA5446"/>
    <w:rsid w:val="00CC0272"/>
    <w:rsid w:val="00CD41AE"/>
    <w:rsid w:val="00CE019D"/>
    <w:rsid w:val="00D372F1"/>
    <w:rsid w:val="00DB74DE"/>
    <w:rsid w:val="00DC05DD"/>
    <w:rsid w:val="00DC2BA5"/>
    <w:rsid w:val="00DE14BE"/>
    <w:rsid w:val="00DF3324"/>
    <w:rsid w:val="00E32FF3"/>
    <w:rsid w:val="00E4777A"/>
    <w:rsid w:val="00E57FB3"/>
    <w:rsid w:val="00E939EA"/>
    <w:rsid w:val="00EA205E"/>
    <w:rsid w:val="00F22801"/>
    <w:rsid w:val="00F2737D"/>
    <w:rsid w:val="00F41687"/>
    <w:rsid w:val="00F57FA6"/>
    <w:rsid w:val="00F85E62"/>
    <w:rsid w:val="00F91FEE"/>
    <w:rsid w:val="00FA3922"/>
    <w:rsid w:val="00FA3FC4"/>
    <w:rsid w:val="00FF6234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7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70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A07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A3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A3B2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B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B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17</cp:revision>
  <dcterms:created xsi:type="dcterms:W3CDTF">2016-02-07T15:45:00Z</dcterms:created>
  <dcterms:modified xsi:type="dcterms:W3CDTF">2016-04-14T06:58:00Z</dcterms:modified>
</cp:coreProperties>
</file>