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4" w:rsidRDefault="00E85576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9.75pt;margin-top:2.1pt;width:546.75pt;height:0;z-index:251658240" o:connectortype="straight" strokecolor="gray [1629]" strokeweight="3pt">
            <v:shadow type="perspective" color="#7f7f7f [1601]" opacity=".5" offset="1pt" offset2="-1pt"/>
            <w10:wrap anchorx="page" anchory="page"/>
          </v:shape>
        </w:pict>
      </w:r>
    </w:p>
    <w:p w:rsidR="00CB1774" w:rsidRDefault="00E85576">
      <w:pPr>
        <w:rPr>
          <w:rFonts w:asciiTheme="majorBidi" w:eastAsia="Arial" w:hAnsiTheme="majorBidi" w:cstheme="majorBidi"/>
          <w:color w:val="000000"/>
          <w:sz w:val="24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>Carrier Objective</w:t>
      </w:r>
    </w:p>
    <w:p w:rsidR="00CB1774" w:rsidRDefault="00E85576">
      <w:pPr>
        <w:jc w:val="center"/>
        <w:rPr>
          <w:rFonts w:asciiTheme="majorBidi" w:eastAsia="Arial" w:hAnsiTheme="majorBidi" w:cstheme="majorBidi"/>
          <w:i/>
          <w:color w:val="000000"/>
          <w:sz w:val="28"/>
        </w:rPr>
      </w:pPr>
      <w:r>
        <w:rPr>
          <w:rFonts w:asciiTheme="majorBidi" w:eastAsia="Arial" w:hAnsiTheme="majorBidi" w:cstheme="majorBidi"/>
          <w:i/>
          <w:color w:val="000000"/>
          <w:sz w:val="28"/>
        </w:rPr>
        <w:t xml:space="preserve">I am looking forward to get an opportunity in well known organization, to gain experience get the admiration of the mangers and improve the </w:t>
      </w:r>
      <w:r>
        <w:rPr>
          <w:rFonts w:asciiTheme="majorBidi" w:eastAsia="Arial" w:hAnsiTheme="majorBidi" w:cstheme="majorBidi"/>
          <w:i/>
          <w:color w:val="000000"/>
          <w:sz w:val="28"/>
        </w:rPr>
        <w:t>practical personal level, scientific and social.</w:t>
      </w:r>
    </w:p>
    <w:p w:rsidR="00CB1774" w:rsidRDefault="00E85576">
      <w:pPr>
        <w:rPr>
          <w:rFonts w:asciiTheme="majorBidi" w:eastAsia="Arial" w:hAnsiTheme="majorBidi" w:cstheme="majorBidi"/>
          <w:b/>
          <w:color w:val="000000"/>
          <w:sz w:val="32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>Education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B.sc of physics -- Faculty of science – Damietta University 2013</w:t>
      </w:r>
    </w:p>
    <w:p w:rsidR="00CB1774" w:rsidRDefault="00E85576">
      <w:pPr>
        <w:rPr>
          <w:rFonts w:asciiTheme="majorBidi" w:eastAsia="Arial" w:hAnsiTheme="majorBidi" w:cstheme="majorBidi"/>
          <w:b/>
          <w:color w:val="000000"/>
          <w:sz w:val="32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>Graduation project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Theme="majorBidi" w:eastAsia="Arial" w:hAnsiTheme="majorBidi" w:cstheme="majorBidi"/>
          <w:color w:val="000000"/>
          <w:sz w:val="32"/>
        </w:rPr>
        <w:t>Ion-acoustic solutions in warm plasma including negative ions in the vicinity of critical density</w:t>
      </w:r>
    </w:p>
    <w:p w:rsidR="00CB1774" w:rsidRDefault="00E85576">
      <w:pPr>
        <w:rPr>
          <w:rFonts w:asciiTheme="majorBidi" w:eastAsia="Arial" w:hAnsiTheme="majorBidi" w:cstheme="majorBidi"/>
          <w:b/>
          <w:color w:val="000000"/>
          <w:sz w:val="32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 xml:space="preserve">Computer </w:t>
      </w:r>
      <w:r>
        <w:rPr>
          <w:rFonts w:asciiTheme="majorBidi" w:eastAsia="Arial" w:hAnsiTheme="majorBidi" w:cstheme="majorBidi"/>
          <w:b/>
          <w:color w:val="000000"/>
          <w:sz w:val="32"/>
        </w:rPr>
        <w:t>skills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Excellent for using Microsoft Office Excel, Word and PowerPoint 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Html Front page, Visual basic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Excellent knowledge in deal with the Internet</w:t>
      </w:r>
    </w:p>
    <w:p w:rsidR="00CB1774" w:rsidRDefault="00CB1774">
      <w:pPr>
        <w:rPr>
          <w:rFonts w:asciiTheme="majorBidi" w:eastAsia="Arial" w:hAnsiTheme="majorBidi" w:cstheme="majorBidi"/>
          <w:b/>
          <w:color w:val="000000"/>
          <w:sz w:val="32"/>
        </w:rPr>
      </w:pPr>
    </w:p>
    <w:p w:rsidR="00CB1774" w:rsidRDefault="00E85576">
      <w:pPr>
        <w:rPr>
          <w:rFonts w:asciiTheme="majorBidi" w:eastAsia="Arial" w:hAnsiTheme="majorBidi" w:cstheme="majorBidi"/>
          <w:b/>
          <w:color w:val="000000"/>
          <w:sz w:val="32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>Professional Training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General authority for exports and imports 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Showman factory for plastics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Laboratory of</w:t>
      </w:r>
      <w:r>
        <w:rPr>
          <w:rFonts w:asciiTheme="majorBidi" w:eastAsia="Arial" w:hAnsiTheme="majorBidi" w:cstheme="majorBidi"/>
          <w:color w:val="000000"/>
          <w:sz w:val="32"/>
        </w:rPr>
        <w:t xml:space="preserve"> optics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Teaching physics for school's students</w:t>
      </w:r>
    </w:p>
    <w:p w:rsidR="00CB1774" w:rsidRDefault="00E85576">
      <w:pPr>
        <w:rPr>
          <w:rFonts w:asciiTheme="majorBidi" w:eastAsia="Arial" w:hAnsiTheme="majorBidi" w:cstheme="majorBidi"/>
          <w:b/>
          <w:color w:val="000000"/>
          <w:sz w:val="32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>Personal skills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Self Motivated 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Good communications with people 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Good leading skills 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lastRenderedPageBreak/>
        <w:t>Ability to work in groups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Work under pressure 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Very Good Research Abilities in the new topics </w:t>
      </w:r>
    </w:p>
    <w:p w:rsidR="00CB1774" w:rsidRDefault="00E85576">
      <w:pPr>
        <w:rPr>
          <w:rFonts w:asciiTheme="majorBidi" w:eastAsia="Arial" w:hAnsiTheme="majorBidi" w:cstheme="majorBidi"/>
          <w:b/>
          <w:color w:val="000000"/>
          <w:sz w:val="32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>Language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Arabic native</w:t>
      </w:r>
    </w:p>
    <w:p w:rsidR="00CB1774" w:rsidRDefault="00E85576">
      <w:pPr>
        <w:pStyle w:val="ListParagraph"/>
        <w:numPr>
          <w:ilvl w:val="0"/>
          <w:numId w:val="2"/>
        </w:num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 xml:space="preserve">English very good (writing - reading - speaking) </w:t>
      </w:r>
    </w:p>
    <w:p w:rsidR="00CB1774" w:rsidRDefault="00CB1774">
      <w:pPr>
        <w:ind w:left="360"/>
        <w:rPr>
          <w:rFonts w:ascii="Arial" w:eastAsia="Arial" w:hAnsi="Arial" w:cs="Arial"/>
          <w:b/>
          <w:color w:val="000000"/>
          <w:sz w:val="32"/>
          <w:u w:val="single"/>
        </w:rPr>
      </w:pPr>
    </w:p>
    <w:p w:rsidR="00CB1774" w:rsidRDefault="00E85576">
      <w:pPr>
        <w:rPr>
          <w:rFonts w:asciiTheme="majorBidi" w:eastAsia="Arial" w:hAnsiTheme="majorBidi" w:cstheme="majorBidi"/>
          <w:b/>
          <w:color w:val="000000"/>
          <w:sz w:val="32"/>
        </w:rPr>
      </w:pPr>
      <w:r>
        <w:rPr>
          <w:rFonts w:asciiTheme="majorBidi" w:eastAsia="Arial" w:hAnsiTheme="majorBidi" w:cstheme="majorBidi"/>
          <w:b/>
          <w:color w:val="000000"/>
          <w:sz w:val="32"/>
        </w:rPr>
        <w:t>Personal Information</w:t>
      </w:r>
    </w:p>
    <w:p w:rsidR="00CB1774" w:rsidRDefault="00E85576">
      <w:p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Nationality       : Egyptian</w:t>
      </w:r>
    </w:p>
    <w:p w:rsidR="00CB1774" w:rsidRDefault="00E85576">
      <w:p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Date of birth.    : July 5</w:t>
      </w:r>
      <w:r>
        <w:rPr>
          <w:rFonts w:asciiTheme="majorBidi" w:eastAsia="Arial" w:hAnsiTheme="majorBidi" w:cstheme="majorBidi"/>
          <w:color w:val="000000"/>
          <w:sz w:val="32"/>
          <w:vertAlign w:val="superscript"/>
        </w:rPr>
        <w:t>th</w:t>
      </w:r>
      <w:r>
        <w:rPr>
          <w:rFonts w:asciiTheme="majorBidi" w:eastAsia="Arial" w:hAnsiTheme="majorBidi" w:cstheme="majorBidi"/>
          <w:color w:val="000000"/>
          <w:sz w:val="32"/>
        </w:rPr>
        <w:t>, 1992</w:t>
      </w:r>
    </w:p>
    <w:p w:rsidR="00CB1774" w:rsidRDefault="00E85576">
      <w:pPr>
        <w:rPr>
          <w:rFonts w:asciiTheme="majorBidi" w:eastAsia="Arial" w:hAnsiTheme="majorBidi" w:cstheme="majorBidi"/>
          <w:color w:val="000000"/>
          <w:sz w:val="32"/>
        </w:rPr>
      </w:pPr>
      <w:r>
        <w:rPr>
          <w:rFonts w:asciiTheme="majorBidi" w:eastAsia="Arial" w:hAnsiTheme="majorBidi" w:cstheme="majorBidi"/>
          <w:color w:val="000000"/>
          <w:sz w:val="32"/>
        </w:rPr>
        <w:t>Marital Status   : Married</w:t>
      </w:r>
    </w:p>
    <w:p w:rsidR="00CB1774" w:rsidRDefault="00CB1774">
      <w:pPr>
        <w:ind w:left="360"/>
        <w:rPr>
          <w:rFonts w:asciiTheme="majorBidi" w:eastAsia="Arial" w:hAnsiTheme="majorBidi" w:cstheme="majorBidi"/>
          <w:color w:val="000000"/>
          <w:sz w:val="32"/>
        </w:rPr>
      </w:pPr>
    </w:p>
    <w:p w:rsidR="00E85576" w:rsidRDefault="00E85576">
      <w:pPr>
        <w:ind w:left="360"/>
        <w:rPr>
          <w:rFonts w:asciiTheme="majorBidi" w:eastAsia="Arial" w:hAnsiTheme="majorBidi" w:cstheme="majorBidi"/>
          <w:color w:val="000000"/>
          <w:sz w:val="32"/>
        </w:rPr>
      </w:pPr>
    </w:p>
    <w:p w:rsidR="00E85576" w:rsidRDefault="00E85576" w:rsidP="00E85576">
      <w:pPr>
        <w:rPr>
          <w:b/>
        </w:rPr>
      </w:pPr>
      <w:r>
        <w:rPr>
          <w:b/>
        </w:rPr>
        <w:t>First Name of Application CV No:</w:t>
      </w:r>
      <w:r w:rsidRPr="00E85576">
        <w:t xml:space="preserve"> </w:t>
      </w:r>
      <w:r w:rsidRPr="00E85576">
        <w:rPr>
          <w:b/>
        </w:rPr>
        <w:t>1667364</w:t>
      </w:r>
      <w:bookmarkStart w:id="0" w:name="_GoBack"/>
      <w:bookmarkEnd w:id="0"/>
    </w:p>
    <w:p w:rsidR="00E85576" w:rsidRDefault="00E85576" w:rsidP="00E85576">
      <w:proofErr w:type="spellStart"/>
      <w:r>
        <w:t>Whatsapp</w:t>
      </w:r>
      <w:proofErr w:type="spellEnd"/>
      <w:r>
        <w:t xml:space="preserve"> Mobile: +971504753686 </w:t>
      </w:r>
    </w:p>
    <w:p w:rsidR="00E85576" w:rsidRDefault="00E85576" w:rsidP="00E85576">
      <w:pPr>
        <w:ind w:left="360"/>
        <w:rPr>
          <w:rFonts w:asciiTheme="majorBidi" w:eastAsia="Arial" w:hAnsiTheme="majorBidi" w:cstheme="majorBidi"/>
          <w:color w:val="000000"/>
          <w:sz w:val="32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74" w:rsidRDefault="00CB1774">
      <w:pPr>
        <w:rPr>
          <w:rFonts w:asciiTheme="majorBidi" w:eastAsia="Arial" w:hAnsiTheme="majorBidi" w:cstheme="majorBidi"/>
          <w:color w:val="000000"/>
          <w:sz w:val="32"/>
        </w:rPr>
      </w:pPr>
    </w:p>
    <w:sectPr w:rsidR="00CB17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9F7"/>
    <w:multiLevelType w:val="hybridMultilevel"/>
    <w:tmpl w:val="E722A1FE"/>
    <w:lvl w:ilvl="0" w:tplc="392A7CF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94DC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126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F883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F04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2C3A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2070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82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0AEE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8F4987"/>
    <w:multiLevelType w:val="hybridMultilevel"/>
    <w:tmpl w:val="2EEA46E8"/>
    <w:lvl w:ilvl="0" w:tplc="B6CAE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6E0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06F0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8CC0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82A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0E45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72C7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62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D6A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45D"/>
    <w:rsid w:val="00043653"/>
    <w:rsid w:val="00166315"/>
    <w:rsid w:val="002C30BB"/>
    <w:rsid w:val="00304345"/>
    <w:rsid w:val="003E29A6"/>
    <w:rsid w:val="006614A4"/>
    <w:rsid w:val="008A093D"/>
    <w:rsid w:val="009E1FB6"/>
    <w:rsid w:val="00A27B1B"/>
    <w:rsid w:val="00CB1774"/>
    <w:rsid w:val="00D57DF7"/>
    <w:rsid w:val="00E837C7"/>
    <w:rsid w:val="00E85576"/>
    <w:rsid w:val="00ED2BF2"/>
    <w:rsid w:val="00F42A8C"/>
    <w:rsid w:val="00F8345D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348382427</cp:lastModifiedBy>
  <cp:revision>14</cp:revision>
  <dcterms:created xsi:type="dcterms:W3CDTF">2016-04-07T04:57:00Z</dcterms:created>
  <dcterms:modified xsi:type="dcterms:W3CDTF">2016-04-15T11:16:00Z</dcterms:modified>
</cp:coreProperties>
</file>