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893" w:tblpY="-374"/>
        <w:tblOverlap w:val="never"/>
        <w:tblW w:w="2718" w:type="dxa"/>
        <w:tblLook w:val="0000" w:firstRow="0" w:lastRow="0" w:firstColumn="0" w:lastColumn="0" w:noHBand="0" w:noVBand="0"/>
      </w:tblPr>
      <w:tblGrid>
        <w:gridCol w:w="2718"/>
      </w:tblGrid>
      <w:tr w:rsidR="00DA6E8F" w:rsidRPr="00316DF0" w:rsidTr="00940D2D">
        <w:trPr>
          <w:trHeight w:val="414"/>
        </w:trPr>
        <w:tc>
          <w:tcPr>
            <w:tcW w:w="2718" w:type="dxa"/>
          </w:tcPr>
          <w:p w:rsidR="00DA6E8F" w:rsidRPr="00316DF0" w:rsidRDefault="00940D2D" w:rsidP="00316DF0">
            <w:pPr>
              <w:ind w:left="27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16DF0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316DF0" w:rsidRPr="00316DF0" w:rsidRDefault="00F12879" w:rsidP="00316DF0">
      <w:pPr>
        <w:pStyle w:val="Heading4"/>
        <w:ind w:left="270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pict>
          <v:rect id="_x0000_i1025" style="width:370.05pt;height:1.75pt;flip:y" o:hrpct="974" o:hrstd="t" o:hr="t" fillcolor="#a0a0a0" stroked="f"/>
        </w:pict>
      </w:r>
    </w:p>
    <w:p w:rsidR="00316DF0" w:rsidRDefault="00316DF0" w:rsidP="00316DF0">
      <w:pPr>
        <w:pStyle w:val="Title"/>
        <w:pBdr>
          <w:bottom w:val="none" w:sz="0" w:space="0" w:color="auto"/>
        </w:pBdr>
        <w:tabs>
          <w:tab w:val="left" w:pos="720"/>
          <w:tab w:val="left" w:pos="1440"/>
          <w:tab w:val="left" w:pos="2160"/>
          <w:tab w:val="left" w:pos="3540"/>
        </w:tabs>
        <w:ind w:left="270"/>
        <w:rPr>
          <w:rFonts w:eastAsia="Arial Unicode MS" w:cs="Arial Unicode MS"/>
          <w:b/>
          <w:sz w:val="24"/>
          <w:szCs w:val="24"/>
          <w:u w:val="single"/>
        </w:rPr>
      </w:pPr>
    </w:p>
    <w:p w:rsidR="00316DF0" w:rsidRPr="00316DF0" w:rsidRDefault="004061A0" w:rsidP="00316DF0">
      <w:pPr>
        <w:pStyle w:val="Title"/>
        <w:pBdr>
          <w:bottom w:val="none" w:sz="0" w:space="0" w:color="auto"/>
        </w:pBdr>
        <w:tabs>
          <w:tab w:val="left" w:pos="720"/>
          <w:tab w:val="left" w:pos="1440"/>
          <w:tab w:val="left" w:pos="2160"/>
          <w:tab w:val="left" w:pos="3540"/>
        </w:tabs>
        <w:ind w:left="270"/>
        <w:rPr>
          <w:rFonts w:eastAsia="Arial Unicode MS" w:cs="Arial Unicode MS"/>
          <w:b/>
          <w:sz w:val="24"/>
          <w:szCs w:val="24"/>
          <w:u w:val="single"/>
        </w:rPr>
      </w:pPr>
      <w:r w:rsidRPr="00316DF0">
        <w:rPr>
          <w:rFonts w:eastAsia="Arial Unicode MS" w:cs="Arial Unicode MS"/>
          <w:b/>
          <w:sz w:val="24"/>
          <w:szCs w:val="24"/>
          <w:u w:val="single"/>
        </w:rPr>
        <w:t>PROFESSIONAL PROFILE</w:t>
      </w:r>
    </w:p>
    <w:p w:rsidR="00256C72" w:rsidRDefault="00D12BBF" w:rsidP="00316DF0">
      <w:pPr>
        <w:pStyle w:val="Title"/>
        <w:pBdr>
          <w:bottom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6840"/>
        </w:tabs>
        <w:spacing w:line="360" w:lineRule="auto"/>
        <w:ind w:left="270"/>
        <w:rPr>
          <w:rFonts w:ascii="Book Antiqua" w:eastAsiaTheme="minorEastAsia" w:hAnsi="Book Antiqua" w:cstheme="minorBidi"/>
          <w:color w:val="auto"/>
          <w:spacing w:val="0"/>
          <w:kern w:val="0"/>
          <w:sz w:val="22"/>
          <w:szCs w:val="22"/>
        </w:rPr>
      </w:pPr>
      <w:r>
        <w:rPr>
          <w:rFonts w:ascii="Book Antiqua" w:eastAsiaTheme="minorEastAsia" w:hAnsi="Book Antiqua" w:cstheme="minorBidi"/>
          <w:color w:val="auto"/>
          <w:spacing w:val="0"/>
          <w:kern w:val="0"/>
          <w:sz w:val="22"/>
          <w:szCs w:val="22"/>
        </w:rPr>
        <w:t xml:space="preserve">      </w:t>
      </w:r>
    </w:p>
    <w:p w:rsidR="004061A0" w:rsidRPr="00316DF0" w:rsidRDefault="00256C72" w:rsidP="00316DF0">
      <w:pPr>
        <w:pStyle w:val="Title"/>
        <w:pBdr>
          <w:bottom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6840"/>
        </w:tabs>
        <w:spacing w:line="360" w:lineRule="auto"/>
        <w:ind w:left="270"/>
        <w:rPr>
          <w:rFonts w:ascii="Book Antiqua" w:eastAsia="Book Antiqua" w:hAnsi="Book Antiqua" w:cs="Arial"/>
          <w:b/>
          <w:color w:val="000000" w:themeColor="text1"/>
          <w:sz w:val="24"/>
          <w:szCs w:val="24"/>
        </w:rPr>
      </w:pPr>
      <w:r>
        <w:rPr>
          <w:rFonts w:ascii="Book Antiqua" w:eastAsiaTheme="minorEastAsia" w:hAnsi="Book Antiqua" w:cstheme="minorBidi"/>
          <w:color w:val="auto"/>
          <w:spacing w:val="0"/>
          <w:kern w:val="0"/>
          <w:sz w:val="22"/>
          <w:szCs w:val="22"/>
        </w:rPr>
        <w:t xml:space="preserve">      </w:t>
      </w:r>
      <w:proofErr w:type="gramStart"/>
      <w:r w:rsidR="00316DF0">
        <w:rPr>
          <w:rFonts w:ascii="Book Antiqua" w:hAnsi="Book Antiqua" w:cs="Arial"/>
          <w:color w:val="000000" w:themeColor="text1"/>
          <w:sz w:val="24"/>
          <w:szCs w:val="24"/>
        </w:rPr>
        <w:t xml:space="preserve">Dedicated </w:t>
      </w:r>
      <w:r w:rsidR="004061A0" w:rsidRPr="00316DF0">
        <w:rPr>
          <w:rFonts w:ascii="Book Antiqua" w:hAnsi="Book Antiqua" w:cs="Arial"/>
          <w:color w:val="000000" w:themeColor="text1"/>
          <w:sz w:val="24"/>
          <w:szCs w:val="24"/>
        </w:rPr>
        <w:t>teacher, Three years teaching experience, working in 3 special education school.</w:t>
      </w:r>
      <w:proofErr w:type="gramEnd"/>
      <w:r w:rsidR="004061A0" w:rsidRPr="00316DF0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proofErr w:type="gramStart"/>
      <w:r w:rsidR="004061A0" w:rsidRPr="00316DF0">
        <w:rPr>
          <w:rFonts w:ascii="Book Antiqua" w:hAnsi="Book Antiqua" w:cs="Arial"/>
          <w:color w:val="000000" w:themeColor="text1"/>
          <w:sz w:val="24"/>
          <w:szCs w:val="24"/>
        </w:rPr>
        <w:t>Acquired proficiency in handling the complicated yet important mission of teaching children with special needs .Encourages students to develop emotionally, socially and academically according to their individual needs.</w:t>
      </w:r>
      <w:proofErr w:type="gramEnd"/>
    </w:p>
    <w:p w:rsidR="00F25607" w:rsidRPr="00316DF0" w:rsidRDefault="00F25607" w:rsidP="00316DF0">
      <w:pPr>
        <w:pStyle w:val="Title"/>
        <w:spacing w:line="276" w:lineRule="auto"/>
        <w:ind w:left="270"/>
        <w:rPr>
          <w:rFonts w:ascii="Book Antiqua" w:hAnsi="Book Antiqua"/>
          <w:b/>
          <w:sz w:val="24"/>
          <w:szCs w:val="24"/>
        </w:rPr>
      </w:pPr>
    </w:p>
    <w:p w:rsidR="00925E15" w:rsidRPr="00316DF0" w:rsidRDefault="004061A0" w:rsidP="00316DF0">
      <w:pPr>
        <w:pStyle w:val="Title"/>
        <w:spacing w:line="276" w:lineRule="auto"/>
        <w:ind w:left="270"/>
        <w:rPr>
          <w:b/>
          <w:sz w:val="24"/>
          <w:szCs w:val="24"/>
        </w:rPr>
      </w:pPr>
      <w:r w:rsidRPr="00316DF0">
        <w:rPr>
          <w:b/>
          <w:sz w:val="24"/>
          <w:szCs w:val="24"/>
        </w:rPr>
        <w:t>OBJECTIVE STATEMENT</w:t>
      </w:r>
    </w:p>
    <w:p w:rsidR="00925E15" w:rsidRPr="00316DF0" w:rsidRDefault="004061A0" w:rsidP="00316DF0">
      <w:pPr>
        <w:ind w:left="27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Employment as a special education teacher (of any age group</w:t>
      </w:r>
      <w:r w:rsidR="00D12BBF" w:rsidRPr="00316DF0">
        <w:rPr>
          <w:rFonts w:ascii="Book Antiqua" w:hAnsi="Book Antiqua" w:cs="Arial"/>
          <w:color w:val="000000" w:themeColor="text1"/>
          <w:sz w:val="24"/>
          <w:szCs w:val="24"/>
        </w:rPr>
        <w:t>) in</w:t>
      </w:r>
      <w:r w:rsidRPr="00316DF0">
        <w:rPr>
          <w:rFonts w:ascii="Book Antiqua" w:hAnsi="Book Antiqua" w:cs="Arial"/>
          <w:color w:val="000000" w:themeColor="text1"/>
          <w:sz w:val="24"/>
          <w:szCs w:val="24"/>
        </w:rPr>
        <w:t xml:space="preserve"> an institution where care and experience are most valued.</w:t>
      </w:r>
    </w:p>
    <w:p w:rsidR="00925E15" w:rsidRPr="00316DF0" w:rsidRDefault="009B1796" w:rsidP="00316DF0">
      <w:pPr>
        <w:pStyle w:val="Title"/>
        <w:spacing w:line="276" w:lineRule="auto"/>
        <w:ind w:left="270"/>
        <w:rPr>
          <w:b/>
          <w:sz w:val="24"/>
          <w:szCs w:val="24"/>
        </w:rPr>
      </w:pPr>
      <w:r w:rsidRPr="00316DF0">
        <w:rPr>
          <w:b/>
          <w:color w:val="1F497D" w:themeColor="text2"/>
          <w:sz w:val="24"/>
          <w:szCs w:val="24"/>
        </w:rPr>
        <w:t xml:space="preserve">    </w:t>
      </w:r>
      <w:r w:rsidR="00AA3CDA" w:rsidRPr="00316DF0">
        <w:rPr>
          <w:b/>
          <w:sz w:val="24"/>
          <w:szCs w:val="24"/>
        </w:rPr>
        <w:t xml:space="preserve">PROFESSIONAL </w:t>
      </w:r>
      <w:r w:rsidR="004061A0" w:rsidRPr="00316DF0">
        <w:rPr>
          <w:b/>
          <w:sz w:val="24"/>
          <w:szCs w:val="24"/>
        </w:rPr>
        <w:t>QUALIFICATION</w:t>
      </w:r>
    </w:p>
    <w:p w:rsidR="004061A0" w:rsidRPr="00316DF0" w:rsidRDefault="004061A0" w:rsidP="00316DF0">
      <w:pPr>
        <w:pStyle w:val="ListParagraph"/>
        <w:numPr>
          <w:ilvl w:val="0"/>
          <w:numId w:val="4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Bachelor of  Arts (B.A) in English Language and Literature, Calicut University(2012-2015)</w:t>
      </w:r>
    </w:p>
    <w:p w:rsidR="004061A0" w:rsidRPr="00316DF0" w:rsidRDefault="004061A0" w:rsidP="00316DF0">
      <w:pPr>
        <w:pStyle w:val="ListParagraph"/>
        <w:numPr>
          <w:ilvl w:val="0"/>
          <w:numId w:val="4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Diploma in special education(Mental Retardation),IGNO University(2010-2012)</w:t>
      </w:r>
    </w:p>
    <w:p w:rsidR="004061A0" w:rsidRPr="00316DF0" w:rsidRDefault="004061A0" w:rsidP="00316DF0">
      <w:pPr>
        <w:pStyle w:val="ListParagraph"/>
        <w:numPr>
          <w:ilvl w:val="0"/>
          <w:numId w:val="4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Diploma in computer application(DCA),LBS Center For Science &amp; Technology(2014-2015)</w:t>
      </w:r>
    </w:p>
    <w:p w:rsidR="00925E15" w:rsidRPr="00316DF0" w:rsidRDefault="00925E15" w:rsidP="00316DF0">
      <w:pPr>
        <w:pStyle w:val="Title"/>
        <w:spacing w:line="276" w:lineRule="auto"/>
        <w:ind w:left="270"/>
        <w:rPr>
          <w:b/>
          <w:color w:val="000000" w:themeColor="text1"/>
          <w:sz w:val="24"/>
          <w:szCs w:val="24"/>
        </w:rPr>
      </w:pPr>
    </w:p>
    <w:p w:rsidR="00925E15" w:rsidRPr="00316DF0" w:rsidRDefault="004315BC" w:rsidP="00316DF0">
      <w:pPr>
        <w:pStyle w:val="Title"/>
        <w:spacing w:line="276" w:lineRule="auto"/>
        <w:ind w:left="270"/>
        <w:rPr>
          <w:b/>
          <w:sz w:val="24"/>
          <w:szCs w:val="24"/>
        </w:rPr>
      </w:pPr>
      <w:r w:rsidRPr="00316DF0">
        <w:rPr>
          <w:b/>
          <w:sz w:val="24"/>
          <w:szCs w:val="24"/>
        </w:rPr>
        <w:t>MAIN QUALIFICATIONS</w:t>
      </w:r>
    </w:p>
    <w:p w:rsidR="004315BC" w:rsidRPr="00316DF0" w:rsidRDefault="004315BC" w:rsidP="00316DF0">
      <w:pPr>
        <w:pStyle w:val="ListParagraph"/>
        <w:numPr>
          <w:ilvl w:val="0"/>
          <w:numId w:val="5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 xml:space="preserve">Attentiveness-Sensitive to </w:t>
      </w:r>
      <w:proofErr w:type="spellStart"/>
      <w:r w:rsidRPr="00316DF0">
        <w:rPr>
          <w:rFonts w:ascii="Book Antiqua" w:hAnsi="Book Antiqua" w:cs="Arial"/>
          <w:color w:val="000000" w:themeColor="text1"/>
          <w:sz w:val="24"/>
          <w:szCs w:val="24"/>
        </w:rPr>
        <w:t>students</w:t>
      </w:r>
      <w:proofErr w:type="spellEnd"/>
      <w:r w:rsidRPr="00316DF0">
        <w:rPr>
          <w:rFonts w:ascii="Book Antiqua" w:hAnsi="Book Antiqua" w:cs="Arial"/>
          <w:color w:val="000000" w:themeColor="text1"/>
          <w:sz w:val="24"/>
          <w:szCs w:val="24"/>
        </w:rPr>
        <w:t xml:space="preserve"> needs .Builds self –</w:t>
      </w:r>
      <w:r w:rsidR="00D12BBF">
        <w:rPr>
          <w:rFonts w:ascii="Book Antiqua" w:hAnsi="Book Antiqua" w:cs="Arial"/>
          <w:color w:val="000000" w:themeColor="text1"/>
          <w:sz w:val="24"/>
          <w:szCs w:val="24"/>
        </w:rPr>
        <w:t xml:space="preserve">esteem and comforts students in                                              </w:t>
      </w:r>
      <w:r w:rsidR="00D12BBF">
        <w:rPr>
          <w:rFonts w:ascii="Book Antiqua" w:hAnsi="Book Antiqua" w:cs="Arial"/>
          <w:color w:val="000000" w:themeColor="text1"/>
          <w:sz w:val="24"/>
          <w:szCs w:val="24"/>
        </w:rPr>
        <w:tab/>
      </w:r>
      <w:proofErr w:type="gramStart"/>
      <w:r w:rsidRPr="00316DF0">
        <w:rPr>
          <w:rFonts w:ascii="Book Antiqua" w:hAnsi="Book Antiqua" w:cs="Arial"/>
          <w:color w:val="000000" w:themeColor="text1"/>
          <w:sz w:val="24"/>
          <w:szCs w:val="24"/>
        </w:rPr>
        <w:t>need</w:t>
      </w:r>
      <w:proofErr w:type="gramEnd"/>
      <w:r w:rsidRPr="00316DF0">
        <w:rPr>
          <w:rFonts w:ascii="Book Antiqua" w:hAnsi="Book Antiqua" w:cs="Arial"/>
          <w:color w:val="000000" w:themeColor="text1"/>
          <w:sz w:val="24"/>
          <w:szCs w:val="24"/>
        </w:rPr>
        <w:t>.</w:t>
      </w:r>
    </w:p>
    <w:p w:rsidR="004315BC" w:rsidRPr="00316DF0" w:rsidRDefault="004315BC" w:rsidP="00316DF0">
      <w:pPr>
        <w:pStyle w:val="ListParagraph"/>
        <w:numPr>
          <w:ilvl w:val="0"/>
          <w:numId w:val="5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Effective in handling difficult children (ADD, ADHD, autistic…..)-firm yet loving.</w:t>
      </w:r>
    </w:p>
    <w:p w:rsidR="004315BC" w:rsidRPr="00316DF0" w:rsidRDefault="004315BC" w:rsidP="00316DF0">
      <w:pPr>
        <w:pStyle w:val="ListParagraph"/>
        <w:numPr>
          <w:ilvl w:val="0"/>
          <w:numId w:val="5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Background Knowledge of Developmental practices and educational theories.</w:t>
      </w:r>
    </w:p>
    <w:p w:rsidR="004315BC" w:rsidRPr="00316DF0" w:rsidRDefault="004315BC" w:rsidP="00316DF0">
      <w:pPr>
        <w:pStyle w:val="ListParagraph"/>
        <w:numPr>
          <w:ilvl w:val="0"/>
          <w:numId w:val="5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Outstanding interpersonal communication –parent and student oriented. Communicative</w:t>
      </w:r>
      <w:r w:rsidR="00932C8A">
        <w:rPr>
          <w:rFonts w:ascii="Book Antiqua" w:hAnsi="Book Antiqua" w:cs="Arial"/>
          <w:color w:val="000000" w:themeColor="text1"/>
          <w:sz w:val="24"/>
          <w:szCs w:val="24"/>
        </w:rPr>
        <w:t xml:space="preserve">   </w:t>
      </w:r>
      <w:r w:rsidR="00932C8A">
        <w:rPr>
          <w:rFonts w:ascii="Book Antiqua" w:hAnsi="Book Antiqua" w:cs="Arial"/>
          <w:color w:val="000000" w:themeColor="text1"/>
          <w:sz w:val="24"/>
          <w:szCs w:val="24"/>
        </w:rPr>
        <w:tab/>
      </w:r>
      <w:r w:rsidRPr="00316DF0">
        <w:rPr>
          <w:rFonts w:ascii="Book Antiqua" w:hAnsi="Book Antiqua" w:cs="Arial"/>
          <w:color w:val="000000" w:themeColor="text1"/>
          <w:sz w:val="24"/>
          <w:szCs w:val="24"/>
        </w:rPr>
        <w:t xml:space="preserve">and cooperative engendering optimal student </w:t>
      </w:r>
      <w:r w:rsidR="00932C8A">
        <w:rPr>
          <w:rFonts w:ascii="Book Antiqua" w:hAnsi="Book Antiqua" w:cs="Arial"/>
          <w:color w:val="000000" w:themeColor="text1"/>
          <w:sz w:val="24"/>
          <w:szCs w:val="24"/>
        </w:rPr>
        <w:t xml:space="preserve">–parent –teacher –administrator </w:t>
      </w:r>
      <w:r w:rsidR="00932C8A">
        <w:rPr>
          <w:rFonts w:ascii="Book Antiqua" w:hAnsi="Book Antiqua" w:cs="Arial"/>
          <w:color w:val="000000" w:themeColor="text1"/>
          <w:sz w:val="24"/>
          <w:szCs w:val="24"/>
        </w:rPr>
        <w:tab/>
      </w:r>
      <w:r w:rsidRPr="00316DF0">
        <w:rPr>
          <w:rFonts w:ascii="Book Antiqua" w:hAnsi="Book Antiqua" w:cs="Arial"/>
          <w:color w:val="000000" w:themeColor="text1"/>
          <w:sz w:val="24"/>
          <w:szCs w:val="24"/>
        </w:rPr>
        <w:t xml:space="preserve">interaction. </w:t>
      </w:r>
    </w:p>
    <w:p w:rsidR="004315BC" w:rsidRPr="00316DF0" w:rsidRDefault="004315BC" w:rsidP="00316DF0">
      <w:pPr>
        <w:pStyle w:val="ListParagraph"/>
        <w:numPr>
          <w:ilvl w:val="0"/>
          <w:numId w:val="5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Versatility in teaching method. .</w:t>
      </w:r>
    </w:p>
    <w:p w:rsidR="004315BC" w:rsidRPr="00316DF0" w:rsidRDefault="004315BC" w:rsidP="00316DF0">
      <w:pPr>
        <w:pStyle w:val="ListParagraph"/>
        <w:numPr>
          <w:ilvl w:val="0"/>
          <w:numId w:val="5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Efficiency with MS Word, Excel, Outlook, Files Archiving and electronic report.</w:t>
      </w:r>
    </w:p>
    <w:p w:rsidR="004315BC" w:rsidRPr="00316DF0" w:rsidRDefault="004315BC" w:rsidP="00316DF0">
      <w:pPr>
        <w:pStyle w:val="Title"/>
        <w:spacing w:line="276" w:lineRule="auto"/>
        <w:ind w:left="270"/>
        <w:rPr>
          <w:b/>
          <w:sz w:val="24"/>
          <w:szCs w:val="24"/>
        </w:rPr>
      </w:pPr>
      <w:r w:rsidRPr="00316DF0">
        <w:rPr>
          <w:b/>
          <w:sz w:val="24"/>
          <w:szCs w:val="24"/>
        </w:rPr>
        <w:t xml:space="preserve">PROFESSIONAL CHRONICLE </w:t>
      </w:r>
    </w:p>
    <w:p w:rsidR="004315BC" w:rsidRPr="00316DF0" w:rsidRDefault="004315BC" w:rsidP="00316DF0">
      <w:pPr>
        <w:pStyle w:val="ListParagraph"/>
        <w:numPr>
          <w:ilvl w:val="0"/>
          <w:numId w:val="6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 xml:space="preserve">Worked as </w:t>
      </w:r>
      <w:r w:rsidR="00D14F02" w:rsidRPr="00316DF0">
        <w:rPr>
          <w:rFonts w:ascii="Book Antiqua" w:hAnsi="Book Antiqua" w:cs="Arial"/>
          <w:color w:val="000000" w:themeColor="text1"/>
          <w:sz w:val="24"/>
          <w:szCs w:val="24"/>
        </w:rPr>
        <w:t xml:space="preserve">teacher at </w:t>
      </w:r>
      <w:proofErr w:type="spellStart"/>
      <w:r w:rsidR="00D14F02" w:rsidRPr="00316DF0">
        <w:rPr>
          <w:rFonts w:ascii="Book Antiqua" w:hAnsi="Book Antiqua" w:cs="Arial"/>
          <w:color w:val="000000" w:themeColor="text1"/>
          <w:sz w:val="24"/>
          <w:szCs w:val="24"/>
        </w:rPr>
        <w:t>Ansar</w:t>
      </w:r>
      <w:proofErr w:type="spellEnd"/>
      <w:r w:rsidR="00D14F02" w:rsidRPr="00316DF0">
        <w:rPr>
          <w:rFonts w:ascii="Book Antiqua" w:hAnsi="Book Antiqua" w:cs="Arial"/>
          <w:color w:val="000000" w:themeColor="text1"/>
          <w:sz w:val="24"/>
          <w:szCs w:val="24"/>
        </w:rPr>
        <w:t xml:space="preserve"> Special School- KLA-INDIA</w:t>
      </w:r>
    </w:p>
    <w:p w:rsidR="004315BC" w:rsidRPr="00316DF0" w:rsidRDefault="004315BC" w:rsidP="00316DF0">
      <w:pPr>
        <w:pStyle w:val="ListParagraph"/>
        <w:numPr>
          <w:ilvl w:val="0"/>
          <w:numId w:val="6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Worked as Home Based Education Volunteer In Block Resource Center</w:t>
      </w:r>
      <w:r w:rsidR="00D14F02" w:rsidRPr="00316DF0">
        <w:rPr>
          <w:rFonts w:ascii="Book Antiqua" w:hAnsi="Book Antiqua" w:cs="Arial"/>
          <w:color w:val="000000" w:themeColor="text1"/>
          <w:sz w:val="24"/>
          <w:szCs w:val="24"/>
        </w:rPr>
        <w:t>-KLA-INDIA</w:t>
      </w:r>
    </w:p>
    <w:p w:rsidR="004315BC" w:rsidRPr="00316DF0" w:rsidRDefault="004315BC" w:rsidP="00316DF0">
      <w:pPr>
        <w:pStyle w:val="ListParagraph"/>
        <w:numPr>
          <w:ilvl w:val="0"/>
          <w:numId w:val="6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Working exp</w:t>
      </w:r>
      <w:r w:rsidR="009B1796" w:rsidRPr="00316DF0">
        <w:rPr>
          <w:rFonts w:ascii="Book Antiqua" w:hAnsi="Book Antiqua" w:cs="Arial"/>
          <w:color w:val="000000" w:themeColor="text1"/>
          <w:sz w:val="24"/>
          <w:szCs w:val="24"/>
        </w:rPr>
        <w:t>erience at Pope Paul Mercy Home-</w:t>
      </w:r>
      <w:r w:rsidR="00D14F02" w:rsidRPr="00316DF0">
        <w:rPr>
          <w:rFonts w:ascii="Book Antiqua" w:hAnsi="Book Antiqua" w:cs="Arial"/>
          <w:color w:val="000000" w:themeColor="text1"/>
          <w:sz w:val="24"/>
          <w:szCs w:val="24"/>
        </w:rPr>
        <w:t>KLA-INDIA</w:t>
      </w:r>
    </w:p>
    <w:p w:rsidR="00615BFF" w:rsidRPr="00316DF0" w:rsidRDefault="00615BFF" w:rsidP="00316DF0">
      <w:pPr>
        <w:pStyle w:val="Title"/>
        <w:spacing w:line="276" w:lineRule="auto"/>
        <w:ind w:left="270"/>
        <w:rPr>
          <w:b/>
          <w:sz w:val="24"/>
          <w:szCs w:val="24"/>
        </w:rPr>
      </w:pPr>
      <w:r w:rsidRPr="00316DF0">
        <w:rPr>
          <w:b/>
          <w:sz w:val="24"/>
          <w:szCs w:val="24"/>
        </w:rPr>
        <w:lastRenderedPageBreak/>
        <w:t>HIGHLIGHTS OF CONTRIBUTIONS</w:t>
      </w:r>
    </w:p>
    <w:p w:rsidR="00615BFF" w:rsidRPr="00316DF0" w:rsidRDefault="00615BFF" w:rsidP="00316DF0">
      <w:pPr>
        <w:pStyle w:val="ListParagraph"/>
        <w:numPr>
          <w:ilvl w:val="0"/>
          <w:numId w:val="8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Taught (one or more of these)</w:t>
      </w:r>
      <w:r w:rsidR="009B1796" w:rsidRPr="00316DF0">
        <w:rPr>
          <w:rFonts w:ascii="Book Antiqua" w:hAnsi="Book Antiqua" w:cs="Arial"/>
          <w:color w:val="000000" w:themeColor="text1"/>
          <w:sz w:val="24"/>
          <w:szCs w:val="24"/>
        </w:rPr>
        <w:t>: English</w:t>
      </w: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9B1796" w:rsidRPr="00316DF0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math.</w:t>
      </w:r>
      <w:r w:rsidR="009B1796" w:rsidRPr="00316DF0">
        <w:rPr>
          <w:rFonts w:ascii="Book Antiqua" w:hAnsi="Book Antiqua" w:cs="Arial"/>
          <w:color w:val="000000" w:themeColor="text1"/>
          <w:sz w:val="24"/>
          <w:szCs w:val="24"/>
        </w:rPr>
        <w:t xml:space="preserve"> Sciences</w:t>
      </w: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9B1796" w:rsidRPr="00316DF0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computer,</w:t>
      </w:r>
      <w:r w:rsidR="009B1796" w:rsidRPr="00316DF0">
        <w:rPr>
          <w:rFonts w:ascii="Book Antiqua" w:hAnsi="Book Antiqua" w:cs="Arial"/>
          <w:color w:val="000000" w:themeColor="text1"/>
          <w:sz w:val="24"/>
          <w:szCs w:val="24"/>
        </w:rPr>
        <w:t xml:space="preserve"> citizenship, </w:t>
      </w:r>
      <w:r w:rsidR="00B963E6" w:rsidRPr="00316DF0">
        <w:rPr>
          <w:rFonts w:ascii="Book Antiqua" w:hAnsi="Book Antiqua" w:cs="Arial"/>
          <w:color w:val="000000" w:themeColor="text1"/>
          <w:sz w:val="24"/>
          <w:szCs w:val="24"/>
        </w:rPr>
        <w:t>art,</w:t>
      </w:r>
      <w:r w:rsidR="00B963E6">
        <w:rPr>
          <w:rFonts w:ascii="Book Antiqua" w:hAnsi="Book Antiqua" w:cs="Arial"/>
          <w:color w:val="000000" w:themeColor="text1"/>
          <w:sz w:val="24"/>
          <w:szCs w:val="24"/>
        </w:rPr>
        <w:t xml:space="preserve"> music.</w:t>
      </w:r>
    </w:p>
    <w:p w:rsidR="00615BFF" w:rsidRPr="00316DF0" w:rsidRDefault="00615BFF" w:rsidP="00316DF0">
      <w:pPr>
        <w:pStyle w:val="ListParagraph"/>
        <w:numPr>
          <w:ilvl w:val="0"/>
          <w:numId w:val="7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Prepared class materials and employed various teaching methods in class-</w:t>
      </w:r>
      <w:r w:rsidR="00B963E6">
        <w:rPr>
          <w:rFonts w:ascii="Book Antiqua" w:hAnsi="Book Antiqua" w:cs="Arial"/>
          <w:color w:val="000000" w:themeColor="text1"/>
          <w:sz w:val="24"/>
          <w:szCs w:val="24"/>
        </w:rPr>
        <w:tab/>
        <w:t xml:space="preserve">Lecture ,   </w:t>
      </w:r>
      <w:r w:rsidR="00B963E6">
        <w:rPr>
          <w:rFonts w:ascii="Book Antiqua" w:hAnsi="Book Antiqua" w:cs="Arial"/>
          <w:color w:val="000000" w:themeColor="text1"/>
          <w:sz w:val="24"/>
          <w:szCs w:val="24"/>
        </w:rPr>
        <w:tab/>
      </w:r>
      <w:r w:rsidR="00B963E6">
        <w:rPr>
          <w:rFonts w:ascii="Book Antiqua" w:hAnsi="Book Antiqua" w:cs="Arial"/>
          <w:color w:val="000000" w:themeColor="text1"/>
          <w:sz w:val="24"/>
          <w:szCs w:val="24"/>
        </w:rPr>
        <w:tab/>
      </w:r>
      <w:r w:rsidR="00B963E6" w:rsidRPr="00316DF0">
        <w:rPr>
          <w:rFonts w:ascii="Book Antiqua" w:hAnsi="Book Antiqua" w:cs="Arial"/>
          <w:color w:val="000000" w:themeColor="text1"/>
          <w:sz w:val="24"/>
          <w:szCs w:val="24"/>
        </w:rPr>
        <w:t>demonstration</w:t>
      </w:r>
      <w:r w:rsidR="00B963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316DF0">
        <w:rPr>
          <w:rFonts w:ascii="Book Antiqua" w:hAnsi="Book Antiqua" w:cs="Arial"/>
          <w:color w:val="000000" w:themeColor="text1"/>
          <w:sz w:val="24"/>
          <w:szCs w:val="24"/>
        </w:rPr>
        <w:t xml:space="preserve"> and discussion</w:t>
      </w:r>
      <w:r w:rsidR="00B963E6">
        <w:rPr>
          <w:rFonts w:ascii="Book Antiqua" w:hAnsi="Book Antiqua" w:cs="Arial"/>
          <w:color w:val="000000" w:themeColor="text1"/>
          <w:sz w:val="24"/>
          <w:szCs w:val="24"/>
        </w:rPr>
        <w:tab/>
      </w:r>
    </w:p>
    <w:p w:rsidR="00615BFF" w:rsidRPr="00316DF0" w:rsidRDefault="00615BFF" w:rsidP="00316DF0">
      <w:pPr>
        <w:pStyle w:val="ListParagraph"/>
        <w:numPr>
          <w:ilvl w:val="0"/>
          <w:numId w:val="7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Implemented different special education me</w:t>
      </w:r>
      <w:r w:rsidR="00B963E6">
        <w:rPr>
          <w:rFonts w:ascii="Book Antiqua" w:hAnsi="Book Antiqua" w:cs="Arial"/>
          <w:color w:val="000000" w:themeColor="text1"/>
          <w:sz w:val="24"/>
          <w:szCs w:val="24"/>
        </w:rPr>
        <w:t xml:space="preserve">thods-Reinforced skills such as </w:t>
      </w:r>
      <w:r w:rsidR="00B963E6">
        <w:rPr>
          <w:rFonts w:ascii="Book Antiqua" w:hAnsi="Book Antiqua" w:cs="Arial"/>
          <w:color w:val="000000" w:themeColor="text1"/>
          <w:sz w:val="24"/>
          <w:szCs w:val="24"/>
        </w:rPr>
        <w:tab/>
      </w: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independence, problem solving and goal setting</w:t>
      </w:r>
    </w:p>
    <w:p w:rsidR="00615BFF" w:rsidRPr="00316DF0" w:rsidRDefault="00615BFF" w:rsidP="00316DF0">
      <w:pPr>
        <w:pStyle w:val="ListParagraph"/>
        <w:numPr>
          <w:ilvl w:val="0"/>
          <w:numId w:val="7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Monitored progress regularly and prepared quarterl</w:t>
      </w:r>
      <w:r w:rsidR="00B963E6">
        <w:rPr>
          <w:rFonts w:ascii="Book Antiqua" w:hAnsi="Book Antiqua" w:cs="Arial"/>
          <w:color w:val="000000" w:themeColor="text1"/>
          <w:sz w:val="24"/>
          <w:szCs w:val="24"/>
        </w:rPr>
        <w:t xml:space="preserve">y reports-Followed policies and </w:t>
      </w:r>
      <w:r w:rsidR="00B963E6">
        <w:rPr>
          <w:rFonts w:ascii="Book Antiqua" w:hAnsi="Book Antiqua" w:cs="Arial"/>
          <w:color w:val="000000" w:themeColor="text1"/>
          <w:sz w:val="24"/>
          <w:szCs w:val="24"/>
        </w:rPr>
        <w:tab/>
      </w: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regulations when recording progress notes and s</w:t>
      </w:r>
      <w:r w:rsidR="00B963E6">
        <w:rPr>
          <w:rFonts w:ascii="Book Antiqua" w:hAnsi="Book Antiqua" w:cs="Arial"/>
          <w:color w:val="000000" w:themeColor="text1"/>
          <w:sz w:val="24"/>
          <w:szCs w:val="24"/>
        </w:rPr>
        <w:t xml:space="preserve">tudent records and in reporting </w:t>
      </w:r>
      <w:r w:rsidR="00B963E6">
        <w:rPr>
          <w:rFonts w:ascii="Book Antiqua" w:hAnsi="Book Antiqua" w:cs="Arial"/>
          <w:color w:val="000000" w:themeColor="text1"/>
          <w:sz w:val="24"/>
          <w:szCs w:val="24"/>
        </w:rPr>
        <w:tab/>
      </w: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necessary information.</w:t>
      </w:r>
    </w:p>
    <w:p w:rsidR="00615BFF" w:rsidRPr="00316DF0" w:rsidRDefault="00615BFF" w:rsidP="00316DF0">
      <w:pPr>
        <w:pStyle w:val="ListParagraph"/>
        <w:numPr>
          <w:ilvl w:val="0"/>
          <w:numId w:val="7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Demonstrated and reinforced social standards of beha</w:t>
      </w:r>
      <w:r w:rsidR="00B963E6">
        <w:rPr>
          <w:rFonts w:ascii="Book Antiqua" w:hAnsi="Book Antiqua" w:cs="Arial"/>
          <w:color w:val="000000" w:themeColor="text1"/>
          <w:sz w:val="24"/>
          <w:szCs w:val="24"/>
        </w:rPr>
        <w:t xml:space="preserve">vior-Established norms of class </w:t>
      </w:r>
      <w:r w:rsidR="00B963E6">
        <w:rPr>
          <w:rFonts w:ascii="Book Antiqua" w:hAnsi="Book Antiqua" w:cs="Arial"/>
          <w:color w:val="000000" w:themeColor="text1"/>
          <w:sz w:val="24"/>
          <w:szCs w:val="24"/>
        </w:rPr>
        <w:tab/>
      </w: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behavior and maintained order at all times.</w:t>
      </w:r>
    </w:p>
    <w:p w:rsidR="00615BFF" w:rsidRPr="00316DF0" w:rsidRDefault="00615BFF" w:rsidP="00316DF0">
      <w:pPr>
        <w:pStyle w:val="ListParagraph"/>
        <w:numPr>
          <w:ilvl w:val="0"/>
          <w:numId w:val="7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 xml:space="preserve">Cooperated with regular-education staff when necessary. Consulted </w:t>
      </w:r>
      <w:r w:rsidR="00B963E6">
        <w:rPr>
          <w:rFonts w:ascii="Book Antiqua" w:hAnsi="Book Antiqua" w:cs="Arial"/>
          <w:color w:val="000000" w:themeColor="text1"/>
          <w:sz w:val="24"/>
          <w:szCs w:val="24"/>
        </w:rPr>
        <w:t xml:space="preserve">parents,  </w:t>
      </w:r>
      <w:r w:rsidR="00B963E6">
        <w:rPr>
          <w:rFonts w:ascii="Book Antiqua" w:hAnsi="Book Antiqua" w:cs="Arial"/>
          <w:color w:val="000000" w:themeColor="text1"/>
          <w:sz w:val="24"/>
          <w:szCs w:val="24"/>
        </w:rPr>
        <w:tab/>
      </w: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professionals and administration to produce individualized programs</w:t>
      </w:r>
    </w:p>
    <w:p w:rsidR="00615BFF" w:rsidRPr="00316DF0" w:rsidRDefault="00615BFF" w:rsidP="00316DF0">
      <w:pPr>
        <w:pStyle w:val="ListParagraph"/>
        <w:numPr>
          <w:ilvl w:val="0"/>
          <w:numId w:val="7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 xml:space="preserve">Was available during specified office hours for instruction and conferencing and </w:t>
      </w:r>
      <w:r w:rsidR="00B963E6">
        <w:rPr>
          <w:rFonts w:ascii="Book Antiqua" w:hAnsi="Book Antiqua" w:cs="Arial"/>
          <w:color w:val="000000" w:themeColor="text1"/>
          <w:sz w:val="24"/>
          <w:szCs w:val="24"/>
        </w:rPr>
        <w:tab/>
      </w: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responded to emails within 24 hours.</w:t>
      </w:r>
    </w:p>
    <w:p w:rsidR="00615BFF" w:rsidRPr="00316DF0" w:rsidRDefault="00615BFF" w:rsidP="00316DF0">
      <w:pPr>
        <w:pStyle w:val="ListParagraph"/>
        <w:numPr>
          <w:ilvl w:val="0"/>
          <w:numId w:val="7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 xml:space="preserve">Parent-Teacher Interactions: Conducted home visits </w:t>
      </w:r>
      <w:r w:rsidR="00B963E6">
        <w:rPr>
          <w:rFonts w:ascii="Book Antiqua" w:hAnsi="Book Antiqua" w:cs="Arial"/>
          <w:color w:val="000000" w:themeColor="text1"/>
          <w:sz w:val="24"/>
          <w:szCs w:val="24"/>
        </w:rPr>
        <w:t xml:space="preserve">and provided with schedules and </w:t>
      </w:r>
      <w:r w:rsidR="00B963E6">
        <w:rPr>
          <w:rFonts w:ascii="Book Antiqua" w:hAnsi="Book Antiqua" w:cs="Arial"/>
          <w:color w:val="000000" w:themeColor="text1"/>
          <w:sz w:val="24"/>
          <w:szCs w:val="24"/>
        </w:rPr>
        <w:tab/>
      </w: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agendas</w:t>
      </w:r>
    </w:p>
    <w:p w:rsidR="00615BFF" w:rsidRPr="00316DF0" w:rsidRDefault="00615BFF" w:rsidP="00316DF0">
      <w:pPr>
        <w:pStyle w:val="Title"/>
        <w:spacing w:line="276" w:lineRule="auto"/>
        <w:ind w:left="270"/>
        <w:rPr>
          <w:b/>
          <w:sz w:val="24"/>
          <w:szCs w:val="24"/>
        </w:rPr>
      </w:pPr>
      <w:r w:rsidRPr="00316DF0">
        <w:rPr>
          <w:b/>
          <w:sz w:val="24"/>
          <w:szCs w:val="24"/>
        </w:rPr>
        <w:t>OTHER CURRICULM ACTIVITIES</w:t>
      </w:r>
    </w:p>
    <w:p w:rsidR="00615BFF" w:rsidRPr="00316DF0" w:rsidRDefault="00615BFF" w:rsidP="00316DF0">
      <w:pPr>
        <w:pStyle w:val="ListParagraph"/>
        <w:numPr>
          <w:ilvl w:val="0"/>
          <w:numId w:val="9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 xml:space="preserve">I have done one year drama course from </w:t>
      </w:r>
      <w:proofErr w:type="spellStart"/>
      <w:r w:rsidRPr="00316DF0">
        <w:rPr>
          <w:rFonts w:ascii="Book Antiqua" w:hAnsi="Book Antiqua" w:cs="Arial"/>
          <w:color w:val="000000" w:themeColor="text1"/>
          <w:sz w:val="24"/>
          <w:szCs w:val="24"/>
        </w:rPr>
        <w:t>Kalashethra</w:t>
      </w:r>
      <w:proofErr w:type="spellEnd"/>
    </w:p>
    <w:p w:rsidR="00615BFF" w:rsidRPr="00316DF0" w:rsidRDefault="00615BFF" w:rsidP="00316DF0">
      <w:pPr>
        <w:pStyle w:val="ListParagraph"/>
        <w:numPr>
          <w:ilvl w:val="0"/>
          <w:numId w:val="9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“SPARSAM” documentary has been done as part of parent awareness</w:t>
      </w:r>
    </w:p>
    <w:p w:rsidR="00615BFF" w:rsidRPr="00316DF0" w:rsidRDefault="00615BFF" w:rsidP="00316DF0">
      <w:pPr>
        <w:pStyle w:val="ListParagraph"/>
        <w:numPr>
          <w:ilvl w:val="0"/>
          <w:numId w:val="9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 xml:space="preserve">Parent awareness programs have been conducted in different </w:t>
      </w:r>
      <w:proofErr w:type="spellStart"/>
      <w:r w:rsidRPr="00316DF0">
        <w:rPr>
          <w:rFonts w:ascii="Book Antiqua" w:hAnsi="Book Antiqua" w:cs="Arial"/>
          <w:color w:val="000000" w:themeColor="text1"/>
          <w:sz w:val="24"/>
          <w:szCs w:val="24"/>
        </w:rPr>
        <w:t>punjayath</w:t>
      </w:r>
      <w:proofErr w:type="spellEnd"/>
      <w:r w:rsidRPr="00316DF0">
        <w:rPr>
          <w:rFonts w:ascii="Book Antiqua" w:hAnsi="Book Antiqua" w:cs="Arial"/>
          <w:color w:val="000000" w:themeColor="text1"/>
          <w:sz w:val="24"/>
          <w:szCs w:val="24"/>
        </w:rPr>
        <w:t xml:space="preserve">  as part of SSA</w:t>
      </w:r>
    </w:p>
    <w:p w:rsidR="00615BFF" w:rsidRPr="00316DF0" w:rsidRDefault="00615BFF" w:rsidP="00316DF0">
      <w:pPr>
        <w:pStyle w:val="ListParagraph"/>
        <w:numPr>
          <w:ilvl w:val="0"/>
          <w:numId w:val="9"/>
        </w:numPr>
        <w:ind w:left="270" w:firstLine="0"/>
        <w:rPr>
          <w:rFonts w:ascii="Book Antiqua" w:hAnsi="Book Antiqua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Arts &amp; Sports program have been conducted for special needs children on disable day</w:t>
      </w:r>
    </w:p>
    <w:p w:rsidR="00615BFF" w:rsidRPr="00316DF0" w:rsidRDefault="00615BFF" w:rsidP="00316DF0">
      <w:pPr>
        <w:pStyle w:val="Title"/>
        <w:ind w:left="270"/>
        <w:rPr>
          <w:b/>
          <w:sz w:val="24"/>
          <w:szCs w:val="24"/>
        </w:rPr>
      </w:pPr>
      <w:r w:rsidRPr="00316DF0">
        <w:rPr>
          <w:b/>
          <w:sz w:val="24"/>
          <w:szCs w:val="24"/>
        </w:rPr>
        <w:t xml:space="preserve">CORE COMPETENCIES AND STRENGTH </w:t>
      </w:r>
    </w:p>
    <w:p w:rsidR="00615BFF" w:rsidRPr="00316DF0" w:rsidRDefault="00615BFF" w:rsidP="00316DF0">
      <w:pPr>
        <w:pStyle w:val="ListParagraph"/>
        <w:numPr>
          <w:ilvl w:val="0"/>
          <w:numId w:val="10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Responsible-Demonstrates working ethics.</w:t>
      </w:r>
    </w:p>
    <w:p w:rsidR="00615BFF" w:rsidRPr="00316DF0" w:rsidRDefault="00615BFF" w:rsidP="00316DF0">
      <w:pPr>
        <w:pStyle w:val="ListParagraph"/>
        <w:numPr>
          <w:ilvl w:val="0"/>
          <w:numId w:val="10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Inspires Creativity.</w:t>
      </w:r>
    </w:p>
    <w:p w:rsidR="00615BFF" w:rsidRPr="00316DF0" w:rsidRDefault="00615BFF" w:rsidP="00316DF0">
      <w:pPr>
        <w:pStyle w:val="ListParagraph"/>
        <w:numPr>
          <w:ilvl w:val="0"/>
          <w:numId w:val="10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Excellent verbal /written communication.</w:t>
      </w:r>
    </w:p>
    <w:p w:rsidR="00615BFF" w:rsidRPr="00316DF0" w:rsidRDefault="00615BFF" w:rsidP="00316DF0">
      <w:pPr>
        <w:pStyle w:val="ListParagraph"/>
        <w:numPr>
          <w:ilvl w:val="0"/>
          <w:numId w:val="10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Effective stress and time management.</w:t>
      </w:r>
    </w:p>
    <w:p w:rsidR="00615BFF" w:rsidRPr="00316DF0" w:rsidRDefault="00615BFF" w:rsidP="00316DF0">
      <w:pPr>
        <w:pStyle w:val="ListParagraph"/>
        <w:numPr>
          <w:ilvl w:val="0"/>
          <w:numId w:val="10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Tolerant-Sensitive to Cultural Diversity.</w:t>
      </w:r>
    </w:p>
    <w:p w:rsidR="00615BFF" w:rsidRPr="00316DF0" w:rsidRDefault="00615BFF" w:rsidP="00316DF0">
      <w:pPr>
        <w:pStyle w:val="ListParagraph"/>
        <w:numPr>
          <w:ilvl w:val="0"/>
          <w:numId w:val="10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Strong Decision making ability.</w:t>
      </w:r>
    </w:p>
    <w:p w:rsidR="00615BFF" w:rsidRPr="00316DF0" w:rsidRDefault="00615BFF" w:rsidP="00316DF0">
      <w:pPr>
        <w:pStyle w:val="ListParagraph"/>
        <w:numPr>
          <w:ilvl w:val="0"/>
          <w:numId w:val="10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Organizational Skills-Maintains orderly learning environment.</w:t>
      </w:r>
    </w:p>
    <w:p w:rsidR="00615BFF" w:rsidRPr="00316DF0" w:rsidRDefault="00615BFF" w:rsidP="00316DF0">
      <w:pPr>
        <w:pStyle w:val="ListParagraph"/>
        <w:numPr>
          <w:ilvl w:val="0"/>
          <w:numId w:val="10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Team –Building and supervisory Capability.</w:t>
      </w:r>
    </w:p>
    <w:p w:rsidR="00615BFF" w:rsidRPr="00316DF0" w:rsidRDefault="00615BFF" w:rsidP="00316DF0">
      <w:pPr>
        <w:pStyle w:val="ListParagraph"/>
        <w:numPr>
          <w:ilvl w:val="0"/>
          <w:numId w:val="10"/>
        </w:numPr>
        <w:ind w:left="270" w:firstLine="0"/>
        <w:rPr>
          <w:rFonts w:ascii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hAnsi="Book Antiqua" w:cs="Arial"/>
          <w:color w:val="000000" w:themeColor="text1"/>
          <w:sz w:val="24"/>
          <w:szCs w:val="24"/>
        </w:rPr>
        <w:t>Familiar with Emergency Procedures.</w:t>
      </w:r>
    </w:p>
    <w:p w:rsidR="00615BFF" w:rsidRPr="00316DF0" w:rsidRDefault="00615BFF" w:rsidP="00316DF0">
      <w:pPr>
        <w:pStyle w:val="Title"/>
        <w:spacing w:line="276" w:lineRule="auto"/>
        <w:ind w:left="270"/>
        <w:rPr>
          <w:rFonts w:ascii="Book Antiqua" w:eastAsia="Kozuka Mincho Pro B" w:hAnsi="Book Antiqua"/>
          <w:b/>
          <w:color w:val="1F497D" w:themeColor="text2"/>
          <w:sz w:val="24"/>
          <w:szCs w:val="24"/>
        </w:rPr>
      </w:pPr>
      <w:r w:rsidRPr="00316DF0">
        <w:rPr>
          <w:rFonts w:ascii="Book Antiqua" w:eastAsia="Kozuka Mincho Pro B" w:hAnsi="Book Antiqua"/>
          <w:b/>
          <w:color w:val="1F497D" w:themeColor="text2"/>
          <w:sz w:val="24"/>
          <w:szCs w:val="24"/>
        </w:rPr>
        <w:lastRenderedPageBreak/>
        <w:t>PERSONAL PROFILE</w:t>
      </w:r>
    </w:p>
    <w:p w:rsidR="00940D2D" w:rsidRPr="00316DF0" w:rsidRDefault="00615BFF" w:rsidP="00316DF0">
      <w:pPr>
        <w:tabs>
          <w:tab w:val="left" w:pos="2880"/>
          <w:tab w:val="left" w:pos="3600"/>
        </w:tabs>
        <w:spacing w:after="0"/>
        <w:ind w:left="270"/>
        <w:rPr>
          <w:rFonts w:ascii="Book Antiqua" w:eastAsia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eastAsia="Book Antiqua" w:hAnsi="Book Antiqua" w:cs="Arial"/>
          <w:color w:val="000000" w:themeColor="text1"/>
          <w:sz w:val="24"/>
          <w:szCs w:val="24"/>
        </w:rPr>
        <w:t>Date of Birth</w:t>
      </w:r>
      <w:r w:rsidRPr="00316DF0">
        <w:rPr>
          <w:rFonts w:ascii="Book Antiqua" w:eastAsia="Book Antiqua" w:hAnsi="Book Antiqua" w:cs="Arial"/>
          <w:color w:val="000000" w:themeColor="text1"/>
          <w:sz w:val="24"/>
          <w:szCs w:val="24"/>
        </w:rPr>
        <w:tab/>
      </w:r>
      <w:r w:rsidRPr="00316DF0">
        <w:rPr>
          <w:rFonts w:ascii="Book Antiqua" w:eastAsia="Book Antiqua" w:hAnsi="Book Antiqua" w:cs="Arial"/>
          <w:color w:val="000000" w:themeColor="text1"/>
          <w:sz w:val="24"/>
          <w:szCs w:val="24"/>
        </w:rPr>
        <w:tab/>
      </w:r>
      <w:r w:rsidR="00940D2D" w:rsidRPr="00316DF0">
        <w:rPr>
          <w:rFonts w:ascii="Book Antiqua" w:eastAsia="Book Antiqua" w:hAnsi="Book Antiqua" w:cs="Arial"/>
          <w:color w:val="000000" w:themeColor="text1"/>
          <w:sz w:val="24"/>
          <w:szCs w:val="24"/>
        </w:rPr>
        <w:t>: 18</w:t>
      </w:r>
      <w:r w:rsidRPr="00316DF0">
        <w:rPr>
          <w:rFonts w:ascii="Book Antiqua" w:eastAsia="Book Antiqua" w:hAnsi="Book Antiqua" w:cs="Arial"/>
          <w:color w:val="000000" w:themeColor="text1"/>
          <w:sz w:val="24"/>
          <w:szCs w:val="24"/>
        </w:rPr>
        <w:t>-06-1993</w:t>
      </w:r>
      <w:r w:rsidRPr="00316DF0">
        <w:rPr>
          <w:rFonts w:ascii="Book Antiqua" w:eastAsia="Book Antiqua" w:hAnsi="Book Antiqua" w:cs="Arial"/>
          <w:color w:val="000000" w:themeColor="text1"/>
          <w:sz w:val="24"/>
          <w:szCs w:val="24"/>
        </w:rPr>
        <w:tab/>
      </w:r>
      <w:r w:rsidRPr="00316DF0">
        <w:rPr>
          <w:rFonts w:ascii="Book Antiqua" w:eastAsia="Book Antiqua" w:hAnsi="Book Antiqua" w:cs="Arial"/>
          <w:color w:val="000000" w:themeColor="text1"/>
          <w:sz w:val="24"/>
          <w:szCs w:val="24"/>
        </w:rPr>
        <w:br/>
        <w:t>Nationality</w:t>
      </w:r>
      <w:r w:rsidRPr="00316DF0">
        <w:rPr>
          <w:rFonts w:ascii="Book Antiqua" w:eastAsia="Book Antiqua" w:hAnsi="Book Antiqua" w:cs="Arial"/>
          <w:color w:val="000000" w:themeColor="text1"/>
          <w:sz w:val="24"/>
          <w:szCs w:val="24"/>
        </w:rPr>
        <w:tab/>
      </w:r>
      <w:r w:rsidRPr="00316DF0">
        <w:rPr>
          <w:rFonts w:ascii="Book Antiqua" w:eastAsia="Book Antiqua" w:hAnsi="Book Antiqua" w:cs="Arial"/>
          <w:color w:val="000000" w:themeColor="text1"/>
          <w:sz w:val="24"/>
          <w:szCs w:val="24"/>
        </w:rPr>
        <w:tab/>
      </w:r>
      <w:r w:rsidR="00940D2D" w:rsidRPr="00316DF0">
        <w:rPr>
          <w:rFonts w:ascii="Book Antiqua" w:eastAsia="Book Antiqua" w:hAnsi="Book Antiqua" w:cs="Arial"/>
          <w:color w:val="000000" w:themeColor="text1"/>
          <w:sz w:val="24"/>
          <w:szCs w:val="24"/>
        </w:rPr>
        <w:t>: Indian</w:t>
      </w:r>
    </w:p>
    <w:p w:rsidR="00615BFF" w:rsidRPr="00316DF0" w:rsidRDefault="00615BFF" w:rsidP="00316DF0">
      <w:pPr>
        <w:tabs>
          <w:tab w:val="left" w:pos="3600"/>
        </w:tabs>
        <w:spacing w:after="0"/>
        <w:ind w:left="270"/>
        <w:rPr>
          <w:rFonts w:ascii="Book Antiqua" w:eastAsia="Book Antiqua" w:hAnsi="Book Antiqua" w:cs="Arial"/>
          <w:color w:val="000000" w:themeColor="text1"/>
          <w:sz w:val="24"/>
          <w:szCs w:val="24"/>
        </w:rPr>
      </w:pPr>
      <w:r w:rsidRPr="00316DF0">
        <w:rPr>
          <w:rFonts w:ascii="Book Antiqua" w:eastAsia="Book Antiqua" w:hAnsi="Book Antiqua" w:cs="Arial"/>
          <w:color w:val="000000" w:themeColor="text1"/>
          <w:sz w:val="24"/>
          <w:szCs w:val="24"/>
        </w:rPr>
        <w:t>Marital Status</w:t>
      </w:r>
      <w:r w:rsidRPr="00316DF0">
        <w:rPr>
          <w:rFonts w:ascii="Book Antiqua" w:eastAsia="Book Antiqua" w:hAnsi="Book Antiqua" w:cs="Arial"/>
          <w:color w:val="000000" w:themeColor="text1"/>
          <w:sz w:val="24"/>
          <w:szCs w:val="24"/>
        </w:rPr>
        <w:tab/>
      </w:r>
      <w:r w:rsidR="00940D2D" w:rsidRPr="00316DF0">
        <w:rPr>
          <w:rFonts w:ascii="Book Antiqua" w:eastAsia="Book Antiqua" w:hAnsi="Book Antiqua" w:cs="Arial"/>
          <w:color w:val="000000" w:themeColor="text1"/>
          <w:sz w:val="24"/>
          <w:szCs w:val="24"/>
        </w:rPr>
        <w:t>: Single</w:t>
      </w:r>
    </w:p>
    <w:p w:rsidR="00615BFF" w:rsidRPr="00316DF0" w:rsidRDefault="00615BFF" w:rsidP="00316DF0">
      <w:pPr>
        <w:tabs>
          <w:tab w:val="left" w:pos="2880"/>
          <w:tab w:val="left" w:pos="3600"/>
        </w:tabs>
        <w:spacing w:after="0"/>
        <w:ind w:left="270"/>
        <w:rPr>
          <w:rFonts w:ascii="Book Antiqua" w:eastAsia="Book Antiqua" w:hAnsi="Book Antiqua" w:cs="Arial"/>
          <w:color w:val="000000" w:themeColor="text1"/>
          <w:sz w:val="24"/>
          <w:szCs w:val="24"/>
        </w:rPr>
      </w:pPr>
      <w:bookmarkStart w:id="0" w:name="_GoBack"/>
      <w:bookmarkEnd w:id="0"/>
      <w:r w:rsidRPr="00316DF0">
        <w:rPr>
          <w:rFonts w:ascii="Book Antiqua" w:eastAsia="Book Antiqua" w:hAnsi="Book Antiqua" w:cs="Arial"/>
          <w:color w:val="000000" w:themeColor="text1"/>
          <w:sz w:val="24"/>
          <w:szCs w:val="24"/>
        </w:rPr>
        <w:t>Linguistic Skills</w:t>
      </w:r>
      <w:r w:rsidRPr="00316DF0">
        <w:rPr>
          <w:rFonts w:ascii="Book Antiqua" w:eastAsia="Book Antiqua" w:hAnsi="Book Antiqua" w:cs="Arial"/>
          <w:color w:val="000000" w:themeColor="text1"/>
          <w:sz w:val="24"/>
          <w:szCs w:val="24"/>
        </w:rPr>
        <w:tab/>
      </w:r>
      <w:r w:rsidRPr="00316DF0">
        <w:rPr>
          <w:rFonts w:ascii="Book Antiqua" w:eastAsia="Book Antiqua" w:hAnsi="Book Antiqua" w:cs="Arial"/>
          <w:color w:val="000000" w:themeColor="text1"/>
          <w:sz w:val="24"/>
          <w:szCs w:val="24"/>
        </w:rPr>
        <w:tab/>
      </w:r>
      <w:r w:rsidR="00940D2D" w:rsidRPr="00316DF0">
        <w:rPr>
          <w:rFonts w:ascii="Book Antiqua" w:eastAsia="Book Antiqua" w:hAnsi="Book Antiqua" w:cs="Arial"/>
          <w:color w:val="000000" w:themeColor="text1"/>
          <w:sz w:val="24"/>
          <w:szCs w:val="24"/>
        </w:rPr>
        <w:t>: English</w:t>
      </w:r>
      <w:r w:rsidRPr="00316DF0">
        <w:rPr>
          <w:rFonts w:ascii="Book Antiqua" w:eastAsia="Book Antiqua" w:hAnsi="Book Antiqua" w:cs="Arial"/>
          <w:color w:val="000000" w:themeColor="text1"/>
          <w:sz w:val="24"/>
          <w:szCs w:val="24"/>
        </w:rPr>
        <w:t xml:space="preserve">, Malayalam, Hindi </w:t>
      </w:r>
      <w:r w:rsidR="00F96679" w:rsidRPr="00316DF0">
        <w:rPr>
          <w:rFonts w:ascii="Book Antiqua" w:eastAsia="Book Antiqua" w:hAnsi="Book Antiqua" w:cs="Arial"/>
          <w:color w:val="000000" w:themeColor="text1"/>
          <w:sz w:val="24"/>
          <w:szCs w:val="24"/>
        </w:rPr>
        <w:t>and</w:t>
      </w:r>
      <w:r w:rsidRPr="00316DF0">
        <w:rPr>
          <w:rFonts w:ascii="Book Antiqua" w:eastAsia="Book Antiqua" w:hAnsi="Book Antiqua" w:cs="Arial"/>
          <w:color w:val="000000" w:themeColor="text1"/>
          <w:sz w:val="24"/>
          <w:szCs w:val="24"/>
        </w:rPr>
        <w:t xml:space="preserve"> Tamil</w:t>
      </w:r>
    </w:p>
    <w:p w:rsidR="00940D2D" w:rsidRDefault="00940D2D" w:rsidP="00316DF0">
      <w:pPr>
        <w:tabs>
          <w:tab w:val="left" w:pos="2880"/>
          <w:tab w:val="left" w:pos="3600"/>
        </w:tabs>
        <w:spacing w:after="0"/>
        <w:ind w:left="270"/>
        <w:rPr>
          <w:rFonts w:ascii="Book Antiqua" w:eastAsia="Book Antiqua" w:hAnsi="Book Antiqua" w:cs="Arial"/>
          <w:color w:val="000000" w:themeColor="text1"/>
          <w:sz w:val="24"/>
          <w:szCs w:val="24"/>
        </w:rPr>
      </w:pPr>
    </w:p>
    <w:p w:rsidR="00ED071B" w:rsidRDefault="00ED071B" w:rsidP="00316DF0">
      <w:pPr>
        <w:tabs>
          <w:tab w:val="left" w:pos="2880"/>
          <w:tab w:val="left" w:pos="3600"/>
        </w:tabs>
        <w:spacing w:after="0"/>
        <w:ind w:left="270"/>
        <w:rPr>
          <w:rFonts w:ascii="Book Antiqua" w:eastAsia="Book Antiqua" w:hAnsi="Book Antiqua" w:cs="Arial"/>
          <w:color w:val="000000" w:themeColor="text1"/>
          <w:sz w:val="24"/>
          <w:szCs w:val="24"/>
        </w:rPr>
      </w:pPr>
    </w:p>
    <w:p w:rsidR="00ED071B" w:rsidRDefault="00ED071B" w:rsidP="00ED071B">
      <w:pPr>
        <w:rPr>
          <w:b/>
        </w:rPr>
      </w:pPr>
      <w:r>
        <w:rPr>
          <w:b/>
        </w:rPr>
        <w:t>First Name of Application CV No:</w:t>
      </w:r>
      <w:r w:rsidRPr="00ED071B">
        <w:t xml:space="preserve"> </w:t>
      </w:r>
      <w:r w:rsidRPr="00ED071B">
        <w:rPr>
          <w:b/>
        </w:rPr>
        <w:t>1668540</w:t>
      </w:r>
    </w:p>
    <w:p w:rsidR="00ED071B" w:rsidRDefault="00ED071B" w:rsidP="00ED071B">
      <w:proofErr w:type="spellStart"/>
      <w:r>
        <w:t>Whatsapp</w:t>
      </w:r>
      <w:proofErr w:type="spellEnd"/>
      <w:r>
        <w:t xml:space="preserve"> Mobile: +971504753686 </w:t>
      </w:r>
    </w:p>
    <w:p w:rsidR="00ED071B" w:rsidRDefault="00ED071B" w:rsidP="00ED071B">
      <w:pPr>
        <w:rPr>
          <w:rStyle w:val="IntenseReference"/>
          <w:rFonts w:ascii="Microsoft PhagsPa" w:hAnsi="Microsoft PhagsPa" w:cs="Arial"/>
          <w:b w:val="0"/>
          <w:color w:val="000000" w:themeColor="text1"/>
          <w:sz w:val="18"/>
          <w:szCs w:val="18"/>
          <w:u w:val="none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71B" w:rsidRPr="00316DF0" w:rsidRDefault="00ED071B" w:rsidP="00316DF0">
      <w:pPr>
        <w:tabs>
          <w:tab w:val="left" w:pos="2880"/>
          <w:tab w:val="left" w:pos="3600"/>
        </w:tabs>
        <w:spacing w:after="0"/>
        <w:ind w:left="270"/>
        <w:rPr>
          <w:rFonts w:ascii="Book Antiqua" w:eastAsia="Book Antiqua" w:hAnsi="Book Antiqua" w:cs="Arial"/>
          <w:color w:val="000000" w:themeColor="text1"/>
          <w:sz w:val="24"/>
          <w:szCs w:val="24"/>
        </w:rPr>
      </w:pPr>
    </w:p>
    <w:sectPr w:rsidR="00ED071B" w:rsidRPr="00316DF0" w:rsidSect="00316DF0">
      <w:headerReference w:type="default" r:id="rId10"/>
      <w:pgSz w:w="12240" w:h="15840"/>
      <w:pgMar w:top="36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79" w:rsidRDefault="00F12879" w:rsidP="0091080B">
      <w:pPr>
        <w:spacing w:after="0" w:line="240" w:lineRule="auto"/>
      </w:pPr>
      <w:r>
        <w:separator/>
      </w:r>
    </w:p>
  </w:endnote>
  <w:endnote w:type="continuationSeparator" w:id="0">
    <w:p w:rsidR="00F12879" w:rsidRDefault="00F12879" w:rsidP="0091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zuka Mincho Pro B">
    <w:altName w:val="MS Mincho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79" w:rsidRDefault="00F12879" w:rsidP="0091080B">
      <w:pPr>
        <w:spacing w:after="0" w:line="240" w:lineRule="auto"/>
      </w:pPr>
      <w:r>
        <w:separator/>
      </w:r>
    </w:p>
  </w:footnote>
  <w:footnote w:type="continuationSeparator" w:id="0">
    <w:p w:rsidR="00F12879" w:rsidRDefault="00F12879" w:rsidP="0091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39" w:rsidRPr="005137EB" w:rsidRDefault="00AC0239" w:rsidP="005137EB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3E9E"/>
    <w:multiLevelType w:val="hybridMultilevel"/>
    <w:tmpl w:val="82F2184A"/>
    <w:lvl w:ilvl="0" w:tplc="C7BCEA8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431F1F"/>
    <w:multiLevelType w:val="multilevel"/>
    <w:tmpl w:val="33246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33149"/>
    <w:multiLevelType w:val="hybridMultilevel"/>
    <w:tmpl w:val="00F04BC6"/>
    <w:lvl w:ilvl="0" w:tplc="C7BCEA8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3A10AC"/>
    <w:multiLevelType w:val="multilevel"/>
    <w:tmpl w:val="767A8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F739CE"/>
    <w:multiLevelType w:val="hybridMultilevel"/>
    <w:tmpl w:val="BE10E40C"/>
    <w:lvl w:ilvl="0" w:tplc="C7BCEA8A">
      <w:start w:val="1"/>
      <w:numFmt w:val="bullet"/>
      <w:lvlText w:val=""/>
      <w:lvlJc w:val="center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466671A3"/>
    <w:multiLevelType w:val="hybridMultilevel"/>
    <w:tmpl w:val="9D7E8D9E"/>
    <w:lvl w:ilvl="0" w:tplc="C7BCEA8A">
      <w:start w:val="1"/>
      <w:numFmt w:val="bullet"/>
      <w:lvlText w:val=""/>
      <w:lvlJc w:val="center"/>
      <w:pPr>
        <w:ind w:left="7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</w:abstractNum>
  <w:abstractNum w:abstractNumId="6">
    <w:nsid w:val="4EE144EA"/>
    <w:multiLevelType w:val="hybridMultilevel"/>
    <w:tmpl w:val="E54AE1AC"/>
    <w:lvl w:ilvl="0" w:tplc="C7BCEA8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C3443F"/>
    <w:multiLevelType w:val="hybridMultilevel"/>
    <w:tmpl w:val="DB1EBECA"/>
    <w:lvl w:ilvl="0" w:tplc="C7BCEA8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E6BDC"/>
    <w:multiLevelType w:val="hybridMultilevel"/>
    <w:tmpl w:val="DF3A605C"/>
    <w:lvl w:ilvl="0" w:tplc="C7BCEA8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F549D3"/>
    <w:multiLevelType w:val="multilevel"/>
    <w:tmpl w:val="46C08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F1F"/>
    <w:rsid w:val="0000606B"/>
    <w:rsid w:val="00031767"/>
    <w:rsid w:val="00061CA7"/>
    <w:rsid w:val="0007499A"/>
    <w:rsid w:val="000A31E2"/>
    <w:rsid w:val="000B3C67"/>
    <w:rsid w:val="001468CA"/>
    <w:rsid w:val="00146AE6"/>
    <w:rsid w:val="00173C4F"/>
    <w:rsid w:val="001A0204"/>
    <w:rsid w:val="001A18D5"/>
    <w:rsid w:val="001A666E"/>
    <w:rsid w:val="001D24E1"/>
    <w:rsid w:val="001F60F2"/>
    <w:rsid w:val="002127D5"/>
    <w:rsid w:val="00214717"/>
    <w:rsid w:val="00256C72"/>
    <w:rsid w:val="002A7799"/>
    <w:rsid w:val="003117DE"/>
    <w:rsid w:val="00316DF0"/>
    <w:rsid w:val="00332CEB"/>
    <w:rsid w:val="003A417E"/>
    <w:rsid w:val="003B19DA"/>
    <w:rsid w:val="003B2854"/>
    <w:rsid w:val="003C0C29"/>
    <w:rsid w:val="003F419E"/>
    <w:rsid w:val="00403BC8"/>
    <w:rsid w:val="004061A0"/>
    <w:rsid w:val="004315BC"/>
    <w:rsid w:val="00441782"/>
    <w:rsid w:val="00442738"/>
    <w:rsid w:val="00467449"/>
    <w:rsid w:val="004853AA"/>
    <w:rsid w:val="004B5E30"/>
    <w:rsid w:val="004C384B"/>
    <w:rsid w:val="004C7568"/>
    <w:rsid w:val="004F0DC8"/>
    <w:rsid w:val="005137EB"/>
    <w:rsid w:val="005A3170"/>
    <w:rsid w:val="005D0F1F"/>
    <w:rsid w:val="005E67C1"/>
    <w:rsid w:val="00615BFF"/>
    <w:rsid w:val="00623533"/>
    <w:rsid w:val="00650541"/>
    <w:rsid w:val="00651F84"/>
    <w:rsid w:val="006A0B18"/>
    <w:rsid w:val="006A43D9"/>
    <w:rsid w:val="006B6410"/>
    <w:rsid w:val="006B7177"/>
    <w:rsid w:val="0074343D"/>
    <w:rsid w:val="007754AF"/>
    <w:rsid w:val="0079383E"/>
    <w:rsid w:val="007C46C4"/>
    <w:rsid w:val="007C7FDC"/>
    <w:rsid w:val="007F5FF8"/>
    <w:rsid w:val="00841878"/>
    <w:rsid w:val="0088102F"/>
    <w:rsid w:val="0089748A"/>
    <w:rsid w:val="008A05E3"/>
    <w:rsid w:val="008A22E6"/>
    <w:rsid w:val="008A7353"/>
    <w:rsid w:val="008B1E37"/>
    <w:rsid w:val="008B2FB8"/>
    <w:rsid w:val="008B502A"/>
    <w:rsid w:val="008D18BB"/>
    <w:rsid w:val="009002BA"/>
    <w:rsid w:val="0091080B"/>
    <w:rsid w:val="00925E15"/>
    <w:rsid w:val="00932C8A"/>
    <w:rsid w:val="00940D2D"/>
    <w:rsid w:val="0099783F"/>
    <w:rsid w:val="009B1796"/>
    <w:rsid w:val="009E5A66"/>
    <w:rsid w:val="00A131C6"/>
    <w:rsid w:val="00A41400"/>
    <w:rsid w:val="00A67375"/>
    <w:rsid w:val="00A731CB"/>
    <w:rsid w:val="00A856BE"/>
    <w:rsid w:val="00A87886"/>
    <w:rsid w:val="00AA3CDA"/>
    <w:rsid w:val="00AC0239"/>
    <w:rsid w:val="00AD0C0F"/>
    <w:rsid w:val="00B01DD9"/>
    <w:rsid w:val="00B87DFF"/>
    <w:rsid w:val="00B95448"/>
    <w:rsid w:val="00B963E6"/>
    <w:rsid w:val="00BC42C3"/>
    <w:rsid w:val="00BC7F3A"/>
    <w:rsid w:val="00C21922"/>
    <w:rsid w:val="00C258AF"/>
    <w:rsid w:val="00C5098F"/>
    <w:rsid w:val="00C97F13"/>
    <w:rsid w:val="00CD2063"/>
    <w:rsid w:val="00CD4554"/>
    <w:rsid w:val="00D12BBF"/>
    <w:rsid w:val="00D14F02"/>
    <w:rsid w:val="00D205A4"/>
    <w:rsid w:val="00D26C69"/>
    <w:rsid w:val="00D41CF2"/>
    <w:rsid w:val="00DA6E8F"/>
    <w:rsid w:val="00DE59F1"/>
    <w:rsid w:val="00E07D7F"/>
    <w:rsid w:val="00E4758F"/>
    <w:rsid w:val="00E76406"/>
    <w:rsid w:val="00ED071B"/>
    <w:rsid w:val="00EE3A4C"/>
    <w:rsid w:val="00F03250"/>
    <w:rsid w:val="00F12879"/>
    <w:rsid w:val="00F25607"/>
    <w:rsid w:val="00F35FA3"/>
    <w:rsid w:val="00F82AB9"/>
    <w:rsid w:val="00F87AE1"/>
    <w:rsid w:val="00F96340"/>
    <w:rsid w:val="00F96679"/>
    <w:rsid w:val="00FE23DA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50"/>
  </w:style>
  <w:style w:type="paragraph" w:styleId="Heading1">
    <w:name w:val="heading 1"/>
    <w:basedOn w:val="Normal"/>
    <w:next w:val="Normal"/>
    <w:link w:val="Heading1Char"/>
    <w:uiPriority w:val="9"/>
    <w:qFormat/>
    <w:rsid w:val="00C50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4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D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80B"/>
  </w:style>
  <w:style w:type="paragraph" w:styleId="Footer">
    <w:name w:val="footer"/>
    <w:basedOn w:val="Normal"/>
    <w:link w:val="FooterChar"/>
    <w:uiPriority w:val="99"/>
    <w:semiHidden/>
    <w:unhideWhenUsed/>
    <w:rsid w:val="0091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80B"/>
  </w:style>
  <w:style w:type="paragraph" w:styleId="BalloonText">
    <w:name w:val="Balloon Text"/>
    <w:basedOn w:val="Normal"/>
    <w:link w:val="BalloonTextChar"/>
    <w:uiPriority w:val="99"/>
    <w:semiHidden/>
    <w:unhideWhenUsed/>
    <w:rsid w:val="0091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0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58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5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A417E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09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0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0606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3D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7499A"/>
    <w:rPr>
      <w:i/>
      <w:iCs/>
    </w:rPr>
  </w:style>
  <w:style w:type="character" w:customStyle="1" w:styleId="apple-converted-space">
    <w:name w:val="apple-converted-space"/>
    <w:basedOn w:val="DefaultParagraphFont"/>
    <w:rsid w:val="0007499A"/>
  </w:style>
  <w:style w:type="character" w:customStyle="1" w:styleId="Heading3Char">
    <w:name w:val="Heading 3 Char"/>
    <w:basedOn w:val="DefaultParagraphFont"/>
    <w:link w:val="Heading3"/>
    <w:uiPriority w:val="9"/>
    <w:rsid w:val="000749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40D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D071B"/>
    <w:rPr>
      <w:b/>
      <w:bCs/>
      <w:color w:val="76923C" w:themeColor="accent3" w:themeShade="BF"/>
      <w:u w:val="single" w:color="9BBB59" w:themeColor="accent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069C-493D-4A31-81A0-00545422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</dc:creator>
  <cp:lastModifiedBy>348382427</cp:lastModifiedBy>
  <cp:revision>3</cp:revision>
  <dcterms:created xsi:type="dcterms:W3CDTF">2016-04-08T12:32:00Z</dcterms:created>
  <dcterms:modified xsi:type="dcterms:W3CDTF">2016-04-18T05:49:00Z</dcterms:modified>
</cp:coreProperties>
</file>