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0B" w:rsidRDefault="00056BE6">
      <w:pPr>
        <w:spacing w:line="20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-142875</wp:posOffset>
            </wp:positionH>
            <wp:positionV relativeFrom="paragraph">
              <wp:posOffset>513080</wp:posOffset>
            </wp:positionV>
            <wp:extent cx="6689090" cy="366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689090" cy="366395"/>
                    </a:xfrm>
                    <a:prstGeom prst="rect">
                      <a:avLst/>
                    </a:prstGeom>
                    <a:noFill/>
                  </pic:spPr>
                </pic:pic>
              </a:graphicData>
            </a:graphic>
          </wp:anchor>
        </w:drawing>
      </w:r>
    </w:p>
    <w:p w:rsidR="001F2D0B" w:rsidRDefault="001F2D0B">
      <w:pPr>
        <w:spacing w:line="200" w:lineRule="exact"/>
        <w:rPr>
          <w:sz w:val="24"/>
          <w:szCs w:val="24"/>
        </w:rPr>
      </w:pPr>
    </w:p>
    <w:p w:rsidR="001F2D0B" w:rsidRDefault="001F2D0B">
      <w:pPr>
        <w:spacing w:line="200" w:lineRule="exact"/>
        <w:rPr>
          <w:sz w:val="24"/>
          <w:szCs w:val="24"/>
        </w:rPr>
      </w:pPr>
    </w:p>
    <w:p w:rsidR="001F2D0B" w:rsidRDefault="001F2D0B">
      <w:pPr>
        <w:spacing w:line="344" w:lineRule="exact"/>
        <w:rPr>
          <w:sz w:val="24"/>
          <w:szCs w:val="24"/>
        </w:rPr>
      </w:pPr>
    </w:p>
    <w:p w:rsidR="001F2D0B" w:rsidRDefault="00056BE6">
      <w:pPr>
        <w:spacing w:line="239" w:lineRule="auto"/>
        <w:ind w:left="3740"/>
        <w:rPr>
          <w:sz w:val="20"/>
          <w:szCs w:val="20"/>
        </w:rPr>
      </w:pPr>
      <w:r>
        <w:rPr>
          <w:rFonts w:ascii="Calibri" w:eastAsia="Calibri" w:hAnsi="Calibri" w:cs="Calibri"/>
          <w:b/>
          <w:bCs/>
          <w:color w:val="FFFFFF"/>
          <w:sz w:val="21"/>
          <w:szCs w:val="21"/>
        </w:rPr>
        <w:t>C A R E E R  O B J E C T I V E</w:t>
      </w:r>
    </w:p>
    <w:p w:rsidR="001F2D0B" w:rsidRDefault="001F2D0B">
      <w:pPr>
        <w:spacing w:line="390" w:lineRule="exact"/>
        <w:rPr>
          <w:sz w:val="24"/>
          <w:szCs w:val="24"/>
        </w:rPr>
      </w:pPr>
    </w:p>
    <w:p w:rsidR="001F2D0B" w:rsidRDefault="00056BE6">
      <w:pPr>
        <w:spacing w:line="238" w:lineRule="auto"/>
        <w:ind w:left="360"/>
        <w:jc w:val="both"/>
        <w:rPr>
          <w:sz w:val="20"/>
          <w:szCs w:val="20"/>
        </w:rPr>
      </w:pPr>
      <w:r>
        <w:rPr>
          <w:rFonts w:ascii="Arial" w:eastAsia="Arial" w:hAnsi="Arial" w:cs="Arial"/>
        </w:rPr>
        <w:t xml:space="preserve">To continue pursuing a career in </w:t>
      </w:r>
      <w:r>
        <w:rPr>
          <w:rFonts w:ascii="Arial" w:eastAsia="Arial" w:hAnsi="Arial" w:cs="Arial"/>
        </w:rPr>
        <w:t>Information Technology, Administration, Network Engineering, and Focus on Applications &amp; Advance communication that will capitalize on my strong interpersonal skills, management as well as Computer expertise and to excel as a hardcore achiever in the IT fi</w:t>
      </w:r>
      <w:r>
        <w:rPr>
          <w:rFonts w:ascii="Arial" w:eastAsia="Arial" w:hAnsi="Arial" w:cs="Arial"/>
        </w:rPr>
        <w:t>eld taking pride in working in an Organization which offers a high degree of operational freedom &amp; a professional environment giving achievers stable careers that sets no limit on growth.</w:t>
      </w:r>
    </w:p>
    <w:p w:rsidR="001F2D0B" w:rsidRDefault="00056BE6">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-142875</wp:posOffset>
            </wp:positionH>
            <wp:positionV relativeFrom="paragraph">
              <wp:posOffset>398145</wp:posOffset>
            </wp:positionV>
            <wp:extent cx="668909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689090" cy="365760"/>
                    </a:xfrm>
                    <a:prstGeom prst="rect">
                      <a:avLst/>
                    </a:prstGeom>
                    <a:noFill/>
                  </pic:spPr>
                </pic:pic>
              </a:graphicData>
            </a:graphic>
          </wp:anchor>
        </w:drawing>
      </w:r>
    </w:p>
    <w:p w:rsidR="001F2D0B" w:rsidRDefault="001F2D0B">
      <w:pPr>
        <w:spacing w:line="200" w:lineRule="exact"/>
        <w:rPr>
          <w:sz w:val="24"/>
          <w:szCs w:val="24"/>
        </w:rPr>
      </w:pPr>
    </w:p>
    <w:p w:rsidR="001F2D0B" w:rsidRDefault="001F2D0B">
      <w:pPr>
        <w:spacing w:line="363" w:lineRule="exact"/>
        <w:rPr>
          <w:sz w:val="24"/>
          <w:szCs w:val="24"/>
        </w:rPr>
      </w:pPr>
    </w:p>
    <w:p w:rsidR="001F2D0B" w:rsidRDefault="00056BE6">
      <w:pPr>
        <w:ind w:left="4480"/>
        <w:rPr>
          <w:sz w:val="20"/>
          <w:szCs w:val="20"/>
        </w:rPr>
      </w:pPr>
      <w:r>
        <w:rPr>
          <w:rFonts w:ascii="Calibri" w:eastAsia="Calibri" w:hAnsi="Calibri" w:cs="Calibri"/>
          <w:b/>
          <w:bCs/>
          <w:color w:val="FFFFFF"/>
          <w:sz w:val="21"/>
          <w:szCs w:val="21"/>
        </w:rPr>
        <w:t>P R O F I L E</w:t>
      </w:r>
    </w:p>
    <w:p w:rsidR="001F2D0B" w:rsidRDefault="001F2D0B">
      <w:pPr>
        <w:spacing w:line="200" w:lineRule="exact"/>
        <w:rPr>
          <w:sz w:val="24"/>
          <w:szCs w:val="24"/>
        </w:rPr>
      </w:pPr>
    </w:p>
    <w:p w:rsidR="001F2D0B" w:rsidRDefault="001F2D0B">
      <w:pPr>
        <w:spacing w:line="200" w:lineRule="exact"/>
        <w:rPr>
          <w:sz w:val="24"/>
          <w:szCs w:val="24"/>
        </w:rPr>
      </w:pPr>
    </w:p>
    <w:p w:rsidR="001F2D0B" w:rsidRDefault="001F2D0B">
      <w:pPr>
        <w:spacing w:line="204" w:lineRule="exact"/>
        <w:rPr>
          <w:sz w:val="24"/>
          <w:szCs w:val="24"/>
        </w:rPr>
      </w:pPr>
    </w:p>
    <w:p w:rsidR="001F2D0B" w:rsidRDefault="00056BE6">
      <w:pPr>
        <w:spacing w:line="272" w:lineRule="auto"/>
        <w:ind w:left="400"/>
        <w:jc w:val="both"/>
        <w:rPr>
          <w:sz w:val="20"/>
          <w:szCs w:val="20"/>
        </w:rPr>
      </w:pPr>
      <w:r>
        <w:rPr>
          <w:rFonts w:ascii="Arial" w:eastAsia="Arial" w:hAnsi="Arial" w:cs="Arial"/>
        </w:rPr>
        <w:t xml:space="preserve">Over 5 years total work experience in UAE and </w:t>
      </w:r>
      <w:r>
        <w:rPr>
          <w:rFonts w:ascii="Arial" w:eastAsia="Arial" w:hAnsi="Arial" w:cs="Arial"/>
        </w:rPr>
        <w:t>Philippines, with ability to work on own initiative, as part of a team and motivating team to achieve the objectives. Good analytical, Managerial and problem solving skills to maintain quality standards. Excellent communication and interpersonal team build</w:t>
      </w:r>
      <w:r>
        <w:rPr>
          <w:rFonts w:ascii="Arial" w:eastAsia="Arial" w:hAnsi="Arial" w:cs="Arial"/>
        </w:rPr>
        <w:t>ing skills and an ability to interact with people from all levels of business.</w:t>
      </w:r>
    </w:p>
    <w:p w:rsidR="001F2D0B" w:rsidRDefault="00056BE6">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-142875</wp:posOffset>
            </wp:positionH>
            <wp:positionV relativeFrom="paragraph">
              <wp:posOffset>429895</wp:posOffset>
            </wp:positionV>
            <wp:extent cx="668909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689090" cy="365760"/>
                    </a:xfrm>
                    <a:prstGeom prst="rect">
                      <a:avLst/>
                    </a:prstGeom>
                    <a:noFill/>
                  </pic:spPr>
                </pic:pic>
              </a:graphicData>
            </a:graphic>
          </wp:anchor>
        </w:drawing>
      </w:r>
    </w:p>
    <w:p w:rsidR="001F2D0B" w:rsidRDefault="001F2D0B">
      <w:pPr>
        <w:spacing w:line="200" w:lineRule="exact"/>
        <w:rPr>
          <w:sz w:val="24"/>
          <w:szCs w:val="24"/>
        </w:rPr>
      </w:pPr>
    </w:p>
    <w:p w:rsidR="001F2D0B" w:rsidRDefault="001F2D0B">
      <w:pPr>
        <w:spacing w:line="200" w:lineRule="exact"/>
        <w:rPr>
          <w:sz w:val="24"/>
          <w:szCs w:val="24"/>
        </w:rPr>
      </w:pPr>
    </w:p>
    <w:p w:rsidR="001F2D0B" w:rsidRDefault="001F2D0B">
      <w:pPr>
        <w:spacing w:line="213" w:lineRule="exact"/>
        <w:rPr>
          <w:sz w:val="24"/>
          <w:szCs w:val="24"/>
        </w:rPr>
      </w:pPr>
    </w:p>
    <w:p w:rsidR="001F2D0B" w:rsidRDefault="00056BE6">
      <w:pPr>
        <w:ind w:left="3060"/>
        <w:rPr>
          <w:sz w:val="20"/>
          <w:szCs w:val="20"/>
        </w:rPr>
      </w:pPr>
      <w:r>
        <w:rPr>
          <w:rFonts w:ascii="Calibri" w:eastAsia="Calibri" w:hAnsi="Calibri" w:cs="Calibri"/>
          <w:b/>
          <w:bCs/>
          <w:color w:val="FFFFFF"/>
          <w:sz w:val="21"/>
          <w:szCs w:val="21"/>
        </w:rPr>
        <w:t>C O M P U T E R  &amp;  D E S I G N  S K I L L S</w:t>
      </w:r>
    </w:p>
    <w:p w:rsidR="001F2D0B" w:rsidRDefault="001F2D0B">
      <w:pPr>
        <w:spacing w:line="378" w:lineRule="exact"/>
        <w:rPr>
          <w:sz w:val="24"/>
          <w:szCs w:val="24"/>
        </w:rPr>
      </w:pPr>
    </w:p>
    <w:p w:rsidR="001F2D0B" w:rsidRDefault="00056BE6">
      <w:pPr>
        <w:numPr>
          <w:ilvl w:val="0"/>
          <w:numId w:val="1"/>
        </w:numPr>
        <w:tabs>
          <w:tab w:val="left" w:pos="720"/>
        </w:tabs>
        <w:ind w:left="720" w:hanging="360"/>
        <w:jc w:val="both"/>
        <w:rPr>
          <w:rFonts w:ascii="Symbol" w:eastAsia="Symbol" w:hAnsi="Symbol" w:cs="Symbol"/>
        </w:rPr>
      </w:pPr>
      <w:r>
        <w:rPr>
          <w:rFonts w:ascii="Arial" w:eastAsia="Arial" w:hAnsi="Arial" w:cs="Arial"/>
        </w:rPr>
        <w:t>HTML Knowledge</w:t>
      </w:r>
    </w:p>
    <w:p w:rsidR="001F2D0B" w:rsidRDefault="00056BE6">
      <w:pPr>
        <w:numPr>
          <w:ilvl w:val="0"/>
          <w:numId w:val="1"/>
        </w:numPr>
        <w:tabs>
          <w:tab w:val="left" w:pos="720"/>
        </w:tabs>
        <w:spacing w:line="237" w:lineRule="auto"/>
        <w:ind w:left="720" w:hanging="360"/>
        <w:jc w:val="both"/>
        <w:rPr>
          <w:rFonts w:ascii="Symbol" w:eastAsia="Symbol" w:hAnsi="Symbol" w:cs="Symbol"/>
        </w:rPr>
      </w:pPr>
      <w:r>
        <w:rPr>
          <w:rFonts w:ascii="Arial" w:eastAsia="Arial" w:hAnsi="Arial" w:cs="Arial"/>
        </w:rPr>
        <w:t>Visual Basic 6 and Visual Basic 2008</w:t>
      </w:r>
    </w:p>
    <w:p w:rsidR="001F2D0B" w:rsidRDefault="00056BE6">
      <w:pPr>
        <w:numPr>
          <w:ilvl w:val="0"/>
          <w:numId w:val="1"/>
        </w:numPr>
        <w:tabs>
          <w:tab w:val="left" w:pos="720"/>
        </w:tabs>
        <w:spacing w:line="239" w:lineRule="auto"/>
        <w:ind w:left="720" w:hanging="360"/>
        <w:jc w:val="both"/>
        <w:rPr>
          <w:rFonts w:ascii="Symbol" w:eastAsia="Symbol" w:hAnsi="Symbol" w:cs="Symbol"/>
        </w:rPr>
      </w:pPr>
      <w:r>
        <w:rPr>
          <w:rFonts w:ascii="Arial" w:eastAsia="Arial" w:hAnsi="Arial" w:cs="Arial"/>
        </w:rPr>
        <w:t>Adobe™ Photoshop/InDesign CS3/CS5</w:t>
      </w:r>
    </w:p>
    <w:p w:rsidR="001F2D0B" w:rsidRDefault="00056BE6">
      <w:pPr>
        <w:numPr>
          <w:ilvl w:val="0"/>
          <w:numId w:val="1"/>
        </w:numPr>
        <w:tabs>
          <w:tab w:val="left" w:pos="720"/>
        </w:tabs>
        <w:spacing w:line="239" w:lineRule="auto"/>
        <w:ind w:left="720" w:hanging="360"/>
        <w:jc w:val="both"/>
        <w:rPr>
          <w:rFonts w:ascii="Symbol" w:eastAsia="Symbol" w:hAnsi="Symbol" w:cs="Symbol"/>
        </w:rPr>
      </w:pPr>
      <w:r>
        <w:rPr>
          <w:rFonts w:ascii="Arial" w:eastAsia="Arial" w:hAnsi="Arial" w:cs="Arial"/>
        </w:rPr>
        <w:t>MS Office and Excel Proficient</w:t>
      </w:r>
    </w:p>
    <w:p w:rsidR="001F2D0B" w:rsidRDefault="00056BE6">
      <w:pPr>
        <w:numPr>
          <w:ilvl w:val="0"/>
          <w:numId w:val="1"/>
        </w:numPr>
        <w:tabs>
          <w:tab w:val="left" w:pos="720"/>
        </w:tabs>
        <w:spacing w:line="237" w:lineRule="auto"/>
        <w:ind w:left="720" w:hanging="360"/>
        <w:jc w:val="both"/>
        <w:rPr>
          <w:rFonts w:ascii="Symbol" w:eastAsia="Symbol" w:hAnsi="Symbol" w:cs="Symbol"/>
        </w:rPr>
      </w:pPr>
      <w:r>
        <w:rPr>
          <w:rFonts w:ascii="Arial" w:eastAsia="Arial" w:hAnsi="Arial" w:cs="Arial"/>
        </w:rPr>
        <w:t>Macromedi</w:t>
      </w:r>
      <w:r>
        <w:rPr>
          <w:rFonts w:ascii="Arial" w:eastAsia="Arial" w:hAnsi="Arial" w:cs="Arial"/>
        </w:rPr>
        <w:t>a™ Flash</w:t>
      </w:r>
    </w:p>
    <w:p w:rsidR="001F2D0B" w:rsidRDefault="00056BE6">
      <w:pPr>
        <w:numPr>
          <w:ilvl w:val="0"/>
          <w:numId w:val="1"/>
        </w:numPr>
        <w:tabs>
          <w:tab w:val="left" w:pos="720"/>
        </w:tabs>
        <w:spacing w:line="239" w:lineRule="auto"/>
        <w:ind w:left="720" w:hanging="360"/>
        <w:jc w:val="both"/>
        <w:rPr>
          <w:rFonts w:ascii="Symbol" w:eastAsia="Symbol" w:hAnsi="Symbol" w:cs="Symbol"/>
        </w:rPr>
      </w:pPr>
      <w:r>
        <w:rPr>
          <w:rFonts w:ascii="Arial" w:eastAsia="Arial" w:hAnsi="Arial" w:cs="Arial"/>
        </w:rPr>
        <w:t>Network installation and troubleshooting</w:t>
      </w:r>
    </w:p>
    <w:p w:rsidR="001F2D0B" w:rsidRDefault="00056BE6">
      <w:pPr>
        <w:numPr>
          <w:ilvl w:val="0"/>
          <w:numId w:val="1"/>
        </w:numPr>
        <w:tabs>
          <w:tab w:val="left" w:pos="720"/>
        </w:tabs>
        <w:spacing w:line="237" w:lineRule="auto"/>
        <w:ind w:left="720" w:hanging="360"/>
        <w:jc w:val="both"/>
        <w:rPr>
          <w:rFonts w:ascii="Symbol" w:eastAsia="Symbol" w:hAnsi="Symbol" w:cs="Symbol"/>
        </w:rPr>
      </w:pPr>
      <w:r>
        <w:rPr>
          <w:rFonts w:ascii="Arial" w:eastAsia="Arial" w:hAnsi="Arial" w:cs="Arial"/>
        </w:rPr>
        <w:t>Internet Proficient</w:t>
      </w:r>
    </w:p>
    <w:p w:rsidR="001F2D0B" w:rsidRDefault="00056BE6">
      <w:pPr>
        <w:numPr>
          <w:ilvl w:val="0"/>
          <w:numId w:val="1"/>
        </w:numPr>
        <w:tabs>
          <w:tab w:val="left" w:pos="720"/>
        </w:tabs>
        <w:spacing w:line="239" w:lineRule="auto"/>
        <w:ind w:left="720" w:hanging="360"/>
        <w:jc w:val="both"/>
        <w:rPr>
          <w:rFonts w:ascii="Symbol" w:eastAsia="Symbol" w:hAnsi="Symbol" w:cs="Symbol"/>
        </w:rPr>
      </w:pPr>
      <w:r>
        <w:rPr>
          <w:rFonts w:ascii="Arial" w:eastAsia="Arial" w:hAnsi="Arial" w:cs="Arial"/>
        </w:rPr>
        <w:t>Computer Software and Hardware Installation</w:t>
      </w:r>
    </w:p>
    <w:p w:rsidR="001F2D0B" w:rsidRDefault="00056BE6">
      <w:pPr>
        <w:numPr>
          <w:ilvl w:val="0"/>
          <w:numId w:val="1"/>
        </w:numPr>
        <w:tabs>
          <w:tab w:val="left" w:pos="720"/>
        </w:tabs>
        <w:spacing w:line="239" w:lineRule="auto"/>
        <w:ind w:left="720" w:hanging="360"/>
        <w:jc w:val="both"/>
        <w:rPr>
          <w:rFonts w:ascii="Symbol" w:eastAsia="Symbol" w:hAnsi="Symbol" w:cs="Symbol"/>
        </w:rPr>
      </w:pPr>
      <w:r>
        <w:rPr>
          <w:rFonts w:ascii="Arial" w:eastAsia="Arial" w:hAnsi="Arial" w:cs="Arial"/>
        </w:rPr>
        <w:t>Logo Design</w:t>
      </w:r>
    </w:p>
    <w:p w:rsidR="001F2D0B" w:rsidRDefault="001F2D0B">
      <w:pPr>
        <w:sectPr w:rsidR="001F2D0B">
          <w:pgSz w:w="12240" w:h="15840"/>
          <w:pgMar w:top="1433" w:right="1440" w:bottom="1440" w:left="720" w:header="0" w:footer="0" w:gutter="0"/>
          <w:cols w:space="720" w:equalWidth="0">
            <w:col w:w="10080"/>
          </w:cols>
        </w:sectPr>
      </w:pPr>
    </w:p>
    <w:p w:rsidR="001F2D0B" w:rsidRDefault="00056BE6">
      <w:pPr>
        <w:spacing w:line="137" w:lineRule="exact"/>
        <w:rPr>
          <w:sz w:val="20"/>
          <w:szCs w:val="20"/>
        </w:rPr>
      </w:pPr>
      <w:bookmarkStart w:id="0" w:name="page2"/>
      <w:bookmarkEnd w:id="0"/>
      <w:r>
        <w:rPr>
          <w:noProof/>
          <w:sz w:val="20"/>
          <w:szCs w:val="20"/>
        </w:rPr>
        <w:lastRenderedPageBreak/>
        <w:drawing>
          <wp:anchor distT="0" distB="0" distL="114300" distR="114300" simplePos="0" relativeHeight="251658752" behindDoc="1" locked="0" layoutInCell="0" allowOverlap="1">
            <wp:simplePos x="0" y="0"/>
            <wp:positionH relativeFrom="page">
              <wp:posOffset>313690</wp:posOffset>
            </wp:positionH>
            <wp:positionV relativeFrom="page">
              <wp:posOffset>914400</wp:posOffset>
            </wp:positionV>
            <wp:extent cx="668909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89090" cy="365760"/>
                    </a:xfrm>
                    <a:prstGeom prst="rect">
                      <a:avLst/>
                    </a:prstGeom>
                    <a:noFill/>
                  </pic:spPr>
                </pic:pic>
              </a:graphicData>
            </a:graphic>
          </wp:anchor>
        </w:drawing>
      </w:r>
    </w:p>
    <w:p w:rsidR="001F2D0B" w:rsidRDefault="00056BE6">
      <w:pPr>
        <w:spacing w:line="239" w:lineRule="auto"/>
        <w:rPr>
          <w:sz w:val="20"/>
          <w:szCs w:val="20"/>
        </w:rPr>
      </w:pPr>
      <w:r>
        <w:rPr>
          <w:rFonts w:ascii="Calibri" w:eastAsia="Calibri" w:hAnsi="Calibri" w:cs="Calibri"/>
          <w:b/>
          <w:bCs/>
          <w:color w:val="FFFFFF"/>
          <w:sz w:val="21"/>
          <w:szCs w:val="21"/>
        </w:rPr>
        <w:t>P R O F E S S I O N A L  E X P E R I E N C E</w:t>
      </w:r>
    </w:p>
    <w:p w:rsidR="001F2D0B" w:rsidRDefault="001F2D0B">
      <w:pPr>
        <w:sectPr w:rsidR="001F2D0B">
          <w:pgSz w:w="12240" w:h="15840"/>
          <w:pgMar w:top="1440" w:right="4640" w:bottom="1440" w:left="3860" w:header="0" w:footer="0" w:gutter="0"/>
          <w:cols w:space="720" w:equalWidth="0">
            <w:col w:w="3740"/>
          </w:cols>
        </w:sectPr>
      </w:pPr>
    </w:p>
    <w:p w:rsidR="001F2D0B" w:rsidRDefault="001F2D0B">
      <w:pPr>
        <w:spacing w:line="376" w:lineRule="exact"/>
        <w:rPr>
          <w:sz w:val="20"/>
          <w:szCs w:val="20"/>
        </w:rPr>
      </w:pPr>
    </w:p>
    <w:p w:rsidR="001F2D0B" w:rsidRDefault="00056BE6">
      <w:pPr>
        <w:tabs>
          <w:tab w:val="left" w:pos="7180"/>
        </w:tabs>
        <w:spacing w:line="239" w:lineRule="auto"/>
        <w:rPr>
          <w:sz w:val="20"/>
          <w:szCs w:val="20"/>
        </w:rPr>
      </w:pPr>
      <w:r>
        <w:rPr>
          <w:rFonts w:ascii="Arial" w:eastAsia="Arial" w:hAnsi="Arial" w:cs="Arial"/>
          <w:b/>
          <w:bCs/>
        </w:rPr>
        <w:t>KNIGHT FRANK, DUBAI</w:t>
      </w:r>
      <w:r>
        <w:rPr>
          <w:sz w:val="20"/>
          <w:szCs w:val="20"/>
        </w:rPr>
        <w:tab/>
      </w:r>
      <w:r>
        <w:rPr>
          <w:rFonts w:ascii="Arial" w:eastAsia="Arial" w:hAnsi="Arial" w:cs="Arial"/>
        </w:rPr>
        <w:t>May 04, 2014 – Present</w:t>
      </w:r>
    </w:p>
    <w:p w:rsidR="001F2D0B" w:rsidRDefault="001F2D0B">
      <w:pPr>
        <w:spacing w:line="5" w:lineRule="exact"/>
        <w:rPr>
          <w:sz w:val="20"/>
          <w:szCs w:val="20"/>
        </w:rPr>
      </w:pPr>
    </w:p>
    <w:p w:rsidR="001F2D0B" w:rsidRDefault="00056BE6">
      <w:pPr>
        <w:spacing w:line="239" w:lineRule="auto"/>
        <w:rPr>
          <w:sz w:val="20"/>
          <w:szCs w:val="20"/>
        </w:rPr>
      </w:pPr>
      <w:r>
        <w:rPr>
          <w:rFonts w:ascii="Arial" w:eastAsia="Arial" w:hAnsi="Arial" w:cs="Arial"/>
        </w:rPr>
        <w:t xml:space="preserve">Emaar </w:t>
      </w:r>
      <w:r>
        <w:rPr>
          <w:rFonts w:ascii="Arial" w:eastAsia="Arial" w:hAnsi="Arial" w:cs="Arial"/>
        </w:rPr>
        <w:t>Business Park, Dubai</w:t>
      </w:r>
    </w:p>
    <w:p w:rsidR="001F2D0B" w:rsidRDefault="001F2D0B">
      <w:pPr>
        <w:spacing w:line="9" w:lineRule="exact"/>
        <w:rPr>
          <w:sz w:val="20"/>
          <w:szCs w:val="20"/>
        </w:rPr>
      </w:pPr>
    </w:p>
    <w:p w:rsidR="001F2D0B" w:rsidRDefault="00056BE6">
      <w:pPr>
        <w:spacing w:line="236" w:lineRule="auto"/>
        <w:ind w:right="980"/>
        <w:rPr>
          <w:sz w:val="20"/>
          <w:szCs w:val="20"/>
        </w:rPr>
      </w:pPr>
      <w:r>
        <w:rPr>
          <w:rFonts w:ascii="Arial" w:eastAsia="Arial" w:hAnsi="Arial" w:cs="Arial"/>
          <w:i/>
          <w:iCs/>
          <w:color w:val="333333"/>
        </w:rPr>
        <w:t>(Knight Frank provides the highest standards of quality and integrity in global residential and commercial property advisory services. Our reputation for uncompromising professionalism in everything we do is earned by serving our clie</w:t>
      </w:r>
      <w:r>
        <w:rPr>
          <w:rFonts w:ascii="Arial" w:eastAsia="Arial" w:hAnsi="Arial" w:cs="Arial"/>
          <w:i/>
          <w:iCs/>
          <w:color w:val="333333"/>
        </w:rPr>
        <w:t>nts and earning their trust.)</w:t>
      </w:r>
    </w:p>
    <w:p w:rsidR="001F2D0B" w:rsidRDefault="001F2D0B">
      <w:pPr>
        <w:spacing w:line="256" w:lineRule="exact"/>
        <w:rPr>
          <w:sz w:val="20"/>
          <w:szCs w:val="20"/>
        </w:rPr>
      </w:pPr>
    </w:p>
    <w:p w:rsidR="001F2D0B" w:rsidRDefault="00056BE6">
      <w:pPr>
        <w:spacing w:line="239" w:lineRule="auto"/>
        <w:rPr>
          <w:sz w:val="20"/>
          <w:szCs w:val="20"/>
        </w:rPr>
      </w:pPr>
      <w:r>
        <w:rPr>
          <w:rFonts w:ascii="Arial" w:eastAsia="Arial" w:hAnsi="Arial" w:cs="Arial"/>
          <w:b/>
          <w:bCs/>
        </w:rPr>
        <w:t>Creative and Technical Support Specialist</w:t>
      </w:r>
    </w:p>
    <w:p w:rsidR="001F2D0B" w:rsidRDefault="00056BE6">
      <w:pPr>
        <w:spacing w:line="239" w:lineRule="auto"/>
        <w:rPr>
          <w:sz w:val="20"/>
          <w:szCs w:val="20"/>
        </w:rPr>
      </w:pPr>
      <w:r>
        <w:rPr>
          <w:rFonts w:ascii="Arial" w:eastAsia="Arial" w:hAnsi="Arial" w:cs="Arial"/>
        </w:rPr>
        <w:t>Job Responsibilities:</w:t>
      </w:r>
    </w:p>
    <w:p w:rsidR="001F2D0B" w:rsidRDefault="001F2D0B">
      <w:pPr>
        <w:spacing w:line="333" w:lineRule="exact"/>
        <w:rPr>
          <w:sz w:val="20"/>
          <w:szCs w:val="20"/>
        </w:rPr>
      </w:pPr>
    </w:p>
    <w:p w:rsidR="001F2D0B" w:rsidRDefault="00056BE6">
      <w:pPr>
        <w:numPr>
          <w:ilvl w:val="0"/>
          <w:numId w:val="2"/>
        </w:numPr>
        <w:tabs>
          <w:tab w:val="left" w:pos="200"/>
        </w:tabs>
        <w:spacing w:line="237" w:lineRule="auto"/>
        <w:ind w:left="200" w:right="160" w:hanging="200"/>
        <w:rPr>
          <w:rFonts w:ascii="Wingdings" w:eastAsia="Wingdings" w:hAnsi="Wingdings" w:cs="Wingdings"/>
        </w:rPr>
      </w:pPr>
      <w:r>
        <w:rPr>
          <w:rFonts w:ascii="Arial" w:eastAsia="Arial" w:hAnsi="Arial" w:cs="Arial"/>
        </w:rPr>
        <w:t xml:space="preserve">Installation, configuration, maintenance and administration of servers (Domain Controller, Exchange 2003, 2007 and 2013) and other resources related to office </w:t>
      </w:r>
      <w:r>
        <w:rPr>
          <w:rFonts w:ascii="Arial" w:eastAsia="Arial" w:hAnsi="Arial" w:cs="Arial"/>
        </w:rPr>
        <w:t>LAN, network devices and also provide support for users issues (software &amp; hardware) locally and remotely.</w:t>
      </w:r>
    </w:p>
    <w:p w:rsidR="001F2D0B" w:rsidRDefault="001F2D0B">
      <w:pPr>
        <w:spacing w:line="8" w:lineRule="exact"/>
        <w:rPr>
          <w:rFonts w:ascii="Wingdings" w:eastAsia="Wingdings" w:hAnsi="Wingdings" w:cs="Wingdings"/>
        </w:rPr>
      </w:pPr>
    </w:p>
    <w:p w:rsidR="001F2D0B" w:rsidRDefault="00056BE6">
      <w:pPr>
        <w:numPr>
          <w:ilvl w:val="0"/>
          <w:numId w:val="2"/>
        </w:numPr>
        <w:tabs>
          <w:tab w:val="left" w:pos="200"/>
        </w:tabs>
        <w:spacing w:line="236" w:lineRule="auto"/>
        <w:ind w:left="200" w:right="60" w:hanging="200"/>
        <w:jc w:val="both"/>
        <w:rPr>
          <w:rFonts w:ascii="Wingdings" w:eastAsia="Wingdings" w:hAnsi="Wingdings" w:cs="Wingdings"/>
        </w:rPr>
      </w:pPr>
      <w:r>
        <w:rPr>
          <w:rFonts w:ascii="Arial" w:eastAsia="Arial" w:hAnsi="Arial" w:cs="Arial"/>
        </w:rPr>
        <w:t>Configuration of various IT equipment such as Routers, Switches, UPS Network Printers/Plotters etc. On-call &amp; CA Service Desk Support for units that</w:t>
      </w:r>
      <w:r>
        <w:rPr>
          <w:rFonts w:ascii="Arial" w:eastAsia="Arial" w:hAnsi="Arial" w:cs="Arial"/>
        </w:rPr>
        <w:t xml:space="preserve"> needs troubleshooting and maintenance.</w:t>
      </w:r>
    </w:p>
    <w:p w:rsidR="001F2D0B" w:rsidRDefault="001F2D0B">
      <w:pPr>
        <w:spacing w:line="1" w:lineRule="exact"/>
        <w:rPr>
          <w:rFonts w:ascii="Wingdings" w:eastAsia="Wingdings" w:hAnsi="Wingdings" w:cs="Wingdings"/>
        </w:rPr>
      </w:pPr>
    </w:p>
    <w:p w:rsidR="001F2D0B" w:rsidRDefault="00056BE6">
      <w:pPr>
        <w:numPr>
          <w:ilvl w:val="0"/>
          <w:numId w:val="2"/>
        </w:numPr>
        <w:tabs>
          <w:tab w:val="left" w:pos="200"/>
        </w:tabs>
        <w:spacing w:line="239" w:lineRule="auto"/>
        <w:ind w:left="200" w:hanging="200"/>
        <w:jc w:val="both"/>
        <w:rPr>
          <w:rFonts w:ascii="Wingdings" w:eastAsia="Wingdings" w:hAnsi="Wingdings" w:cs="Wingdings"/>
        </w:rPr>
      </w:pPr>
      <w:r>
        <w:rPr>
          <w:rFonts w:ascii="Arial" w:eastAsia="Arial" w:hAnsi="Arial" w:cs="Arial"/>
        </w:rPr>
        <w:t>Responsible for Web Development and Design for first version of the company’s Official Website.</w:t>
      </w:r>
    </w:p>
    <w:p w:rsidR="001F2D0B" w:rsidRDefault="00056BE6">
      <w:pPr>
        <w:numPr>
          <w:ilvl w:val="0"/>
          <w:numId w:val="2"/>
        </w:numPr>
        <w:tabs>
          <w:tab w:val="left" w:pos="200"/>
        </w:tabs>
        <w:spacing w:line="239" w:lineRule="auto"/>
        <w:ind w:left="200" w:hanging="200"/>
        <w:jc w:val="both"/>
        <w:rPr>
          <w:rFonts w:ascii="Wingdings" w:eastAsia="Wingdings" w:hAnsi="Wingdings" w:cs="Wingdings"/>
        </w:rPr>
      </w:pPr>
      <w:r>
        <w:rPr>
          <w:rFonts w:ascii="Arial" w:eastAsia="Arial" w:hAnsi="Arial" w:cs="Arial"/>
        </w:rPr>
        <w:t>Some websites includes:</w:t>
      </w:r>
    </w:p>
    <w:p w:rsidR="001F2D0B" w:rsidRDefault="001F2D0B">
      <w:pPr>
        <w:spacing w:line="2" w:lineRule="exact"/>
        <w:rPr>
          <w:sz w:val="20"/>
          <w:szCs w:val="20"/>
        </w:rPr>
      </w:pPr>
    </w:p>
    <w:p w:rsidR="001F2D0B" w:rsidRDefault="00056BE6">
      <w:pPr>
        <w:ind w:left="720"/>
        <w:rPr>
          <w:sz w:val="20"/>
          <w:szCs w:val="20"/>
        </w:rPr>
      </w:pPr>
      <w:r>
        <w:rPr>
          <w:rFonts w:ascii="Arial" w:eastAsia="Arial" w:hAnsi="Arial" w:cs="Arial"/>
        </w:rPr>
        <w:t>Knight Frank Middle East website (http://www.knightfrank.ae)</w:t>
      </w:r>
    </w:p>
    <w:p w:rsidR="001F2D0B" w:rsidRDefault="00056BE6">
      <w:pPr>
        <w:spacing w:line="239" w:lineRule="auto"/>
        <w:ind w:left="720"/>
        <w:rPr>
          <w:sz w:val="20"/>
          <w:szCs w:val="20"/>
        </w:rPr>
      </w:pPr>
      <w:r>
        <w:rPr>
          <w:rFonts w:ascii="Arial" w:eastAsia="Arial" w:hAnsi="Arial" w:cs="Arial"/>
        </w:rPr>
        <w:t>Knight Frank Saudi Arabic website</w:t>
      </w:r>
      <w:r>
        <w:rPr>
          <w:rFonts w:ascii="Arial" w:eastAsia="Arial" w:hAnsi="Arial" w:cs="Arial"/>
        </w:rPr>
        <w:t xml:space="preserve"> (http://www.knightfrank.com.sa)</w:t>
      </w:r>
    </w:p>
    <w:p w:rsidR="001F2D0B" w:rsidRDefault="001F2D0B">
      <w:pPr>
        <w:spacing w:line="10" w:lineRule="exact"/>
        <w:rPr>
          <w:sz w:val="20"/>
          <w:szCs w:val="20"/>
        </w:rPr>
      </w:pPr>
    </w:p>
    <w:p w:rsidR="001F2D0B" w:rsidRDefault="00056BE6">
      <w:pPr>
        <w:numPr>
          <w:ilvl w:val="0"/>
          <w:numId w:val="3"/>
        </w:numPr>
        <w:tabs>
          <w:tab w:val="left" w:pos="200"/>
        </w:tabs>
        <w:spacing w:line="236" w:lineRule="auto"/>
        <w:ind w:left="200" w:right="420" w:hanging="200"/>
        <w:rPr>
          <w:rFonts w:ascii="Wingdings" w:eastAsia="Wingdings" w:hAnsi="Wingdings" w:cs="Wingdings"/>
        </w:rPr>
      </w:pPr>
      <w:r>
        <w:rPr>
          <w:rFonts w:ascii="Arial" w:eastAsia="Arial" w:hAnsi="Arial" w:cs="Arial"/>
        </w:rPr>
        <w:t>Administration of Connected backup for good system Backup &amp; Restore policies and procedures. Install, configure and maintain the messaging infrastructure (MS Exchange 2010 in a multi-site environment).</w:t>
      </w:r>
    </w:p>
    <w:p w:rsidR="001F2D0B" w:rsidRDefault="001F2D0B">
      <w:pPr>
        <w:spacing w:line="4" w:lineRule="exact"/>
        <w:rPr>
          <w:rFonts w:ascii="Wingdings" w:eastAsia="Wingdings" w:hAnsi="Wingdings" w:cs="Wingdings"/>
        </w:rPr>
      </w:pPr>
    </w:p>
    <w:p w:rsidR="001F2D0B" w:rsidRDefault="00056BE6">
      <w:pPr>
        <w:numPr>
          <w:ilvl w:val="0"/>
          <w:numId w:val="3"/>
        </w:numPr>
        <w:tabs>
          <w:tab w:val="left" w:pos="200"/>
        </w:tabs>
        <w:ind w:left="200" w:hanging="200"/>
        <w:jc w:val="both"/>
        <w:rPr>
          <w:rFonts w:ascii="Wingdings" w:eastAsia="Wingdings" w:hAnsi="Wingdings" w:cs="Wingdings"/>
        </w:rPr>
      </w:pPr>
      <w:r>
        <w:rPr>
          <w:rFonts w:ascii="Arial" w:eastAsia="Arial" w:hAnsi="Arial" w:cs="Arial"/>
        </w:rPr>
        <w:t>Outlook configurati</w:t>
      </w:r>
      <w:r>
        <w:rPr>
          <w:rFonts w:ascii="Arial" w:eastAsia="Arial" w:hAnsi="Arial" w:cs="Arial"/>
        </w:rPr>
        <w:t>on and management, also providing IT helpdesk support to users.</w:t>
      </w:r>
    </w:p>
    <w:p w:rsidR="001F2D0B" w:rsidRDefault="001F2D0B">
      <w:pPr>
        <w:spacing w:line="7" w:lineRule="exact"/>
        <w:rPr>
          <w:rFonts w:ascii="Wingdings" w:eastAsia="Wingdings" w:hAnsi="Wingdings" w:cs="Wingdings"/>
        </w:rPr>
      </w:pPr>
    </w:p>
    <w:p w:rsidR="001F2D0B" w:rsidRDefault="00056BE6">
      <w:pPr>
        <w:numPr>
          <w:ilvl w:val="0"/>
          <w:numId w:val="3"/>
        </w:numPr>
        <w:tabs>
          <w:tab w:val="left" w:pos="200"/>
        </w:tabs>
        <w:spacing w:line="237" w:lineRule="auto"/>
        <w:ind w:left="200" w:hanging="200"/>
        <w:rPr>
          <w:rFonts w:ascii="Wingdings" w:eastAsia="Wingdings" w:hAnsi="Wingdings" w:cs="Wingdings"/>
        </w:rPr>
      </w:pPr>
      <w:r>
        <w:rPr>
          <w:rFonts w:ascii="Arial" w:eastAsia="Arial" w:hAnsi="Arial" w:cs="Arial"/>
        </w:rPr>
        <w:t xml:space="preserve">Monitoring &amp; Managing Symantec antivirus on Server or Client. Installation and configuration of Cisco IP phones. Upgrade recommendations, equipment repairs/replacements, etc. Regular </w:t>
      </w:r>
      <w:r>
        <w:rPr>
          <w:rFonts w:ascii="Arial" w:eastAsia="Arial" w:hAnsi="Arial" w:cs="Arial"/>
        </w:rPr>
        <w:t>preventive maintenance of workstations, laptops and other IT related equipment.</w:t>
      </w:r>
    </w:p>
    <w:p w:rsidR="001F2D0B" w:rsidRDefault="001F2D0B">
      <w:pPr>
        <w:spacing w:line="8" w:lineRule="exact"/>
        <w:rPr>
          <w:rFonts w:ascii="Wingdings" w:eastAsia="Wingdings" w:hAnsi="Wingdings" w:cs="Wingdings"/>
        </w:rPr>
      </w:pPr>
    </w:p>
    <w:p w:rsidR="001F2D0B" w:rsidRDefault="00056BE6">
      <w:pPr>
        <w:numPr>
          <w:ilvl w:val="0"/>
          <w:numId w:val="3"/>
        </w:numPr>
        <w:tabs>
          <w:tab w:val="left" w:pos="200"/>
        </w:tabs>
        <w:spacing w:line="237" w:lineRule="auto"/>
        <w:ind w:left="200" w:right="300" w:hanging="200"/>
        <w:rPr>
          <w:rFonts w:ascii="Wingdings" w:eastAsia="Wingdings" w:hAnsi="Wingdings" w:cs="Wingdings"/>
        </w:rPr>
      </w:pPr>
      <w:r>
        <w:rPr>
          <w:rFonts w:ascii="Arial" w:eastAsia="Arial" w:hAnsi="Arial" w:cs="Arial"/>
        </w:rPr>
        <w:t>Worked closely with the Head of Marketing Communication in undertaking research, planning, and end-to-end execution of both above-the-line and below-the-line campaigns, and en</w:t>
      </w:r>
      <w:r>
        <w:rPr>
          <w:rFonts w:ascii="Arial" w:eastAsia="Arial" w:hAnsi="Arial" w:cs="Arial"/>
        </w:rPr>
        <w:t>sured their management and delivery are efficient and on schedule.</w:t>
      </w:r>
    </w:p>
    <w:p w:rsidR="001F2D0B" w:rsidRDefault="001F2D0B">
      <w:pPr>
        <w:spacing w:line="11" w:lineRule="exact"/>
        <w:rPr>
          <w:rFonts w:ascii="Wingdings" w:eastAsia="Wingdings" w:hAnsi="Wingdings" w:cs="Wingdings"/>
        </w:rPr>
      </w:pPr>
    </w:p>
    <w:p w:rsidR="001F2D0B" w:rsidRDefault="00056BE6">
      <w:pPr>
        <w:numPr>
          <w:ilvl w:val="0"/>
          <w:numId w:val="3"/>
        </w:numPr>
        <w:tabs>
          <w:tab w:val="left" w:pos="200"/>
        </w:tabs>
        <w:spacing w:line="235" w:lineRule="auto"/>
        <w:ind w:left="200" w:right="180" w:hanging="200"/>
        <w:jc w:val="both"/>
        <w:rPr>
          <w:rFonts w:ascii="Wingdings" w:eastAsia="Wingdings" w:hAnsi="Wingdings" w:cs="Wingdings"/>
        </w:rPr>
      </w:pPr>
      <w:r>
        <w:rPr>
          <w:rFonts w:ascii="Arial" w:eastAsia="Arial" w:hAnsi="Arial" w:cs="Arial"/>
        </w:rPr>
        <w:t>Oversaw the development and implementation of marketing campaigns and ensured that objectives are achieved, helped plan and check expenditure against budget.</w:t>
      </w:r>
    </w:p>
    <w:p w:rsidR="001F2D0B" w:rsidRDefault="001F2D0B">
      <w:pPr>
        <w:spacing w:line="8" w:lineRule="exact"/>
        <w:rPr>
          <w:rFonts w:ascii="Wingdings" w:eastAsia="Wingdings" w:hAnsi="Wingdings" w:cs="Wingdings"/>
        </w:rPr>
      </w:pPr>
    </w:p>
    <w:p w:rsidR="001F2D0B" w:rsidRDefault="00056BE6">
      <w:pPr>
        <w:numPr>
          <w:ilvl w:val="0"/>
          <w:numId w:val="3"/>
        </w:numPr>
        <w:tabs>
          <w:tab w:val="left" w:pos="200"/>
        </w:tabs>
        <w:spacing w:line="236" w:lineRule="auto"/>
        <w:ind w:left="200" w:right="100" w:hanging="200"/>
        <w:jc w:val="both"/>
        <w:rPr>
          <w:rFonts w:ascii="Wingdings" w:eastAsia="Wingdings" w:hAnsi="Wingdings" w:cs="Wingdings"/>
        </w:rPr>
      </w:pPr>
      <w:r>
        <w:rPr>
          <w:rFonts w:ascii="Arial" w:eastAsia="Arial" w:hAnsi="Arial" w:cs="Arial"/>
        </w:rPr>
        <w:t>Conceptualized and created de</w:t>
      </w:r>
      <w:r>
        <w:rPr>
          <w:rFonts w:ascii="Arial" w:eastAsia="Arial" w:hAnsi="Arial" w:cs="Arial"/>
        </w:rPr>
        <w:t>signs for marketing collateral (websites, banners, brochures, posters, flyers, and business presentations), print and online advertisements, and e-marketing campaigns.</w:t>
      </w:r>
    </w:p>
    <w:p w:rsidR="001F2D0B" w:rsidRDefault="001F2D0B">
      <w:pPr>
        <w:spacing w:line="9" w:lineRule="exact"/>
        <w:rPr>
          <w:rFonts w:ascii="Wingdings" w:eastAsia="Wingdings" w:hAnsi="Wingdings" w:cs="Wingdings"/>
        </w:rPr>
      </w:pPr>
    </w:p>
    <w:p w:rsidR="001F2D0B" w:rsidRDefault="00056BE6">
      <w:pPr>
        <w:numPr>
          <w:ilvl w:val="0"/>
          <w:numId w:val="3"/>
        </w:numPr>
        <w:tabs>
          <w:tab w:val="left" w:pos="200"/>
        </w:tabs>
        <w:spacing w:line="236" w:lineRule="auto"/>
        <w:ind w:left="200" w:right="320" w:hanging="200"/>
        <w:jc w:val="both"/>
        <w:rPr>
          <w:rFonts w:ascii="Wingdings" w:eastAsia="Wingdings" w:hAnsi="Wingdings" w:cs="Wingdings"/>
        </w:rPr>
      </w:pPr>
      <w:r>
        <w:rPr>
          <w:rFonts w:ascii="Arial" w:eastAsia="Arial" w:hAnsi="Arial" w:cs="Arial"/>
        </w:rPr>
        <w:t>Ensured marketing communication activities supported branding guidelines and engaged po</w:t>
      </w:r>
      <w:r>
        <w:rPr>
          <w:rFonts w:ascii="Arial" w:eastAsia="Arial" w:hAnsi="Arial" w:cs="Arial"/>
        </w:rPr>
        <w:t>tential clients</w:t>
      </w:r>
    </w:p>
    <w:p w:rsidR="001F2D0B" w:rsidRDefault="001F2D0B">
      <w:pPr>
        <w:spacing w:line="8" w:lineRule="exact"/>
        <w:rPr>
          <w:rFonts w:ascii="Wingdings" w:eastAsia="Wingdings" w:hAnsi="Wingdings" w:cs="Wingdings"/>
        </w:rPr>
      </w:pPr>
    </w:p>
    <w:p w:rsidR="001F2D0B" w:rsidRDefault="00056BE6">
      <w:pPr>
        <w:numPr>
          <w:ilvl w:val="0"/>
          <w:numId w:val="3"/>
        </w:numPr>
        <w:tabs>
          <w:tab w:val="left" w:pos="200"/>
        </w:tabs>
        <w:spacing w:line="236" w:lineRule="auto"/>
        <w:ind w:left="200" w:right="180" w:hanging="200"/>
        <w:jc w:val="both"/>
        <w:rPr>
          <w:rFonts w:ascii="Wingdings" w:eastAsia="Wingdings" w:hAnsi="Wingdings" w:cs="Wingdings"/>
        </w:rPr>
      </w:pPr>
      <w:r>
        <w:rPr>
          <w:rFonts w:ascii="Arial" w:eastAsia="Arial" w:hAnsi="Arial" w:cs="Arial"/>
        </w:rPr>
        <w:t>Photographed property events, PR activities, and construction updates, and ensured their presence across relevant websites and social media.</w:t>
      </w:r>
    </w:p>
    <w:p w:rsidR="001F2D0B" w:rsidRDefault="001F2D0B">
      <w:pPr>
        <w:spacing w:line="1" w:lineRule="exact"/>
        <w:rPr>
          <w:rFonts w:ascii="Wingdings" w:eastAsia="Wingdings" w:hAnsi="Wingdings" w:cs="Wingdings"/>
        </w:rPr>
      </w:pPr>
    </w:p>
    <w:p w:rsidR="001F2D0B" w:rsidRDefault="00056BE6">
      <w:pPr>
        <w:numPr>
          <w:ilvl w:val="0"/>
          <w:numId w:val="3"/>
        </w:numPr>
        <w:tabs>
          <w:tab w:val="left" w:pos="200"/>
        </w:tabs>
        <w:spacing w:line="239" w:lineRule="auto"/>
        <w:ind w:left="200" w:hanging="200"/>
        <w:jc w:val="both"/>
        <w:rPr>
          <w:rFonts w:ascii="Wingdings" w:eastAsia="Wingdings" w:hAnsi="Wingdings" w:cs="Wingdings"/>
        </w:rPr>
      </w:pPr>
      <w:r>
        <w:rPr>
          <w:rFonts w:ascii="Arial" w:eastAsia="Arial" w:hAnsi="Arial" w:cs="Arial"/>
        </w:rPr>
        <w:t>Facilitated updates of news, press releases, and photos published in websites and social media.</w:t>
      </w:r>
    </w:p>
    <w:p w:rsidR="001F2D0B" w:rsidRDefault="001F2D0B">
      <w:pPr>
        <w:spacing w:line="7" w:lineRule="exact"/>
        <w:rPr>
          <w:rFonts w:ascii="Wingdings" w:eastAsia="Wingdings" w:hAnsi="Wingdings" w:cs="Wingdings"/>
        </w:rPr>
      </w:pPr>
    </w:p>
    <w:p w:rsidR="001F2D0B" w:rsidRDefault="00056BE6">
      <w:pPr>
        <w:numPr>
          <w:ilvl w:val="0"/>
          <w:numId w:val="3"/>
        </w:numPr>
        <w:tabs>
          <w:tab w:val="left" w:pos="200"/>
        </w:tabs>
        <w:spacing w:line="236" w:lineRule="auto"/>
        <w:ind w:left="200" w:right="800" w:hanging="200"/>
        <w:jc w:val="both"/>
        <w:rPr>
          <w:rFonts w:ascii="Wingdings" w:eastAsia="Wingdings" w:hAnsi="Wingdings" w:cs="Wingdings"/>
        </w:rPr>
      </w:pPr>
      <w:r>
        <w:rPr>
          <w:rFonts w:ascii="Arial" w:eastAsia="Arial" w:hAnsi="Arial" w:cs="Arial"/>
        </w:rPr>
        <w:t>Sourced and assisted in selecting agencies and suppliers, and briefed them within a strategic framework.</w:t>
      </w:r>
    </w:p>
    <w:p w:rsidR="001F2D0B" w:rsidRDefault="001F2D0B">
      <w:pPr>
        <w:spacing w:line="8" w:lineRule="exact"/>
        <w:rPr>
          <w:rFonts w:ascii="Wingdings" w:eastAsia="Wingdings" w:hAnsi="Wingdings" w:cs="Wingdings"/>
        </w:rPr>
      </w:pPr>
    </w:p>
    <w:p w:rsidR="001F2D0B" w:rsidRDefault="00056BE6">
      <w:pPr>
        <w:numPr>
          <w:ilvl w:val="0"/>
          <w:numId w:val="3"/>
        </w:numPr>
        <w:tabs>
          <w:tab w:val="left" w:pos="200"/>
        </w:tabs>
        <w:spacing w:line="236" w:lineRule="auto"/>
        <w:ind w:left="200" w:right="100" w:hanging="200"/>
        <w:jc w:val="both"/>
        <w:rPr>
          <w:rFonts w:ascii="Wingdings" w:eastAsia="Wingdings" w:hAnsi="Wingdings" w:cs="Wingdings"/>
        </w:rPr>
      </w:pPr>
      <w:r>
        <w:rPr>
          <w:rFonts w:ascii="Arial" w:eastAsia="Arial" w:hAnsi="Arial" w:cs="Arial"/>
        </w:rPr>
        <w:t>Managed day-to-day communication with third party companies including printers, PR agencies, and IT and software providers.</w:t>
      </w:r>
    </w:p>
    <w:p w:rsidR="001F2D0B" w:rsidRDefault="001F2D0B">
      <w:pPr>
        <w:spacing w:line="8" w:lineRule="exact"/>
        <w:rPr>
          <w:rFonts w:ascii="Wingdings" w:eastAsia="Wingdings" w:hAnsi="Wingdings" w:cs="Wingdings"/>
        </w:rPr>
      </w:pPr>
    </w:p>
    <w:p w:rsidR="001F2D0B" w:rsidRDefault="00056BE6">
      <w:pPr>
        <w:numPr>
          <w:ilvl w:val="0"/>
          <w:numId w:val="3"/>
        </w:numPr>
        <w:tabs>
          <w:tab w:val="left" w:pos="200"/>
        </w:tabs>
        <w:spacing w:line="235" w:lineRule="auto"/>
        <w:ind w:left="200" w:right="80" w:hanging="200"/>
        <w:jc w:val="both"/>
        <w:rPr>
          <w:rFonts w:ascii="Wingdings" w:eastAsia="Wingdings" w:hAnsi="Wingdings" w:cs="Wingdings"/>
        </w:rPr>
      </w:pPr>
      <w:r>
        <w:rPr>
          <w:rFonts w:ascii="Arial" w:eastAsia="Arial" w:hAnsi="Arial" w:cs="Arial"/>
        </w:rPr>
        <w:t>Managed marketing-related</w:t>
      </w:r>
      <w:r>
        <w:rPr>
          <w:rFonts w:ascii="Arial" w:eastAsia="Arial" w:hAnsi="Arial" w:cs="Arial"/>
        </w:rPr>
        <w:t xml:space="preserve"> documents including floor plans, fact sheets, tender briefs, event costing reports, and event calendars.</w:t>
      </w:r>
    </w:p>
    <w:p w:rsidR="001F2D0B" w:rsidRDefault="001F2D0B">
      <w:pPr>
        <w:sectPr w:rsidR="001F2D0B">
          <w:type w:val="continuous"/>
          <w:pgSz w:w="12240" w:h="15840"/>
          <w:pgMar w:top="1440" w:right="1460" w:bottom="1440" w:left="720" w:header="0" w:footer="0" w:gutter="0"/>
          <w:cols w:space="720" w:equalWidth="0">
            <w:col w:w="10060"/>
          </w:cols>
        </w:sectPr>
      </w:pPr>
    </w:p>
    <w:p w:rsidR="001F2D0B" w:rsidRDefault="00056BE6">
      <w:pPr>
        <w:tabs>
          <w:tab w:val="left" w:pos="6460"/>
        </w:tabs>
        <w:spacing w:line="239" w:lineRule="auto"/>
        <w:rPr>
          <w:sz w:val="20"/>
          <w:szCs w:val="20"/>
        </w:rPr>
      </w:pPr>
      <w:bookmarkStart w:id="1" w:name="page3"/>
      <w:bookmarkEnd w:id="1"/>
      <w:r>
        <w:rPr>
          <w:rFonts w:ascii="Arial" w:eastAsia="Arial" w:hAnsi="Arial" w:cs="Arial"/>
          <w:b/>
          <w:bCs/>
        </w:rPr>
        <w:lastRenderedPageBreak/>
        <w:t>PROSTAR BRANDS MARKETING INC.</w:t>
      </w:r>
      <w:r>
        <w:rPr>
          <w:sz w:val="20"/>
          <w:szCs w:val="20"/>
        </w:rPr>
        <w:tab/>
      </w:r>
      <w:r>
        <w:rPr>
          <w:rFonts w:ascii="Arial" w:eastAsia="Arial" w:hAnsi="Arial" w:cs="Arial"/>
        </w:rPr>
        <w:t>Oct 22, 2012 – March 25, 2014</w:t>
      </w:r>
    </w:p>
    <w:p w:rsidR="001F2D0B" w:rsidRDefault="001F2D0B">
      <w:pPr>
        <w:spacing w:line="2" w:lineRule="exact"/>
        <w:rPr>
          <w:sz w:val="20"/>
          <w:szCs w:val="20"/>
        </w:rPr>
      </w:pPr>
    </w:p>
    <w:p w:rsidR="001F2D0B" w:rsidRDefault="00056BE6">
      <w:pPr>
        <w:spacing w:line="239" w:lineRule="auto"/>
        <w:rPr>
          <w:sz w:val="20"/>
          <w:szCs w:val="20"/>
        </w:rPr>
      </w:pPr>
      <w:r>
        <w:rPr>
          <w:rFonts w:ascii="Arial" w:eastAsia="Arial" w:hAnsi="Arial" w:cs="Arial"/>
        </w:rPr>
        <w:t>Philippines</w:t>
      </w:r>
    </w:p>
    <w:p w:rsidR="001F2D0B" w:rsidRDefault="001F2D0B">
      <w:pPr>
        <w:spacing w:line="254" w:lineRule="exact"/>
        <w:rPr>
          <w:sz w:val="20"/>
          <w:szCs w:val="20"/>
        </w:rPr>
      </w:pPr>
    </w:p>
    <w:p w:rsidR="001F2D0B" w:rsidRDefault="00056BE6">
      <w:pPr>
        <w:spacing w:line="239" w:lineRule="auto"/>
        <w:rPr>
          <w:sz w:val="20"/>
          <w:szCs w:val="20"/>
        </w:rPr>
      </w:pPr>
      <w:r>
        <w:rPr>
          <w:rFonts w:ascii="Arial" w:eastAsia="Arial" w:hAnsi="Arial" w:cs="Arial"/>
          <w:b/>
          <w:bCs/>
        </w:rPr>
        <w:t>Management Information System Staff</w:t>
      </w:r>
    </w:p>
    <w:p w:rsidR="001F2D0B" w:rsidRDefault="001F2D0B">
      <w:pPr>
        <w:spacing w:line="2" w:lineRule="exact"/>
        <w:rPr>
          <w:sz w:val="20"/>
          <w:szCs w:val="20"/>
        </w:rPr>
      </w:pPr>
    </w:p>
    <w:p w:rsidR="001F2D0B" w:rsidRDefault="00056BE6">
      <w:pPr>
        <w:spacing w:line="239" w:lineRule="auto"/>
        <w:rPr>
          <w:sz w:val="20"/>
          <w:szCs w:val="20"/>
        </w:rPr>
      </w:pPr>
      <w:r>
        <w:rPr>
          <w:rFonts w:ascii="Arial" w:eastAsia="Arial" w:hAnsi="Arial" w:cs="Arial"/>
        </w:rPr>
        <w:t xml:space="preserve">Job </w:t>
      </w:r>
      <w:r>
        <w:rPr>
          <w:rFonts w:ascii="Arial" w:eastAsia="Arial" w:hAnsi="Arial" w:cs="Arial"/>
        </w:rPr>
        <w:t>Responsibilities:</w:t>
      </w:r>
    </w:p>
    <w:p w:rsidR="001F2D0B" w:rsidRDefault="001F2D0B">
      <w:pPr>
        <w:spacing w:line="76" w:lineRule="exact"/>
        <w:rPr>
          <w:sz w:val="20"/>
          <w:szCs w:val="20"/>
        </w:rPr>
      </w:pPr>
    </w:p>
    <w:p w:rsidR="001F2D0B" w:rsidRDefault="00056BE6">
      <w:pPr>
        <w:numPr>
          <w:ilvl w:val="0"/>
          <w:numId w:val="4"/>
        </w:numPr>
        <w:tabs>
          <w:tab w:val="left" w:pos="200"/>
        </w:tabs>
        <w:spacing w:line="235" w:lineRule="auto"/>
        <w:ind w:left="200" w:right="400" w:hanging="200"/>
        <w:jc w:val="both"/>
        <w:rPr>
          <w:rFonts w:ascii="Wingdings" w:eastAsia="Wingdings" w:hAnsi="Wingdings" w:cs="Wingdings"/>
        </w:rPr>
      </w:pPr>
      <w:r>
        <w:rPr>
          <w:rFonts w:ascii="Arial" w:eastAsia="Arial" w:hAnsi="Arial" w:cs="Arial"/>
        </w:rPr>
        <w:t>Update financial and warehouse systems for new products, product pricing and client information updates.</w:t>
      </w:r>
    </w:p>
    <w:p w:rsidR="001F2D0B" w:rsidRDefault="001F2D0B">
      <w:pPr>
        <w:spacing w:line="11" w:lineRule="exact"/>
        <w:rPr>
          <w:rFonts w:ascii="Wingdings" w:eastAsia="Wingdings" w:hAnsi="Wingdings" w:cs="Wingdings"/>
        </w:rPr>
      </w:pPr>
    </w:p>
    <w:p w:rsidR="001F2D0B" w:rsidRDefault="00056BE6">
      <w:pPr>
        <w:numPr>
          <w:ilvl w:val="0"/>
          <w:numId w:val="4"/>
        </w:numPr>
        <w:tabs>
          <w:tab w:val="left" w:pos="200"/>
        </w:tabs>
        <w:spacing w:line="235" w:lineRule="auto"/>
        <w:ind w:left="200" w:hanging="200"/>
        <w:jc w:val="both"/>
        <w:rPr>
          <w:rFonts w:ascii="Wingdings" w:eastAsia="Wingdings" w:hAnsi="Wingdings" w:cs="Wingdings"/>
        </w:rPr>
      </w:pPr>
      <w:r>
        <w:rPr>
          <w:rFonts w:ascii="Arial" w:eastAsia="Arial" w:hAnsi="Arial" w:cs="Arial"/>
        </w:rPr>
        <w:t>Maintain open communication to other department for any system inquiry particularly on financial and warehouse system.</w:t>
      </w:r>
    </w:p>
    <w:p w:rsidR="001F2D0B" w:rsidRDefault="001F2D0B">
      <w:pPr>
        <w:spacing w:line="11" w:lineRule="exact"/>
        <w:rPr>
          <w:rFonts w:ascii="Wingdings" w:eastAsia="Wingdings" w:hAnsi="Wingdings" w:cs="Wingdings"/>
        </w:rPr>
      </w:pPr>
    </w:p>
    <w:p w:rsidR="001F2D0B" w:rsidRDefault="00056BE6">
      <w:pPr>
        <w:numPr>
          <w:ilvl w:val="0"/>
          <w:numId w:val="4"/>
        </w:numPr>
        <w:tabs>
          <w:tab w:val="left" w:pos="200"/>
        </w:tabs>
        <w:spacing w:line="235" w:lineRule="auto"/>
        <w:ind w:left="200" w:right="260" w:hanging="200"/>
        <w:jc w:val="both"/>
        <w:rPr>
          <w:rFonts w:ascii="Wingdings" w:eastAsia="Wingdings" w:hAnsi="Wingdings" w:cs="Wingdings"/>
        </w:rPr>
      </w:pPr>
      <w:r>
        <w:rPr>
          <w:rFonts w:ascii="Arial" w:eastAsia="Arial" w:hAnsi="Arial" w:cs="Arial"/>
        </w:rPr>
        <w:t>Check and v</w:t>
      </w:r>
      <w:r>
        <w:rPr>
          <w:rFonts w:ascii="Arial" w:eastAsia="Arial" w:hAnsi="Arial" w:cs="Arial"/>
        </w:rPr>
        <w:t>alidate encoded data in the financial and warehouse system to maintain and generate accurate system reports.</w:t>
      </w:r>
    </w:p>
    <w:p w:rsidR="001F2D0B" w:rsidRDefault="001F2D0B">
      <w:pPr>
        <w:spacing w:line="1" w:lineRule="exact"/>
        <w:rPr>
          <w:rFonts w:ascii="Wingdings" w:eastAsia="Wingdings" w:hAnsi="Wingdings" w:cs="Wingdings"/>
        </w:rPr>
      </w:pPr>
    </w:p>
    <w:p w:rsidR="001F2D0B" w:rsidRDefault="00056BE6">
      <w:pPr>
        <w:numPr>
          <w:ilvl w:val="0"/>
          <w:numId w:val="4"/>
        </w:numPr>
        <w:tabs>
          <w:tab w:val="left" w:pos="200"/>
        </w:tabs>
        <w:spacing w:line="239" w:lineRule="auto"/>
        <w:ind w:left="200" w:hanging="200"/>
        <w:jc w:val="both"/>
        <w:rPr>
          <w:rFonts w:ascii="Wingdings" w:eastAsia="Wingdings" w:hAnsi="Wingdings" w:cs="Wingdings"/>
        </w:rPr>
      </w:pPr>
      <w:r>
        <w:rPr>
          <w:rFonts w:ascii="Arial" w:eastAsia="Arial" w:hAnsi="Arial" w:cs="Arial"/>
        </w:rPr>
        <w:t>Remotely troubleshoots and updates the system of other warehouses.</w:t>
      </w:r>
    </w:p>
    <w:p w:rsidR="001F2D0B" w:rsidRDefault="001F2D0B">
      <w:pPr>
        <w:spacing w:line="2" w:lineRule="exact"/>
        <w:rPr>
          <w:rFonts w:ascii="Wingdings" w:eastAsia="Wingdings" w:hAnsi="Wingdings" w:cs="Wingdings"/>
        </w:rPr>
      </w:pPr>
    </w:p>
    <w:p w:rsidR="001F2D0B" w:rsidRDefault="00056BE6">
      <w:pPr>
        <w:numPr>
          <w:ilvl w:val="0"/>
          <w:numId w:val="4"/>
        </w:numPr>
        <w:tabs>
          <w:tab w:val="left" w:pos="200"/>
        </w:tabs>
        <w:spacing w:line="239" w:lineRule="auto"/>
        <w:ind w:left="200" w:hanging="200"/>
        <w:jc w:val="both"/>
        <w:rPr>
          <w:rFonts w:ascii="Wingdings" w:eastAsia="Wingdings" w:hAnsi="Wingdings" w:cs="Wingdings"/>
        </w:rPr>
      </w:pPr>
      <w:r>
        <w:rPr>
          <w:rFonts w:ascii="Arial" w:eastAsia="Arial" w:hAnsi="Arial" w:cs="Arial"/>
        </w:rPr>
        <w:t>Manage computer and system inventory.</w:t>
      </w:r>
    </w:p>
    <w:p w:rsidR="001F2D0B" w:rsidRDefault="001F2D0B">
      <w:pPr>
        <w:spacing w:line="1" w:lineRule="exact"/>
        <w:rPr>
          <w:rFonts w:ascii="Wingdings" w:eastAsia="Wingdings" w:hAnsi="Wingdings" w:cs="Wingdings"/>
        </w:rPr>
      </w:pPr>
    </w:p>
    <w:p w:rsidR="001F2D0B" w:rsidRDefault="00056BE6">
      <w:pPr>
        <w:numPr>
          <w:ilvl w:val="0"/>
          <w:numId w:val="4"/>
        </w:numPr>
        <w:tabs>
          <w:tab w:val="left" w:pos="200"/>
        </w:tabs>
        <w:spacing w:line="239" w:lineRule="auto"/>
        <w:ind w:left="200" w:hanging="200"/>
        <w:jc w:val="both"/>
        <w:rPr>
          <w:rFonts w:ascii="Wingdings" w:eastAsia="Wingdings" w:hAnsi="Wingdings" w:cs="Wingdings"/>
        </w:rPr>
      </w:pPr>
      <w:r>
        <w:rPr>
          <w:rFonts w:ascii="Arial" w:eastAsia="Arial" w:hAnsi="Arial" w:cs="Arial"/>
        </w:rPr>
        <w:t xml:space="preserve">Maintenance of the Widows 2003 Server </w:t>
      </w:r>
      <w:r>
        <w:rPr>
          <w:rFonts w:ascii="Arial" w:eastAsia="Arial" w:hAnsi="Arial" w:cs="Arial"/>
        </w:rPr>
        <w:t>for security and latest windows updates.</w:t>
      </w:r>
    </w:p>
    <w:p w:rsidR="001F2D0B" w:rsidRDefault="001F2D0B">
      <w:pPr>
        <w:spacing w:line="1" w:lineRule="exact"/>
        <w:rPr>
          <w:rFonts w:ascii="Wingdings" w:eastAsia="Wingdings" w:hAnsi="Wingdings" w:cs="Wingdings"/>
        </w:rPr>
      </w:pPr>
    </w:p>
    <w:p w:rsidR="001F2D0B" w:rsidRDefault="00056BE6">
      <w:pPr>
        <w:numPr>
          <w:ilvl w:val="0"/>
          <w:numId w:val="4"/>
        </w:numPr>
        <w:tabs>
          <w:tab w:val="left" w:pos="200"/>
        </w:tabs>
        <w:spacing w:line="239" w:lineRule="auto"/>
        <w:ind w:left="200" w:hanging="200"/>
        <w:jc w:val="both"/>
        <w:rPr>
          <w:rFonts w:ascii="Wingdings" w:eastAsia="Wingdings" w:hAnsi="Wingdings" w:cs="Wingdings"/>
        </w:rPr>
      </w:pPr>
      <w:r>
        <w:rPr>
          <w:rFonts w:ascii="Arial" w:eastAsia="Arial" w:hAnsi="Arial" w:cs="Arial"/>
        </w:rPr>
        <w:t>LAN/Network support.</w:t>
      </w:r>
    </w:p>
    <w:p w:rsidR="001F2D0B" w:rsidRDefault="001F2D0B">
      <w:pPr>
        <w:spacing w:line="1" w:lineRule="exact"/>
        <w:rPr>
          <w:rFonts w:ascii="Wingdings" w:eastAsia="Wingdings" w:hAnsi="Wingdings" w:cs="Wingdings"/>
        </w:rPr>
      </w:pPr>
    </w:p>
    <w:p w:rsidR="001F2D0B" w:rsidRDefault="00056BE6">
      <w:pPr>
        <w:numPr>
          <w:ilvl w:val="0"/>
          <w:numId w:val="4"/>
        </w:numPr>
        <w:tabs>
          <w:tab w:val="left" w:pos="200"/>
        </w:tabs>
        <w:spacing w:line="239" w:lineRule="auto"/>
        <w:ind w:left="200" w:hanging="200"/>
        <w:jc w:val="both"/>
        <w:rPr>
          <w:rFonts w:ascii="Wingdings" w:eastAsia="Wingdings" w:hAnsi="Wingdings" w:cs="Wingdings"/>
        </w:rPr>
      </w:pPr>
      <w:r>
        <w:rPr>
          <w:rFonts w:ascii="Arial" w:eastAsia="Arial" w:hAnsi="Arial" w:cs="Arial"/>
        </w:rPr>
        <w:t>Hardware and software troubleshooting.</w:t>
      </w:r>
    </w:p>
    <w:p w:rsidR="001F2D0B" w:rsidRDefault="001F2D0B">
      <w:pPr>
        <w:spacing w:line="200" w:lineRule="exact"/>
        <w:rPr>
          <w:sz w:val="20"/>
          <w:szCs w:val="20"/>
        </w:rPr>
      </w:pPr>
    </w:p>
    <w:p w:rsidR="001F2D0B" w:rsidRDefault="001F2D0B">
      <w:pPr>
        <w:spacing w:line="301" w:lineRule="exact"/>
        <w:rPr>
          <w:sz w:val="20"/>
          <w:szCs w:val="20"/>
        </w:rPr>
      </w:pPr>
    </w:p>
    <w:p w:rsidR="001F2D0B" w:rsidRDefault="00056BE6">
      <w:pPr>
        <w:tabs>
          <w:tab w:val="left" w:pos="5740"/>
        </w:tabs>
        <w:rPr>
          <w:sz w:val="20"/>
          <w:szCs w:val="20"/>
        </w:rPr>
      </w:pPr>
      <w:r>
        <w:rPr>
          <w:rFonts w:ascii="Arial" w:eastAsia="Arial" w:hAnsi="Arial" w:cs="Arial"/>
          <w:b/>
          <w:bCs/>
        </w:rPr>
        <w:t>PHILIPPINE BOOKFAIRS AND EDUCATION INC.</w:t>
      </w:r>
      <w:r>
        <w:rPr>
          <w:sz w:val="20"/>
          <w:szCs w:val="20"/>
        </w:rPr>
        <w:tab/>
      </w:r>
      <w:r>
        <w:rPr>
          <w:rFonts w:ascii="Arial" w:eastAsia="Arial" w:hAnsi="Arial" w:cs="Arial"/>
          <w:sz w:val="21"/>
          <w:szCs w:val="21"/>
        </w:rPr>
        <w:t>June 10, 2011 – August 24, 2012</w:t>
      </w:r>
    </w:p>
    <w:p w:rsidR="001F2D0B" w:rsidRDefault="001F2D0B">
      <w:pPr>
        <w:spacing w:line="1" w:lineRule="exact"/>
        <w:rPr>
          <w:sz w:val="20"/>
          <w:szCs w:val="20"/>
        </w:rPr>
      </w:pPr>
    </w:p>
    <w:p w:rsidR="001F2D0B" w:rsidRDefault="00056BE6">
      <w:pPr>
        <w:rPr>
          <w:sz w:val="20"/>
          <w:szCs w:val="20"/>
        </w:rPr>
      </w:pPr>
      <w:r>
        <w:rPr>
          <w:rFonts w:ascii="Arial" w:eastAsia="Arial" w:hAnsi="Arial" w:cs="Arial"/>
        </w:rPr>
        <w:t>Pasig City, Philippines</w:t>
      </w:r>
    </w:p>
    <w:p w:rsidR="001F2D0B" w:rsidRDefault="001F2D0B">
      <w:pPr>
        <w:spacing w:line="251" w:lineRule="exact"/>
        <w:rPr>
          <w:sz w:val="20"/>
          <w:szCs w:val="20"/>
        </w:rPr>
      </w:pPr>
    </w:p>
    <w:p w:rsidR="001F2D0B" w:rsidRDefault="00056BE6">
      <w:pPr>
        <w:rPr>
          <w:sz w:val="20"/>
          <w:szCs w:val="20"/>
        </w:rPr>
      </w:pPr>
      <w:r>
        <w:rPr>
          <w:rFonts w:ascii="Arial" w:eastAsia="Arial" w:hAnsi="Arial" w:cs="Arial"/>
          <w:b/>
          <w:bCs/>
        </w:rPr>
        <w:t>Technical Staff/Graphic Artist</w:t>
      </w:r>
    </w:p>
    <w:p w:rsidR="001F2D0B" w:rsidRDefault="00056BE6">
      <w:pPr>
        <w:spacing w:line="239" w:lineRule="auto"/>
        <w:rPr>
          <w:sz w:val="20"/>
          <w:szCs w:val="20"/>
        </w:rPr>
      </w:pPr>
      <w:r>
        <w:rPr>
          <w:rFonts w:ascii="Arial" w:eastAsia="Arial" w:hAnsi="Arial" w:cs="Arial"/>
        </w:rPr>
        <w:t>Job Responsibilities:</w:t>
      </w:r>
    </w:p>
    <w:p w:rsidR="001F2D0B" w:rsidRDefault="001F2D0B">
      <w:pPr>
        <w:spacing w:line="2" w:lineRule="exact"/>
        <w:rPr>
          <w:sz w:val="20"/>
          <w:szCs w:val="20"/>
        </w:rPr>
      </w:pPr>
    </w:p>
    <w:p w:rsidR="001F2D0B" w:rsidRDefault="00056BE6">
      <w:pPr>
        <w:numPr>
          <w:ilvl w:val="0"/>
          <w:numId w:val="5"/>
        </w:numPr>
        <w:tabs>
          <w:tab w:val="left" w:pos="200"/>
        </w:tabs>
        <w:ind w:left="200" w:hanging="200"/>
        <w:jc w:val="both"/>
        <w:rPr>
          <w:rFonts w:ascii="Wingdings" w:eastAsia="Wingdings" w:hAnsi="Wingdings" w:cs="Wingdings"/>
        </w:rPr>
      </w:pPr>
      <w:r>
        <w:rPr>
          <w:rFonts w:ascii="Arial" w:eastAsia="Arial" w:hAnsi="Arial" w:cs="Arial"/>
        </w:rPr>
        <w:t>LAN/Network support.</w:t>
      </w:r>
    </w:p>
    <w:p w:rsidR="001F2D0B" w:rsidRDefault="001F2D0B">
      <w:pPr>
        <w:spacing w:line="1" w:lineRule="exact"/>
        <w:rPr>
          <w:rFonts w:ascii="Wingdings" w:eastAsia="Wingdings" w:hAnsi="Wingdings" w:cs="Wingdings"/>
        </w:rPr>
      </w:pPr>
    </w:p>
    <w:p w:rsidR="001F2D0B" w:rsidRDefault="00056BE6">
      <w:pPr>
        <w:numPr>
          <w:ilvl w:val="0"/>
          <w:numId w:val="5"/>
        </w:numPr>
        <w:tabs>
          <w:tab w:val="left" w:pos="200"/>
        </w:tabs>
        <w:ind w:left="200" w:hanging="200"/>
        <w:jc w:val="both"/>
        <w:rPr>
          <w:rFonts w:ascii="Wingdings" w:eastAsia="Wingdings" w:hAnsi="Wingdings" w:cs="Wingdings"/>
        </w:rPr>
      </w:pPr>
      <w:r>
        <w:rPr>
          <w:rFonts w:ascii="Arial" w:eastAsia="Arial" w:hAnsi="Arial" w:cs="Arial"/>
        </w:rPr>
        <w:t>Hardware and software troubleshooting particularly</w:t>
      </w:r>
    </w:p>
    <w:p w:rsidR="001F2D0B" w:rsidRDefault="00056BE6">
      <w:pPr>
        <w:numPr>
          <w:ilvl w:val="0"/>
          <w:numId w:val="5"/>
        </w:numPr>
        <w:tabs>
          <w:tab w:val="left" w:pos="200"/>
        </w:tabs>
        <w:spacing w:line="239" w:lineRule="auto"/>
        <w:ind w:left="200" w:hanging="200"/>
        <w:jc w:val="both"/>
        <w:rPr>
          <w:rFonts w:ascii="Wingdings" w:eastAsia="Wingdings" w:hAnsi="Wingdings" w:cs="Wingdings"/>
        </w:rPr>
      </w:pPr>
      <w:r>
        <w:rPr>
          <w:rFonts w:ascii="Arial" w:eastAsia="Arial" w:hAnsi="Arial" w:cs="Arial"/>
        </w:rPr>
        <w:t>Lay outing and design for tarpaulin and book templates</w:t>
      </w:r>
    </w:p>
    <w:p w:rsidR="001F2D0B" w:rsidRDefault="00056BE6">
      <w:pPr>
        <w:numPr>
          <w:ilvl w:val="0"/>
          <w:numId w:val="5"/>
        </w:numPr>
        <w:tabs>
          <w:tab w:val="left" w:pos="200"/>
        </w:tabs>
        <w:spacing w:line="239" w:lineRule="auto"/>
        <w:ind w:left="200" w:hanging="200"/>
        <w:jc w:val="both"/>
        <w:rPr>
          <w:rFonts w:ascii="Wingdings" w:eastAsia="Wingdings" w:hAnsi="Wingdings" w:cs="Wingdings"/>
        </w:rPr>
      </w:pPr>
      <w:r>
        <w:rPr>
          <w:rFonts w:ascii="Arial" w:eastAsia="Arial" w:hAnsi="Arial" w:cs="Arial"/>
        </w:rPr>
        <w:t>Data Encoding</w:t>
      </w:r>
    </w:p>
    <w:p w:rsidR="001F2D0B" w:rsidRDefault="00056BE6">
      <w:pPr>
        <w:spacing w:line="20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-142875</wp:posOffset>
            </wp:positionH>
            <wp:positionV relativeFrom="paragraph">
              <wp:posOffset>510540</wp:posOffset>
            </wp:positionV>
            <wp:extent cx="6689090"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689090" cy="365760"/>
                    </a:xfrm>
                    <a:prstGeom prst="rect">
                      <a:avLst/>
                    </a:prstGeom>
                    <a:noFill/>
                  </pic:spPr>
                </pic:pic>
              </a:graphicData>
            </a:graphic>
          </wp:anchor>
        </w:drawing>
      </w:r>
    </w:p>
    <w:p w:rsidR="001F2D0B" w:rsidRDefault="001F2D0B">
      <w:pPr>
        <w:spacing w:line="200" w:lineRule="exact"/>
        <w:rPr>
          <w:sz w:val="20"/>
          <w:szCs w:val="20"/>
        </w:rPr>
      </w:pPr>
    </w:p>
    <w:p w:rsidR="001F2D0B" w:rsidRDefault="001F2D0B">
      <w:pPr>
        <w:spacing w:line="200" w:lineRule="exact"/>
        <w:rPr>
          <w:sz w:val="20"/>
          <w:szCs w:val="20"/>
        </w:rPr>
      </w:pPr>
    </w:p>
    <w:p w:rsidR="001F2D0B" w:rsidRDefault="001F2D0B">
      <w:pPr>
        <w:spacing w:line="340" w:lineRule="exact"/>
        <w:rPr>
          <w:sz w:val="20"/>
          <w:szCs w:val="20"/>
        </w:rPr>
      </w:pPr>
    </w:p>
    <w:p w:rsidR="001F2D0B" w:rsidRDefault="00056BE6">
      <w:pPr>
        <w:ind w:left="2740"/>
        <w:rPr>
          <w:sz w:val="20"/>
          <w:szCs w:val="20"/>
        </w:rPr>
      </w:pPr>
      <w:r>
        <w:rPr>
          <w:rFonts w:ascii="Calibri" w:eastAsia="Calibri" w:hAnsi="Calibri" w:cs="Calibri"/>
          <w:b/>
          <w:bCs/>
          <w:color w:val="FFFFFF"/>
          <w:sz w:val="21"/>
          <w:szCs w:val="21"/>
        </w:rPr>
        <w:t>S E M I N A R / W O R K S H O P S  A T T E N D E D</w:t>
      </w:r>
    </w:p>
    <w:p w:rsidR="001F2D0B" w:rsidRDefault="001F2D0B">
      <w:pPr>
        <w:spacing w:line="342" w:lineRule="exact"/>
        <w:rPr>
          <w:sz w:val="20"/>
          <w:szCs w:val="20"/>
        </w:rPr>
      </w:pPr>
    </w:p>
    <w:p w:rsidR="001F2D0B" w:rsidRDefault="00056BE6">
      <w:pPr>
        <w:tabs>
          <w:tab w:val="left" w:pos="700"/>
        </w:tabs>
        <w:ind w:left="360"/>
        <w:rPr>
          <w:sz w:val="20"/>
          <w:szCs w:val="20"/>
        </w:rPr>
      </w:pPr>
      <w:r>
        <w:rPr>
          <w:rFonts w:ascii="Wingdings" w:eastAsia="Wingdings" w:hAnsi="Wingdings" w:cs="Wingdings"/>
          <w:color w:val="1D1B11"/>
          <w:sz w:val="44"/>
          <w:szCs w:val="44"/>
          <w:vertAlign w:val="superscript"/>
        </w:rPr>
        <w:t></w:t>
      </w:r>
      <w:r>
        <w:rPr>
          <w:sz w:val="20"/>
          <w:szCs w:val="20"/>
        </w:rPr>
        <w:tab/>
      </w:r>
      <w:r>
        <w:rPr>
          <w:rFonts w:ascii="Arial" w:eastAsia="Arial" w:hAnsi="Arial" w:cs="Arial"/>
          <w:b/>
          <w:bCs/>
          <w:color w:val="1D1B11"/>
        </w:rPr>
        <w:t>Microsoft Vista / Office 2007 Launch</w:t>
      </w:r>
    </w:p>
    <w:p w:rsidR="001F2D0B" w:rsidRDefault="00056BE6">
      <w:pPr>
        <w:spacing w:line="226" w:lineRule="auto"/>
        <w:ind w:left="780"/>
        <w:rPr>
          <w:sz w:val="20"/>
          <w:szCs w:val="20"/>
        </w:rPr>
      </w:pPr>
      <w:r>
        <w:rPr>
          <w:rFonts w:ascii="Arial" w:eastAsia="Arial" w:hAnsi="Arial" w:cs="Arial"/>
          <w:color w:val="1D1B11"/>
        </w:rPr>
        <w:t xml:space="preserve">AMA Computer </w:t>
      </w:r>
      <w:r>
        <w:rPr>
          <w:rFonts w:ascii="Arial" w:eastAsia="Arial" w:hAnsi="Arial" w:cs="Arial"/>
          <w:color w:val="1D1B11"/>
        </w:rPr>
        <w:t>College of Pasig Campus (March 7, 2007)</w:t>
      </w:r>
    </w:p>
    <w:p w:rsidR="001F2D0B" w:rsidRDefault="00056BE6">
      <w:pPr>
        <w:numPr>
          <w:ilvl w:val="0"/>
          <w:numId w:val="6"/>
        </w:numPr>
        <w:tabs>
          <w:tab w:val="left" w:pos="720"/>
        </w:tabs>
        <w:spacing w:line="180" w:lineRule="auto"/>
        <w:ind w:left="720" w:hanging="360"/>
        <w:jc w:val="both"/>
        <w:rPr>
          <w:rFonts w:ascii="Wingdings" w:eastAsia="Wingdings" w:hAnsi="Wingdings" w:cs="Wingdings"/>
          <w:color w:val="1D1B11"/>
          <w:sz w:val="30"/>
          <w:szCs w:val="30"/>
          <w:vertAlign w:val="superscript"/>
        </w:rPr>
      </w:pPr>
      <w:r>
        <w:rPr>
          <w:rFonts w:ascii="Arial" w:eastAsia="Arial" w:hAnsi="Arial" w:cs="Arial"/>
          <w:b/>
          <w:bCs/>
          <w:color w:val="1D1B11"/>
          <w:sz w:val="17"/>
          <w:szCs w:val="17"/>
        </w:rPr>
        <w:t>Java beyond Applets</w:t>
      </w:r>
    </w:p>
    <w:p w:rsidR="001F2D0B" w:rsidRDefault="001F2D0B">
      <w:pPr>
        <w:spacing w:line="13" w:lineRule="exact"/>
        <w:rPr>
          <w:rFonts w:ascii="Wingdings" w:eastAsia="Wingdings" w:hAnsi="Wingdings" w:cs="Wingdings"/>
          <w:color w:val="1D1B11"/>
          <w:sz w:val="30"/>
          <w:szCs w:val="30"/>
          <w:vertAlign w:val="superscript"/>
        </w:rPr>
      </w:pPr>
    </w:p>
    <w:p w:rsidR="001F2D0B" w:rsidRDefault="00056BE6">
      <w:pPr>
        <w:spacing w:line="226" w:lineRule="auto"/>
        <w:ind w:left="720"/>
        <w:jc w:val="both"/>
        <w:rPr>
          <w:rFonts w:ascii="Wingdings" w:eastAsia="Wingdings" w:hAnsi="Wingdings" w:cs="Wingdings"/>
          <w:color w:val="1D1B11"/>
          <w:sz w:val="30"/>
          <w:szCs w:val="30"/>
          <w:vertAlign w:val="superscript"/>
        </w:rPr>
      </w:pPr>
      <w:r>
        <w:rPr>
          <w:rFonts w:ascii="Arial" w:eastAsia="Arial" w:hAnsi="Arial" w:cs="Arial"/>
          <w:color w:val="1D1B11"/>
        </w:rPr>
        <w:t>AMA Computer College of Pasig Campus (April 11, 2007)</w:t>
      </w:r>
    </w:p>
    <w:p w:rsidR="001F2D0B" w:rsidRDefault="00056BE6">
      <w:pPr>
        <w:numPr>
          <w:ilvl w:val="0"/>
          <w:numId w:val="6"/>
        </w:numPr>
        <w:tabs>
          <w:tab w:val="left" w:pos="720"/>
        </w:tabs>
        <w:spacing w:line="181" w:lineRule="auto"/>
        <w:ind w:left="720" w:hanging="360"/>
        <w:jc w:val="both"/>
        <w:rPr>
          <w:rFonts w:ascii="Wingdings" w:eastAsia="Wingdings" w:hAnsi="Wingdings" w:cs="Wingdings"/>
          <w:color w:val="1D1B11"/>
          <w:sz w:val="30"/>
          <w:szCs w:val="30"/>
          <w:vertAlign w:val="superscript"/>
        </w:rPr>
      </w:pPr>
      <w:r>
        <w:rPr>
          <w:rFonts w:ascii="Arial" w:eastAsia="Arial" w:hAnsi="Arial" w:cs="Arial"/>
          <w:b/>
          <w:bCs/>
          <w:color w:val="1D1B11"/>
          <w:sz w:val="17"/>
          <w:szCs w:val="17"/>
        </w:rPr>
        <w:t>System Management</w:t>
      </w:r>
    </w:p>
    <w:p w:rsidR="001F2D0B" w:rsidRDefault="001F2D0B">
      <w:pPr>
        <w:spacing w:line="21" w:lineRule="exact"/>
        <w:rPr>
          <w:rFonts w:ascii="Wingdings" w:eastAsia="Wingdings" w:hAnsi="Wingdings" w:cs="Wingdings"/>
          <w:color w:val="1D1B11"/>
          <w:sz w:val="30"/>
          <w:szCs w:val="30"/>
          <w:vertAlign w:val="superscript"/>
        </w:rPr>
      </w:pPr>
    </w:p>
    <w:p w:rsidR="001F2D0B" w:rsidRDefault="00056BE6">
      <w:pPr>
        <w:spacing w:line="226" w:lineRule="auto"/>
        <w:ind w:left="720"/>
        <w:jc w:val="both"/>
        <w:rPr>
          <w:rFonts w:ascii="Wingdings" w:eastAsia="Wingdings" w:hAnsi="Wingdings" w:cs="Wingdings"/>
          <w:color w:val="1D1B11"/>
          <w:sz w:val="30"/>
          <w:szCs w:val="30"/>
          <w:vertAlign w:val="superscript"/>
        </w:rPr>
      </w:pPr>
      <w:r>
        <w:rPr>
          <w:rFonts w:ascii="Arial" w:eastAsia="Arial" w:hAnsi="Arial" w:cs="Arial"/>
          <w:color w:val="1D1B11"/>
        </w:rPr>
        <w:t>AMA Computer College of Pasig Campus (June 23 2007)</w:t>
      </w:r>
    </w:p>
    <w:p w:rsidR="001F2D0B" w:rsidRDefault="00056BE6">
      <w:pPr>
        <w:numPr>
          <w:ilvl w:val="0"/>
          <w:numId w:val="6"/>
        </w:numPr>
        <w:tabs>
          <w:tab w:val="left" w:pos="720"/>
        </w:tabs>
        <w:spacing w:line="184" w:lineRule="auto"/>
        <w:ind w:left="720" w:hanging="360"/>
        <w:jc w:val="both"/>
        <w:rPr>
          <w:rFonts w:ascii="Wingdings" w:eastAsia="Wingdings" w:hAnsi="Wingdings" w:cs="Wingdings"/>
          <w:color w:val="1D1B11"/>
          <w:sz w:val="29"/>
          <w:szCs w:val="29"/>
          <w:vertAlign w:val="superscript"/>
        </w:rPr>
      </w:pPr>
      <w:r>
        <w:rPr>
          <w:rFonts w:ascii="Arial" w:eastAsia="Arial" w:hAnsi="Arial" w:cs="Arial"/>
          <w:b/>
          <w:bCs/>
          <w:color w:val="1D1B11"/>
          <w:sz w:val="17"/>
          <w:szCs w:val="17"/>
        </w:rPr>
        <w:t>Bluetooth Technology: An overview</w:t>
      </w:r>
    </w:p>
    <w:p w:rsidR="001F2D0B" w:rsidRDefault="001F2D0B">
      <w:pPr>
        <w:spacing w:line="18" w:lineRule="exact"/>
        <w:rPr>
          <w:rFonts w:ascii="Wingdings" w:eastAsia="Wingdings" w:hAnsi="Wingdings" w:cs="Wingdings"/>
          <w:color w:val="1D1B11"/>
          <w:sz w:val="29"/>
          <w:szCs w:val="29"/>
          <w:vertAlign w:val="superscript"/>
        </w:rPr>
      </w:pPr>
    </w:p>
    <w:p w:rsidR="001F2D0B" w:rsidRDefault="00056BE6">
      <w:pPr>
        <w:spacing w:line="226" w:lineRule="auto"/>
        <w:ind w:left="720"/>
        <w:jc w:val="both"/>
        <w:rPr>
          <w:rFonts w:ascii="Wingdings" w:eastAsia="Wingdings" w:hAnsi="Wingdings" w:cs="Wingdings"/>
          <w:color w:val="1D1B11"/>
          <w:sz w:val="29"/>
          <w:szCs w:val="29"/>
          <w:vertAlign w:val="superscript"/>
        </w:rPr>
      </w:pPr>
      <w:r>
        <w:rPr>
          <w:rFonts w:ascii="Arial" w:eastAsia="Arial" w:hAnsi="Arial" w:cs="Arial"/>
          <w:color w:val="1D1B11"/>
        </w:rPr>
        <w:t xml:space="preserve">AMA Computer College of Pasig </w:t>
      </w:r>
      <w:r>
        <w:rPr>
          <w:rFonts w:ascii="Arial" w:eastAsia="Arial" w:hAnsi="Arial" w:cs="Arial"/>
          <w:color w:val="1D1B11"/>
        </w:rPr>
        <w:t>Campus (August 4, 2007)</w:t>
      </w:r>
    </w:p>
    <w:p w:rsidR="001F2D0B" w:rsidRDefault="00056BE6">
      <w:pPr>
        <w:numPr>
          <w:ilvl w:val="0"/>
          <w:numId w:val="6"/>
        </w:numPr>
        <w:tabs>
          <w:tab w:val="left" w:pos="720"/>
        </w:tabs>
        <w:spacing w:line="184" w:lineRule="auto"/>
        <w:ind w:left="720" w:hanging="360"/>
        <w:jc w:val="both"/>
        <w:rPr>
          <w:rFonts w:ascii="Wingdings" w:eastAsia="Wingdings" w:hAnsi="Wingdings" w:cs="Wingdings"/>
          <w:color w:val="1D1B11"/>
          <w:sz w:val="29"/>
          <w:szCs w:val="29"/>
          <w:vertAlign w:val="superscript"/>
        </w:rPr>
      </w:pPr>
      <w:r>
        <w:rPr>
          <w:rFonts w:ascii="Arial" w:eastAsia="Arial" w:hAnsi="Arial" w:cs="Arial"/>
          <w:b/>
          <w:bCs/>
          <w:color w:val="1D1B11"/>
          <w:sz w:val="17"/>
          <w:szCs w:val="17"/>
        </w:rPr>
        <w:t>Getting the Job You Wanted</w:t>
      </w:r>
    </w:p>
    <w:p w:rsidR="001F2D0B" w:rsidRDefault="001F2D0B">
      <w:pPr>
        <w:spacing w:line="21" w:lineRule="exact"/>
        <w:rPr>
          <w:rFonts w:ascii="Wingdings" w:eastAsia="Wingdings" w:hAnsi="Wingdings" w:cs="Wingdings"/>
          <w:color w:val="1D1B11"/>
          <w:sz w:val="29"/>
          <w:szCs w:val="29"/>
          <w:vertAlign w:val="superscript"/>
        </w:rPr>
      </w:pPr>
    </w:p>
    <w:p w:rsidR="001F2D0B" w:rsidRDefault="00056BE6">
      <w:pPr>
        <w:spacing w:line="226" w:lineRule="auto"/>
        <w:ind w:left="720"/>
        <w:jc w:val="both"/>
        <w:rPr>
          <w:rFonts w:ascii="Wingdings" w:eastAsia="Wingdings" w:hAnsi="Wingdings" w:cs="Wingdings"/>
          <w:color w:val="1D1B11"/>
          <w:sz w:val="29"/>
          <w:szCs w:val="29"/>
          <w:vertAlign w:val="superscript"/>
        </w:rPr>
      </w:pPr>
      <w:r>
        <w:rPr>
          <w:rFonts w:ascii="Arial" w:eastAsia="Arial" w:hAnsi="Arial" w:cs="Arial"/>
          <w:color w:val="1D1B11"/>
        </w:rPr>
        <w:t>AMA Computer College of Pasig Campus (August 24, 2007)</w:t>
      </w:r>
    </w:p>
    <w:p w:rsidR="001F2D0B" w:rsidRDefault="00056BE6">
      <w:pPr>
        <w:numPr>
          <w:ilvl w:val="0"/>
          <w:numId w:val="6"/>
        </w:numPr>
        <w:tabs>
          <w:tab w:val="left" w:pos="720"/>
        </w:tabs>
        <w:spacing w:line="186" w:lineRule="auto"/>
        <w:ind w:left="720" w:hanging="360"/>
        <w:jc w:val="both"/>
        <w:rPr>
          <w:rFonts w:ascii="Wingdings" w:eastAsia="Wingdings" w:hAnsi="Wingdings" w:cs="Wingdings"/>
          <w:color w:val="1D1B11"/>
          <w:sz w:val="29"/>
          <w:szCs w:val="29"/>
          <w:vertAlign w:val="superscript"/>
        </w:rPr>
      </w:pPr>
      <w:r>
        <w:rPr>
          <w:rFonts w:ascii="Arial" w:eastAsia="Arial" w:hAnsi="Arial" w:cs="Arial"/>
          <w:b/>
          <w:bCs/>
          <w:color w:val="1D1B11"/>
          <w:sz w:val="17"/>
          <w:szCs w:val="17"/>
        </w:rPr>
        <w:t>Effective Writing for Documentation in Thesis/Research</w:t>
      </w:r>
    </w:p>
    <w:p w:rsidR="001F2D0B" w:rsidRDefault="001F2D0B">
      <w:pPr>
        <w:spacing w:line="16" w:lineRule="exact"/>
        <w:rPr>
          <w:rFonts w:ascii="Wingdings" w:eastAsia="Wingdings" w:hAnsi="Wingdings" w:cs="Wingdings"/>
          <w:color w:val="1D1B11"/>
          <w:sz w:val="29"/>
          <w:szCs w:val="29"/>
          <w:vertAlign w:val="superscript"/>
        </w:rPr>
      </w:pPr>
    </w:p>
    <w:p w:rsidR="001F2D0B" w:rsidRDefault="00056BE6">
      <w:pPr>
        <w:spacing w:line="226" w:lineRule="auto"/>
        <w:ind w:left="720"/>
        <w:jc w:val="both"/>
        <w:rPr>
          <w:rFonts w:ascii="Wingdings" w:eastAsia="Wingdings" w:hAnsi="Wingdings" w:cs="Wingdings"/>
          <w:color w:val="1D1B11"/>
          <w:sz w:val="29"/>
          <w:szCs w:val="29"/>
          <w:vertAlign w:val="superscript"/>
        </w:rPr>
      </w:pPr>
      <w:r>
        <w:rPr>
          <w:rFonts w:ascii="Arial" w:eastAsia="Arial" w:hAnsi="Arial" w:cs="Arial"/>
          <w:color w:val="1D1B11"/>
        </w:rPr>
        <w:t>AMA Computer College of Pasig Campus (March 07, 2009)</w:t>
      </w:r>
    </w:p>
    <w:p w:rsidR="001F2D0B" w:rsidRDefault="00056BE6">
      <w:pPr>
        <w:numPr>
          <w:ilvl w:val="0"/>
          <w:numId w:val="6"/>
        </w:numPr>
        <w:tabs>
          <w:tab w:val="left" w:pos="720"/>
        </w:tabs>
        <w:spacing w:line="186" w:lineRule="auto"/>
        <w:ind w:left="720" w:hanging="360"/>
        <w:jc w:val="both"/>
        <w:rPr>
          <w:rFonts w:ascii="Wingdings" w:eastAsia="Wingdings" w:hAnsi="Wingdings" w:cs="Wingdings"/>
          <w:color w:val="1D1B11"/>
          <w:sz w:val="29"/>
          <w:szCs w:val="29"/>
          <w:vertAlign w:val="superscript"/>
        </w:rPr>
      </w:pPr>
      <w:r>
        <w:rPr>
          <w:rFonts w:ascii="Arial" w:eastAsia="Arial" w:hAnsi="Arial" w:cs="Arial"/>
          <w:b/>
          <w:bCs/>
          <w:color w:val="1D1B11"/>
          <w:sz w:val="17"/>
          <w:szCs w:val="17"/>
        </w:rPr>
        <w:t>Basic Statistics</w:t>
      </w:r>
    </w:p>
    <w:p w:rsidR="001F2D0B" w:rsidRDefault="001F2D0B">
      <w:pPr>
        <w:spacing w:line="21" w:lineRule="exact"/>
        <w:rPr>
          <w:rFonts w:ascii="Wingdings" w:eastAsia="Wingdings" w:hAnsi="Wingdings" w:cs="Wingdings"/>
          <w:color w:val="1D1B11"/>
          <w:sz w:val="29"/>
          <w:szCs w:val="29"/>
          <w:vertAlign w:val="superscript"/>
        </w:rPr>
      </w:pPr>
    </w:p>
    <w:p w:rsidR="001F2D0B" w:rsidRDefault="00056BE6">
      <w:pPr>
        <w:spacing w:line="226" w:lineRule="auto"/>
        <w:ind w:left="720"/>
        <w:jc w:val="both"/>
        <w:rPr>
          <w:rFonts w:ascii="Wingdings" w:eastAsia="Wingdings" w:hAnsi="Wingdings" w:cs="Wingdings"/>
          <w:color w:val="1D1B11"/>
          <w:sz w:val="29"/>
          <w:szCs w:val="29"/>
          <w:vertAlign w:val="superscript"/>
        </w:rPr>
      </w:pPr>
      <w:r>
        <w:rPr>
          <w:rFonts w:ascii="Arial" w:eastAsia="Arial" w:hAnsi="Arial" w:cs="Arial"/>
          <w:color w:val="1D1B11"/>
        </w:rPr>
        <w:t xml:space="preserve">AMA Computer College </w:t>
      </w:r>
      <w:r>
        <w:rPr>
          <w:rFonts w:ascii="Arial" w:eastAsia="Arial" w:hAnsi="Arial" w:cs="Arial"/>
          <w:color w:val="1D1B11"/>
        </w:rPr>
        <w:t>of Pasig Campus (March 07, 2009)</w:t>
      </w:r>
    </w:p>
    <w:p w:rsidR="001F2D0B" w:rsidRDefault="001F2D0B">
      <w:pPr>
        <w:sectPr w:rsidR="001F2D0B">
          <w:pgSz w:w="12240" w:h="15840"/>
          <w:pgMar w:top="1432" w:right="1500" w:bottom="1440" w:left="720" w:header="0" w:footer="0" w:gutter="0"/>
          <w:cols w:space="720" w:equalWidth="0">
            <w:col w:w="1002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2120"/>
        <w:gridCol w:w="580"/>
        <w:gridCol w:w="7020"/>
      </w:tblGrid>
      <w:tr w:rsidR="001F2D0B">
        <w:trPr>
          <w:trHeight w:val="69"/>
        </w:trPr>
        <w:tc>
          <w:tcPr>
            <w:tcW w:w="80" w:type="dxa"/>
            <w:tcBorders>
              <w:top w:val="single" w:sz="8" w:space="0" w:color="C0C0C0"/>
              <w:left w:val="single" w:sz="8" w:space="0" w:color="C0C0C0"/>
              <w:bottom w:val="single" w:sz="8" w:space="0" w:color="606060"/>
            </w:tcBorders>
            <w:shd w:val="clear" w:color="auto" w:fill="606060"/>
            <w:vAlign w:val="bottom"/>
          </w:tcPr>
          <w:p w:rsidR="001F2D0B" w:rsidRDefault="001F2D0B">
            <w:pPr>
              <w:rPr>
                <w:sz w:val="6"/>
                <w:szCs w:val="6"/>
              </w:rPr>
            </w:pPr>
            <w:bookmarkStart w:id="2" w:name="page4"/>
            <w:bookmarkEnd w:id="2"/>
          </w:p>
        </w:tc>
        <w:tc>
          <w:tcPr>
            <w:tcW w:w="2120" w:type="dxa"/>
            <w:tcBorders>
              <w:top w:val="single" w:sz="8" w:space="0" w:color="C0C0C0"/>
              <w:bottom w:val="single" w:sz="8" w:space="0" w:color="606060"/>
            </w:tcBorders>
            <w:shd w:val="clear" w:color="auto" w:fill="606060"/>
            <w:vAlign w:val="bottom"/>
          </w:tcPr>
          <w:p w:rsidR="001F2D0B" w:rsidRDefault="001F2D0B">
            <w:pPr>
              <w:rPr>
                <w:sz w:val="6"/>
                <w:szCs w:val="6"/>
              </w:rPr>
            </w:pPr>
          </w:p>
        </w:tc>
        <w:tc>
          <w:tcPr>
            <w:tcW w:w="580" w:type="dxa"/>
            <w:tcBorders>
              <w:top w:val="single" w:sz="8" w:space="0" w:color="C0C0C0"/>
              <w:bottom w:val="single" w:sz="8" w:space="0" w:color="606060"/>
            </w:tcBorders>
            <w:shd w:val="clear" w:color="auto" w:fill="606060"/>
            <w:vAlign w:val="bottom"/>
          </w:tcPr>
          <w:p w:rsidR="001F2D0B" w:rsidRDefault="001F2D0B">
            <w:pPr>
              <w:rPr>
                <w:sz w:val="6"/>
                <w:szCs w:val="6"/>
              </w:rPr>
            </w:pPr>
          </w:p>
        </w:tc>
        <w:tc>
          <w:tcPr>
            <w:tcW w:w="7020" w:type="dxa"/>
            <w:tcBorders>
              <w:top w:val="single" w:sz="8" w:space="0" w:color="C0C0C0"/>
              <w:bottom w:val="single" w:sz="8" w:space="0" w:color="606060"/>
              <w:right w:val="single" w:sz="8" w:space="0" w:color="606060"/>
            </w:tcBorders>
            <w:shd w:val="clear" w:color="auto" w:fill="606060"/>
            <w:vAlign w:val="bottom"/>
          </w:tcPr>
          <w:p w:rsidR="001F2D0B" w:rsidRDefault="001F2D0B">
            <w:pPr>
              <w:rPr>
                <w:sz w:val="6"/>
                <w:szCs w:val="6"/>
              </w:rPr>
            </w:pPr>
          </w:p>
        </w:tc>
      </w:tr>
      <w:tr w:rsidR="001F2D0B">
        <w:trPr>
          <w:trHeight w:val="304"/>
        </w:trPr>
        <w:tc>
          <w:tcPr>
            <w:tcW w:w="80" w:type="dxa"/>
            <w:tcBorders>
              <w:left w:val="single" w:sz="8" w:space="0" w:color="C0C0C0"/>
            </w:tcBorders>
            <w:shd w:val="clear" w:color="auto" w:fill="606060"/>
            <w:vAlign w:val="bottom"/>
          </w:tcPr>
          <w:p w:rsidR="001F2D0B" w:rsidRDefault="001F2D0B">
            <w:pPr>
              <w:rPr>
                <w:sz w:val="24"/>
                <w:szCs w:val="24"/>
              </w:rPr>
            </w:pPr>
          </w:p>
        </w:tc>
        <w:tc>
          <w:tcPr>
            <w:tcW w:w="2120" w:type="dxa"/>
            <w:shd w:val="clear" w:color="auto" w:fill="000000"/>
            <w:vAlign w:val="bottom"/>
          </w:tcPr>
          <w:p w:rsidR="001F2D0B" w:rsidRDefault="001F2D0B">
            <w:pPr>
              <w:rPr>
                <w:sz w:val="24"/>
                <w:szCs w:val="24"/>
              </w:rPr>
            </w:pPr>
          </w:p>
        </w:tc>
        <w:tc>
          <w:tcPr>
            <w:tcW w:w="580" w:type="dxa"/>
            <w:shd w:val="clear" w:color="auto" w:fill="000000"/>
            <w:vAlign w:val="bottom"/>
          </w:tcPr>
          <w:p w:rsidR="001F2D0B" w:rsidRDefault="001F2D0B">
            <w:pPr>
              <w:rPr>
                <w:sz w:val="24"/>
                <w:szCs w:val="24"/>
              </w:rPr>
            </w:pPr>
          </w:p>
        </w:tc>
        <w:tc>
          <w:tcPr>
            <w:tcW w:w="7020" w:type="dxa"/>
            <w:tcBorders>
              <w:right w:val="single" w:sz="8" w:space="0" w:color="606060"/>
            </w:tcBorders>
            <w:shd w:val="clear" w:color="auto" w:fill="000000"/>
            <w:vAlign w:val="bottom"/>
          </w:tcPr>
          <w:p w:rsidR="001F2D0B" w:rsidRDefault="00056BE6">
            <w:pPr>
              <w:spacing w:line="255" w:lineRule="exact"/>
              <w:ind w:left="380"/>
              <w:rPr>
                <w:sz w:val="20"/>
                <w:szCs w:val="20"/>
              </w:rPr>
            </w:pPr>
            <w:r>
              <w:rPr>
                <w:rFonts w:ascii="Calibri" w:eastAsia="Calibri" w:hAnsi="Calibri" w:cs="Calibri"/>
                <w:b/>
                <w:bCs/>
                <w:color w:val="FFFFFF"/>
                <w:sz w:val="21"/>
                <w:szCs w:val="21"/>
              </w:rPr>
              <w:t>P E R S O N A L  I N F O R M A T I O N</w:t>
            </w:r>
          </w:p>
        </w:tc>
      </w:tr>
      <w:tr w:rsidR="001F2D0B">
        <w:trPr>
          <w:trHeight w:val="168"/>
        </w:trPr>
        <w:tc>
          <w:tcPr>
            <w:tcW w:w="80" w:type="dxa"/>
            <w:tcBorders>
              <w:left w:val="single" w:sz="8" w:space="0" w:color="C0C0C0"/>
              <w:bottom w:val="single" w:sz="8" w:space="0" w:color="606060"/>
            </w:tcBorders>
            <w:shd w:val="clear" w:color="auto" w:fill="606060"/>
            <w:vAlign w:val="bottom"/>
          </w:tcPr>
          <w:p w:rsidR="001F2D0B" w:rsidRDefault="001F2D0B">
            <w:pPr>
              <w:rPr>
                <w:sz w:val="14"/>
                <w:szCs w:val="14"/>
              </w:rPr>
            </w:pPr>
          </w:p>
        </w:tc>
        <w:tc>
          <w:tcPr>
            <w:tcW w:w="2120" w:type="dxa"/>
            <w:tcBorders>
              <w:bottom w:val="single" w:sz="8" w:space="0" w:color="606060"/>
            </w:tcBorders>
            <w:shd w:val="clear" w:color="auto" w:fill="000000"/>
            <w:vAlign w:val="bottom"/>
          </w:tcPr>
          <w:p w:rsidR="001F2D0B" w:rsidRDefault="001F2D0B">
            <w:pPr>
              <w:rPr>
                <w:sz w:val="14"/>
                <w:szCs w:val="14"/>
              </w:rPr>
            </w:pPr>
          </w:p>
        </w:tc>
        <w:tc>
          <w:tcPr>
            <w:tcW w:w="580" w:type="dxa"/>
            <w:tcBorders>
              <w:bottom w:val="single" w:sz="8" w:space="0" w:color="606060"/>
            </w:tcBorders>
            <w:shd w:val="clear" w:color="auto" w:fill="000000"/>
            <w:vAlign w:val="bottom"/>
          </w:tcPr>
          <w:p w:rsidR="001F2D0B" w:rsidRDefault="001F2D0B">
            <w:pPr>
              <w:rPr>
                <w:sz w:val="14"/>
                <w:szCs w:val="14"/>
              </w:rPr>
            </w:pPr>
          </w:p>
        </w:tc>
        <w:tc>
          <w:tcPr>
            <w:tcW w:w="7020" w:type="dxa"/>
            <w:tcBorders>
              <w:bottom w:val="single" w:sz="8" w:space="0" w:color="606060"/>
              <w:right w:val="single" w:sz="8" w:space="0" w:color="606060"/>
            </w:tcBorders>
            <w:shd w:val="clear" w:color="auto" w:fill="000000"/>
            <w:vAlign w:val="bottom"/>
          </w:tcPr>
          <w:p w:rsidR="001F2D0B" w:rsidRDefault="001F2D0B">
            <w:pPr>
              <w:rPr>
                <w:sz w:val="14"/>
                <w:szCs w:val="14"/>
              </w:rPr>
            </w:pPr>
          </w:p>
        </w:tc>
      </w:tr>
      <w:tr w:rsidR="001F2D0B">
        <w:trPr>
          <w:trHeight w:val="447"/>
        </w:trPr>
        <w:tc>
          <w:tcPr>
            <w:tcW w:w="80" w:type="dxa"/>
            <w:tcBorders>
              <w:top w:val="single" w:sz="8" w:space="0" w:color="C0C0C0"/>
            </w:tcBorders>
            <w:vAlign w:val="bottom"/>
          </w:tcPr>
          <w:p w:rsidR="001F2D0B" w:rsidRDefault="001F2D0B">
            <w:pPr>
              <w:rPr>
                <w:sz w:val="24"/>
                <w:szCs w:val="24"/>
              </w:rPr>
            </w:pPr>
          </w:p>
        </w:tc>
        <w:tc>
          <w:tcPr>
            <w:tcW w:w="2120" w:type="dxa"/>
            <w:tcBorders>
              <w:top w:val="single" w:sz="8" w:space="0" w:color="C0C0C0"/>
            </w:tcBorders>
            <w:vAlign w:val="bottom"/>
          </w:tcPr>
          <w:p w:rsidR="001F2D0B" w:rsidRDefault="00056BE6">
            <w:pPr>
              <w:spacing w:line="252" w:lineRule="exact"/>
              <w:ind w:left="140"/>
              <w:rPr>
                <w:sz w:val="20"/>
                <w:szCs w:val="20"/>
              </w:rPr>
            </w:pPr>
            <w:r>
              <w:rPr>
                <w:rFonts w:ascii="Arial" w:eastAsia="Arial" w:hAnsi="Arial" w:cs="Arial"/>
              </w:rPr>
              <w:t>Date of Birth</w:t>
            </w:r>
          </w:p>
        </w:tc>
        <w:tc>
          <w:tcPr>
            <w:tcW w:w="580" w:type="dxa"/>
            <w:tcBorders>
              <w:top w:val="single" w:sz="8" w:space="0" w:color="C0C0C0"/>
            </w:tcBorders>
            <w:vAlign w:val="bottom"/>
          </w:tcPr>
          <w:p w:rsidR="001F2D0B" w:rsidRDefault="00056BE6">
            <w:pPr>
              <w:spacing w:line="252" w:lineRule="exact"/>
              <w:ind w:right="230"/>
              <w:jc w:val="right"/>
              <w:rPr>
                <w:sz w:val="20"/>
                <w:szCs w:val="20"/>
              </w:rPr>
            </w:pPr>
            <w:r>
              <w:rPr>
                <w:rFonts w:ascii="Arial" w:eastAsia="Arial" w:hAnsi="Arial" w:cs="Arial"/>
              </w:rPr>
              <w:t>:</w:t>
            </w:r>
          </w:p>
        </w:tc>
        <w:tc>
          <w:tcPr>
            <w:tcW w:w="7020" w:type="dxa"/>
            <w:tcBorders>
              <w:top w:val="single" w:sz="8" w:space="0" w:color="C0C0C0"/>
            </w:tcBorders>
            <w:vAlign w:val="bottom"/>
          </w:tcPr>
          <w:p w:rsidR="001F2D0B" w:rsidRDefault="00056BE6">
            <w:pPr>
              <w:spacing w:line="252" w:lineRule="exact"/>
              <w:ind w:left="320"/>
              <w:rPr>
                <w:sz w:val="20"/>
                <w:szCs w:val="20"/>
              </w:rPr>
            </w:pPr>
            <w:r>
              <w:rPr>
                <w:rFonts w:ascii="Arial" w:eastAsia="Arial" w:hAnsi="Arial" w:cs="Arial"/>
              </w:rPr>
              <w:t>June 24, 1990 – 26 years old</w:t>
            </w:r>
          </w:p>
        </w:tc>
      </w:tr>
      <w:tr w:rsidR="001F2D0B">
        <w:trPr>
          <w:trHeight w:val="331"/>
        </w:trPr>
        <w:tc>
          <w:tcPr>
            <w:tcW w:w="80" w:type="dxa"/>
            <w:vAlign w:val="bottom"/>
          </w:tcPr>
          <w:p w:rsidR="001F2D0B" w:rsidRDefault="001F2D0B">
            <w:pPr>
              <w:rPr>
                <w:sz w:val="24"/>
                <w:szCs w:val="24"/>
              </w:rPr>
            </w:pPr>
          </w:p>
        </w:tc>
        <w:tc>
          <w:tcPr>
            <w:tcW w:w="2120" w:type="dxa"/>
            <w:vAlign w:val="bottom"/>
          </w:tcPr>
          <w:p w:rsidR="001F2D0B" w:rsidRDefault="00056BE6">
            <w:pPr>
              <w:spacing w:line="252" w:lineRule="exact"/>
              <w:ind w:left="140"/>
              <w:rPr>
                <w:sz w:val="20"/>
                <w:szCs w:val="20"/>
              </w:rPr>
            </w:pPr>
            <w:r>
              <w:rPr>
                <w:rFonts w:ascii="Arial" w:eastAsia="Arial" w:hAnsi="Arial" w:cs="Arial"/>
              </w:rPr>
              <w:t>Marital Status</w:t>
            </w:r>
          </w:p>
        </w:tc>
        <w:tc>
          <w:tcPr>
            <w:tcW w:w="580" w:type="dxa"/>
            <w:vAlign w:val="bottom"/>
          </w:tcPr>
          <w:p w:rsidR="001F2D0B" w:rsidRDefault="00056BE6">
            <w:pPr>
              <w:spacing w:line="252" w:lineRule="exact"/>
              <w:ind w:right="230"/>
              <w:jc w:val="right"/>
              <w:rPr>
                <w:sz w:val="20"/>
                <w:szCs w:val="20"/>
              </w:rPr>
            </w:pPr>
            <w:r>
              <w:rPr>
                <w:rFonts w:ascii="Arial" w:eastAsia="Arial" w:hAnsi="Arial" w:cs="Arial"/>
              </w:rPr>
              <w:t>:</w:t>
            </w:r>
          </w:p>
        </w:tc>
        <w:tc>
          <w:tcPr>
            <w:tcW w:w="7020" w:type="dxa"/>
            <w:vAlign w:val="bottom"/>
          </w:tcPr>
          <w:p w:rsidR="001F2D0B" w:rsidRDefault="00056BE6">
            <w:pPr>
              <w:spacing w:line="252" w:lineRule="exact"/>
              <w:ind w:left="320"/>
              <w:rPr>
                <w:sz w:val="20"/>
                <w:szCs w:val="20"/>
              </w:rPr>
            </w:pPr>
            <w:r>
              <w:rPr>
                <w:rFonts w:ascii="Arial" w:eastAsia="Arial" w:hAnsi="Arial" w:cs="Arial"/>
              </w:rPr>
              <w:t>Single</w:t>
            </w:r>
          </w:p>
        </w:tc>
      </w:tr>
      <w:tr w:rsidR="001F2D0B">
        <w:trPr>
          <w:trHeight w:val="329"/>
        </w:trPr>
        <w:tc>
          <w:tcPr>
            <w:tcW w:w="80" w:type="dxa"/>
            <w:vAlign w:val="bottom"/>
          </w:tcPr>
          <w:p w:rsidR="001F2D0B" w:rsidRDefault="001F2D0B">
            <w:pPr>
              <w:rPr>
                <w:sz w:val="24"/>
                <w:szCs w:val="24"/>
              </w:rPr>
            </w:pPr>
          </w:p>
        </w:tc>
        <w:tc>
          <w:tcPr>
            <w:tcW w:w="2120" w:type="dxa"/>
            <w:vAlign w:val="bottom"/>
          </w:tcPr>
          <w:p w:rsidR="001F2D0B" w:rsidRDefault="00056BE6">
            <w:pPr>
              <w:spacing w:line="252" w:lineRule="exact"/>
              <w:ind w:left="140"/>
              <w:rPr>
                <w:sz w:val="20"/>
                <w:szCs w:val="20"/>
              </w:rPr>
            </w:pPr>
            <w:r>
              <w:rPr>
                <w:rFonts w:ascii="Arial" w:eastAsia="Arial" w:hAnsi="Arial" w:cs="Arial"/>
              </w:rPr>
              <w:t>Religion</w:t>
            </w:r>
          </w:p>
        </w:tc>
        <w:tc>
          <w:tcPr>
            <w:tcW w:w="580" w:type="dxa"/>
            <w:vAlign w:val="bottom"/>
          </w:tcPr>
          <w:p w:rsidR="001F2D0B" w:rsidRDefault="00056BE6">
            <w:pPr>
              <w:spacing w:line="252" w:lineRule="exact"/>
              <w:ind w:right="230"/>
              <w:jc w:val="right"/>
              <w:rPr>
                <w:sz w:val="20"/>
                <w:szCs w:val="20"/>
              </w:rPr>
            </w:pPr>
            <w:r>
              <w:rPr>
                <w:rFonts w:ascii="Arial" w:eastAsia="Arial" w:hAnsi="Arial" w:cs="Arial"/>
              </w:rPr>
              <w:t>:</w:t>
            </w:r>
          </w:p>
        </w:tc>
        <w:tc>
          <w:tcPr>
            <w:tcW w:w="7020" w:type="dxa"/>
            <w:vAlign w:val="bottom"/>
          </w:tcPr>
          <w:p w:rsidR="001F2D0B" w:rsidRDefault="00056BE6">
            <w:pPr>
              <w:spacing w:line="252" w:lineRule="exact"/>
              <w:ind w:left="320"/>
              <w:rPr>
                <w:sz w:val="20"/>
                <w:szCs w:val="20"/>
              </w:rPr>
            </w:pPr>
            <w:r>
              <w:rPr>
                <w:rFonts w:ascii="Arial" w:eastAsia="Arial" w:hAnsi="Arial" w:cs="Arial"/>
              </w:rPr>
              <w:t>Christian</w:t>
            </w:r>
          </w:p>
        </w:tc>
      </w:tr>
      <w:tr w:rsidR="001F2D0B">
        <w:trPr>
          <w:trHeight w:val="331"/>
        </w:trPr>
        <w:tc>
          <w:tcPr>
            <w:tcW w:w="80" w:type="dxa"/>
            <w:vAlign w:val="bottom"/>
          </w:tcPr>
          <w:p w:rsidR="001F2D0B" w:rsidRDefault="001F2D0B">
            <w:pPr>
              <w:rPr>
                <w:sz w:val="24"/>
                <w:szCs w:val="24"/>
              </w:rPr>
            </w:pPr>
          </w:p>
        </w:tc>
        <w:tc>
          <w:tcPr>
            <w:tcW w:w="2120" w:type="dxa"/>
            <w:vAlign w:val="bottom"/>
          </w:tcPr>
          <w:p w:rsidR="001F2D0B" w:rsidRDefault="00056BE6">
            <w:pPr>
              <w:spacing w:line="252" w:lineRule="exact"/>
              <w:ind w:left="140"/>
              <w:rPr>
                <w:sz w:val="20"/>
                <w:szCs w:val="20"/>
              </w:rPr>
            </w:pPr>
            <w:r>
              <w:rPr>
                <w:rFonts w:ascii="Arial" w:eastAsia="Arial" w:hAnsi="Arial" w:cs="Arial"/>
              </w:rPr>
              <w:t>Nationality</w:t>
            </w:r>
          </w:p>
        </w:tc>
        <w:tc>
          <w:tcPr>
            <w:tcW w:w="580" w:type="dxa"/>
            <w:vAlign w:val="bottom"/>
          </w:tcPr>
          <w:p w:rsidR="001F2D0B" w:rsidRDefault="00056BE6">
            <w:pPr>
              <w:spacing w:line="252" w:lineRule="exact"/>
              <w:ind w:right="230"/>
              <w:jc w:val="right"/>
              <w:rPr>
                <w:sz w:val="20"/>
                <w:szCs w:val="20"/>
              </w:rPr>
            </w:pPr>
            <w:r>
              <w:rPr>
                <w:rFonts w:ascii="Arial" w:eastAsia="Arial" w:hAnsi="Arial" w:cs="Arial"/>
              </w:rPr>
              <w:t>:</w:t>
            </w:r>
          </w:p>
        </w:tc>
        <w:tc>
          <w:tcPr>
            <w:tcW w:w="7020" w:type="dxa"/>
            <w:vAlign w:val="bottom"/>
          </w:tcPr>
          <w:p w:rsidR="001F2D0B" w:rsidRDefault="00056BE6">
            <w:pPr>
              <w:spacing w:line="252" w:lineRule="exact"/>
              <w:ind w:left="320"/>
              <w:rPr>
                <w:sz w:val="20"/>
                <w:szCs w:val="20"/>
              </w:rPr>
            </w:pPr>
            <w:r>
              <w:rPr>
                <w:rFonts w:ascii="Arial" w:eastAsia="Arial" w:hAnsi="Arial" w:cs="Arial"/>
              </w:rPr>
              <w:t>Filipino</w:t>
            </w:r>
          </w:p>
        </w:tc>
      </w:tr>
      <w:tr w:rsidR="001F2D0B">
        <w:trPr>
          <w:trHeight w:val="331"/>
        </w:trPr>
        <w:tc>
          <w:tcPr>
            <w:tcW w:w="80" w:type="dxa"/>
            <w:vAlign w:val="bottom"/>
          </w:tcPr>
          <w:p w:rsidR="001F2D0B" w:rsidRDefault="001F2D0B">
            <w:pPr>
              <w:rPr>
                <w:sz w:val="24"/>
                <w:szCs w:val="24"/>
              </w:rPr>
            </w:pPr>
          </w:p>
        </w:tc>
        <w:tc>
          <w:tcPr>
            <w:tcW w:w="2120" w:type="dxa"/>
            <w:vAlign w:val="bottom"/>
          </w:tcPr>
          <w:p w:rsidR="001F2D0B" w:rsidRDefault="00056BE6">
            <w:pPr>
              <w:spacing w:line="252" w:lineRule="exact"/>
              <w:ind w:left="140"/>
              <w:rPr>
                <w:sz w:val="20"/>
                <w:szCs w:val="20"/>
              </w:rPr>
            </w:pPr>
            <w:r>
              <w:rPr>
                <w:rFonts w:ascii="Arial" w:eastAsia="Arial" w:hAnsi="Arial" w:cs="Arial"/>
              </w:rPr>
              <w:t>Language known</w:t>
            </w:r>
          </w:p>
        </w:tc>
        <w:tc>
          <w:tcPr>
            <w:tcW w:w="580" w:type="dxa"/>
            <w:vAlign w:val="bottom"/>
          </w:tcPr>
          <w:p w:rsidR="001F2D0B" w:rsidRDefault="00056BE6">
            <w:pPr>
              <w:spacing w:line="252" w:lineRule="exact"/>
              <w:ind w:right="230"/>
              <w:jc w:val="right"/>
              <w:rPr>
                <w:sz w:val="20"/>
                <w:szCs w:val="20"/>
              </w:rPr>
            </w:pPr>
            <w:r>
              <w:rPr>
                <w:rFonts w:ascii="Arial" w:eastAsia="Arial" w:hAnsi="Arial" w:cs="Arial"/>
              </w:rPr>
              <w:t>:</w:t>
            </w:r>
          </w:p>
        </w:tc>
        <w:tc>
          <w:tcPr>
            <w:tcW w:w="7020" w:type="dxa"/>
            <w:vAlign w:val="bottom"/>
          </w:tcPr>
          <w:p w:rsidR="001F2D0B" w:rsidRDefault="00056BE6">
            <w:pPr>
              <w:spacing w:line="252" w:lineRule="exact"/>
              <w:ind w:left="320"/>
              <w:rPr>
                <w:sz w:val="20"/>
                <w:szCs w:val="20"/>
              </w:rPr>
            </w:pPr>
            <w:r>
              <w:rPr>
                <w:rFonts w:ascii="Arial" w:eastAsia="Arial" w:hAnsi="Arial" w:cs="Arial"/>
              </w:rPr>
              <w:t>English, Filipino</w:t>
            </w:r>
          </w:p>
        </w:tc>
      </w:tr>
    </w:tbl>
    <w:p w:rsidR="001F2D0B" w:rsidRDefault="001F2D0B">
      <w:pPr>
        <w:spacing w:line="222" w:lineRule="auto"/>
        <w:ind w:left="220" w:right="8280"/>
        <w:rPr>
          <w:sz w:val="20"/>
          <w:szCs w:val="20"/>
        </w:rPr>
      </w:pPr>
    </w:p>
    <w:p w:rsidR="00056BE6" w:rsidRDefault="00056BE6">
      <w:pPr>
        <w:spacing w:line="222" w:lineRule="auto"/>
        <w:ind w:left="220" w:right="8280"/>
        <w:rPr>
          <w:sz w:val="20"/>
          <w:szCs w:val="20"/>
        </w:rPr>
      </w:pPr>
    </w:p>
    <w:p w:rsidR="00056BE6" w:rsidRDefault="00056BE6">
      <w:pPr>
        <w:spacing w:line="222" w:lineRule="auto"/>
        <w:ind w:left="220" w:right="8280"/>
        <w:rPr>
          <w:sz w:val="20"/>
          <w:szCs w:val="20"/>
        </w:rPr>
      </w:pPr>
    </w:p>
    <w:p w:rsidR="00056BE6" w:rsidRDefault="00056BE6" w:rsidP="00056BE6">
      <w:pPr>
        <w:rPr>
          <w:b/>
        </w:rPr>
      </w:pPr>
      <w:r>
        <w:rPr>
          <w:b/>
        </w:rPr>
        <w:t>First</w:t>
      </w:r>
      <w:r>
        <w:rPr>
          <w:b/>
        </w:rPr>
        <w:t xml:space="preserve"> Name of Application CV No:</w:t>
      </w:r>
      <w:r w:rsidRPr="00056BE6">
        <w:rPr>
          <w:b/>
        </w:rPr>
        <w:t xml:space="preserve"> </w:t>
      </w:r>
      <w:r>
        <w:rPr>
          <w:b/>
        </w:rPr>
        <w:t>1670922</w:t>
      </w:r>
      <w:bookmarkStart w:id="3" w:name="_GoBack"/>
      <w:bookmarkEnd w:id="3"/>
    </w:p>
    <w:p w:rsidR="00056BE6" w:rsidRDefault="00056BE6" w:rsidP="00056BE6">
      <w:proofErr w:type="spellStart"/>
      <w:r>
        <w:t>Whatsapp</w:t>
      </w:r>
      <w:proofErr w:type="spellEnd"/>
      <w:r>
        <w:t xml:space="preserve"> Mobile: +971504753686 </w:t>
      </w:r>
    </w:p>
    <w:p w:rsidR="00056BE6" w:rsidRDefault="00056BE6" w:rsidP="00056BE6">
      <w:pPr>
        <w:spacing w:line="222" w:lineRule="auto"/>
        <w:ind w:left="220" w:right="8280"/>
        <w:rPr>
          <w:sz w:val="20"/>
          <w:szCs w:val="20"/>
        </w:rPr>
      </w:pPr>
      <w:r>
        <w:rPr>
          <w:noProof/>
        </w:rPr>
        <w:drawing>
          <wp:inline distT="0" distB="0" distL="0" distR="0">
            <wp:extent cx="2596515" cy="577850"/>
            <wp:effectExtent l="0" t="0" r="0" b="0"/>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056BE6">
      <w:pgSz w:w="12240" w:h="15840"/>
      <w:pgMar w:top="1420" w:right="1220" w:bottom="1440" w:left="1220" w:header="0" w:footer="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3378C822"/>
    <w:lvl w:ilvl="0" w:tplc="6548E542">
      <w:start w:val="1"/>
      <w:numFmt w:val="bullet"/>
      <w:lvlText w:val=""/>
      <w:lvlJc w:val="left"/>
    </w:lvl>
    <w:lvl w:ilvl="1" w:tplc="CF4AE2DA">
      <w:numFmt w:val="decimal"/>
      <w:lvlText w:val=""/>
      <w:lvlJc w:val="left"/>
    </w:lvl>
    <w:lvl w:ilvl="2" w:tplc="646ACE9A">
      <w:numFmt w:val="decimal"/>
      <w:lvlText w:val=""/>
      <w:lvlJc w:val="left"/>
    </w:lvl>
    <w:lvl w:ilvl="3" w:tplc="813EBED4">
      <w:numFmt w:val="decimal"/>
      <w:lvlText w:val=""/>
      <w:lvlJc w:val="left"/>
    </w:lvl>
    <w:lvl w:ilvl="4" w:tplc="497EE1FC">
      <w:numFmt w:val="decimal"/>
      <w:lvlText w:val=""/>
      <w:lvlJc w:val="left"/>
    </w:lvl>
    <w:lvl w:ilvl="5" w:tplc="41B2BF76">
      <w:numFmt w:val="decimal"/>
      <w:lvlText w:val=""/>
      <w:lvlJc w:val="left"/>
    </w:lvl>
    <w:lvl w:ilvl="6" w:tplc="97D2C4F8">
      <w:numFmt w:val="decimal"/>
      <w:lvlText w:val=""/>
      <w:lvlJc w:val="left"/>
    </w:lvl>
    <w:lvl w:ilvl="7" w:tplc="073A8BDC">
      <w:numFmt w:val="decimal"/>
      <w:lvlText w:val=""/>
      <w:lvlJc w:val="left"/>
    </w:lvl>
    <w:lvl w:ilvl="8" w:tplc="EE9A381A">
      <w:numFmt w:val="decimal"/>
      <w:lvlText w:val=""/>
      <w:lvlJc w:val="left"/>
    </w:lvl>
  </w:abstractNum>
  <w:abstractNum w:abstractNumId="1">
    <w:nsid w:val="2AE8944A"/>
    <w:multiLevelType w:val="hybridMultilevel"/>
    <w:tmpl w:val="C20027DE"/>
    <w:lvl w:ilvl="0" w:tplc="C472EBFE">
      <w:start w:val="1"/>
      <w:numFmt w:val="bullet"/>
      <w:lvlText w:val=""/>
      <w:lvlJc w:val="left"/>
    </w:lvl>
    <w:lvl w:ilvl="1" w:tplc="0DDC128E">
      <w:numFmt w:val="decimal"/>
      <w:lvlText w:val=""/>
      <w:lvlJc w:val="left"/>
    </w:lvl>
    <w:lvl w:ilvl="2" w:tplc="31AAC3A2">
      <w:numFmt w:val="decimal"/>
      <w:lvlText w:val=""/>
      <w:lvlJc w:val="left"/>
    </w:lvl>
    <w:lvl w:ilvl="3" w:tplc="BD449262">
      <w:numFmt w:val="decimal"/>
      <w:lvlText w:val=""/>
      <w:lvlJc w:val="left"/>
    </w:lvl>
    <w:lvl w:ilvl="4" w:tplc="46AA3A50">
      <w:numFmt w:val="decimal"/>
      <w:lvlText w:val=""/>
      <w:lvlJc w:val="left"/>
    </w:lvl>
    <w:lvl w:ilvl="5" w:tplc="6EE271B8">
      <w:numFmt w:val="decimal"/>
      <w:lvlText w:val=""/>
      <w:lvlJc w:val="left"/>
    </w:lvl>
    <w:lvl w:ilvl="6" w:tplc="16B68AF0">
      <w:numFmt w:val="decimal"/>
      <w:lvlText w:val=""/>
      <w:lvlJc w:val="left"/>
    </w:lvl>
    <w:lvl w:ilvl="7" w:tplc="914ECCCC">
      <w:numFmt w:val="decimal"/>
      <w:lvlText w:val=""/>
      <w:lvlJc w:val="left"/>
    </w:lvl>
    <w:lvl w:ilvl="8" w:tplc="5A20E9A0">
      <w:numFmt w:val="decimal"/>
      <w:lvlText w:val=""/>
      <w:lvlJc w:val="left"/>
    </w:lvl>
  </w:abstractNum>
  <w:abstractNum w:abstractNumId="2">
    <w:nsid w:val="3D1B58BA"/>
    <w:multiLevelType w:val="hybridMultilevel"/>
    <w:tmpl w:val="A0E86AD2"/>
    <w:lvl w:ilvl="0" w:tplc="8C562134">
      <w:start w:val="1"/>
      <w:numFmt w:val="bullet"/>
      <w:lvlText w:val=""/>
      <w:lvlJc w:val="left"/>
    </w:lvl>
    <w:lvl w:ilvl="1" w:tplc="1BB43E4C">
      <w:numFmt w:val="decimal"/>
      <w:lvlText w:val=""/>
      <w:lvlJc w:val="left"/>
    </w:lvl>
    <w:lvl w:ilvl="2" w:tplc="69EAC1A0">
      <w:numFmt w:val="decimal"/>
      <w:lvlText w:val=""/>
      <w:lvlJc w:val="left"/>
    </w:lvl>
    <w:lvl w:ilvl="3" w:tplc="CE88C0B0">
      <w:numFmt w:val="decimal"/>
      <w:lvlText w:val=""/>
      <w:lvlJc w:val="left"/>
    </w:lvl>
    <w:lvl w:ilvl="4" w:tplc="A61037D2">
      <w:numFmt w:val="decimal"/>
      <w:lvlText w:val=""/>
      <w:lvlJc w:val="left"/>
    </w:lvl>
    <w:lvl w:ilvl="5" w:tplc="CEFEA3E6">
      <w:numFmt w:val="decimal"/>
      <w:lvlText w:val=""/>
      <w:lvlJc w:val="left"/>
    </w:lvl>
    <w:lvl w:ilvl="6" w:tplc="38F2E544">
      <w:numFmt w:val="decimal"/>
      <w:lvlText w:val=""/>
      <w:lvlJc w:val="left"/>
    </w:lvl>
    <w:lvl w:ilvl="7" w:tplc="DE18D8DC">
      <w:numFmt w:val="decimal"/>
      <w:lvlText w:val=""/>
      <w:lvlJc w:val="left"/>
    </w:lvl>
    <w:lvl w:ilvl="8" w:tplc="32A099EA">
      <w:numFmt w:val="decimal"/>
      <w:lvlText w:val=""/>
      <w:lvlJc w:val="left"/>
    </w:lvl>
  </w:abstractNum>
  <w:abstractNum w:abstractNumId="3">
    <w:nsid w:val="46E87CCD"/>
    <w:multiLevelType w:val="hybridMultilevel"/>
    <w:tmpl w:val="C2BEAC6C"/>
    <w:lvl w:ilvl="0" w:tplc="2DA67E46">
      <w:start w:val="1"/>
      <w:numFmt w:val="bullet"/>
      <w:lvlText w:val=""/>
      <w:lvlJc w:val="left"/>
    </w:lvl>
    <w:lvl w:ilvl="1" w:tplc="D9E482BA">
      <w:numFmt w:val="decimal"/>
      <w:lvlText w:val=""/>
      <w:lvlJc w:val="left"/>
    </w:lvl>
    <w:lvl w:ilvl="2" w:tplc="861081F0">
      <w:numFmt w:val="decimal"/>
      <w:lvlText w:val=""/>
      <w:lvlJc w:val="left"/>
    </w:lvl>
    <w:lvl w:ilvl="3" w:tplc="54F2203A">
      <w:numFmt w:val="decimal"/>
      <w:lvlText w:val=""/>
      <w:lvlJc w:val="left"/>
    </w:lvl>
    <w:lvl w:ilvl="4" w:tplc="D2800794">
      <w:numFmt w:val="decimal"/>
      <w:lvlText w:val=""/>
      <w:lvlJc w:val="left"/>
    </w:lvl>
    <w:lvl w:ilvl="5" w:tplc="F3CEBD10">
      <w:numFmt w:val="decimal"/>
      <w:lvlText w:val=""/>
      <w:lvlJc w:val="left"/>
    </w:lvl>
    <w:lvl w:ilvl="6" w:tplc="8608862E">
      <w:numFmt w:val="decimal"/>
      <w:lvlText w:val=""/>
      <w:lvlJc w:val="left"/>
    </w:lvl>
    <w:lvl w:ilvl="7" w:tplc="110098D8">
      <w:numFmt w:val="decimal"/>
      <w:lvlText w:val=""/>
      <w:lvlJc w:val="left"/>
    </w:lvl>
    <w:lvl w:ilvl="8" w:tplc="16004488">
      <w:numFmt w:val="decimal"/>
      <w:lvlText w:val=""/>
      <w:lvlJc w:val="left"/>
    </w:lvl>
  </w:abstractNum>
  <w:abstractNum w:abstractNumId="4">
    <w:nsid w:val="507ED7AB"/>
    <w:multiLevelType w:val="hybridMultilevel"/>
    <w:tmpl w:val="11403BD6"/>
    <w:lvl w:ilvl="0" w:tplc="CD70DC6C">
      <w:start w:val="1"/>
      <w:numFmt w:val="bullet"/>
      <w:lvlText w:val=""/>
      <w:lvlJc w:val="left"/>
    </w:lvl>
    <w:lvl w:ilvl="1" w:tplc="960A6EEE">
      <w:numFmt w:val="decimal"/>
      <w:lvlText w:val=""/>
      <w:lvlJc w:val="left"/>
    </w:lvl>
    <w:lvl w:ilvl="2" w:tplc="105CF1BE">
      <w:numFmt w:val="decimal"/>
      <w:lvlText w:val=""/>
      <w:lvlJc w:val="left"/>
    </w:lvl>
    <w:lvl w:ilvl="3" w:tplc="B364785E">
      <w:numFmt w:val="decimal"/>
      <w:lvlText w:val=""/>
      <w:lvlJc w:val="left"/>
    </w:lvl>
    <w:lvl w:ilvl="4" w:tplc="0CB851C2">
      <w:numFmt w:val="decimal"/>
      <w:lvlText w:val=""/>
      <w:lvlJc w:val="left"/>
    </w:lvl>
    <w:lvl w:ilvl="5" w:tplc="07F820EA">
      <w:numFmt w:val="decimal"/>
      <w:lvlText w:val=""/>
      <w:lvlJc w:val="left"/>
    </w:lvl>
    <w:lvl w:ilvl="6" w:tplc="2EAAB720">
      <w:numFmt w:val="decimal"/>
      <w:lvlText w:val=""/>
      <w:lvlJc w:val="left"/>
    </w:lvl>
    <w:lvl w:ilvl="7" w:tplc="CADE1A42">
      <w:numFmt w:val="decimal"/>
      <w:lvlText w:val=""/>
      <w:lvlJc w:val="left"/>
    </w:lvl>
    <w:lvl w:ilvl="8" w:tplc="9B58026C">
      <w:numFmt w:val="decimal"/>
      <w:lvlText w:val=""/>
      <w:lvlJc w:val="left"/>
    </w:lvl>
  </w:abstractNum>
  <w:abstractNum w:abstractNumId="5">
    <w:nsid w:val="625558EC"/>
    <w:multiLevelType w:val="hybridMultilevel"/>
    <w:tmpl w:val="4E48A2D0"/>
    <w:lvl w:ilvl="0" w:tplc="85F0EAC0">
      <w:start w:val="1"/>
      <w:numFmt w:val="bullet"/>
      <w:lvlText w:val=""/>
      <w:lvlJc w:val="left"/>
    </w:lvl>
    <w:lvl w:ilvl="1" w:tplc="5E8C8C40">
      <w:numFmt w:val="decimal"/>
      <w:lvlText w:val=""/>
      <w:lvlJc w:val="left"/>
    </w:lvl>
    <w:lvl w:ilvl="2" w:tplc="DAD49F18">
      <w:numFmt w:val="decimal"/>
      <w:lvlText w:val=""/>
      <w:lvlJc w:val="left"/>
    </w:lvl>
    <w:lvl w:ilvl="3" w:tplc="DA5A3FC4">
      <w:numFmt w:val="decimal"/>
      <w:lvlText w:val=""/>
      <w:lvlJc w:val="left"/>
    </w:lvl>
    <w:lvl w:ilvl="4" w:tplc="AC28F072">
      <w:numFmt w:val="decimal"/>
      <w:lvlText w:val=""/>
      <w:lvlJc w:val="left"/>
    </w:lvl>
    <w:lvl w:ilvl="5" w:tplc="017E8B72">
      <w:numFmt w:val="decimal"/>
      <w:lvlText w:val=""/>
      <w:lvlJc w:val="left"/>
    </w:lvl>
    <w:lvl w:ilvl="6" w:tplc="04F44614">
      <w:numFmt w:val="decimal"/>
      <w:lvlText w:val=""/>
      <w:lvlJc w:val="left"/>
    </w:lvl>
    <w:lvl w:ilvl="7" w:tplc="E33C2816">
      <w:numFmt w:val="decimal"/>
      <w:lvlText w:val=""/>
      <w:lvlJc w:val="left"/>
    </w:lvl>
    <w:lvl w:ilvl="8" w:tplc="4D34470E">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0B"/>
    <w:rsid w:val="00056BE6"/>
    <w:rsid w:val="001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E6"/>
    <w:rPr>
      <w:rFonts w:ascii="Tahoma" w:hAnsi="Tahoma" w:cs="Tahoma"/>
      <w:sz w:val="16"/>
      <w:szCs w:val="16"/>
    </w:rPr>
  </w:style>
  <w:style w:type="character" w:customStyle="1" w:styleId="BalloonTextChar">
    <w:name w:val="Balloon Text Char"/>
    <w:basedOn w:val="DefaultParagraphFont"/>
    <w:link w:val="BalloonText"/>
    <w:uiPriority w:val="99"/>
    <w:semiHidden/>
    <w:rsid w:val="00056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E6"/>
    <w:rPr>
      <w:rFonts w:ascii="Tahoma" w:hAnsi="Tahoma" w:cs="Tahoma"/>
      <w:sz w:val="16"/>
      <w:szCs w:val="16"/>
    </w:rPr>
  </w:style>
  <w:style w:type="character" w:customStyle="1" w:styleId="BalloonTextChar">
    <w:name w:val="Balloon Text Char"/>
    <w:basedOn w:val="DefaultParagraphFont"/>
    <w:link w:val="BalloonText"/>
    <w:uiPriority w:val="99"/>
    <w:semiHidden/>
    <w:rsid w:val="00056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2016-04-21T12:32:00Z</dcterms:created>
  <dcterms:modified xsi:type="dcterms:W3CDTF">2016-04-22T05:17:00Z</dcterms:modified>
</cp:coreProperties>
</file>