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7E4D95" w:rsidRPr="00397C33" w:rsidTr="009E2AB6">
        <w:trPr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397C33" w:rsidRDefault="0075725B" w:rsidP="00864FBD">
            <w:pPr>
              <w:ind w:left="-108"/>
            </w:pPr>
            <w:r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F33B7" wp14:editId="14AFE1DA">
                      <wp:simplePos x="0" y="0"/>
                      <wp:positionH relativeFrom="column">
                        <wp:posOffset>2269178</wp:posOffset>
                      </wp:positionH>
                      <wp:positionV relativeFrom="paragraph">
                        <wp:posOffset>439947</wp:posOffset>
                      </wp:positionV>
                      <wp:extent cx="3449955" cy="1337095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9955" cy="1337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60B" w:rsidRPr="00CD560B" w:rsidRDefault="0075725B" w:rsidP="008A586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</w:pPr>
                                  <w:r w:rsidRPr="0075725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SOFTWARE DEVELOPMENT </w:t>
                                  </w:r>
                                  <w:r w:rsidR="00CD560B" w:rsidRPr="008A5866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EXECUTIVE</w:t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left:0;text-align:left;margin-left:178.7pt;margin-top:34.65pt;width:271.65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" filled="f" stroked="f" strokeweight="2pt">
                      <v:textbox>
                        <w:txbxContent>
                          <w:p w:rsidR="00CD560B" w:rsidRPr="00CD560B" w:rsidRDefault="0075725B" w:rsidP="008A586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</w:pPr>
                            <w:r w:rsidRPr="0075725B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SOFTWARE DEVELOPMENT </w:t>
                            </w:r>
                            <w:r w:rsidR="00CD560B" w:rsidRPr="008A5866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EXECUTIVE</w:t>
                            </w:r>
                            <w:r w:rsidR="00CD560B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CD560B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E5412E" w:rsidRPr="00397C33" w:rsidTr="009E2AB6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397C3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397C33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397C33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02B5B5A8" wp14:editId="1006A27C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C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397C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397C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Software Development</w:t>
                  </w:r>
                </w:p>
              </w:tc>
            </w:tr>
            <w:tr w:rsidR="00E5412E" w:rsidRPr="00397C33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397C33" w:rsidRDefault="00D85FCA" w:rsidP="00E5412E">
                  <w:r w:rsidRPr="00397C33">
                    <w:rPr>
                      <w:noProof/>
                    </w:rPr>
                    <w:drawing>
                      <wp:inline distT="0" distB="0" distL="0" distR="0" wp14:anchorId="69942838" wp14:editId="73D7CD86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Project Management</w:t>
                  </w:r>
                </w:p>
              </w:tc>
            </w:tr>
            <w:tr w:rsidR="00E5412E" w:rsidRPr="00397C3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397C33" w:rsidRDefault="00214A71" w:rsidP="00E5412E">
                  <w:r w:rsidRPr="00397C33">
                    <w:rPr>
                      <w:noProof/>
                    </w:rPr>
                    <w:drawing>
                      <wp:inline distT="0" distB="0" distL="0" distR="0" wp14:anchorId="38F47E13" wp14:editId="16956410">
                        <wp:extent cx="2038350" cy="114300"/>
                        <wp:effectExtent l="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Requirement Gathering</w:t>
                  </w:r>
                </w:p>
              </w:tc>
            </w:tr>
            <w:tr w:rsidR="00E5412E" w:rsidRPr="00397C3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397C33" w:rsidRDefault="00E5412E" w:rsidP="00E5412E">
                  <w:r w:rsidRPr="00397C33">
                    <w:rPr>
                      <w:noProof/>
                    </w:rPr>
                    <w:drawing>
                      <wp:inline distT="0" distB="0" distL="0" distR="0" wp14:anchorId="7C2C8663" wp14:editId="532C763B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Budgeting &amp; Cost Control</w:t>
                  </w: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ab/>
                  </w:r>
                </w:p>
              </w:tc>
            </w:tr>
            <w:tr w:rsidR="00E5412E" w:rsidRPr="00397C3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397C33" w:rsidRDefault="00214A71" w:rsidP="00E5412E">
                  <w:r w:rsidRPr="00397C33">
                    <w:rPr>
                      <w:noProof/>
                    </w:rPr>
                    <w:drawing>
                      <wp:inline distT="0" distB="0" distL="0" distR="0" wp14:anchorId="6BC08F6C" wp14:editId="554B01D8">
                        <wp:extent cx="2038350" cy="114300"/>
                        <wp:effectExtent l="0" t="0" r="0" b="0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bar5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pPr>
                    <w:rPr>
                      <w:rFonts w:cs="Calibri"/>
                      <w:i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</w:tr>
            <w:tr w:rsidR="00E5412E" w:rsidRPr="00397C3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397C33" w:rsidRDefault="00214A71" w:rsidP="00E5412E">
                  <w:pPr>
                    <w:rPr>
                      <w:noProof/>
                    </w:rPr>
                  </w:pPr>
                  <w:r w:rsidRPr="00397C33">
                    <w:rPr>
                      <w:noProof/>
                    </w:rPr>
                    <w:drawing>
                      <wp:inline distT="0" distB="0" distL="0" distR="0" wp14:anchorId="39928C9E" wp14:editId="4629585F">
                        <wp:extent cx="2038350" cy="114300"/>
                        <wp:effectExtent l="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pPr>
                    <w:rPr>
                      <w:noProof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Troubleshooting</w:t>
                  </w: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ab/>
                  </w:r>
                </w:p>
              </w:tc>
            </w:tr>
            <w:tr w:rsidR="00E5412E" w:rsidRPr="00397C3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397C33" w:rsidRDefault="00E5412E" w:rsidP="00E5412E">
                  <w:pPr>
                    <w:rPr>
                      <w:noProof/>
                    </w:rPr>
                  </w:pPr>
                  <w:r w:rsidRPr="00397C33">
                    <w:rPr>
                      <w:noProof/>
                    </w:rPr>
                    <w:drawing>
                      <wp:inline distT="0" distB="0" distL="0" distR="0" wp14:anchorId="3B301F96" wp14:editId="4038869F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pPr>
                    <w:rPr>
                      <w:noProof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Risk Management</w:t>
                  </w:r>
                </w:p>
              </w:tc>
            </w:tr>
            <w:tr w:rsidR="00E5412E" w:rsidRPr="00397C3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397C33" w:rsidRDefault="00214A71" w:rsidP="00E5412E">
                  <w:pPr>
                    <w:rPr>
                      <w:noProof/>
                    </w:rPr>
                  </w:pPr>
                  <w:r w:rsidRPr="00397C33">
                    <w:rPr>
                      <w:noProof/>
                    </w:rPr>
                    <w:drawing>
                      <wp:inline distT="0" distB="0" distL="0" distR="0" wp14:anchorId="53916664" wp14:editId="0C11E1FF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bar5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74229D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Resource Management</w:t>
                  </w:r>
                </w:p>
              </w:tc>
            </w:tr>
            <w:tr w:rsidR="00E5412E" w:rsidRPr="00397C3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397C33" w:rsidRDefault="00214A71" w:rsidP="00E5412E">
                  <w:pPr>
                    <w:rPr>
                      <w:noProof/>
                    </w:rPr>
                  </w:pPr>
                  <w:r w:rsidRPr="00397C33">
                    <w:rPr>
                      <w:noProof/>
                    </w:rPr>
                    <w:drawing>
                      <wp:inline distT="0" distB="0" distL="0" distR="0" wp14:anchorId="2517BB0C" wp14:editId="1A6F72CF">
                        <wp:extent cx="2038350" cy="1143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69078D" w:rsidP="0069078D">
                  <w:pPr>
                    <w:rPr>
                      <w:rFonts w:cs="Calibri"/>
                      <w:i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</w:tr>
            <w:tr w:rsidR="00E5412E" w:rsidRPr="00397C33" w:rsidTr="00711759">
              <w:tc>
                <w:tcPr>
                  <w:tcW w:w="3438" w:type="dxa"/>
                </w:tcPr>
                <w:p w:rsidR="00E5412E" w:rsidRPr="00397C33" w:rsidRDefault="00E5412E" w:rsidP="00E5412E">
                  <w:pPr>
                    <w:rPr>
                      <w:noProof/>
                    </w:rPr>
                  </w:pPr>
                  <w:r w:rsidRPr="00397C33">
                    <w:rPr>
                      <w:noProof/>
                    </w:rPr>
                    <w:drawing>
                      <wp:inline distT="0" distB="0" distL="0" distR="0" wp14:anchorId="4094328F" wp14:editId="10647D1B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397C3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9A52D1" w:rsidRPr="00397C33" w:rsidRDefault="009A52D1" w:rsidP="009A52D1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Extensive experience in executing full life-cycle development projects; ramping-up projects within time, budget &amp; quality parameters, as per project management &amp; best practice guidelines</w:t>
            </w:r>
          </w:p>
          <w:p w:rsidR="005528D6" w:rsidRPr="00397C33" w:rsidRDefault="009A52D1" w:rsidP="009A52D1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val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Targeting assignments in</w:t>
            </w:r>
            <w:r w:rsidRPr="00397C33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val="en-GB"/>
              </w:rPr>
              <w:t xml:space="preserve"> </w:t>
            </w:r>
            <w:r w:rsidRPr="00397C33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val="en-GB"/>
              </w:rPr>
              <w:t>Project Management, Software Development</w:t>
            </w:r>
          </w:p>
          <w:p w:rsidR="00E5412E" w:rsidRPr="00397C33" w:rsidRDefault="005528D6" w:rsidP="009A52D1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val="en-GB"/>
              </w:rPr>
            </w:pPr>
            <w:r w:rsidRPr="00397C33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val="en-GB"/>
              </w:rPr>
              <w:t xml:space="preserve">Location Preference: </w:t>
            </w:r>
            <w:r w:rsidRPr="00397C33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val="en-GB"/>
              </w:rPr>
              <w:t>Gulf Countries, Australia &amp; New Zealand</w:t>
            </w:r>
          </w:p>
        </w:tc>
      </w:tr>
      <w:tr w:rsidR="00E5412E" w:rsidRPr="00397C33" w:rsidTr="009E2AB6">
        <w:trPr>
          <w:trHeight w:val="727"/>
        </w:trPr>
        <w:tc>
          <w:tcPr>
            <w:tcW w:w="3600" w:type="dxa"/>
            <w:vMerge/>
            <w:shd w:val="clear" w:color="auto" w:fill="E5E5E5"/>
          </w:tcPr>
          <w:p w:rsidR="00E5412E" w:rsidRPr="00397C33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Pr="00397C33" w:rsidRDefault="00E5412E" w:rsidP="003D4FEB">
            <w:r w:rsidRPr="00397C33">
              <w:rPr>
                <w:noProof/>
                <w:color w:val="70AD47"/>
              </w:rPr>
              <w:drawing>
                <wp:inline distT="0" distB="0" distL="0" distR="0" wp14:anchorId="7A203086" wp14:editId="3FF27BF7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C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397C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397C33" w:rsidTr="009E2AB6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397C33" w:rsidRDefault="00E5412E" w:rsidP="003D4FEB"/>
        </w:tc>
        <w:tc>
          <w:tcPr>
            <w:tcW w:w="7290" w:type="dxa"/>
            <w:shd w:val="clear" w:color="auto" w:fill="FFFFFF" w:themeFill="background1"/>
          </w:tcPr>
          <w:p w:rsidR="0074229D" w:rsidRPr="00397C33" w:rsidRDefault="0074229D" w:rsidP="00E610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 focused &amp;</w:t>
            </w:r>
            <w:r w:rsidR="00397C33"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result-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oriented professional with </w:t>
            </w:r>
            <w:r w:rsidR="00E610A1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more than</w:t>
            </w:r>
            <w:r w:rsidR="002F4BA2" w:rsidRPr="00397C3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5 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years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Software Development experience</w:t>
            </w:r>
          </w:p>
          <w:p w:rsidR="0074229D" w:rsidRPr="00397C33" w:rsidRDefault="0074229D" w:rsidP="007422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Extensive experience in executing full software life-cycle development projects; ramping-up projects within ti</w:t>
            </w:r>
            <w:r w:rsidR="002C45D5"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me, budget &amp; quality parameters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per project management </w:t>
            </w:r>
            <w:r w:rsidR="00397C33"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best practice guidelines</w:t>
            </w:r>
          </w:p>
          <w:p w:rsidR="00E5412E" w:rsidRPr="00397C33" w:rsidRDefault="0074229D" w:rsidP="007422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Having sound working exposure in various platforms including Asp.NET 3.5, 4.0,4.5, WCF, Microsoft SQL Server 2008 - 2012, SQL Server reporting 2008,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Android Native and Hybrid</w:t>
            </w:r>
          </w:p>
          <w:p w:rsidR="0074229D" w:rsidRPr="00397C33" w:rsidRDefault="0074229D" w:rsidP="0074229D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Insightful experience in activities including project scoping, estimation, cost control, capacity planning, risk management, finalization of technical / functional specifications, resource administration and quality management of the product customization and custom software applications</w:t>
            </w:r>
          </w:p>
          <w:p w:rsidR="0074229D" w:rsidRPr="00397C33" w:rsidRDefault="0074229D" w:rsidP="0074229D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Capable of ensuring a high-quality customer experience, elevating customer satisfaction, while adhering to the SLAs and work processes; merit of achieving 100% SLA for team with nil escalation from client as well as achieving awards or recognition of rendering excellent services</w:t>
            </w:r>
          </w:p>
          <w:p w:rsidR="0074229D" w:rsidRPr="00397C33" w:rsidRDefault="0074229D" w:rsidP="0074229D">
            <w:pPr>
              <w:numPr>
                <w:ilvl w:val="0"/>
                <w:numId w:val="2"/>
              </w:numPr>
              <w:jc w:val="both"/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Efficient organizer, motivator, team player and a decisive leader with the capability to motivate teams to excel and win</w:t>
            </w:r>
          </w:p>
        </w:tc>
      </w:tr>
      <w:tr w:rsidR="003037DF" w:rsidRPr="00397C33" w:rsidTr="009E2AB6">
        <w:trPr>
          <w:trHeight w:val="683"/>
        </w:trPr>
        <w:tc>
          <w:tcPr>
            <w:tcW w:w="3600" w:type="dxa"/>
            <w:shd w:val="clear" w:color="auto" w:fill="E5E5E5"/>
          </w:tcPr>
          <w:p w:rsidR="003037DF" w:rsidRPr="00397C33" w:rsidRDefault="00AB7E01" w:rsidP="006E294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397C33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3037DF" w:rsidRPr="00397C33">
              <w:rPr>
                <w:noProof/>
              </w:rPr>
              <w:drawing>
                <wp:inline distT="0" distB="0" distL="0" distR="0" wp14:anchorId="548A932A" wp14:editId="633C8354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7DF" w:rsidRPr="00397C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3037DF" w:rsidRPr="00397C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397C33" w:rsidRDefault="003037DF" w:rsidP="002E19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noProof/>
              </w:rPr>
              <w:drawing>
                <wp:inline distT="0" distB="0" distL="0" distR="0" wp14:anchorId="23871BE3" wp14:editId="11459C4C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267" w:rsidRPr="00397C33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397C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3037DF" w:rsidRPr="00397C33" w:rsidTr="009E2AB6">
        <w:trPr>
          <w:trHeight w:val="3348"/>
        </w:trPr>
        <w:tc>
          <w:tcPr>
            <w:tcW w:w="3600" w:type="dxa"/>
            <w:shd w:val="clear" w:color="auto" w:fill="E5E5E5"/>
          </w:tcPr>
          <w:p w:rsidR="003037DF" w:rsidRPr="00397C33" w:rsidRDefault="00982FD9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689D85E" wp14:editId="613E4FE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203835</wp:posOffset>
                      </wp:positionV>
                      <wp:extent cx="1028700" cy="2057400"/>
                      <wp:effectExtent l="0" t="0" r="0" b="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FD9" w:rsidRPr="00D23003" w:rsidRDefault="00982FD9" w:rsidP="00982FD9">
                                  <w:pPr>
                                    <w:jc w:val="center"/>
                                    <w:rPr>
                                      <w:color w:val="10AAAD"/>
                                    </w:rPr>
                                  </w:pPr>
                                  <w:r w:rsidRPr="00D23003">
                                    <w:rPr>
                                      <w:noProof/>
                                      <w:color w:val="10AAAD"/>
                                    </w:rPr>
                                    <w:drawing>
                                      <wp:inline distT="0" distB="0" distL="0" distR="0" wp14:anchorId="154A56AA" wp14:editId="5FEB68C2">
                                        <wp:extent cx="228600" cy="2286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10AAAD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Collaborator</w:t>
                                  </w:r>
                                  <w:r w:rsidR="00FB6FDF"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51ED2BC" wp14:editId="6A876497">
                                        <wp:extent cx="228600" cy="228600"/>
                                        <wp:effectExtent l="0" t="0" r="0" b="0"/>
                                        <wp:docPr id="369" name="Picture 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Communicator   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6B55C6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72ADD14" wp14:editId="72703B81">
                                        <wp:extent cx="228600" cy="228600"/>
                                        <wp:effectExtent l="0" t="0" r="0" b="0"/>
                                        <wp:docPr id="370" name="Picture 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lanner24x24ic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Planner</w:t>
                                  </w:r>
                                </w:p>
                                <w:p w:rsidR="00982FD9" w:rsidRDefault="00982FD9" w:rsidP="00982FD9">
                                  <w:pPr>
                                    <w:jc w:val="center"/>
                                  </w:pP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color w:val="10AAAD"/>
                                    </w:rPr>
                                    <w:t xml:space="preserve">  </w:t>
                                  </w: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689D85E" id="Rectangle 376" o:spid="_x0000_s1028" style="position:absolute;margin-left:86.85pt;margin-top:16.05pt;width:81pt;height:162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+WKpSo4CAABzBQAADgAAAAAAAAAAAAAAAAAuAgAAZHJzL2Uyb0RvYy54bWxQSwEC&#10;LQAUAAYACAAAACEAgD47Ed8AAAAKAQAADwAAAAAAAAAAAAAAAADoBAAAZHJzL2Rvd25yZXYueG1s&#10;UEsFBgAAAAAEAAQA8wAAAPQFAAAAAA==&#10;" filled="f" stroked="f" strokeweight="2pt">
                      <v:textbox>
                        <w:txbxContent>
                          <w:p w:rsidR="00982FD9" w:rsidRPr="00D23003" w:rsidRDefault="00982FD9" w:rsidP="00982FD9">
                            <w:pPr>
                              <w:jc w:val="center"/>
                              <w:rPr>
                                <w:color w:val="10AAAD"/>
                              </w:rPr>
                            </w:pPr>
                            <w:r w:rsidRPr="00D23003">
                              <w:rPr>
                                <w:noProof/>
                                <w:color w:val="10AAAD"/>
                                <w:lang w:eastAsia="zh-CN"/>
                              </w:rPr>
                              <w:drawing>
                                <wp:inline distT="0" distB="0" distL="0" distR="0" wp14:anchorId="154A56AA" wp14:editId="5FEB68C2">
                                  <wp:extent cx="228600" cy="228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0AAAD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Collaborator</w:t>
                            </w:r>
                            <w:r w:rsidR="00FB6FDF"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651ED2BC" wp14:editId="6A876497">
                                  <wp:extent cx="228600" cy="228600"/>
                                  <wp:effectExtent l="0" t="0" r="0" b="0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Communicator   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6B55C6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672ADD14" wp14:editId="72703B81">
                                  <wp:extent cx="228600" cy="228600"/>
                                  <wp:effectExtent l="0" t="0" r="0" b="0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ner24x24icons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Planner</w:t>
                            </w:r>
                          </w:p>
                          <w:p w:rsidR="00982FD9" w:rsidRDefault="00982FD9" w:rsidP="00982FD9">
                            <w:pPr>
                              <w:jc w:val="center"/>
                            </w:pPr>
                            <w:r w:rsidRPr="00D23003">
                              <w:rPr>
                                <w:color w:val="10AAAD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10AAAD"/>
                              </w:rPr>
                              <w:t xml:space="preserve">  </w:t>
                            </w:r>
                            <w:r w:rsidRPr="00D23003">
                              <w:rPr>
                                <w:color w:val="10AAAD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0CDD"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E8D7019" wp14:editId="0312349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203835</wp:posOffset>
                      </wp:positionV>
                      <wp:extent cx="1019175" cy="2066925"/>
                      <wp:effectExtent l="0" t="0" r="0" b="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0CDD" w:rsidRPr="00D23003" w:rsidRDefault="00A70CDD" w:rsidP="00A70C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0AAAD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BC9FB9" wp14:editId="14484591">
                                        <wp:extent cx="228600" cy="2286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Change Agent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3A1787C" wp14:editId="5497F859">
                                        <wp:extent cx="228600" cy="22860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F0C31"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Motivational Leader 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noProof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51F5D39" wp14:editId="7F484D50">
                                        <wp:extent cx="228600" cy="228600"/>
                                        <wp:effectExtent l="0" t="0" r="0" b="0"/>
                                        <wp:docPr id="372" name="Picture 3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inker24x24icons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  <w:t>Thinker</w:t>
                                  </w:r>
                                  <w:r w:rsidRPr="00D93F6E"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0AAAD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A70CDD" w:rsidRDefault="00A70CDD" w:rsidP="00A70CDD">
                                  <w:pPr>
                                    <w:jc w:val="center"/>
                                  </w:pPr>
                                  <w:r w:rsidRPr="00D23003">
                                    <w:rPr>
                                      <w:color w:val="10AAAD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8D7019" id="Rectangle 371" o:spid="_x0000_s1029" style="position:absolute;margin-left:5.85pt;margin-top:16.05pt;width:80.25pt;height:16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" filled="f" stroked="f" strokeweight="2pt">
                      <v:textbox>
                        <w:txbxContent>
                          <w:p w:rsidR="00A70CDD" w:rsidRPr="00D23003" w:rsidRDefault="00A70CDD" w:rsidP="00A70CDD">
                            <w:pPr>
                              <w:spacing w:after="0" w:line="240" w:lineRule="auto"/>
                              <w:jc w:val="center"/>
                              <w:rPr>
                                <w:color w:val="10AAAD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9BC9FB9" wp14:editId="14484591">
                                  <wp:extent cx="228600" cy="228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Change Agent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33A1787C" wp14:editId="5497F859">
                                  <wp:extent cx="228600" cy="2286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der24x24icon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C31"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Motivational Leader 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D93F6E">
                              <w:rPr>
                                <w:rFonts w:ascii="Tahoma" w:hAnsi="Tahoma" w:cs="Tahoma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651F5D39" wp14:editId="7F484D50">
                                  <wp:extent cx="228600" cy="228600"/>
                                  <wp:effectExtent l="0" t="0" r="0" b="0"/>
                                  <wp:docPr id="372" name="Picture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inker24x24icons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  <w:t>Thinker</w:t>
                            </w:r>
                            <w:r w:rsidRPr="00D93F6E">
                              <w:rPr>
                                <w:rFonts w:ascii="Tahoma" w:hAnsi="Tahoma" w:cs="Tahom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10AAA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70CDD" w:rsidRDefault="00A70CDD" w:rsidP="00A70CDD">
                            <w:pPr>
                              <w:jc w:val="center"/>
                            </w:pPr>
                            <w:r w:rsidRPr="00D23003">
                              <w:rPr>
                                <w:color w:val="10AAAD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682E"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C547ED"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6C795A73" wp14:editId="068FF1CF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397C33" w:rsidRDefault="00D647A5" w:rsidP="00F04968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3C3856" wp14:editId="304A268A">
                      <wp:simplePos x="0" y="0"/>
                      <wp:positionH relativeFrom="column">
                        <wp:posOffset>1846484</wp:posOffset>
                      </wp:positionH>
                      <wp:positionV relativeFrom="paragraph">
                        <wp:posOffset>1594365</wp:posOffset>
                      </wp:positionV>
                      <wp:extent cx="1104181" cy="715993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181" cy="7159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7A5" w:rsidRPr="00D647A5" w:rsidRDefault="00D647A5" w:rsidP="00D647A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WaqarTech</w:t>
                                  </w:r>
                                  <w:proofErr w:type="spellEnd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Pvt.</w:t>
                                  </w:r>
                                  <w:proofErr w:type="spellEnd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Limited, Karachi as Sr. Software Engineer </w:t>
                                  </w:r>
                                </w:p>
                                <w:p w:rsidR="003037DF" w:rsidRPr="003037DF" w:rsidRDefault="003037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3C3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0;text-align:left;margin-left:145.4pt;margin-top:125.55pt;width:86.95pt;height:5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" filled="f" stroked="f">
                      <v:textbox>
                        <w:txbxContent>
                          <w:p w:rsidR="00D647A5" w:rsidRPr="00D647A5" w:rsidRDefault="00D647A5" w:rsidP="00D647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647A5"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WaqarTech Pvt. Limited, Karachi as Sr. Software Engineer </w:t>
                            </w:r>
                          </w:p>
                          <w:p w:rsidR="003037DF" w:rsidRPr="003037DF" w:rsidRDefault="003037DF"/>
                        </w:txbxContent>
                      </v:textbox>
                    </v:shape>
                  </w:pict>
                </mc:Fallback>
              </mc:AlternateContent>
            </w:r>
            <w:r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B55A2B" wp14:editId="7350FBE2">
                      <wp:simplePos x="0" y="0"/>
                      <wp:positionH relativeFrom="column">
                        <wp:posOffset>3096883</wp:posOffset>
                      </wp:positionH>
                      <wp:positionV relativeFrom="paragraph">
                        <wp:posOffset>67310</wp:posOffset>
                      </wp:positionV>
                      <wp:extent cx="1164566" cy="76200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66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7DF" w:rsidRPr="00D647A5" w:rsidRDefault="00D647A5" w:rsidP="00D647A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Humanitas</w:t>
                                  </w:r>
                                  <w:proofErr w:type="spellEnd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Meritus</w:t>
                                  </w:r>
                                  <w:proofErr w:type="spellEnd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FZ LLC, Dubai as Sr.</w:t>
                                  </w:r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Software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B55A2B" id="_x0000_s1031" type="#_x0000_t202" style="position:absolute;left:0;text-align:left;margin-left:243.85pt;margin-top:5.3pt;width:91.7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" filled="f" stroked="f">
                      <v:textbox>
                        <w:txbxContent>
                          <w:p w:rsidR="003037DF" w:rsidRPr="00D647A5" w:rsidRDefault="00D647A5" w:rsidP="00D64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7A5"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Humanitas Meritus FZ LLC, Dubai as Sr.</w:t>
                            </w:r>
                            <w:r w:rsidRPr="00D647A5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7A5"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Software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155"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DC0C42" wp14:editId="08CEFCE6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71120</wp:posOffset>
                      </wp:positionV>
                      <wp:extent cx="1047750" cy="6381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7DF" w:rsidRPr="00D647A5" w:rsidRDefault="00D647A5" w:rsidP="00B81E4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Avaib</w:t>
                                  </w:r>
                                  <w:proofErr w:type="spellEnd"/>
                                  <w:r w:rsidRPr="00D647A5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, Karachi as Software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DC0C42" id="_x0000_s1032" type="#_x0000_t202" style="position:absolute;left:0;text-align:left;margin-left:32.85pt;margin-top:5.6pt;width:82.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" filled="f" stroked="f">
                      <v:textbox>
                        <w:txbxContent>
                          <w:p w:rsidR="003037DF" w:rsidRPr="00D647A5" w:rsidRDefault="00D647A5" w:rsidP="00B81E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7A5"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Avaib, Karachi as Software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64F"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8AA85" wp14:editId="3842752D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1095375</wp:posOffset>
                      </wp:positionV>
                      <wp:extent cx="762000" cy="228600"/>
                      <wp:effectExtent l="0" t="0" r="0" b="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64F" w:rsidRPr="00AB7D2B" w:rsidRDefault="00D647A5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Since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C8AA85" id="Text Box 355" o:spid="_x0000_s1033" type="#_x0000_t202" style="position:absolute;left:0;text-align:left;margin-left:260.85pt;margin-top:86.25pt;width:6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xxfwIAAGw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" filled="f" stroked="f" strokeweight=".5pt">
                      <v:textbox>
                        <w:txbxContent>
                          <w:p w:rsidR="0007464F" w:rsidRPr="00AB7D2B" w:rsidRDefault="00D647A5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Since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64F"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6166A" wp14:editId="60E6BCE5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1095375</wp:posOffset>
                      </wp:positionV>
                      <wp:extent cx="762000" cy="228600"/>
                      <wp:effectExtent l="0" t="0" r="0" b="0"/>
                      <wp:wrapNone/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64F" w:rsidRPr="00AB7D2B" w:rsidRDefault="00D647A5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2012-2014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96166A" id="Text Box 354" o:spid="_x0000_s1034" type="#_x0000_t202" style="position:absolute;left:0;text-align:left;margin-left:155.85pt;margin-top:86.25pt;width:6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lXfw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" filled="f" stroked="f" strokeweight=".5pt">
                      <v:textbox>
                        <w:txbxContent>
                          <w:p w:rsidR="0007464F" w:rsidRPr="00AB7D2B" w:rsidRDefault="00D647A5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2012-2014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64F"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9759C" wp14:editId="2D51A209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1104900</wp:posOffset>
                      </wp:positionV>
                      <wp:extent cx="762000" cy="2286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64F" w:rsidRPr="00AB7D2B" w:rsidRDefault="00D647A5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2010-2012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E9759C" id="Text Box 42" o:spid="_x0000_s1035" type="#_x0000_t202" style="position:absolute;left:0;text-align:left;margin-left:44.85pt;margin-top:87pt;width:6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" filled="f" stroked="f" strokeweight=".5pt">
                      <v:textbox>
                        <w:txbxContent>
                          <w:p w:rsidR="0007464F" w:rsidRPr="00AB7D2B" w:rsidRDefault="00D647A5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2010-2012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968" w:rsidRPr="00397C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2FC20E3C" wp14:editId="42A8DAE7">
                  <wp:extent cx="4491990" cy="242125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-int-curvey-3blocks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59" w:rsidRPr="00397C33" w:rsidTr="009E2AB6">
        <w:trPr>
          <w:trHeight w:val="791"/>
        </w:trPr>
        <w:tc>
          <w:tcPr>
            <w:tcW w:w="3600" w:type="dxa"/>
            <w:shd w:val="clear" w:color="auto" w:fill="E5E5E5"/>
          </w:tcPr>
          <w:p w:rsidR="00A56059" w:rsidRPr="00397C33" w:rsidRDefault="00A56059" w:rsidP="003D4FEB">
            <w:pPr>
              <w:rPr>
                <w:noProof/>
              </w:rPr>
            </w:pPr>
            <w:r w:rsidRPr="00397C33">
              <w:rPr>
                <w:noProof/>
              </w:rPr>
              <w:drawing>
                <wp:inline distT="0" distB="0" distL="0" distR="0" wp14:anchorId="62E2B837" wp14:editId="2EC21031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C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397C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  <w:r w:rsidRPr="00397C33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</w:tc>
        <w:tc>
          <w:tcPr>
            <w:tcW w:w="7290" w:type="dxa"/>
            <w:shd w:val="clear" w:color="auto" w:fill="FFFFFF" w:themeFill="background1"/>
          </w:tcPr>
          <w:p w:rsidR="00F9272D" w:rsidRPr="00397C33" w:rsidRDefault="00F9272D" w:rsidP="00F9272D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528D6" w:rsidRPr="00397C33" w:rsidRDefault="005528D6" w:rsidP="005528D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BE (CE) from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Usman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Institute of Technology (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Hamdard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University) in 2010 </w:t>
            </w:r>
          </w:p>
          <w:p w:rsidR="00A56059" w:rsidRPr="00397C33" w:rsidRDefault="005528D6" w:rsidP="000774F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Diploma in Information Technology, SSUET Karachi in </w:t>
            </w:r>
            <w:r w:rsidR="000774F7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2009</w:t>
            </w: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</w:p>
        </w:tc>
      </w:tr>
      <w:tr w:rsidR="006410AF" w:rsidRPr="00397C33" w:rsidTr="009E2AB6">
        <w:trPr>
          <w:trHeight w:val="567"/>
        </w:trPr>
        <w:tc>
          <w:tcPr>
            <w:tcW w:w="3600" w:type="dxa"/>
            <w:shd w:val="clear" w:color="auto" w:fill="E5E5E5"/>
          </w:tcPr>
          <w:p w:rsidR="006410AF" w:rsidRPr="00397C33" w:rsidRDefault="006410AF" w:rsidP="003D4FEB">
            <w:pPr>
              <w:rPr>
                <w:b/>
                <w:color w:val="808080" w:themeColor="background1" w:themeShade="80"/>
              </w:rPr>
            </w:pPr>
            <w:r w:rsidRPr="00397C33">
              <w:rPr>
                <w:noProof/>
              </w:rPr>
              <w:lastRenderedPageBreak/>
              <w:drawing>
                <wp:inline distT="0" distB="0" distL="0" distR="0" wp14:anchorId="5AD9B550" wp14:editId="6D0D9BA5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C33">
              <w:t xml:space="preserve"> </w:t>
            </w:r>
            <w:r w:rsidRPr="00397C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6410AF" w:rsidRPr="00397C33" w:rsidRDefault="006410AF" w:rsidP="003D4FEB">
            <w:pPr>
              <w:rPr>
                <w:noProof/>
              </w:rPr>
            </w:pPr>
          </w:p>
        </w:tc>
        <w:tc>
          <w:tcPr>
            <w:tcW w:w="7290" w:type="dxa"/>
            <w:vMerge w:val="restart"/>
            <w:shd w:val="clear" w:color="auto" w:fill="FFFFFF" w:themeFill="background1"/>
          </w:tcPr>
          <w:p w:rsidR="005528D6" w:rsidRPr="00397C33" w:rsidRDefault="006410AF" w:rsidP="005528D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proofErr w:type="spellStart"/>
            <w:r w:rsidR="005528D6"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Humanitas</w:t>
            </w:r>
            <w:proofErr w:type="spellEnd"/>
            <w:r w:rsidR="005528D6"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proofErr w:type="spellStart"/>
            <w:r w:rsidR="005528D6"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Meritus</w:t>
            </w:r>
            <w:proofErr w:type="spellEnd"/>
            <w:r w:rsidR="005528D6"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FZ LLC, Dubai as Sr. Software Engineer</w:t>
            </w:r>
            <w:r w:rsidR="005528D6"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 xml:space="preserve"> </w:t>
            </w:r>
          </w:p>
          <w:p w:rsidR="005528D6" w:rsidRPr="00397C33" w:rsidRDefault="005528D6" w:rsidP="005528D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5528D6" w:rsidRPr="00397C33" w:rsidRDefault="005528D6" w:rsidP="005528D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WaqarTech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Pvt. Limited, Karachi as Sr. Software Engineer </w:t>
            </w:r>
          </w:p>
          <w:p w:rsidR="005528D6" w:rsidRPr="00397C33" w:rsidRDefault="005528D6" w:rsidP="005528D6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F74D2D" w:rsidRPr="00397C33" w:rsidRDefault="005528D6" w:rsidP="005528D6">
            <w:pPr>
              <w:autoSpaceDE w:val="0"/>
              <w:autoSpaceDN w:val="0"/>
              <w:adjustRightInd w:val="0"/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Karachi as Software Engineer  </w:t>
            </w:r>
          </w:p>
          <w:p w:rsidR="00F74D2D" w:rsidRPr="00397C33" w:rsidRDefault="00F74D2D" w:rsidP="00F74D2D"/>
          <w:p w:rsidR="006410AF" w:rsidRPr="00397C33" w:rsidRDefault="00F74D2D" w:rsidP="00F74D2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2E19C1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Planning project activities like scoping, estimation, change management, delivery management &amp; post implementation support for projects</w:t>
            </w:r>
          </w:p>
          <w:p w:rsidR="002E19C1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Participating project closure meetings &amp; facilitating best practices for project support and documentation</w:t>
            </w:r>
          </w:p>
          <w:p w:rsidR="002E19C1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Spearheading technical development teams, portfolio specific testing team and design teams based on profound awareness </w:t>
            </w:r>
          </w:p>
          <w:p w:rsidR="002E19C1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Supervising total process operations including technical inputs for innovative methodologies, identifying &amp; clearing bottlenecks and advising on process changes for improvements</w:t>
            </w:r>
          </w:p>
          <w:p w:rsidR="002E19C1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Working in coordination with client to understand requirements, developing solution engineering, system architectures and standard design templates</w:t>
            </w:r>
          </w:p>
          <w:p w:rsidR="002E19C1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pacing w:val="4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pacing w:val="4"/>
                <w:sz w:val="20"/>
                <w:szCs w:val="20"/>
                <w:lang w:eastAsia="en-GB"/>
              </w:rPr>
              <w:t>Interacting with the team members for ensuring smooth progress of project work</w:t>
            </w:r>
          </w:p>
          <w:p w:rsidR="00F74D2D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Conducting review meetings for ensuring timely completion and delivering project to the client</w:t>
            </w:r>
          </w:p>
          <w:p w:rsidR="002E19C1" w:rsidRPr="00397C33" w:rsidRDefault="002E19C1" w:rsidP="002E19C1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Administering activities like meeting Defect Prevention for every release and creating Root Cause Analysis for platform directors</w:t>
            </w:r>
          </w:p>
          <w:p w:rsidR="002E19C1" w:rsidRPr="00397C33" w:rsidRDefault="002E19C1" w:rsidP="00F74D2D"/>
          <w:p w:rsidR="002E19C1" w:rsidRPr="00397C33" w:rsidRDefault="002E19C1" w:rsidP="002E19C1">
            <w:pPr>
              <w:jc w:val="both"/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Highlights</w:t>
            </w:r>
            <w:r w:rsidRPr="00397C33">
              <w:t>:</w:t>
            </w:r>
          </w:p>
          <w:p w:rsidR="004C58DD" w:rsidRPr="004C58DD" w:rsidRDefault="00CA17A6" w:rsidP="00DE7133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Managed major client issues such as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before the development of any project underst</w:t>
            </w:r>
            <w:r w:rsidR="004C58DD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ood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the functionality in detail and recommend </w:t>
            </w:r>
            <w:r w:rsidR="004C58DD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appropriate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amendment this will avoid bugs and issues </w:t>
            </w:r>
          </w:p>
          <w:p w:rsidR="00CA17A6" w:rsidRPr="004C58DD" w:rsidRDefault="00CA17A6" w:rsidP="00DE7133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Received the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technology excellence</w:t>
            </w: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Award in recognition of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new software product</w:t>
            </w:r>
          </w:p>
          <w:p w:rsidR="00CA17A6" w:rsidRPr="004C58DD" w:rsidRDefault="00CA17A6" w:rsidP="00DE7133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Suggested several measures such as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customizing existing and new project by underst</w:t>
            </w:r>
            <w:r w:rsidR="004C58DD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anding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the l</w:t>
            </w:r>
            <w:r w:rsidR="004C58DD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atest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trends</w:t>
            </w:r>
            <w:r w:rsid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technologies and by applying, it facilitates smooth </w:t>
            </w:r>
            <w:r w:rsidR="004C58DD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functioning of</w:t>
            </w:r>
            <w:r w:rsid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client operation also ensuring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that application meet the requirement specified by clients</w:t>
            </w:r>
          </w:p>
          <w:p w:rsidR="00CA17A6" w:rsidRPr="004C58DD" w:rsidRDefault="00CA17A6" w:rsidP="00DE7133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Overcame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deadline</w:t>
            </w: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challenges during the completion of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exchange</w:t>
            </w: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by 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adopting third party modules measures</w:t>
            </w:r>
          </w:p>
          <w:p w:rsidR="00CA17A6" w:rsidRPr="004C58DD" w:rsidRDefault="00CA17A6" w:rsidP="00DE7133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Undertook initiatives such as </w:t>
            </w:r>
            <w:r w:rsidR="004C58DD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maintaining</w:t>
            </w:r>
            <w:r w:rsidR="00DE7133"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accurate mapping and appropriate workflow diagram</w:t>
            </w:r>
            <w:r w:rsidRPr="004C58D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ensure that effective test documentation was in place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7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803"/>
            </w:tblGrid>
            <w:tr w:rsidR="00330B47" w:rsidRPr="00397C33" w:rsidTr="00E93EE5">
              <w:tc>
                <w:tcPr>
                  <w:tcW w:w="3487" w:type="dxa"/>
                </w:tcPr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Asp.NET 3.5, 4, 4.5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Entity Framework 6.0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Strong Object Oriented Concepts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Software Design Patterns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WCF</w:t>
                  </w: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ab/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JSON REST / AJAX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SQL Server 2005, 2008, 2012</w:t>
                  </w:r>
                </w:p>
              </w:tc>
              <w:tc>
                <w:tcPr>
                  <w:tcW w:w="3803" w:type="dxa"/>
                </w:tcPr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SQL Server Reporting Services 2008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Web Designing (HTML, JavaScript, CSS, </w:t>
                  </w:r>
                  <w:proofErr w:type="spellStart"/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JQuery</w:t>
                  </w:r>
                  <w:proofErr w:type="spellEnd"/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)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Android Native Development</w:t>
                  </w:r>
                </w:p>
                <w:p w:rsidR="00330B47" w:rsidRPr="00397C33" w:rsidRDefault="00330B47" w:rsidP="00E93EE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Android Hybrid Application Cordova and </w:t>
                  </w:r>
                  <w:proofErr w:type="spellStart"/>
                  <w:r w:rsidRPr="00397C3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PhoneGap</w:t>
                  </w:r>
                  <w:proofErr w:type="spellEnd"/>
                </w:p>
              </w:tc>
            </w:tr>
          </w:tbl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</w:tc>
      </w:tr>
      <w:tr w:rsidR="006410AF" w:rsidRPr="00397C33" w:rsidTr="009E2AB6">
        <w:trPr>
          <w:trHeight w:val="2521"/>
        </w:trPr>
        <w:tc>
          <w:tcPr>
            <w:tcW w:w="3600" w:type="dxa"/>
            <w:shd w:val="clear" w:color="auto" w:fill="E5E5E5"/>
          </w:tcPr>
          <w:p w:rsidR="005528D6" w:rsidRPr="00397C33" w:rsidRDefault="005528D6" w:rsidP="003D4FE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Since Oct’14 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</w:p>
          <w:p w:rsidR="005528D6" w:rsidRPr="00397C33" w:rsidRDefault="005528D6" w:rsidP="003D4FE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5528D6" w:rsidRPr="00397C33" w:rsidRDefault="005528D6" w:rsidP="003D4FE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Feb’12-Apr’14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</w:p>
          <w:p w:rsidR="005528D6" w:rsidRPr="00397C33" w:rsidRDefault="005528D6" w:rsidP="003D4FE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1616AD" w:rsidRPr="00397C33" w:rsidRDefault="005528D6" w:rsidP="001616A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Dec’10-Feb’12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</w:p>
          <w:p w:rsidR="00330B47" w:rsidRPr="00397C33" w:rsidRDefault="005528D6" w:rsidP="001616AD"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</w:p>
          <w:p w:rsidR="00330B47" w:rsidRPr="00397C33" w:rsidRDefault="00330B47" w:rsidP="005E37BA">
            <w:pPr>
              <w:autoSpaceDE w:val="0"/>
              <w:autoSpaceDN w:val="0"/>
              <w:adjustRightInd w:val="0"/>
            </w:pPr>
          </w:p>
          <w:p w:rsidR="001616AD" w:rsidRPr="00397C33" w:rsidRDefault="001616AD" w:rsidP="009E2AB6">
            <w:pPr>
              <w:jc w:val="center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Major Projects</w:t>
            </w:r>
          </w:p>
          <w:p w:rsidR="001616AD" w:rsidRPr="00397C33" w:rsidRDefault="00F56C39" w:rsidP="001616AD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3418535" wp14:editId="539FECBD">
                      <wp:simplePos x="0" y="0"/>
                      <wp:positionH relativeFrom="column">
                        <wp:posOffset>1190878</wp:posOffset>
                      </wp:positionH>
                      <wp:positionV relativeFrom="paragraph">
                        <wp:posOffset>3375564</wp:posOffset>
                      </wp:positionV>
                      <wp:extent cx="1026220" cy="523875"/>
                      <wp:effectExtent l="0" t="0" r="0" b="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22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6AD" w:rsidRPr="00F56C39" w:rsidRDefault="00F56C39" w:rsidP="00F56C3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</w:rPr>
                                  </w:pPr>
                                  <w:r w:rsidRPr="00F56C39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</w:rPr>
                                    <w:t>Supermeal.pk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5C7588" id="_x0000_s1036" type="#_x0000_t202" style="position:absolute;margin-left:93.75pt;margin-top:265.8pt;width:80.8pt;height:4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" filled="f" stroked="f">
                      <v:textbox>
                        <w:txbxContent>
                          <w:p w:rsidR="001616AD" w:rsidRPr="00F56C39" w:rsidRDefault="00F56C39" w:rsidP="00F56C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</w:rPr>
                            </w:pPr>
                            <w:r w:rsidRPr="00F56C39"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</w:rPr>
                              <w:t>Supermeal.pk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49E820" wp14:editId="635AE8D1">
                      <wp:simplePos x="0" y="0"/>
                      <wp:positionH relativeFrom="column">
                        <wp:posOffset>431</wp:posOffset>
                      </wp:positionH>
                      <wp:positionV relativeFrom="paragraph">
                        <wp:posOffset>2443912</wp:posOffset>
                      </wp:positionV>
                      <wp:extent cx="956778" cy="491706"/>
                      <wp:effectExtent l="0" t="0" r="0" b="381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778" cy="4917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6AD" w:rsidRPr="00F56C39" w:rsidRDefault="00F56C39" w:rsidP="00F56C3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</w:rPr>
                                  </w:pPr>
                                  <w:r w:rsidRPr="00F56C39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</w:rPr>
                                    <w:t>Merchant Mobile App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33B3EB" id="_x0000_s1037" type="#_x0000_t202" style="position:absolute;margin-left:.05pt;margin-top:192.45pt;width:75.35pt;height:38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" filled="f" stroked="f">
                      <v:textbox>
                        <w:txbxContent>
                          <w:p w:rsidR="001616AD" w:rsidRPr="00F56C39" w:rsidRDefault="00F56C39" w:rsidP="00F56C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</w:rPr>
                            </w:pPr>
                            <w:r w:rsidRPr="00F56C39"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</w:rPr>
                              <w:t>Merchant Mobile App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A287EC" wp14:editId="43453516">
                      <wp:simplePos x="0" y="0"/>
                      <wp:positionH relativeFrom="column">
                        <wp:posOffset>1190878</wp:posOffset>
                      </wp:positionH>
                      <wp:positionV relativeFrom="paragraph">
                        <wp:posOffset>1477753</wp:posOffset>
                      </wp:positionV>
                      <wp:extent cx="1069400" cy="1104181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400" cy="11041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6AD" w:rsidRPr="00F56C39" w:rsidRDefault="00F56C39" w:rsidP="00F56C3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</w:rPr>
                                  </w:pPr>
                                  <w:r w:rsidRPr="00F56C39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</w:rPr>
                                    <w:t>Electronic Document Management System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00AA9A" id="_x0000_s1038" type="#_x0000_t202" style="position:absolute;margin-left:93.75pt;margin-top:116.35pt;width:84.2pt;height:86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" filled="f" stroked="f">
                      <v:textbox>
                        <w:txbxContent>
                          <w:p w:rsidR="001616AD" w:rsidRPr="00F56C39" w:rsidRDefault="00F56C39" w:rsidP="00F56C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</w:rPr>
                            </w:pPr>
                            <w:r w:rsidRPr="00F56C39"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</w:rPr>
                              <w:t>Electronic Document Management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6AD" w:rsidRPr="00397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126A5A" wp14:editId="4A86E4F9">
                      <wp:simplePos x="0" y="0"/>
                      <wp:positionH relativeFrom="column">
                        <wp:posOffset>-77206</wp:posOffset>
                      </wp:positionH>
                      <wp:positionV relativeFrom="paragraph">
                        <wp:posOffset>537474</wp:posOffset>
                      </wp:positionV>
                      <wp:extent cx="1034882" cy="523875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882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6AD" w:rsidRPr="00F56C39" w:rsidRDefault="001616AD" w:rsidP="001616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F56C39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</w:rPr>
                                    <w:t>Welcometoleo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5560E" id="_x0000_s1039" type="#_x0000_t202" style="position:absolute;margin-left:-6.1pt;margin-top:42.3pt;width:81.5pt;height:4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" filled="f" stroked="f">
                      <v:textbox>
                        <w:txbxContent>
                          <w:p w:rsidR="001616AD" w:rsidRPr="00F56C39" w:rsidRDefault="001616AD" w:rsidP="001616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56C39"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</w:rPr>
                              <w:t>Welcometoleo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B47" w:rsidRPr="00397C33" w:rsidRDefault="00330B47" w:rsidP="005E37BA">
            <w:pPr>
              <w:autoSpaceDE w:val="0"/>
              <w:autoSpaceDN w:val="0"/>
              <w:adjustRightInd w:val="0"/>
            </w:pPr>
          </w:p>
          <w:p w:rsidR="00330B47" w:rsidRPr="00397C33" w:rsidRDefault="00330B47" w:rsidP="005E37BA">
            <w:pPr>
              <w:autoSpaceDE w:val="0"/>
              <w:autoSpaceDN w:val="0"/>
              <w:adjustRightInd w:val="0"/>
            </w:pPr>
          </w:p>
          <w:p w:rsidR="001616AD" w:rsidRPr="00397C33" w:rsidRDefault="001616AD" w:rsidP="005E37BA">
            <w:pPr>
              <w:autoSpaceDE w:val="0"/>
              <w:autoSpaceDN w:val="0"/>
              <w:adjustRightInd w:val="0"/>
            </w:pPr>
          </w:p>
          <w:p w:rsidR="00330B47" w:rsidRPr="00397C33" w:rsidRDefault="00330B47" w:rsidP="00330B4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397C33">
              <w:rPr>
                <w:noProof/>
              </w:rPr>
              <w:drawing>
                <wp:inline distT="0" distB="0" distL="0" distR="0" wp14:anchorId="2C617FF0" wp14:editId="3375DCCD">
                  <wp:extent cx="228600" cy="228600"/>
                  <wp:effectExtent l="0" t="0" r="0" b="0"/>
                  <wp:docPr id="6" name="Picture 6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C33">
              <w:t xml:space="preserve"> </w:t>
            </w:r>
            <w:r w:rsidRPr="00397C3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Technical Skills</w:t>
            </w:r>
          </w:p>
          <w:p w:rsidR="00330B47" w:rsidRPr="00397C33" w:rsidRDefault="00330B47" w:rsidP="005E37BA">
            <w:pPr>
              <w:autoSpaceDE w:val="0"/>
              <w:autoSpaceDN w:val="0"/>
              <w:adjustRightInd w:val="0"/>
            </w:pPr>
          </w:p>
        </w:tc>
        <w:tc>
          <w:tcPr>
            <w:tcW w:w="7290" w:type="dxa"/>
            <w:vMerge/>
            <w:shd w:val="clear" w:color="auto" w:fill="FFFFFF" w:themeFill="background1"/>
          </w:tcPr>
          <w:p w:rsidR="006410AF" w:rsidRPr="00397C33" w:rsidRDefault="006410AF" w:rsidP="003D4FEB">
            <w:pPr>
              <w:autoSpaceDE w:val="0"/>
              <w:autoSpaceDN w:val="0"/>
              <w:adjustRightInd w:val="0"/>
              <w:ind w:left="720"/>
            </w:pPr>
          </w:p>
        </w:tc>
      </w:tr>
      <w:tr w:rsidR="00330B47" w:rsidRPr="00397C33" w:rsidTr="009E2AB6">
        <w:trPr>
          <w:trHeight w:val="2060"/>
        </w:trPr>
        <w:tc>
          <w:tcPr>
            <w:tcW w:w="10890" w:type="dxa"/>
            <w:gridSpan w:val="2"/>
            <w:shd w:val="clear" w:color="auto" w:fill="FFFFFF" w:themeFill="background1"/>
          </w:tcPr>
          <w:p w:rsidR="00330B47" w:rsidRPr="00397C33" w:rsidRDefault="008A5866" w:rsidP="00330B4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pict>
                <v:shape id="Picture 5" o:spid="_x0000_i1025" type="#_x0000_t75" alt="core24x24icons" style="width:17.25pt;height:17.25pt;visibility:visible;mso-wrap-style:square">
                  <v:imagedata r:id="rId31" o:title="core24x24icons"/>
                </v:shape>
              </w:pict>
            </w:r>
            <w:r w:rsidR="00330B47" w:rsidRPr="00397C33">
              <w:t xml:space="preserve"> </w:t>
            </w:r>
            <w:r w:rsidR="00330B47" w:rsidRPr="00397C3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Projects Completed</w:t>
            </w:r>
          </w:p>
          <w:p w:rsidR="00330B47" w:rsidRPr="00397C33" w:rsidRDefault="00330B47" w:rsidP="00330B4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330B47" w:rsidRPr="00397C33" w:rsidRDefault="00330B47" w:rsidP="00330B47">
            <w:pPr>
              <w:shd w:val="clear" w:color="auto" w:fill="D9D9D9" w:themeFill="background1" w:themeFillShade="D9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At </w:t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Humanitas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Meritus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FZ LLC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Welcometoleo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Asp.net, SQL Server 2012, Crystal Report,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JavaScript, HTML, CSS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 xml:space="preserve">Electronic Document Management System 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lastRenderedPageBreak/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Sharepoint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2007, InfoPath 2010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 xml:space="preserve">Merchant Mobile App </w:t>
            </w:r>
          </w:p>
          <w:p w:rsidR="00330B47" w:rsidRDefault="00330B47" w:rsidP="00DA2D85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>Android, SQL Lite Database</w:t>
            </w:r>
            <w:r w:rsidR="00DA2D8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(tools: </w:t>
            </w:r>
            <w:proofErr w:type="spellStart"/>
            <w:r w:rsidR="00DA2D85">
              <w:rPr>
                <w:rFonts w:ascii="Tahoma" w:hAnsi="Tahoma" w:cs="Tahoma"/>
                <w:color w:val="6A6969"/>
                <w:sz w:val="20"/>
                <w:szCs w:val="20"/>
              </w:rPr>
              <w:t>eclips</w:t>
            </w:r>
            <w:proofErr w:type="spellEnd"/>
            <w:r w:rsidR="00DA2D8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, android studio)</w:t>
            </w:r>
          </w:p>
          <w:p w:rsidR="00DA2D85" w:rsidRDefault="00DA2D85" w:rsidP="00DA2D85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DA2D85" w:rsidRPr="00397C33" w:rsidRDefault="00DA2D85" w:rsidP="00DA2D85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LEOSmart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Mobile App </w:t>
            </w:r>
          </w:p>
          <w:p w:rsidR="00DA2D85" w:rsidRDefault="00DA2D85" w:rsidP="00DA2D85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>Android, SQL Lite Database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(tools: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</w:rPr>
              <w:t>eclips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, android studio)</w:t>
            </w:r>
          </w:p>
          <w:p w:rsidR="00DA2D85" w:rsidRDefault="00DA2D85" w:rsidP="00DA2D85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DA2D85" w:rsidRPr="00397C33" w:rsidRDefault="00DA2D85" w:rsidP="00DA2D85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Management Information System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</w:p>
          <w:p w:rsidR="00DA2D85" w:rsidRDefault="00DA2D85" w:rsidP="00DA2D85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4.0,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WCF Web Services, SQL Server 2008 R2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,Crystal reports</w:t>
            </w:r>
          </w:p>
          <w:p w:rsidR="00DA2D85" w:rsidRDefault="00DA2D85" w:rsidP="00DA2D85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DA2D85" w:rsidRPr="00397C33" w:rsidRDefault="00DA2D85" w:rsidP="00DA2D85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Customer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Backoffice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</w:p>
          <w:p w:rsidR="00DA2D85" w:rsidRPr="00397C33" w:rsidRDefault="00DA2D85" w:rsidP="00DA2D85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4.0,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WCF Web Services, SQL Server 2008 R2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,Crystal reports</w:t>
            </w:r>
          </w:p>
          <w:p w:rsidR="00DA2D85" w:rsidRPr="00397C33" w:rsidRDefault="00DA2D85" w:rsidP="00DA2D85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shd w:val="clear" w:color="auto" w:fill="D9D9D9" w:themeFill="background1" w:themeFillShade="D9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At </w:t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Waqartech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Pvt. Limited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>Supermeal.pk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4.0,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 xml:space="preserve">, WCF Web Services, SQL Server 2008 R2, Google Map 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Supermeal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Android App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>Java Eclipse, Android SDK, SQL Lite Database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Softex</w:t>
            </w:r>
            <w:proofErr w:type="spellEnd"/>
          </w:p>
          <w:p w:rsidR="00330B47" w:rsidRPr="00397C33" w:rsidRDefault="00330B47" w:rsidP="00330B47">
            <w:pPr>
              <w:ind w:left="1422" w:hanging="1422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3.5, SQL Server 2008, SSRS Reporting, 3-Tier Architecture with WFC (Windows Communication Foundation) Model, AJAX,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JavaScript, HTML, CSS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>I-Connect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3.0, SQL Server 2008, 3-Tier Architecture AJAX,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JavaScript, HTML, CSS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Softex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Mobile App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Window Mobile,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Phonegap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 xml:space="preserve">, WCF Services, 3-Tier Architecture AJAX,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JavaScript, HTML, CSS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SchoolTextandPay</w:t>
            </w:r>
            <w:proofErr w:type="spellEnd"/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3.0, SQL Server 2008, 3-Tier Architecture AJAX,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JavaScript, HTML, CSS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Favourit</w:t>
            </w:r>
            <w:proofErr w:type="spellEnd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3.0, SQL Server 2008, 3-Tier Architecture AJAX,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JavaScript, HTML, CSS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shd w:val="clear" w:color="auto" w:fill="D9D9D9" w:themeFill="background1" w:themeFillShade="D9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At </w:t>
            </w:r>
            <w:proofErr w:type="spellStart"/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Avaib</w:t>
            </w:r>
            <w:proofErr w:type="spellEnd"/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 xml:space="preserve">Quick Contractors 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Technology: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  <w:t xml:space="preserve">Asp.net 3.0, SQL Server 2008, AJAX, </w:t>
            </w:r>
            <w:proofErr w:type="spellStart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JQuery</w:t>
            </w:r>
            <w:proofErr w:type="spellEnd"/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, JavaScript, HTML, CSS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BF22EE">
            <w:pPr>
              <w:shd w:val="clear" w:color="auto" w:fill="D9D9D9" w:themeFill="background1" w:themeFillShade="D9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Other Dot Net Projects: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>LRN Global (http://www.lrnglobal.org/)</w:t>
            </w:r>
          </w:p>
          <w:p w:rsidR="00330B47" w:rsidRPr="00397C33" w:rsidRDefault="00330B47" w:rsidP="00330B47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>Field Worker Tracking System (http://markematics.com.pk/)</w:t>
            </w:r>
          </w:p>
          <w:p w:rsidR="00330B47" w:rsidRPr="00397C33" w:rsidRDefault="00330B47" w:rsidP="005528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Title: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  <w:t>CMS (http://www.iwfatlanta.com/)</w:t>
            </w:r>
          </w:p>
        </w:tc>
      </w:tr>
      <w:tr w:rsidR="00330B47" w:rsidRPr="00397C33" w:rsidTr="009E2AB6">
        <w:trPr>
          <w:trHeight w:val="2330"/>
        </w:trPr>
        <w:tc>
          <w:tcPr>
            <w:tcW w:w="10890" w:type="dxa"/>
            <w:gridSpan w:val="2"/>
            <w:shd w:val="clear" w:color="auto" w:fill="FFFFFF" w:themeFill="background1"/>
          </w:tcPr>
          <w:p w:rsidR="00330B47" w:rsidRPr="00397C33" w:rsidRDefault="00330B47" w:rsidP="002E19C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397C33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lastRenderedPageBreak/>
              <w:drawing>
                <wp:inline distT="0" distB="0" distL="0" distR="0" wp14:anchorId="69ECB4D0" wp14:editId="38E1728B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C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397C3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330B47" w:rsidRPr="00397C33" w:rsidRDefault="00330B47" w:rsidP="004C58DD">
            <w:pPr>
              <w:rPr>
                <w:rFonts w:ascii="Tahoma" w:hAnsi="Tahoma" w:cs="Tahoma"/>
                <w:color w:val="0000FF"/>
                <w:sz w:val="20"/>
                <w:szCs w:val="20"/>
                <w:lang w:val="en-GB"/>
              </w:rPr>
            </w:pPr>
            <w:r w:rsidRPr="00397C3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397C3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10</w:t>
            </w:r>
            <w:r w:rsidRPr="00397C3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 xml:space="preserve">th </w:t>
            </w:r>
            <w:r w:rsidRPr="00397C3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April 1985</w:t>
            </w:r>
            <w:r w:rsidRPr="00397C3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397C33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397C33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4C58D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English</w:t>
            </w:r>
            <w:r w:rsidR="00DA2D85" w:rsidRPr="004C58D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, Urdu </w:t>
            </w:r>
            <w:r w:rsidR="004C58D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&amp;</w:t>
            </w:r>
            <w:r w:rsidR="00DA2D85" w:rsidRPr="004C58D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4C58DD" w:rsidRPr="004C58D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Hindi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</w:p>
          <w:p w:rsidR="00330B47" w:rsidRPr="00397C33" w:rsidRDefault="00330B47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Marital Status</w:t>
            </w:r>
            <w:r w:rsidRPr="00397C33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ab/>
              <w:t>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Single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</w:p>
          <w:p w:rsidR="00330B47" w:rsidRPr="00397C33" w:rsidRDefault="00330B47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Visa Status: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>Residence Visa Transferable (free zone)</w:t>
            </w:r>
            <w:r w:rsidRPr="00397C33">
              <w:rPr>
                <w:rFonts w:ascii="Tahoma" w:hAnsi="Tahoma" w:cs="Tahoma"/>
                <w:color w:val="6A6969"/>
                <w:sz w:val="20"/>
                <w:szCs w:val="20"/>
              </w:rPr>
              <w:tab/>
            </w:r>
          </w:p>
          <w:p w:rsidR="00330B47" w:rsidRDefault="00330B47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397C33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Nationality: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="00DA2D85" w:rsidRPr="004C58DD">
              <w:rPr>
                <w:rFonts w:ascii="Tahoma" w:hAnsi="Tahoma" w:cs="Tahoma"/>
                <w:color w:val="6A6969"/>
                <w:sz w:val="20"/>
                <w:szCs w:val="20"/>
              </w:rPr>
              <w:t>Pakistani</w:t>
            </w:r>
            <w:r w:rsidRPr="00397C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ab/>
            </w: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4C58DD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A5866" w:rsidRDefault="008A5866" w:rsidP="008A5866">
            <w:pPr>
              <w:rPr>
                <w:b/>
                <w:lang w:val="en-IN"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8A5866">
              <w:rPr>
                <w:b/>
              </w:rPr>
              <w:t>1671570</w:t>
            </w:r>
          </w:p>
          <w:p w:rsidR="008A5866" w:rsidRDefault="008A5866" w:rsidP="008A5866">
            <w:pPr>
              <w:rPr>
                <w:sz w:val="24"/>
                <w:szCs w:val="24"/>
              </w:rPr>
            </w:pPr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8A5866" w:rsidRPr="00397C33" w:rsidRDefault="008A5866" w:rsidP="008A5866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0390"/>
                  <wp:effectExtent l="0" t="0" r="9525" b="0"/>
                  <wp:docPr id="5" name="Picture 5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2EE" w:rsidRPr="00397C33" w:rsidRDefault="00BF22EE" w:rsidP="008A5866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:rsidR="007534D8" w:rsidRPr="00397C33" w:rsidRDefault="007534D8"/>
    <w:sectPr w:rsidR="007534D8" w:rsidRPr="00397C33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E3" w:rsidRDefault="001221E3" w:rsidP="00513EBF">
      <w:pPr>
        <w:spacing w:after="0" w:line="240" w:lineRule="auto"/>
      </w:pPr>
      <w:r>
        <w:separator/>
      </w:r>
    </w:p>
  </w:endnote>
  <w:endnote w:type="continuationSeparator" w:id="0">
    <w:p w:rsidR="001221E3" w:rsidRDefault="001221E3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E3" w:rsidRDefault="001221E3" w:rsidP="00513EBF">
      <w:pPr>
        <w:spacing w:after="0" w:line="240" w:lineRule="auto"/>
      </w:pPr>
      <w:r>
        <w:separator/>
      </w:r>
    </w:p>
  </w:footnote>
  <w:footnote w:type="continuationSeparator" w:id="0">
    <w:p w:rsidR="001221E3" w:rsidRDefault="001221E3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bullet_grey_circ" style="width:8.35pt;height:8.35pt;visibility:visible;mso-wrap-style:square" o:bullet="t">
        <v:imagedata r:id="rId1" o:title="bullet_grey_circ"/>
      </v:shape>
    </w:pict>
  </w:numPicBullet>
  <w:numPicBullet w:numPicBulletId="1">
    <w:pict>
      <v:shape id="_x0000_i1044" type="#_x0000_t75" style="width:180.3pt;height:149.35pt;visibility:visible;mso-wrap-style:square" o:bullet="t">
        <v:imagedata r:id="rId2" o:title="image-rightver3"/>
      </v:shape>
    </w:pict>
  </w:numPicBullet>
  <w:numPicBullet w:numPicBulletId="2">
    <w:pict>
      <v:shape id="_x0000_i1045" type="#_x0000_t75" alt="edu24x24icons" style="width:17.85pt;height:17.85pt;visibility:visible;mso-wrap-style:square" o:bullet="t">
        <v:imagedata r:id="rId3" o:title="edu24x24icons"/>
      </v:shape>
    </w:pict>
  </w:numPicBullet>
  <w:numPicBullet w:numPicBulletId="3">
    <w:pict>
      <v:shape id="_x0000_i1046" type="#_x0000_t75" alt="exp24x24icons" style="width:17.85pt;height:17.85pt;visibility:visible;mso-wrap-style:square" o:bullet="t">
        <v:imagedata r:id="rId4" o:title="exp24x24icons"/>
      </v:shape>
    </w:pict>
  </w:numPicBullet>
  <w:numPicBullet w:numPicBulletId="4">
    <w:pict>
      <v:shape id="_x0000_i1047" type="#_x0000_t75" alt="career24x24icons" style="width:17.85pt;height:17.85pt;visibility:visible;mso-wrap-style:square" o:bullet="t">
        <v:imagedata r:id="rId5" o:title="career24x24icons"/>
      </v:shape>
    </w:pict>
  </w:numPicBullet>
  <w:numPicBullet w:numPicBulletId="5">
    <w:pict>
      <v:shape id="_x0000_i1048" type="#_x0000_t75" alt="softskills24x24icons" style="width:17.85pt;height:17.85pt;visibility:visible;mso-wrap-style:square" o:bullet="t">
        <v:imagedata r:id="rId6" o:title="softskills24x24icons"/>
      </v:shape>
    </w:pict>
  </w:numPicBullet>
  <w:numPicBullet w:numPicBulletId="6">
    <w:pict>
      <v:shape id="_x0000_i1049" type="#_x0000_t75" style="width:7.75pt;height:7.75pt" o:bullet="t">
        <v:imagedata r:id="rId7" o:title="bullet-grey"/>
      </v:shape>
    </w:pict>
  </w:numPicBullet>
  <w:numPicBullet w:numPicBulletId="7">
    <w:pict>
      <v:shape id="_x0000_i1050" type="#_x0000_t75" style="width:7.75pt;height:7.75pt" o:bullet="t">
        <v:imagedata r:id="rId8" o:title="bullet-grey"/>
      </v:shape>
    </w:pict>
  </w:numPicBullet>
  <w:numPicBullet w:numPicBulletId="8">
    <w:pict>
      <v:shape id="_x0000_i1051" type="#_x0000_t75" style="width:14.3pt;height:14.3pt;visibility:visible;mso-wrap-style:square" o:bullet="t">
        <v:imagedata r:id="rId9" o:title=""/>
      </v:shape>
    </w:pict>
  </w:numPicBullet>
  <w:numPicBullet w:numPicBulletId="9">
    <w:pict>
      <v:shape id="_x0000_i1052" type="#_x0000_t75" alt="core24x24icons" style="width:17.85pt;height:17.85pt;visibility:visible;mso-wrap-style:square" o:bullet="t">
        <v:imagedata r:id="rId10" o:title="core24x24icons"/>
      </v:shape>
    </w:pict>
  </w:numPicBullet>
  <w:abstractNum w:abstractNumId="0">
    <w:nsid w:val="04F84B47"/>
    <w:multiLevelType w:val="hybridMultilevel"/>
    <w:tmpl w:val="0C80ED1E"/>
    <w:lvl w:ilvl="0" w:tplc="477483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65B4C"/>
    <w:multiLevelType w:val="hybridMultilevel"/>
    <w:tmpl w:val="9BAC9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53A33"/>
    <w:multiLevelType w:val="hybridMultilevel"/>
    <w:tmpl w:val="D822088E"/>
    <w:lvl w:ilvl="0" w:tplc="9FE25254">
      <w:start w:val="5"/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394F04"/>
    <w:multiLevelType w:val="hybridMultilevel"/>
    <w:tmpl w:val="1AD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4410F"/>
    <w:rsid w:val="000612AE"/>
    <w:rsid w:val="00061B25"/>
    <w:rsid w:val="000649CA"/>
    <w:rsid w:val="0007061A"/>
    <w:rsid w:val="0007133C"/>
    <w:rsid w:val="0007464F"/>
    <w:rsid w:val="000774F7"/>
    <w:rsid w:val="00081D78"/>
    <w:rsid w:val="0008743F"/>
    <w:rsid w:val="000940AE"/>
    <w:rsid w:val="0009600A"/>
    <w:rsid w:val="000B00B6"/>
    <w:rsid w:val="000B4309"/>
    <w:rsid w:val="000C2025"/>
    <w:rsid w:val="000F17D6"/>
    <w:rsid w:val="001030B7"/>
    <w:rsid w:val="001043DD"/>
    <w:rsid w:val="00110462"/>
    <w:rsid w:val="001221E3"/>
    <w:rsid w:val="00131B33"/>
    <w:rsid w:val="0013629D"/>
    <w:rsid w:val="001426BC"/>
    <w:rsid w:val="001429B2"/>
    <w:rsid w:val="001459F3"/>
    <w:rsid w:val="00145EFA"/>
    <w:rsid w:val="00156864"/>
    <w:rsid w:val="001616AD"/>
    <w:rsid w:val="001736B2"/>
    <w:rsid w:val="0017658D"/>
    <w:rsid w:val="00187129"/>
    <w:rsid w:val="00192115"/>
    <w:rsid w:val="001A5795"/>
    <w:rsid w:val="001A682E"/>
    <w:rsid w:val="001B4B1D"/>
    <w:rsid w:val="001B7D94"/>
    <w:rsid w:val="001C68E9"/>
    <w:rsid w:val="001D4B29"/>
    <w:rsid w:val="001D5FCB"/>
    <w:rsid w:val="001E0216"/>
    <w:rsid w:val="001F07FB"/>
    <w:rsid w:val="00203201"/>
    <w:rsid w:val="002125DA"/>
    <w:rsid w:val="002127D1"/>
    <w:rsid w:val="00214A71"/>
    <w:rsid w:val="00220032"/>
    <w:rsid w:val="00226832"/>
    <w:rsid w:val="00230797"/>
    <w:rsid w:val="00237ECF"/>
    <w:rsid w:val="00246C58"/>
    <w:rsid w:val="00287B55"/>
    <w:rsid w:val="002923A1"/>
    <w:rsid w:val="002B215E"/>
    <w:rsid w:val="002C45D5"/>
    <w:rsid w:val="002C6AAB"/>
    <w:rsid w:val="002D177C"/>
    <w:rsid w:val="002E19C1"/>
    <w:rsid w:val="002E2EED"/>
    <w:rsid w:val="002E5F3E"/>
    <w:rsid w:val="002F4879"/>
    <w:rsid w:val="002F4BA2"/>
    <w:rsid w:val="002F72C9"/>
    <w:rsid w:val="00301C86"/>
    <w:rsid w:val="003037DF"/>
    <w:rsid w:val="003117CF"/>
    <w:rsid w:val="00311B6E"/>
    <w:rsid w:val="00330B47"/>
    <w:rsid w:val="00333D33"/>
    <w:rsid w:val="0033584E"/>
    <w:rsid w:val="00335A4D"/>
    <w:rsid w:val="00336786"/>
    <w:rsid w:val="0035184B"/>
    <w:rsid w:val="003559A9"/>
    <w:rsid w:val="00356C13"/>
    <w:rsid w:val="00367797"/>
    <w:rsid w:val="003726AC"/>
    <w:rsid w:val="00372766"/>
    <w:rsid w:val="00380268"/>
    <w:rsid w:val="00382D97"/>
    <w:rsid w:val="00387A35"/>
    <w:rsid w:val="00397882"/>
    <w:rsid w:val="00397C33"/>
    <w:rsid w:val="003A0964"/>
    <w:rsid w:val="003A5E09"/>
    <w:rsid w:val="003B014B"/>
    <w:rsid w:val="003B2F15"/>
    <w:rsid w:val="003B3A7E"/>
    <w:rsid w:val="003C273F"/>
    <w:rsid w:val="003C3659"/>
    <w:rsid w:val="003E4046"/>
    <w:rsid w:val="003E7101"/>
    <w:rsid w:val="003F3119"/>
    <w:rsid w:val="00400459"/>
    <w:rsid w:val="004106B3"/>
    <w:rsid w:val="00411FCC"/>
    <w:rsid w:val="00424DCC"/>
    <w:rsid w:val="00430982"/>
    <w:rsid w:val="00444A8D"/>
    <w:rsid w:val="00452A92"/>
    <w:rsid w:val="00463037"/>
    <w:rsid w:val="004733D8"/>
    <w:rsid w:val="004832E2"/>
    <w:rsid w:val="00492FFD"/>
    <w:rsid w:val="00493FEA"/>
    <w:rsid w:val="00497CA4"/>
    <w:rsid w:val="00497DB1"/>
    <w:rsid w:val="004C31B9"/>
    <w:rsid w:val="004C4D4D"/>
    <w:rsid w:val="004C58DD"/>
    <w:rsid w:val="004D07CE"/>
    <w:rsid w:val="004D25AD"/>
    <w:rsid w:val="004D2864"/>
    <w:rsid w:val="004F4360"/>
    <w:rsid w:val="004F5ABA"/>
    <w:rsid w:val="0050154F"/>
    <w:rsid w:val="00513EBF"/>
    <w:rsid w:val="00522012"/>
    <w:rsid w:val="00525751"/>
    <w:rsid w:val="005421E9"/>
    <w:rsid w:val="005528D6"/>
    <w:rsid w:val="0055414F"/>
    <w:rsid w:val="00555DB0"/>
    <w:rsid w:val="0055682F"/>
    <w:rsid w:val="005621E5"/>
    <w:rsid w:val="005668EB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32970"/>
    <w:rsid w:val="006410AF"/>
    <w:rsid w:val="00644F38"/>
    <w:rsid w:val="006475EE"/>
    <w:rsid w:val="00652700"/>
    <w:rsid w:val="00655303"/>
    <w:rsid w:val="00672570"/>
    <w:rsid w:val="006729B9"/>
    <w:rsid w:val="00675C4F"/>
    <w:rsid w:val="00681ED6"/>
    <w:rsid w:val="0068471E"/>
    <w:rsid w:val="0069078D"/>
    <w:rsid w:val="00691BEE"/>
    <w:rsid w:val="006938BD"/>
    <w:rsid w:val="006A72BC"/>
    <w:rsid w:val="006B475A"/>
    <w:rsid w:val="006B55C6"/>
    <w:rsid w:val="006D0BB7"/>
    <w:rsid w:val="00700478"/>
    <w:rsid w:val="007009FB"/>
    <w:rsid w:val="0070173D"/>
    <w:rsid w:val="00703296"/>
    <w:rsid w:val="00706D24"/>
    <w:rsid w:val="00727E8D"/>
    <w:rsid w:val="007302EC"/>
    <w:rsid w:val="007315B7"/>
    <w:rsid w:val="0074229D"/>
    <w:rsid w:val="00750EFB"/>
    <w:rsid w:val="007534D8"/>
    <w:rsid w:val="0075620D"/>
    <w:rsid w:val="00756794"/>
    <w:rsid w:val="0075725B"/>
    <w:rsid w:val="00757499"/>
    <w:rsid w:val="007808DD"/>
    <w:rsid w:val="0078160F"/>
    <w:rsid w:val="0078635A"/>
    <w:rsid w:val="00793726"/>
    <w:rsid w:val="00793C82"/>
    <w:rsid w:val="00794238"/>
    <w:rsid w:val="007A2FF0"/>
    <w:rsid w:val="007B3F28"/>
    <w:rsid w:val="007C4487"/>
    <w:rsid w:val="007E4D95"/>
    <w:rsid w:val="007F074F"/>
    <w:rsid w:val="007F300E"/>
    <w:rsid w:val="007F4FB3"/>
    <w:rsid w:val="008038C7"/>
    <w:rsid w:val="00807A0B"/>
    <w:rsid w:val="00822966"/>
    <w:rsid w:val="00823E9C"/>
    <w:rsid w:val="00841B7D"/>
    <w:rsid w:val="0084303B"/>
    <w:rsid w:val="00844CD9"/>
    <w:rsid w:val="0084613F"/>
    <w:rsid w:val="00850704"/>
    <w:rsid w:val="00857BEF"/>
    <w:rsid w:val="00861FBE"/>
    <w:rsid w:val="00864FBD"/>
    <w:rsid w:val="00881CA0"/>
    <w:rsid w:val="00883F73"/>
    <w:rsid w:val="00887551"/>
    <w:rsid w:val="008A5866"/>
    <w:rsid w:val="008A61CD"/>
    <w:rsid w:val="008E5994"/>
    <w:rsid w:val="008F7579"/>
    <w:rsid w:val="00934C08"/>
    <w:rsid w:val="009432B6"/>
    <w:rsid w:val="009550D4"/>
    <w:rsid w:val="00962295"/>
    <w:rsid w:val="00973619"/>
    <w:rsid w:val="0098210C"/>
    <w:rsid w:val="00982FD9"/>
    <w:rsid w:val="00983D40"/>
    <w:rsid w:val="00990358"/>
    <w:rsid w:val="00992DFD"/>
    <w:rsid w:val="009A52D1"/>
    <w:rsid w:val="009A6D8B"/>
    <w:rsid w:val="009B7FFE"/>
    <w:rsid w:val="009C2555"/>
    <w:rsid w:val="009C3E23"/>
    <w:rsid w:val="009C436A"/>
    <w:rsid w:val="009D59B6"/>
    <w:rsid w:val="009E01C0"/>
    <w:rsid w:val="009E20C6"/>
    <w:rsid w:val="009E2AB6"/>
    <w:rsid w:val="009F2935"/>
    <w:rsid w:val="009F42A5"/>
    <w:rsid w:val="00A0222E"/>
    <w:rsid w:val="00A0639A"/>
    <w:rsid w:val="00A11F01"/>
    <w:rsid w:val="00A1436E"/>
    <w:rsid w:val="00A15007"/>
    <w:rsid w:val="00A156DE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63CA"/>
    <w:rsid w:val="00A70CDD"/>
    <w:rsid w:val="00A82402"/>
    <w:rsid w:val="00A840CE"/>
    <w:rsid w:val="00A955D7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647D"/>
    <w:rsid w:val="00B166AC"/>
    <w:rsid w:val="00B3041A"/>
    <w:rsid w:val="00B36857"/>
    <w:rsid w:val="00B5070A"/>
    <w:rsid w:val="00B6168F"/>
    <w:rsid w:val="00B63509"/>
    <w:rsid w:val="00B6510D"/>
    <w:rsid w:val="00B81E42"/>
    <w:rsid w:val="00B82DB3"/>
    <w:rsid w:val="00B83D01"/>
    <w:rsid w:val="00B86173"/>
    <w:rsid w:val="00B87806"/>
    <w:rsid w:val="00B902F8"/>
    <w:rsid w:val="00B95F61"/>
    <w:rsid w:val="00BA1C2E"/>
    <w:rsid w:val="00BA245B"/>
    <w:rsid w:val="00BA5092"/>
    <w:rsid w:val="00BE2803"/>
    <w:rsid w:val="00BF22EE"/>
    <w:rsid w:val="00C02B78"/>
    <w:rsid w:val="00C13A05"/>
    <w:rsid w:val="00C20895"/>
    <w:rsid w:val="00C23E7A"/>
    <w:rsid w:val="00C243CE"/>
    <w:rsid w:val="00C531E8"/>
    <w:rsid w:val="00C547ED"/>
    <w:rsid w:val="00C737E9"/>
    <w:rsid w:val="00C83155"/>
    <w:rsid w:val="00C856E8"/>
    <w:rsid w:val="00C90791"/>
    <w:rsid w:val="00C91402"/>
    <w:rsid w:val="00C96267"/>
    <w:rsid w:val="00CA0934"/>
    <w:rsid w:val="00CA0935"/>
    <w:rsid w:val="00CA17A6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E37E4"/>
    <w:rsid w:val="00CE3D40"/>
    <w:rsid w:val="00CE592B"/>
    <w:rsid w:val="00D40666"/>
    <w:rsid w:val="00D4612B"/>
    <w:rsid w:val="00D647A5"/>
    <w:rsid w:val="00D6690C"/>
    <w:rsid w:val="00D736E2"/>
    <w:rsid w:val="00D73D00"/>
    <w:rsid w:val="00D8456B"/>
    <w:rsid w:val="00D85FCA"/>
    <w:rsid w:val="00D93F6E"/>
    <w:rsid w:val="00DA2D85"/>
    <w:rsid w:val="00DB726F"/>
    <w:rsid w:val="00DC7EA5"/>
    <w:rsid w:val="00DE3356"/>
    <w:rsid w:val="00DE7133"/>
    <w:rsid w:val="00DF1C51"/>
    <w:rsid w:val="00E11E4D"/>
    <w:rsid w:val="00E20AF0"/>
    <w:rsid w:val="00E22B7D"/>
    <w:rsid w:val="00E37C50"/>
    <w:rsid w:val="00E5412E"/>
    <w:rsid w:val="00E610A1"/>
    <w:rsid w:val="00E61FB8"/>
    <w:rsid w:val="00E63C45"/>
    <w:rsid w:val="00E669BE"/>
    <w:rsid w:val="00E81DE7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4CED"/>
    <w:rsid w:val="00EF5301"/>
    <w:rsid w:val="00F04968"/>
    <w:rsid w:val="00F06ED7"/>
    <w:rsid w:val="00F17776"/>
    <w:rsid w:val="00F23373"/>
    <w:rsid w:val="00F50B0B"/>
    <w:rsid w:val="00F52319"/>
    <w:rsid w:val="00F56C39"/>
    <w:rsid w:val="00F74D2D"/>
    <w:rsid w:val="00F9272D"/>
    <w:rsid w:val="00F9476E"/>
    <w:rsid w:val="00FA3199"/>
    <w:rsid w:val="00FA632C"/>
    <w:rsid w:val="00FA6888"/>
    <w:rsid w:val="00FB6FDF"/>
    <w:rsid w:val="00FC0C8F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2.png"/><Relationship Id="rId26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2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60.png"/><Relationship Id="rId33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24.png"/><Relationship Id="rId29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4.gif"/><Relationship Id="rId24" Type="http://schemas.openxmlformats.org/officeDocument/2006/relationships/image" Target="media/image250.png"/><Relationship Id="rId32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28" Type="http://schemas.openxmlformats.org/officeDocument/2006/relationships/image" Target="media/image28.gif"/><Relationship Id="rId10" Type="http://schemas.openxmlformats.org/officeDocument/2006/relationships/image" Target="media/image13.gif"/><Relationship Id="rId19" Type="http://schemas.openxmlformats.org/officeDocument/2006/relationships/image" Target="media/image23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2.gif"/><Relationship Id="rId14" Type="http://schemas.openxmlformats.org/officeDocument/2006/relationships/image" Target="media/image17.png"/><Relationship Id="rId22" Type="http://schemas.openxmlformats.org/officeDocument/2006/relationships/image" Target="media/image25.png"/><Relationship Id="rId27" Type="http://schemas.openxmlformats.org/officeDocument/2006/relationships/image" Target="media/image27.gif"/><Relationship Id="rId30" Type="http://schemas.openxmlformats.org/officeDocument/2006/relationships/image" Target="media/image30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3</cp:revision>
  <cp:lastPrinted>2015-09-10T08:41:00Z</cp:lastPrinted>
  <dcterms:created xsi:type="dcterms:W3CDTF">2016-01-29T06:01:00Z</dcterms:created>
  <dcterms:modified xsi:type="dcterms:W3CDTF">2016-04-21T05:52:00Z</dcterms:modified>
</cp:coreProperties>
</file>