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0" w:rsidRDefault="006C4B20"/>
    <w:p w:rsidR="006C4B20" w:rsidRDefault="006C4B20"/>
    <w:p w:rsidR="008762E8" w:rsidRDefault="008762E8"/>
    <w:p w:rsidR="008762E8" w:rsidRDefault="006C4B20">
      <w:r w:rsidRPr="006C4B20">
        <w:rPr>
          <w:b/>
        </w:rPr>
        <w:t>JOB OBJECTIVE</w:t>
      </w:r>
      <w:r w:rsidR="008762E8">
        <w:t xml:space="preserve">: </w:t>
      </w:r>
      <w:r w:rsidR="009961AF">
        <w:t xml:space="preserve">Teacher/ </w:t>
      </w:r>
      <w:r w:rsidR="008762E8">
        <w:t>Secretary/ Office Assistant/ Receptionist</w:t>
      </w:r>
    </w:p>
    <w:p w:rsidR="008762E8" w:rsidRDefault="008762E8"/>
    <w:p w:rsidR="008762E8" w:rsidRDefault="008762E8"/>
    <w:p w:rsidR="008762E8" w:rsidRDefault="006C4B20">
      <w:pPr>
        <w:rPr>
          <w:b/>
        </w:rPr>
      </w:pPr>
      <w:r w:rsidRPr="006C4B20">
        <w:rPr>
          <w:b/>
        </w:rPr>
        <w:t>SUMMARY</w:t>
      </w:r>
    </w:p>
    <w:p w:rsidR="006C4B20" w:rsidRPr="006C4B20" w:rsidRDefault="006C4B20">
      <w:pPr>
        <w:rPr>
          <w:b/>
        </w:rPr>
      </w:pPr>
    </w:p>
    <w:p w:rsidR="008762E8" w:rsidRDefault="008762E8" w:rsidP="008762E8">
      <w:pPr>
        <w:pStyle w:val="ListParagraph"/>
        <w:numPr>
          <w:ilvl w:val="0"/>
          <w:numId w:val="1"/>
        </w:numPr>
      </w:pPr>
      <w:r>
        <w:t>Skilled in accomplishing multiple tasks to achieve project completion and client satisfaction.</w:t>
      </w:r>
    </w:p>
    <w:p w:rsidR="008762E8" w:rsidRDefault="008762E8" w:rsidP="008762E8">
      <w:pPr>
        <w:pStyle w:val="ListParagraph"/>
        <w:numPr>
          <w:ilvl w:val="0"/>
          <w:numId w:val="1"/>
        </w:numPr>
      </w:pPr>
      <w:r>
        <w:t>Excellent communication skills that have led to productive working relationships with clients and staffs.</w:t>
      </w:r>
    </w:p>
    <w:p w:rsidR="008762E8" w:rsidRDefault="008762E8" w:rsidP="008762E8">
      <w:pPr>
        <w:pStyle w:val="ListParagraph"/>
        <w:numPr>
          <w:ilvl w:val="0"/>
          <w:numId w:val="1"/>
        </w:numPr>
      </w:pPr>
      <w:r>
        <w:t>Organized and detail-oriented; knack for understanding p</w:t>
      </w:r>
      <w:r w:rsidR="001C7ADB">
        <w:t xml:space="preserve">rocedures and logistics quickly. </w:t>
      </w:r>
      <w:r>
        <w:t>Acquire new technical skills easily.</w:t>
      </w:r>
    </w:p>
    <w:p w:rsidR="008762E8" w:rsidRPr="008762E8" w:rsidRDefault="001C7ADB" w:rsidP="008762E8">
      <w:pPr>
        <w:pStyle w:val="ListParagraph"/>
        <w:numPr>
          <w:ilvl w:val="0"/>
          <w:numId w:val="1"/>
        </w:numPr>
      </w:pPr>
      <w:r>
        <w:t>Computer literate</w:t>
      </w:r>
      <w:r w:rsidR="008762E8">
        <w:t xml:space="preserve"> on in various </w:t>
      </w:r>
      <w:r w:rsidR="008762E8" w:rsidRPr="008762E8">
        <w:t>Window-based software such as MS Word, PowerPoint, Excel. Capable in editing pictures, files and presentation using Microsoft and other applications</w:t>
      </w:r>
      <w:r w:rsidR="008762E8">
        <w:t>.</w:t>
      </w:r>
    </w:p>
    <w:p w:rsidR="008762E8" w:rsidRDefault="008762E8" w:rsidP="008762E8"/>
    <w:p w:rsidR="008762E8" w:rsidRDefault="008762E8" w:rsidP="008762E8"/>
    <w:p w:rsidR="008762E8" w:rsidRPr="006C4B20" w:rsidRDefault="008762E8" w:rsidP="008762E8">
      <w:pPr>
        <w:rPr>
          <w:b/>
        </w:rPr>
      </w:pPr>
    </w:p>
    <w:p w:rsidR="001C7ADB" w:rsidRDefault="006C4B20" w:rsidP="001C7ADB">
      <w:r w:rsidRPr="006C4B20">
        <w:rPr>
          <w:b/>
        </w:rPr>
        <w:t>RELEVANT PROFESSIONAL EXPERIENCE</w:t>
      </w:r>
    </w:p>
    <w:p w:rsidR="001C7ADB" w:rsidRDefault="001C7ADB" w:rsidP="001C7ADB"/>
    <w:p w:rsidR="001C7ADB" w:rsidRPr="009961AF" w:rsidRDefault="001C7ADB" w:rsidP="001C7ADB">
      <w:pPr>
        <w:rPr>
          <w:b/>
        </w:rPr>
      </w:pPr>
      <w:r w:rsidRPr="009961AF">
        <w:rPr>
          <w:b/>
        </w:rPr>
        <w:t xml:space="preserve">Teacher, Cagayan State University- </w:t>
      </w:r>
      <w:proofErr w:type="spellStart"/>
      <w:r w:rsidRPr="009961AF">
        <w:rPr>
          <w:b/>
        </w:rPr>
        <w:t>Carig</w:t>
      </w:r>
      <w:proofErr w:type="spellEnd"/>
      <w:r w:rsidRPr="009961AF">
        <w:rPr>
          <w:b/>
        </w:rPr>
        <w:t xml:space="preserve"> Campus</w:t>
      </w:r>
    </w:p>
    <w:p w:rsidR="008762E8" w:rsidRDefault="000C1B6D" w:rsidP="001C7ADB">
      <w:r w:rsidRPr="009961AF">
        <w:rPr>
          <w:b/>
        </w:rPr>
        <w:t>CHED-PUBLIC SCHOOLS</w:t>
      </w:r>
      <w:r w:rsidR="00E96ABA">
        <w:rPr>
          <w:b/>
        </w:rPr>
        <w:t xml:space="preserve">, </w:t>
      </w:r>
      <w:r w:rsidR="001C7ADB" w:rsidRPr="009961AF">
        <w:rPr>
          <w:b/>
        </w:rPr>
        <w:t>Philippines</w:t>
      </w:r>
      <w:r w:rsidR="001C7ADB">
        <w:t xml:space="preserve"> </w:t>
      </w:r>
      <w:r w:rsidR="001C7ADB" w:rsidRPr="001C7ADB">
        <w:rPr>
          <w:b/>
          <w:i/>
        </w:rPr>
        <w:t>(June 2013- May 2015)</w:t>
      </w:r>
    </w:p>
    <w:p w:rsidR="001C7ADB" w:rsidRDefault="001C7ADB" w:rsidP="001C7ADB"/>
    <w:p w:rsidR="001C7ADB" w:rsidRDefault="001C7ADB" w:rsidP="001C7ADB">
      <w:pPr>
        <w:pStyle w:val="ListParagraph"/>
        <w:numPr>
          <w:ilvl w:val="0"/>
          <w:numId w:val="7"/>
        </w:numPr>
      </w:pPr>
      <w:r>
        <w:t>Used MS Word, PowerPoint an Excel to support instruction</w:t>
      </w:r>
    </w:p>
    <w:p w:rsidR="001C7ADB" w:rsidRDefault="001C7ADB" w:rsidP="001C7ADB">
      <w:pPr>
        <w:pStyle w:val="ListParagraph"/>
        <w:numPr>
          <w:ilvl w:val="0"/>
          <w:numId w:val="7"/>
        </w:numPr>
      </w:pPr>
      <w:r>
        <w:t>Complied with reporting timelines and other time-sensitive information and compliance requests.</w:t>
      </w:r>
    </w:p>
    <w:p w:rsidR="001C7ADB" w:rsidRDefault="001C7ADB" w:rsidP="001C7ADB">
      <w:pPr>
        <w:pStyle w:val="ListParagraph"/>
        <w:numPr>
          <w:ilvl w:val="0"/>
          <w:numId w:val="7"/>
        </w:numPr>
      </w:pPr>
      <w:r>
        <w:t>Utilized business letters, conferences, and phone conversations to keep parents, students and colleagues updated.</w:t>
      </w:r>
    </w:p>
    <w:p w:rsidR="001C7ADB" w:rsidRDefault="001C7ADB" w:rsidP="001C7ADB">
      <w:pPr>
        <w:pStyle w:val="ListParagraph"/>
        <w:numPr>
          <w:ilvl w:val="0"/>
          <w:numId w:val="7"/>
        </w:numPr>
      </w:pPr>
      <w:r>
        <w:t>Maintained an open mind and participated in collaborative planning, reflection and decision making, respecting and considering thoughts of colleagues.</w:t>
      </w:r>
    </w:p>
    <w:p w:rsidR="000C1B6D" w:rsidRDefault="000C1B6D" w:rsidP="001C7ADB">
      <w:pPr>
        <w:pStyle w:val="ListParagraph"/>
        <w:numPr>
          <w:ilvl w:val="0"/>
          <w:numId w:val="7"/>
        </w:numPr>
      </w:pPr>
      <w:r>
        <w:t>Frequently used Microsoft Word and PowerPoint as instructional tool.</w:t>
      </w:r>
    </w:p>
    <w:p w:rsidR="000C1B6D" w:rsidRDefault="000C1B6D" w:rsidP="001C7ADB">
      <w:pPr>
        <w:pStyle w:val="ListParagraph"/>
        <w:numPr>
          <w:ilvl w:val="0"/>
          <w:numId w:val="7"/>
        </w:numPr>
      </w:pPr>
      <w:r>
        <w:t>Improved student academic achievement scores by revising lesson plans according to student data analysis.</w:t>
      </w:r>
    </w:p>
    <w:p w:rsidR="000C1B6D" w:rsidRDefault="000C1B6D" w:rsidP="001C7ADB">
      <w:pPr>
        <w:pStyle w:val="ListParagraph"/>
        <w:numPr>
          <w:ilvl w:val="0"/>
          <w:numId w:val="7"/>
        </w:numPr>
      </w:pPr>
      <w:r>
        <w:t>Collaborated with other staff members and planning teams.</w:t>
      </w:r>
    </w:p>
    <w:p w:rsidR="000C1B6D" w:rsidRDefault="000C1B6D" w:rsidP="000C1B6D"/>
    <w:p w:rsidR="000C1B6D" w:rsidRDefault="000C1B6D" w:rsidP="000C1B6D"/>
    <w:p w:rsidR="000C1B6D" w:rsidRPr="009961AF" w:rsidRDefault="000C1B6D" w:rsidP="000C1B6D">
      <w:pPr>
        <w:rPr>
          <w:b/>
        </w:rPr>
      </w:pPr>
      <w:r w:rsidRPr="009961AF">
        <w:rPr>
          <w:b/>
        </w:rPr>
        <w:t>Office Assistant</w:t>
      </w:r>
      <w:r w:rsidR="006F0624" w:rsidRPr="009961AF">
        <w:rPr>
          <w:b/>
        </w:rPr>
        <w:t>/ Teacher</w:t>
      </w:r>
      <w:r w:rsidRPr="009961AF">
        <w:rPr>
          <w:b/>
        </w:rPr>
        <w:t>, University of Cagayan Valley</w:t>
      </w:r>
    </w:p>
    <w:p w:rsidR="000C1B6D" w:rsidRDefault="000C1B6D" w:rsidP="000C1B6D">
      <w:pPr>
        <w:rPr>
          <w:b/>
          <w:i/>
        </w:rPr>
      </w:pPr>
      <w:r w:rsidRPr="009961AF">
        <w:rPr>
          <w:b/>
        </w:rPr>
        <w:t>CHED-PRIVATE SCHOOL, Philippine</w:t>
      </w:r>
      <w:r>
        <w:t xml:space="preserve">s </w:t>
      </w:r>
      <w:proofErr w:type="gramStart"/>
      <w:r w:rsidRPr="000C1B6D">
        <w:rPr>
          <w:b/>
          <w:i/>
        </w:rPr>
        <w:t>( June</w:t>
      </w:r>
      <w:proofErr w:type="gramEnd"/>
      <w:r w:rsidRPr="000C1B6D">
        <w:rPr>
          <w:b/>
          <w:i/>
        </w:rPr>
        <w:t xml:space="preserve"> 2015-March 2016)</w:t>
      </w:r>
    </w:p>
    <w:p w:rsidR="000C1B6D" w:rsidRDefault="000C1B6D" w:rsidP="000C1B6D">
      <w:pPr>
        <w:pStyle w:val="ListParagraph"/>
        <w:numPr>
          <w:ilvl w:val="0"/>
          <w:numId w:val="8"/>
        </w:numPr>
      </w:pPr>
      <w:r>
        <w:t>Performed clerical duties such as scheduling appointments, typing, filing and photocopying</w:t>
      </w:r>
      <w:r w:rsidR="006C4B20">
        <w:t>.</w:t>
      </w:r>
    </w:p>
    <w:p w:rsidR="006C4B20" w:rsidRDefault="006C4B20" w:rsidP="000C1B6D">
      <w:pPr>
        <w:pStyle w:val="ListParagraph"/>
        <w:numPr>
          <w:ilvl w:val="0"/>
          <w:numId w:val="8"/>
        </w:numPr>
      </w:pPr>
      <w:r>
        <w:t>Submitted accomplishment reports of the department.</w:t>
      </w:r>
    </w:p>
    <w:p w:rsidR="006C4B20" w:rsidRDefault="006C4B20" w:rsidP="006C4B20">
      <w:pPr>
        <w:pStyle w:val="ListParagraph"/>
        <w:numPr>
          <w:ilvl w:val="0"/>
          <w:numId w:val="8"/>
        </w:numPr>
      </w:pPr>
      <w:r>
        <w:t>Prepared data and reports towards the ISO &amp; AACUP Accreditation.</w:t>
      </w:r>
    </w:p>
    <w:p w:rsidR="006C4B20" w:rsidRDefault="006C4B20" w:rsidP="006C4B20"/>
    <w:p w:rsidR="006C4B20" w:rsidRDefault="006C4B20" w:rsidP="006C4B20"/>
    <w:p w:rsidR="006C4B20" w:rsidRPr="006C4B20" w:rsidRDefault="006C4B20" w:rsidP="006C4B20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Cs w:val="20"/>
          <w:u w:val="single"/>
        </w:rPr>
      </w:pPr>
      <w:r w:rsidRPr="006C4B20">
        <w:rPr>
          <w:rFonts w:cs="Arial"/>
          <w:b/>
          <w:bCs/>
          <w:iCs/>
          <w:spacing w:val="-2"/>
          <w:szCs w:val="20"/>
          <w:u w:val="single"/>
        </w:rPr>
        <w:t>EDUCATION</w:t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Cs w:val="20"/>
          <w:u w:val="single"/>
        </w:rPr>
      </w:pP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2013-2015</w:t>
      </w:r>
      <w:r w:rsidRPr="006C4B20">
        <w:rPr>
          <w:rFonts w:cs="Arial"/>
          <w:bCs/>
          <w:iCs/>
          <w:spacing w:val="-2"/>
          <w:szCs w:val="20"/>
        </w:rPr>
        <w:tab/>
        <w:t xml:space="preserve">Saint Paul University of the Philippines, </w:t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ab/>
        <w:t>Philippines</w:t>
      </w:r>
      <w:r w:rsidRPr="006C4B20">
        <w:rPr>
          <w:rFonts w:cs="Arial"/>
          <w:bCs/>
          <w:iCs/>
          <w:spacing w:val="-2"/>
          <w:szCs w:val="20"/>
        </w:rPr>
        <w:tab/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ab/>
      </w:r>
      <w:r w:rsidRPr="006C4B20">
        <w:rPr>
          <w:rFonts w:cs="Arial"/>
          <w:b/>
          <w:bCs/>
          <w:iCs/>
          <w:spacing w:val="-2"/>
          <w:szCs w:val="20"/>
        </w:rPr>
        <w:t xml:space="preserve">Master of Science in Teaching </w:t>
      </w:r>
    </w:p>
    <w:p w:rsidR="006C4B20" w:rsidRPr="00FD3A9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Cs w:val="20"/>
        </w:rPr>
      </w:pPr>
      <w:r w:rsidRPr="006C4B20">
        <w:rPr>
          <w:rFonts w:cs="Arial"/>
          <w:b/>
          <w:bCs/>
          <w:iCs/>
          <w:spacing w:val="-2"/>
          <w:szCs w:val="20"/>
        </w:rPr>
        <w:tab/>
      </w:r>
      <w:r w:rsidRPr="006C4B20">
        <w:rPr>
          <w:rFonts w:ascii="Monotype Corsiva" w:hAnsi="Monotype Corsiva" w:cs="Arial"/>
          <w:bCs/>
          <w:iCs/>
          <w:spacing w:val="-2"/>
          <w:sz w:val="24"/>
          <w:szCs w:val="20"/>
        </w:rPr>
        <w:t>Major in Physical Education</w:t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/>
          <w:iCs/>
          <w:spacing w:val="-2"/>
          <w:szCs w:val="20"/>
        </w:rPr>
        <w:tab/>
      </w:r>
      <w:r w:rsidRPr="006C4B20">
        <w:rPr>
          <w:rFonts w:cs="Arial"/>
          <w:bCs/>
          <w:iCs/>
          <w:spacing w:val="-2"/>
          <w:szCs w:val="20"/>
        </w:rPr>
        <w:t>June 2013-March 2015</w:t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Cs w:val="20"/>
        </w:rPr>
      </w:pP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2009-2013</w:t>
      </w:r>
      <w:r w:rsidRPr="006C4B20">
        <w:rPr>
          <w:rFonts w:cs="Arial"/>
          <w:bCs/>
          <w:iCs/>
          <w:spacing w:val="-2"/>
          <w:szCs w:val="20"/>
        </w:rPr>
        <w:tab/>
        <w:t xml:space="preserve">Cagayan State University- </w:t>
      </w:r>
      <w:proofErr w:type="spellStart"/>
      <w:r w:rsidRPr="006C4B20">
        <w:rPr>
          <w:rFonts w:cs="Arial"/>
          <w:bCs/>
          <w:iCs/>
          <w:spacing w:val="-2"/>
          <w:szCs w:val="20"/>
        </w:rPr>
        <w:t>Carig</w:t>
      </w:r>
      <w:proofErr w:type="spellEnd"/>
      <w:r w:rsidRPr="006C4B20">
        <w:rPr>
          <w:rFonts w:cs="Arial"/>
          <w:bCs/>
          <w:iCs/>
          <w:spacing w:val="-2"/>
          <w:szCs w:val="20"/>
        </w:rPr>
        <w:t xml:space="preserve"> Campus</w:t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ab/>
        <w:t>Philippines</w:t>
      </w:r>
      <w:r w:rsidRPr="006C4B20">
        <w:rPr>
          <w:rFonts w:cs="Arial"/>
          <w:bCs/>
          <w:iCs/>
          <w:spacing w:val="-2"/>
          <w:szCs w:val="20"/>
        </w:rPr>
        <w:tab/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ab/>
      </w:r>
      <w:r w:rsidRPr="006C4B20">
        <w:rPr>
          <w:rFonts w:cs="Arial"/>
          <w:b/>
          <w:bCs/>
          <w:iCs/>
          <w:spacing w:val="-2"/>
          <w:szCs w:val="20"/>
        </w:rPr>
        <w:t>Bachelor of Science in Physical Education</w:t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ascii="Monotype Corsiva" w:hAnsi="Monotype Corsiva" w:cs="Arial"/>
          <w:bCs/>
          <w:iCs/>
          <w:spacing w:val="-2"/>
          <w:szCs w:val="20"/>
        </w:rPr>
      </w:pPr>
      <w:r w:rsidRPr="006C4B20">
        <w:rPr>
          <w:rFonts w:cs="Arial"/>
          <w:b/>
          <w:bCs/>
          <w:iCs/>
          <w:spacing w:val="-2"/>
          <w:szCs w:val="20"/>
        </w:rPr>
        <w:tab/>
      </w:r>
      <w:r w:rsidRPr="006C4B20">
        <w:rPr>
          <w:rFonts w:ascii="Monotype Corsiva" w:hAnsi="Monotype Corsiva" w:cs="Arial"/>
          <w:bCs/>
          <w:iCs/>
          <w:spacing w:val="-2"/>
          <w:sz w:val="24"/>
          <w:szCs w:val="20"/>
        </w:rPr>
        <w:t>Major in Music, Arts, Physical Education &amp; Health</w:t>
      </w:r>
    </w:p>
    <w:p w:rsidR="006C4B20" w:rsidRPr="006C4B20" w:rsidRDefault="006C4B20" w:rsidP="006C4B20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ascii="Monotype Corsiva" w:hAnsi="Monotype Corsiva" w:cs="Arial"/>
          <w:bCs/>
          <w:iCs/>
          <w:spacing w:val="-2"/>
          <w:szCs w:val="20"/>
        </w:rPr>
      </w:pPr>
      <w:r w:rsidRPr="006C4B20">
        <w:rPr>
          <w:rFonts w:ascii="Monotype Corsiva" w:hAnsi="Monotype Corsiva" w:cs="Arial"/>
          <w:bCs/>
          <w:iCs/>
          <w:spacing w:val="-2"/>
          <w:szCs w:val="20"/>
        </w:rPr>
        <w:tab/>
      </w:r>
      <w:r w:rsidRPr="006C4B20">
        <w:rPr>
          <w:rFonts w:cs="Arial"/>
          <w:bCs/>
          <w:iCs/>
          <w:spacing w:val="-2"/>
          <w:szCs w:val="20"/>
        </w:rPr>
        <w:t>June 2009-April 2013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 xml:space="preserve">Graduated as </w:t>
      </w:r>
      <w:r w:rsidRPr="006C4B20">
        <w:rPr>
          <w:rFonts w:cs="Arial"/>
          <w:b/>
          <w:bCs/>
          <w:i/>
          <w:iCs/>
          <w:spacing w:val="-2"/>
          <w:szCs w:val="20"/>
        </w:rPr>
        <w:t>Cum Laude</w:t>
      </w:r>
      <w:r w:rsidRPr="006C4B20">
        <w:rPr>
          <w:rFonts w:cs="Arial"/>
          <w:bCs/>
          <w:iCs/>
          <w:spacing w:val="-2"/>
          <w:szCs w:val="20"/>
        </w:rPr>
        <w:t xml:space="preserve">: </w:t>
      </w:r>
      <w:r w:rsidRPr="00FD3A90">
        <w:rPr>
          <w:rFonts w:cs="Arial"/>
          <w:b/>
          <w:bCs/>
          <w:iCs/>
          <w:spacing w:val="-2"/>
          <w:szCs w:val="20"/>
        </w:rPr>
        <w:t>General Weighted Average (GWA)- 1.50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Campus Socio-Cultural Awardee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Leadership Awardee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Service Awardee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Recipient of Academic Scholarship (Dean’s Lister)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 xml:space="preserve">Recipient of </w:t>
      </w:r>
      <w:proofErr w:type="spellStart"/>
      <w:r w:rsidRPr="006C4B20">
        <w:rPr>
          <w:rFonts w:cs="Arial"/>
          <w:bCs/>
          <w:iCs/>
          <w:spacing w:val="-2"/>
          <w:szCs w:val="20"/>
        </w:rPr>
        <w:t>Trillanes</w:t>
      </w:r>
      <w:proofErr w:type="spellEnd"/>
      <w:r w:rsidRPr="006C4B20">
        <w:rPr>
          <w:rFonts w:cs="Arial"/>
          <w:bCs/>
          <w:iCs/>
          <w:spacing w:val="-2"/>
          <w:szCs w:val="20"/>
        </w:rPr>
        <w:t xml:space="preserve">  Scholarship</w:t>
      </w:r>
    </w:p>
    <w:p w:rsidR="006C4B20" w:rsidRPr="006C4B20" w:rsidRDefault="006C4B20" w:rsidP="006C4B20">
      <w:p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2005-2009</w:t>
      </w:r>
      <w:r w:rsidRPr="006C4B20">
        <w:rPr>
          <w:rFonts w:cs="Arial"/>
          <w:bCs/>
          <w:iCs/>
          <w:spacing w:val="-2"/>
          <w:szCs w:val="20"/>
        </w:rPr>
        <w:tab/>
      </w:r>
      <w:r w:rsidRPr="006C4B20">
        <w:rPr>
          <w:rFonts w:cs="Arial"/>
          <w:bCs/>
          <w:iCs/>
          <w:spacing w:val="-2"/>
          <w:szCs w:val="20"/>
        </w:rPr>
        <w:tab/>
      </w:r>
      <w:r w:rsidRPr="006C4B20">
        <w:rPr>
          <w:rFonts w:cs="Arial"/>
          <w:bCs/>
          <w:iCs/>
          <w:spacing w:val="-2"/>
          <w:szCs w:val="20"/>
        </w:rPr>
        <w:tab/>
      </w:r>
      <w:r w:rsidRPr="006C4B20">
        <w:rPr>
          <w:rFonts w:cs="Arial"/>
          <w:b/>
          <w:bCs/>
          <w:iCs/>
          <w:spacing w:val="-2"/>
          <w:szCs w:val="20"/>
        </w:rPr>
        <w:t xml:space="preserve">Ballesteros National High School, </w:t>
      </w:r>
      <w:proofErr w:type="spellStart"/>
      <w:r w:rsidRPr="006C4B20">
        <w:rPr>
          <w:rFonts w:cs="Arial"/>
          <w:b/>
          <w:bCs/>
          <w:iCs/>
          <w:spacing w:val="-2"/>
          <w:szCs w:val="20"/>
        </w:rPr>
        <w:t>Balesteros</w:t>
      </w:r>
      <w:proofErr w:type="spellEnd"/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 xml:space="preserve">Outstanding Athlete of the Year- </w:t>
      </w:r>
      <w:proofErr w:type="spellStart"/>
      <w:r w:rsidRPr="006C4B20">
        <w:rPr>
          <w:rFonts w:cs="Arial"/>
          <w:bCs/>
          <w:iCs/>
          <w:spacing w:val="-2"/>
          <w:szCs w:val="20"/>
        </w:rPr>
        <w:t>Palarong</w:t>
      </w:r>
      <w:proofErr w:type="spellEnd"/>
      <w:r w:rsidRPr="006C4B20">
        <w:rPr>
          <w:rFonts w:cs="Arial"/>
          <w:bCs/>
          <w:iCs/>
          <w:spacing w:val="-2"/>
          <w:szCs w:val="20"/>
        </w:rPr>
        <w:t xml:space="preserve"> </w:t>
      </w:r>
      <w:proofErr w:type="spellStart"/>
      <w:r w:rsidRPr="006C4B20">
        <w:rPr>
          <w:rFonts w:cs="Arial"/>
          <w:bCs/>
          <w:iCs/>
          <w:spacing w:val="-2"/>
          <w:szCs w:val="20"/>
        </w:rPr>
        <w:t>Pambansa</w:t>
      </w:r>
      <w:proofErr w:type="spellEnd"/>
      <w:r w:rsidRPr="006C4B20">
        <w:rPr>
          <w:rFonts w:cs="Arial"/>
          <w:bCs/>
          <w:iCs/>
          <w:spacing w:val="-2"/>
          <w:szCs w:val="20"/>
        </w:rPr>
        <w:t xml:space="preserve"> Qualifier in Gymnastics (National Level)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 xml:space="preserve">CAVRAA </w:t>
      </w:r>
      <w:bookmarkStart w:id="0" w:name="OLE_LINK1"/>
      <w:r w:rsidRPr="006C4B20">
        <w:rPr>
          <w:rFonts w:cs="Arial"/>
          <w:bCs/>
          <w:iCs/>
          <w:spacing w:val="-2"/>
          <w:szCs w:val="20"/>
        </w:rPr>
        <w:t xml:space="preserve">(Regional) </w:t>
      </w:r>
      <w:bookmarkEnd w:id="0"/>
      <w:r w:rsidRPr="006C4B20">
        <w:rPr>
          <w:rFonts w:cs="Arial"/>
          <w:bCs/>
          <w:iCs/>
          <w:spacing w:val="-2"/>
          <w:szCs w:val="20"/>
        </w:rPr>
        <w:t>Gold Medalist in Rhythmic Gymnastics (Team Event)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lastRenderedPageBreak/>
        <w:t>CAVRAA(Regional)Silver Medalist in Rhythmic Gymnastics (Ribbon)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CAVRAA(Regional)Bronze Medalist in Rhythmic Gymnastics (Rope)</w:t>
      </w:r>
    </w:p>
    <w:p w:rsidR="006C4B20" w:rsidRP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Graduated with Honors</w:t>
      </w:r>
    </w:p>
    <w:p w:rsidR="006C4B20" w:rsidRPr="006C4B20" w:rsidRDefault="006C4B20" w:rsidP="006C4B20">
      <w:pPr>
        <w:spacing w:before="100" w:beforeAutospacing="1" w:after="100" w:afterAutospacing="1"/>
        <w:jc w:val="both"/>
        <w:rPr>
          <w:rFonts w:cs="Arial"/>
          <w:b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1999-2005</w:t>
      </w:r>
      <w:r w:rsidRPr="006C4B20">
        <w:rPr>
          <w:rFonts w:cs="Arial"/>
          <w:bCs/>
          <w:iCs/>
          <w:spacing w:val="-2"/>
          <w:szCs w:val="20"/>
        </w:rPr>
        <w:tab/>
      </w:r>
      <w:r w:rsidRPr="006C4B20">
        <w:rPr>
          <w:rFonts w:cs="Arial"/>
          <w:bCs/>
          <w:iCs/>
          <w:spacing w:val="-2"/>
          <w:szCs w:val="20"/>
        </w:rPr>
        <w:tab/>
      </w:r>
      <w:r w:rsidRPr="006C4B20">
        <w:rPr>
          <w:rFonts w:cs="Arial"/>
          <w:bCs/>
          <w:iCs/>
          <w:spacing w:val="-2"/>
          <w:szCs w:val="20"/>
        </w:rPr>
        <w:tab/>
      </w:r>
      <w:proofErr w:type="spellStart"/>
      <w:r w:rsidRPr="006C4B20">
        <w:rPr>
          <w:rFonts w:cs="Arial"/>
          <w:b/>
          <w:bCs/>
          <w:iCs/>
          <w:spacing w:val="-2"/>
          <w:szCs w:val="20"/>
        </w:rPr>
        <w:t>Cabaritan</w:t>
      </w:r>
      <w:proofErr w:type="spellEnd"/>
      <w:r w:rsidRPr="006C4B20">
        <w:rPr>
          <w:rFonts w:cs="Arial"/>
          <w:b/>
          <w:bCs/>
          <w:iCs/>
          <w:spacing w:val="-2"/>
          <w:szCs w:val="20"/>
        </w:rPr>
        <w:t xml:space="preserve"> West Elementary School, Ballesteros</w:t>
      </w:r>
    </w:p>
    <w:p w:rsidR="006C4B20" w:rsidRDefault="006C4B20" w:rsidP="006C4B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  <w:r w:rsidRPr="006C4B20">
        <w:rPr>
          <w:rFonts w:cs="Arial"/>
          <w:bCs/>
          <w:iCs/>
          <w:spacing w:val="-2"/>
          <w:szCs w:val="20"/>
        </w:rPr>
        <w:t>Salutatorian</w:t>
      </w:r>
    </w:p>
    <w:p w:rsidR="006C4B20" w:rsidRPr="006F0624" w:rsidRDefault="006C4B20" w:rsidP="006C4B2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spacing w:val="-2"/>
          <w:sz w:val="24"/>
        </w:rPr>
      </w:pPr>
      <w:r w:rsidRPr="006F0624">
        <w:rPr>
          <w:rFonts w:cs="Arial"/>
          <w:b/>
          <w:spacing w:val="-2"/>
          <w:sz w:val="24"/>
        </w:rPr>
        <w:t>LICENSES</w:t>
      </w:r>
    </w:p>
    <w:p w:rsidR="006C4B20" w:rsidRPr="006C4B20" w:rsidRDefault="006C4B20" w:rsidP="006C4B2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spacing w:val="-2"/>
          <w:sz w:val="24"/>
          <w:u w:val="single"/>
        </w:rPr>
      </w:pPr>
    </w:p>
    <w:p w:rsidR="006C4B20" w:rsidRPr="006F0624" w:rsidRDefault="006C4B20" w:rsidP="006C4B2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 xml:space="preserve">September 2013  </w:t>
      </w:r>
      <w:r w:rsidRPr="006F0624">
        <w:rPr>
          <w:rFonts w:cs="Arial"/>
          <w:spacing w:val="-2"/>
          <w:szCs w:val="20"/>
        </w:rPr>
        <w:tab/>
        <w:t>Licensed Professional Teacher</w:t>
      </w:r>
      <w:r w:rsidRPr="006F0624">
        <w:rPr>
          <w:rFonts w:cs="Arial"/>
          <w:spacing w:val="-2"/>
          <w:szCs w:val="20"/>
        </w:rPr>
        <w:tab/>
      </w:r>
    </w:p>
    <w:p w:rsidR="006C4B20" w:rsidRPr="006F0624" w:rsidRDefault="006C4B20" w:rsidP="006C4B20">
      <w:pPr>
        <w:pStyle w:val="Heading1"/>
        <w:tabs>
          <w:tab w:val="left" w:pos="225"/>
          <w:tab w:val="left" w:pos="2700"/>
          <w:tab w:val="left" w:pos="3600"/>
          <w:tab w:val="left" w:pos="3975"/>
          <w:tab w:val="left" w:pos="4275"/>
        </w:tabs>
        <w:spacing w:line="240" w:lineRule="auto"/>
        <w:rPr>
          <w:szCs w:val="20"/>
        </w:rPr>
      </w:pPr>
      <w:r w:rsidRPr="006F0624">
        <w:rPr>
          <w:b w:val="0"/>
          <w:szCs w:val="20"/>
        </w:rPr>
        <w:t>November 2014</w:t>
      </w:r>
      <w:r w:rsidRPr="006F0624">
        <w:rPr>
          <w:b w:val="0"/>
          <w:szCs w:val="20"/>
        </w:rPr>
        <w:tab/>
        <w:t>National Officiating Official in Badminton (PASUC)</w:t>
      </w:r>
    </w:p>
    <w:p w:rsidR="006F0624" w:rsidRPr="006F0624" w:rsidRDefault="006F0624" w:rsidP="008C1A7F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szCs w:val="20"/>
        </w:rPr>
      </w:pPr>
    </w:p>
    <w:p w:rsidR="008C1A7F" w:rsidRPr="006F0624" w:rsidRDefault="008C1A7F" w:rsidP="008C1A7F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sz w:val="24"/>
        </w:rPr>
      </w:pPr>
      <w:r w:rsidRPr="006F0624">
        <w:rPr>
          <w:b/>
          <w:sz w:val="24"/>
        </w:rPr>
        <w:t>PROFESSIONAL DEVELOPMENT</w:t>
      </w:r>
      <w:r w:rsidRPr="006F0624">
        <w:rPr>
          <w:rFonts w:cs="Arial"/>
          <w:spacing w:val="-2"/>
          <w:sz w:val="24"/>
        </w:rPr>
        <w:tab/>
      </w:r>
      <w:r w:rsidRPr="006F0624">
        <w:rPr>
          <w:rFonts w:cs="Arial"/>
          <w:spacing w:val="-2"/>
          <w:sz w:val="24"/>
        </w:rPr>
        <w:tab/>
      </w:r>
      <w:r w:rsidRPr="006F0624">
        <w:rPr>
          <w:rFonts w:cs="Arial"/>
          <w:spacing w:val="-2"/>
          <w:sz w:val="24"/>
        </w:rPr>
        <w:tab/>
      </w:r>
      <w:r w:rsidRPr="006F0624">
        <w:rPr>
          <w:rFonts w:cs="Arial"/>
          <w:spacing w:val="-2"/>
          <w:sz w:val="24"/>
        </w:rPr>
        <w:tab/>
      </w:r>
      <w:r w:rsidRPr="006F0624">
        <w:rPr>
          <w:rFonts w:cs="Arial"/>
          <w:spacing w:val="-2"/>
          <w:sz w:val="24"/>
        </w:rPr>
        <w:tab/>
      </w:r>
      <w:r w:rsidRPr="006F0624">
        <w:rPr>
          <w:rFonts w:cs="Arial"/>
          <w:spacing w:val="-2"/>
          <w:sz w:val="24"/>
        </w:rPr>
        <w:tab/>
      </w:r>
      <w:r w:rsidRPr="006F0624">
        <w:rPr>
          <w:rFonts w:cs="Arial"/>
          <w:spacing w:val="-2"/>
          <w:sz w:val="24"/>
        </w:rPr>
        <w:tab/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National Training for Trainers in Grade 10 ( K to 12) Curriculum )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National Sports Science for Functional Movement (Training Female Athletes)</w:t>
      </w:r>
      <w:r w:rsidRPr="006F0624">
        <w:rPr>
          <w:rFonts w:cs="Arial"/>
          <w:spacing w:val="-2"/>
          <w:szCs w:val="20"/>
        </w:rPr>
        <w:tab/>
      </w:r>
      <w:r w:rsidRPr="006F0624">
        <w:rPr>
          <w:rFonts w:cs="Arial"/>
          <w:spacing w:val="-2"/>
          <w:szCs w:val="20"/>
        </w:rPr>
        <w:tab/>
      </w:r>
      <w:r w:rsidRPr="006F0624">
        <w:rPr>
          <w:rFonts w:cs="Arial"/>
          <w:spacing w:val="-2"/>
          <w:szCs w:val="20"/>
        </w:rPr>
        <w:tab/>
      </w:r>
    </w:p>
    <w:p w:rsidR="008C1A7F" w:rsidRPr="006F0624" w:rsidRDefault="008C1A7F" w:rsidP="004F5DFE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2nd National Training for Officiating Officials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Trainer in the Regional Mass Training for Grade 10 Teachers in MAPEH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The Science of Sports Coaching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Outcomes-Based Education Training Workshop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ISO Training and Communication Management Workshop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Gender Sensitivity Training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Training Workshop on Professional Enhancement Program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Disaster Preparedness, Rescue and First-Aid Lecture Demo Seminar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 xml:space="preserve">Summer Clinic </w:t>
      </w:r>
      <w:proofErr w:type="spellStart"/>
      <w:r w:rsidRPr="006F0624">
        <w:rPr>
          <w:rFonts w:cs="Arial"/>
          <w:spacing w:val="-2"/>
          <w:szCs w:val="20"/>
        </w:rPr>
        <w:t>Arnis</w:t>
      </w:r>
      <w:proofErr w:type="spellEnd"/>
      <w:r w:rsidRPr="006F0624">
        <w:rPr>
          <w:rFonts w:cs="Arial"/>
          <w:spacing w:val="-2"/>
          <w:szCs w:val="20"/>
        </w:rPr>
        <w:t xml:space="preserve"> Training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Archery Sports Training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Seminar Training on k to 12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szCs w:val="20"/>
        </w:rPr>
        <w:t>Seminar on the Understanding By Design Framework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Employment Seminar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Seminar on Food Safety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1</w:t>
      </w:r>
      <w:r w:rsidRPr="006F0624">
        <w:rPr>
          <w:rFonts w:cs="Arial"/>
          <w:spacing w:val="-2"/>
          <w:szCs w:val="20"/>
          <w:vertAlign w:val="superscript"/>
        </w:rPr>
        <w:t>st</w:t>
      </w:r>
      <w:r w:rsidRPr="006F0624">
        <w:rPr>
          <w:rFonts w:cs="Arial"/>
          <w:spacing w:val="-2"/>
          <w:szCs w:val="20"/>
        </w:rPr>
        <w:t xml:space="preserve"> Regional Dance Seminar Workshop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Computer Literacy Program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 w:line="480" w:lineRule="auto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97EFC" wp14:editId="12D93648">
                <wp:simplePos x="0" y="0"/>
                <wp:positionH relativeFrom="column">
                  <wp:posOffset>233680</wp:posOffset>
                </wp:positionH>
                <wp:positionV relativeFrom="paragraph">
                  <wp:posOffset>254920</wp:posOffset>
                </wp:positionV>
                <wp:extent cx="6294475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0.05pt" to="514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Qr2gEAAA0EAAAOAAAAZHJzL2Uyb0RvYy54bWysU02P0zAQvSPxHyzfadLuB2zUdA9dLRcE&#10;Fbv8AK9jN5ZsjzU2TfvvGTtpugKEBOLixDPznuc9j9f3R2fZQWE04Fu+XNScKS+hM37f8m/Pj+8+&#10;cBaT8J2w4FXLTyry+83bN+shNGoFPdhOISMSH5shtLxPKTRVFWWvnIgLCMpTUgM6kWiL+6pDMRC7&#10;s9Wqrm+rAbALCFLFSNGHMck3hV9rJdMXraNKzLacektlxbK+5LXarEWzRxF6I6c2xD904YTxdOhM&#10;9SCSYN/R/ELljESIoNNCgqtAayNV0UBqlvVPap56EVTRQubEMNsU/x+t/HzYITNdy68488LRFT0l&#10;FGbfJ7YF78lAQHaVfRpCbKh863c47WLYYRZ91Ojyl+SwY/H2NHurjolJCt6u7q6v399wJs+56gIM&#10;GNNHBY7ln5Zb47Ns0YjDp5joMCo9l+Sw9WygYburb+pSFsGa7tFYm5NldNTWIjsIuvR0XObmieFV&#10;Fe2sp2CWNIoof+lk1cj/VWkyhdpejgfkcbxwCimVT2de66k6wzR1MAOnzv4EnOozVJVR/RvwjCgn&#10;g08z2BkP+Lu2L1bosf7swKg7W/AC3alcb7GGZq44N72PPNSv9wV+ecWbHwAAAP//AwBQSwMEFAAG&#10;AAgAAAAhAEBdFczaAAAACQEAAA8AAABkcnMvZG93bnJldi54bWxMj91uwjAMhe8n7R0iI+2mGgnl&#10;R6g0RVMlHmDAA4TGtNUSp2oCdG8/o11sd7aPfc7ncj95J+44xj6QhsVcgUBqgu2p1XA+Hd63IGIy&#10;ZI0LhBq+McK+en0pTWHDgz7xfkytYBOKhdHQpTQUUsamQ2/iPAxIrF3D6E3idmylHc2Dzb2TuVIb&#10;6U1PnNCZAesOm6/jzTNGXZ+ziAe3zE7NNVtN69zFQeu32fSxA5FwSn/L8MTnG6iY6RJuZKNwGpYb&#10;Jk8aVmoB4qmrfMvV5Xciq1L+/6D6AQAA//8DAFBLAQItABQABgAIAAAAIQC2gziS/gAAAOEBAAAT&#10;AAAAAAAAAAAAAAAAAAAAAABbQ29udGVudF9UeXBlc10ueG1sUEsBAi0AFAAGAAgAAAAhADj9If/W&#10;AAAAlAEAAAsAAAAAAAAAAAAAAAAALwEAAF9yZWxzLy5yZWxzUEsBAi0AFAAGAAgAAAAhAHmfdCva&#10;AQAADQQAAA4AAAAAAAAAAAAAAAAALgIAAGRycy9lMm9Eb2MueG1sUEsBAi0AFAAGAAgAAAAhAEBd&#10;FczaAAAACQEAAA8AAAAAAAAAAAAAAAAANAQAAGRycy9kb3ducmV2LnhtbFBLBQYAAAAABAAEAPMA&#10;AAA7BQAAAAA=&#10;" strokecolor="black [3213]" strokeweight="1.5pt"/>
            </w:pict>
          </mc:Fallback>
        </mc:AlternateContent>
      </w:r>
      <w:r w:rsidRPr="006F0624">
        <w:rPr>
          <w:rFonts w:cs="Arial"/>
          <w:spacing w:val="-2"/>
          <w:szCs w:val="20"/>
        </w:rPr>
        <w:t>Cagayan Youth Summit 2013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in the 2nd National Training for Officiating Officials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in the National SCUAA 2015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in the Lecture-Demonstration Training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Cooperator in the 1</w:t>
      </w:r>
      <w:r w:rsidRPr="006F0624">
        <w:rPr>
          <w:rFonts w:cs="Arial"/>
          <w:spacing w:val="-2"/>
          <w:szCs w:val="20"/>
          <w:vertAlign w:val="superscript"/>
        </w:rPr>
        <w:t>st</w:t>
      </w:r>
      <w:r w:rsidRPr="006F0624">
        <w:rPr>
          <w:rFonts w:cs="Arial"/>
          <w:spacing w:val="-2"/>
          <w:szCs w:val="20"/>
        </w:rPr>
        <w:t xml:space="preserve"> Luzon Inter-RDC Secretariat Productivity Olympics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in the 2012 University Meet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in the Get Fit Run CSU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in the Archery Sports Training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 xml:space="preserve">Facilitator in the Summer Clinic </w:t>
      </w:r>
      <w:proofErr w:type="spellStart"/>
      <w:r w:rsidRPr="006F0624">
        <w:rPr>
          <w:rFonts w:cs="Arial"/>
          <w:spacing w:val="-2"/>
          <w:szCs w:val="20"/>
        </w:rPr>
        <w:t>Arnis</w:t>
      </w:r>
      <w:proofErr w:type="spellEnd"/>
      <w:r w:rsidRPr="006F0624">
        <w:rPr>
          <w:rFonts w:cs="Arial"/>
          <w:spacing w:val="-2"/>
          <w:szCs w:val="20"/>
        </w:rPr>
        <w:t xml:space="preserve"> Training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in the First-Aid Seminar Workshop</w:t>
      </w:r>
    </w:p>
    <w:p w:rsidR="008C1A7F" w:rsidRPr="006F0624" w:rsidRDefault="008C1A7F" w:rsidP="008C1A7F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spacing w:val="-2"/>
          <w:szCs w:val="20"/>
        </w:rPr>
        <w:t>Facilitator on Professional Enhancement Program</w:t>
      </w:r>
    </w:p>
    <w:p w:rsidR="00F62D8C" w:rsidRPr="00F62D8C" w:rsidRDefault="00F62D8C" w:rsidP="00F62D8C">
      <w:pPr>
        <w:numPr>
          <w:ilvl w:val="0"/>
          <w:numId w:val="9"/>
        </w:numPr>
        <w:tabs>
          <w:tab w:val="clear" w:pos="32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spacing w:val="-2"/>
          <w:szCs w:val="20"/>
        </w:rPr>
      </w:pPr>
      <w:r w:rsidRPr="006F0624">
        <w:rPr>
          <w:rFonts w:cs="Arial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35CA" wp14:editId="0B965A3B">
                <wp:simplePos x="0" y="0"/>
                <wp:positionH relativeFrom="column">
                  <wp:posOffset>175260</wp:posOffset>
                </wp:positionH>
                <wp:positionV relativeFrom="paragraph">
                  <wp:posOffset>202215</wp:posOffset>
                </wp:positionV>
                <wp:extent cx="6294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5.9pt" to="509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Rq1wEAAA0EAAAOAAAAZHJzL2Uyb0RvYy54bWysU8GO0zAQvSPxD5bvNEm1rNio6R66Wi4I&#10;KhY+wOuMG0u2x7JN0/49YydNV4CQQHtxMvbM83tvxpv7kzXsCCFqdB1vVjVn4CT22h06/v3b47sP&#10;nMUkXC8MOuj4GSK/3759sxl9C2sc0PQQGIG42I6+40NKvq2qKAewIq7Qg6NDhcGKRGE4VH0QI6Fb&#10;U63r+rYaMfQ+oIQYafdhOuTbgq8UyPRFqQiJmY4Tt1TWUNbnvFbbjWgPQfhBy5mG+A8WVmhHly5Q&#10;DyIJ9iPo36CslgEjqrSSaCtUSksoGkhNU/+i5mkQHooWMif6xab4erDy83EfmO6pd5w5YalFTykI&#10;fRgS26FzZCAG1mSfRh9bSt+5fZij6Pchiz6pYPOX5LBT8fa8eAunxCRt3q7vbpo1tUBezqproQ8x&#10;fQS0LP903GiXZYtWHD/FRJdR6iUlbxvHRiJ8V7+vS1pEo/tHbUw+LKMDOxPYUVDT06mQJ4QXWRQZ&#10;R7BZ0iSi/KWzgQn/KygyhWg30wV5HK+YQkpw6YJrHGXnMkUMlsKZ2d8K5/xcCmVU/6V4qSg3o0tL&#10;sdUOw59oX61QU/7FgUl3tuAZ+3Npb7GGZq54P7+PPNQv41J+fcXbnwAAAP//AwBQSwMEFAAGAAgA&#10;AAAhAMKUAIHZAAAACQEAAA8AAABkcnMvZG93bnJldi54bWxMT0tuwjAQ3VfiDtYgdRMVJ6FQlMZB&#10;KBIHKHAAEw9JVHscxQbC7Tuoi3Y3M+/N+5TbyVlxwzH0nhRkixQEUuNNT62C03H/tgERoiajrSdU&#10;8MAA22r2UurC+Dt94e0QW8EiFAqtoItxKKQMTYdOh4UfkBi7+NHpyOvYSjPqO4s7K/M0XUune2KH&#10;Tg9Yd9h8H66OY9T1KQm4t8vk2FyS92mV2zAo9Tqfdp8gIk7xjwzP+PwDFWc6+yuZIKyC/GPNTAXL&#10;jBs88TTb8HT+vciqlP8bVD8AAAD//wMAUEsBAi0AFAAGAAgAAAAhALaDOJL+AAAA4QEAABMAAAAA&#10;AAAAAAAAAAAAAAAAAFtDb250ZW50X1R5cGVzXS54bWxQSwECLQAUAAYACAAAACEAOP0h/9YAAACU&#10;AQAACwAAAAAAAAAAAAAAAAAvAQAAX3JlbHMvLnJlbHNQSwECLQAUAAYACAAAACEA4mFEatcBAAAN&#10;BAAADgAAAAAAAAAAAAAAAAAuAgAAZHJzL2Uyb0RvYy54bWxQSwECLQAUAAYACAAAACEAwpQAgdkA&#10;AAAJAQAADwAAAAAAAAAAAAAAAAAxBAAAZHJzL2Rvd25yZXYueG1sUEsFBgAAAAAEAAQA8wAAADcF&#10;AAAAAA==&#10;" strokecolor="black [3213]" strokeweight="1.5pt"/>
            </w:pict>
          </mc:Fallback>
        </mc:AlternateContent>
      </w:r>
      <w:r w:rsidR="008C1A7F" w:rsidRPr="006F0624">
        <w:rPr>
          <w:rFonts w:cs="Arial"/>
          <w:spacing w:val="-2"/>
          <w:szCs w:val="20"/>
        </w:rPr>
        <w:t>Facilitator in the Summer Workshop</w:t>
      </w:r>
    </w:p>
    <w:p w:rsidR="00F62D8C" w:rsidRDefault="00F62D8C" w:rsidP="00F62D8C">
      <w:pPr>
        <w:ind w:firstLine="360"/>
        <w:rPr>
          <w:b/>
          <w:sz w:val="24"/>
        </w:rPr>
      </w:pPr>
      <w:r w:rsidRPr="00F62D8C">
        <w:rPr>
          <w:b/>
          <w:sz w:val="24"/>
        </w:rPr>
        <w:t xml:space="preserve">Personal Information: </w:t>
      </w:r>
    </w:p>
    <w:p w:rsidR="00F62D8C" w:rsidRPr="00F62D8C" w:rsidRDefault="00F62D8C" w:rsidP="00F62D8C">
      <w:pPr>
        <w:rPr>
          <w:b/>
          <w:sz w:val="24"/>
        </w:rPr>
      </w:pPr>
    </w:p>
    <w:p w:rsidR="00F62D8C" w:rsidRPr="00F62D8C" w:rsidRDefault="00F62D8C" w:rsidP="00F62D8C">
      <w:pPr>
        <w:spacing w:line="480" w:lineRule="auto"/>
        <w:ind w:firstLine="360"/>
        <w:rPr>
          <w:b/>
        </w:rPr>
      </w:pPr>
      <w:r>
        <w:t xml:space="preserve">DATE OF BIRTH: </w:t>
      </w:r>
      <w:r w:rsidRPr="00F62D8C">
        <w:rPr>
          <w:b/>
        </w:rPr>
        <w:t>MARCH 30, 1993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AGE: </w:t>
      </w:r>
      <w:r w:rsidRPr="00F62D8C">
        <w:rPr>
          <w:b/>
        </w:rPr>
        <w:t>23</w:t>
      </w:r>
    </w:p>
    <w:p w:rsidR="00F62D8C" w:rsidRPr="002651E1" w:rsidRDefault="00F62D8C" w:rsidP="00F62D8C">
      <w:pPr>
        <w:spacing w:line="480" w:lineRule="auto"/>
        <w:ind w:firstLine="360"/>
      </w:pPr>
      <w:r>
        <w:t xml:space="preserve">PLACE OF BIRTH: </w:t>
      </w:r>
      <w:r w:rsidRPr="00F62D8C">
        <w:rPr>
          <w:b/>
        </w:rPr>
        <w:t>MACONACON, ISABELA</w:t>
      </w:r>
      <w:r>
        <w:rPr>
          <w:b/>
        </w:rPr>
        <w:tab/>
      </w:r>
      <w:r>
        <w:t xml:space="preserve">NATIONALITY: </w:t>
      </w:r>
      <w:r w:rsidRPr="00F62D8C">
        <w:rPr>
          <w:b/>
        </w:rPr>
        <w:t>FILIPINO</w:t>
      </w:r>
    </w:p>
    <w:p w:rsidR="00F62D8C" w:rsidRDefault="00F62D8C" w:rsidP="00F62D8C">
      <w:pPr>
        <w:spacing w:line="480" w:lineRule="auto"/>
        <w:ind w:firstLine="360"/>
      </w:pPr>
      <w:r w:rsidRPr="00942A58">
        <w:t>RELIGION:</w:t>
      </w:r>
      <w:r>
        <w:rPr>
          <w:b/>
        </w:rPr>
        <w:t xml:space="preserve"> ROMAN CATHOLIC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LANGUAGES: </w:t>
      </w:r>
      <w:r w:rsidRPr="00F62D8C">
        <w:rPr>
          <w:b/>
        </w:rPr>
        <w:t>FILIPINO AND ENGLISH</w:t>
      </w:r>
    </w:p>
    <w:p w:rsidR="004F5DFE" w:rsidRDefault="00F62D8C" w:rsidP="00F62D8C">
      <w:pPr>
        <w:spacing w:line="480" w:lineRule="auto"/>
        <w:ind w:firstLine="360"/>
        <w:jc w:val="both"/>
        <w:rPr>
          <w:b/>
        </w:rPr>
      </w:pPr>
      <w:r>
        <w:t>STATUS:</w:t>
      </w:r>
      <w:r w:rsidRPr="00F62D8C">
        <w:rPr>
          <w:b/>
        </w:rPr>
        <w:t xml:space="preserve"> SINGLE</w:t>
      </w:r>
    </w:p>
    <w:p w:rsidR="00F62D8C" w:rsidRDefault="00F62D8C" w:rsidP="00F62D8C">
      <w:pPr>
        <w:jc w:val="both"/>
        <w:rPr>
          <w:b/>
        </w:rPr>
      </w:pPr>
    </w:p>
    <w:p w:rsidR="00F62D8C" w:rsidRDefault="00F62D8C" w:rsidP="00F62D8C">
      <w:pPr>
        <w:spacing w:line="360" w:lineRule="auto"/>
        <w:ind w:firstLine="720"/>
        <w:jc w:val="both"/>
        <w:rPr>
          <w:rFonts w:ascii="Century Gothic" w:hAnsi="Century Gothic"/>
          <w:bCs/>
          <w:sz w:val="24"/>
        </w:rPr>
      </w:pPr>
    </w:p>
    <w:p w:rsidR="00E96ABA" w:rsidRDefault="00E96ABA" w:rsidP="00F62D8C">
      <w:pPr>
        <w:spacing w:line="360" w:lineRule="auto"/>
        <w:ind w:firstLine="720"/>
        <w:jc w:val="both"/>
        <w:rPr>
          <w:rFonts w:ascii="Century Gothic" w:hAnsi="Century Gothic"/>
          <w:bCs/>
          <w:sz w:val="24"/>
        </w:rPr>
      </w:pPr>
    </w:p>
    <w:p w:rsidR="00E96ABA" w:rsidRDefault="00E96ABA" w:rsidP="00F62D8C">
      <w:pPr>
        <w:spacing w:line="360" w:lineRule="auto"/>
        <w:ind w:firstLine="720"/>
        <w:jc w:val="both"/>
        <w:rPr>
          <w:rFonts w:ascii="Century Gothic" w:hAnsi="Century Gothic"/>
          <w:bCs/>
          <w:sz w:val="24"/>
        </w:rPr>
      </w:pPr>
    </w:p>
    <w:p w:rsidR="00E96ABA" w:rsidRDefault="00E96ABA" w:rsidP="00F62D8C">
      <w:pPr>
        <w:spacing w:line="360" w:lineRule="auto"/>
        <w:ind w:firstLine="720"/>
        <w:jc w:val="both"/>
        <w:rPr>
          <w:rFonts w:ascii="Century Gothic" w:hAnsi="Century Gothic"/>
          <w:bCs/>
          <w:sz w:val="24"/>
        </w:rPr>
      </w:pPr>
    </w:p>
    <w:p w:rsidR="00E96ABA" w:rsidRDefault="00E96ABA" w:rsidP="00F62D8C">
      <w:pPr>
        <w:spacing w:line="360" w:lineRule="auto"/>
        <w:ind w:firstLine="720"/>
        <w:jc w:val="both"/>
        <w:rPr>
          <w:rFonts w:ascii="Century Gothic" w:hAnsi="Century Gothic"/>
          <w:bCs/>
          <w:sz w:val="24"/>
        </w:rPr>
      </w:pPr>
    </w:p>
    <w:p w:rsidR="00E96ABA" w:rsidRPr="003679E8" w:rsidRDefault="00E96ABA" w:rsidP="00F62D8C">
      <w:pPr>
        <w:spacing w:line="360" w:lineRule="auto"/>
        <w:ind w:firstLine="720"/>
        <w:jc w:val="both"/>
        <w:rPr>
          <w:rFonts w:ascii="Century Gothic" w:hAnsi="Century Gothic"/>
          <w:bCs/>
          <w:sz w:val="24"/>
        </w:rPr>
      </w:pPr>
    </w:p>
    <w:p w:rsidR="00F62D8C" w:rsidRPr="003679E8" w:rsidRDefault="00F62D8C" w:rsidP="00F62D8C">
      <w:pPr>
        <w:pStyle w:val="NormalWeb"/>
        <w:shd w:val="clear" w:color="auto" w:fill="FFFFFF"/>
        <w:spacing w:before="0" w:beforeAutospacing="0" w:after="315" w:afterAutospacing="0"/>
        <w:rPr>
          <w:rFonts w:ascii="Century Gothic" w:hAnsi="Century Gothic"/>
        </w:rPr>
      </w:pPr>
      <w:r w:rsidRPr="003679E8">
        <w:rPr>
          <w:rFonts w:ascii="Century Gothic" w:hAnsi="Century Gothic"/>
        </w:rPr>
        <w:lastRenderedPageBreak/>
        <w:t xml:space="preserve">Always drawn towards this great profession, I want to apply for </w:t>
      </w:r>
      <w:r>
        <w:rPr>
          <w:rFonts w:ascii="Century Gothic" w:hAnsi="Century Gothic"/>
        </w:rPr>
        <w:t>any vacant position available suited for my qualifications</w:t>
      </w:r>
      <w:r w:rsidRPr="003679E8">
        <w:rPr>
          <w:rFonts w:ascii="Century Gothic" w:hAnsi="Century Gothic"/>
        </w:rPr>
        <w:t>. My resume is enclosed for your review. Given my related experience and ample capabilities I would appreciate your consideration for this job.</w:t>
      </w:r>
    </w:p>
    <w:p w:rsidR="00F62D8C" w:rsidRDefault="00F62D8C" w:rsidP="00F62D8C">
      <w:pPr>
        <w:pStyle w:val="NormalWeb"/>
        <w:shd w:val="clear" w:color="auto" w:fill="FFFFFF"/>
        <w:spacing w:before="0" w:beforeAutospacing="0" w:after="315" w:afterAutospacing="0"/>
        <w:rPr>
          <w:rFonts w:ascii="Century Gothic" w:hAnsi="Century Gothic"/>
        </w:rPr>
      </w:pPr>
      <w:r w:rsidRPr="003679E8">
        <w:rPr>
          <w:rFonts w:ascii="Century Gothic" w:hAnsi="Century Gothic"/>
        </w:rPr>
        <w:t>I completed my Bachelor of Science in Physical Education in the y</w:t>
      </w:r>
      <w:r>
        <w:rPr>
          <w:rFonts w:ascii="Century Gothic" w:hAnsi="Century Gothic"/>
        </w:rPr>
        <w:t xml:space="preserve">ear 2013 and was able to pass </w:t>
      </w:r>
      <w:r w:rsidRPr="003679E8">
        <w:rPr>
          <w:rFonts w:ascii="Century Gothic" w:hAnsi="Century Gothic"/>
        </w:rPr>
        <w:t>the September 2013 Licensure Examination for Teachers.</w:t>
      </w:r>
      <w:r>
        <w:rPr>
          <w:rFonts w:ascii="Century Gothic" w:hAnsi="Century Gothic"/>
        </w:rPr>
        <w:t xml:space="preserve"> </w:t>
      </w:r>
      <w:r w:rsidRPr="003679E8">
        <w:rPr>
          <w:rFonts w:ascii="Century Gothic" w:hAnsi="Century Gothic"/>
        </w:rPr>
        <w:t xml:space="preserve">After graduating, I was </w:t>
      </w:r>
      <w:r>
        <w:rPr>
          <w:rFonts w:ascii="Century Gothic" w:hAnsi="Century Gothic"/>
        </w:rPr>
        <w:t xml:space="preserve">immediately </w:t>
      </w:r>
      <w:r w:rsidRPr="003679E8">
        <w:rPr>
          <w:rFonts w:ascii="Century Gothic" w:hAnsi="Century Gothic"/>
        </w:rPr>
        <w:t>hired as a</w:t>
      </w:r>
      <w:r>
        <w:rPr>
          <w:rFonts w:ascii="Century Gothic" w:hAnsi="Century Gothic"/>
        </w:rPr>
        <w:t>n Instructor in the</w:t>
      </w:r>
      <w:r w:rsidRPr="003679E8">
        <w:rPr>
          <w:rFonts w:ascii="Century Gothic" w:hAnsi="Century Gothic"/>
        </w:rPr>
        <w:t xml:space="preserve"> College of </w:t>
      </w:r>
      <w:proofErr w:type="gramStart"/>
      <w:r w:rsidRPr="003679E8">
        <w:rPr>
          <w:rFonts w:ascii="Century Gothic" w:hAnsi="Century Gothic"/>
        </w:rPr>
        <w:t xml:space="preserve">Human </w:t>
      </w:r>
      <w:r w:rsidR="00E96ABA">
        <w:rPr>
          <w:rFonts w:ascii="Century Gothic" w:hAnsi="Century Gothic"/>
        </w:rPr>
        <w:t>,</w:t>
      </w:r>
      <w:r w:rsidRPr="003679E8">
        <w:rPr>
          <w:rFonts w:ascii="Century Gothic" w:hAnsi="Century Gothic"/>
        </w:rPr>
        <w:t>Cagayan</w:t>
      </w:r>
      <w:proofErr w:type="gramEnd"/>
      <w:r w:rsidRPr="003679E8">
        <w:rPr>
          <w:rFonts w:ascii="Century Gothic" w:hAnsi="Century Gothic"/>
        </w:rPr>
        <w:t xml:space="preserve"> State University and </w:t>
      </w:r>
      <w:r>
        <w:rPr>
          <w:rFonts w:ascii="Century Gothic" w:hAnsi="Century Gothic"/>
        </w:rPr>
        <w:t>was able to finish my Master’s Degree</w:t>
      </w:r>
      <w:r w:rsidRPr="003679E8">
        <w:rPr>
          <w:rFonts w:ascii="Century Gothic" w:hAnsi="Century Gothic"/>
        </w:rPr>
        <w:t xml:space="preserve"> last March 2015. </w:t>
      </w:r>
    </w:p>
    <w:p w:rsidR="00F62D8C" w:rsidRPr="003679E8" w:rsidRDefault="00F62D8C" w:rsidP="00F62D8C">
      <w:pPr>
        <w:pStyle w:val="NormalWeb"/>
        <w:shd w:val="clear" w:color="auto" w:fill="FFFFFF"/>
        <w:spacing w:before="0" w:beforeAutospacing="0" w:after="315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Related to my teaching experience are my exposures on various activities which focused on management, computer literacy and communication. </w:t>
      </w:r>
      <w:r w:rsidRPr="003679E8">
        <w:rPr>
          <w:rFonts w:ascii="Century Gothic" w:hAnsi="Century Gothic"/>
        </w:rPr>
        <w:t>Experience has taught me how to build strong relations</w:t>
      </w:r>
      <w:r>
        <w:rPr>
          <w:rFonts w:ascii="Century Gothic" w:hAnsi="Century Gothic"/>
        </w:rPr>
        <w:t xml:space="preserve">hips with any departments at any </w:t>
      </w:r>
      <w:r w:rsidRPr="003679E8">
        <w:rPr>
          <w:rFonts w:ascii="Century Gothic" w:hAnsi="Century Gothic"/>
        </w:rPr>
        <w:t xml:space="preserve">organization. I have the ability to work within a team as well as cross-team. I believe that your </w:t>
      </w:r>
      <w:r>
        <w:rPr>
          <w:rFonts w:ascii="Century Gothic" w:hAnsi="Century Gothic"/>
        </w:rPr>
        <w:t>office</w:t>
      </w:r>
      <w:r w:rsidRPr="003679E8">
        <w:rPr>
          <w:rFonts w:ascii="Century Gothic" w:hAnsi="Century Gothic"/>
        </w:rPr>
        <w:t xml:space="preserve"> would give me the opportunity to learn more things in my chosen </w:t>
      </w:r>
      <w:r>
        <w:rPr>
          <w:rFonts w:ascii="Century Gothic" w:hAnsi="Century Gothic"/>
        </w:rPr>
        <w:t xml:space="preserve">field and that it would hone my </w:t>
      </w:r>
      <w:r w:rsidRPr="003679E8">
        <w:rPr>
          <w:rFonts w:ascii="Century Gothic" w:hAnsi="Century Gothic"/>
        </w:rPr>
        <w:t>skills further.</w:t>
      </w:r>
    </w:p>
    <w:p w:rsidR="00F62D8C" w:rsidRPr="003679E8" w:rsidRDefault="00F62D8C" w:rsidP="00F62D8C">
      <w:pPr>
        <w:jc w:val="both"/>
        <w:rPr>
          <w:rFonts w:ascii="Century Gothic" w:hAnsi="Century Gothic"/>
          <w:bCs/>
          <w:sz w:val="24"/>
        </w:rPr>
      </w:pPr>
      <w:r w:rsidRPr="003679E8">
        <w:rPr>
          <w:rFonts w:ascii="Century Gothic" w:hAnsi="Century Gothic"/>
          <w:bCs/>
          <w:sz w:val="24"/>
        </w:rPr>
        <w:t>I hope that this application merits your approval. God Bless!</w:t>
      </w:r>
    </w:p>
    <w:p w:rsidR="00F62D8C" w:rsidRPr="003679E8" w:rsidRDefault="00F62D8C" w:rsidP="00F62D8C">
      <w:pPr>
        <w:pStyle w:val="NormalWeb"/>
        <w:shd w:val="clear" w:color="auto" w:fill="FFFFFF"/>
        <w:spacing w:before="0" w:beforeAutospacing="0" w:after="315" w:afterAutospacing="0"/>
        <w:rPr>
          <w:rFonts w:ascii="Century Gothic" w:hAnsi="Century Gothic"/>
        </w:rPr>
      </w:pPr>
    </w:p>
    <w:p w:rsidR="00F62D8C" w:rsidRPr="003679E8" w:rsidRDefault="00F62D8C" w:rsidP="00F62D8C">
      <w:pPr>
        <w:pStyle w:val="NormalWeb"/>
        <w:shd w:val="clear" w:color="auto" w:fill="FFFFFF"/>
        <w:spacing w:before="0" w:beforeAutospacing="0" w:after="315" w:afterAutospacing="0"/>
        <w:rPr>
          <w:rFonts w:ascii="Century Gothic" w:hAnsi="Century Gothic"/>
        </w:rPr>
      </w:pPr>
      <w:r w:rsidRPr="003679E8">
        <w:rPr>
          <w:rFonts w:ascii="Century Gothic" w:hAnsi="Century Gothic"/>
        </w:rPr>
        <w:t>Sincerely,</w:t>
      </w:r>
    </w:p>
    <w:p w:rsidR="00F62D8C" w:rsidRPr="003679E8" w:rsidRDefault="00F62D8C" w:rsidP="00F62D8C">
      <w:pPr>
        <w:pStyle w:val="NormalWeb"/>
        <w:shd w:val="clear" w:color="auto" w:fill="FFFFFF"/>
        <w:spacing w:before="0" w:beforeAutospacing="0" w:after="315" w:afterAutospacing="0"/>
        <w:rPr>
          <w:rFonts w:ascii="Century Gothic" w:hAnsi="Century Gothic"/>
        </w:rPr>
      </w:pPr>
    </w:p>
    <w:p w:rsidR="00F62D8C" w:rsidRPr="003679E8" w:rsidRDefault="00F62D8C" w:rsidP="00F62D8C">
      <w:pPr>
        <w:pStyle w:val="NormalWeb"/>
        <w:shd w:val="clear" w:color="auto" w:fill="FFFFFF"/>
        <w:spacing w:before="0" w:beforeAutospacing="0" w:after="315" w:afterAutospacing="0"/>
        <w:rPr>
          <w:rFonts w:ascii="Century Gothic" w:hAnsi="Century Gothic"/>
        </w:rPr>
      </w:pPr>
    </w:p>
    <w:p w:rsidR="006C4B20" w:rsidRDefault="006C4B20" w:rsidP="006C4B20">
      <w:p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</w:p>
    <w:p w:rsidR="00E96ABA" w:rsidRDefault="00E96ABA" w:rsidP="006C4B20">
      <w:p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</w:p>
    <w:p w:rsidR="00E96ABA" w:rsidRDefault="00E96ABA" w:rsidP="006C4B20">
      <w:p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</w:p>
    <w:p w:rsidR="00E96ABA" w:rsidRDefault="00E96ABA" w:rsidP="00E96ABA">
      <w:pPr>
        <w:rPr>
          <w:b/>
        </w:rPr>
      </w:pPr>
      <w:r>
        <w:rPr>
          <w:b/>
        </w:rPr>
        <w:t>First Name of Application CV No:</w:t>
      </w:r>
      <w:r w:rsidRPr="00E96ABA">
        <w:t xml:space="preserve"> </w:t>
      </w:r>
      <w:r w:rsidRPr="00E96ABA">
        <w:rPr>
          <w:b/>
        </w:rPr>
        <w:t>1673250</w:t>
      </w:r>
      <w:bookmarkStart w:id="1" w:name="_GoBack"/>
      <w:bookmarkEnd w:id="1"/>
    </w:p>
    <w:p w:rsidR="00E96ABA" w:rsidRDefault="00E96ABA" w:rsidP="00E96ABA">
      <w:proofErr w:type="spellStart"/>
      <w:r>
        <w:t>Whatsapp</w:t>
      </w:r>
      <w:proofErr w:type="spellEnd"/>
      <w:r>
        <w:t xml:space="preserve"> Mobile: +971504753686 </w:t>
      </w:r>
    </w:p>
    <w:p w:rsidR="00E96ABA" w:rsidRDefault="00E96ABA" w:rsidP="00E96A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01595" cy="584200"/>
            <wp:effectExtent l="0" t="0" r="8255" b="635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BA" w:rsidRPr="006C4B20" w:rsidRDefault="00E96ABA" w:rsidP="006C4B20">
      <w:pPr>
        <w:spacing w:before="100" w:beforeAutospacing="1" w:after="100" w:afterAutospacing="1"/>
        <w:jc w:val="both"/>
        <w:rPr>
          <w:rFonts w:cs="Arial"/>
          <w:bCs/>
          <w:iCs/>
          <w:spacing w:val="-2"/>
          <w:szCs w:val="20"/>
        </w:rPr>
      </w:pPr>
    </w:p>
    <w:sectPr w:rsidR="00E96ABA" w:rsidRPr="006C4B20" w:rsidSect="004F5D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AF3"/>
    <w:multiLevelType w:val="hybridMultilevel"/>
    <w:tmpl w:val="21529C2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201C"/>
    <w:multiLevelType w:val="hybridMultilevel"/>
    <w:tmpl w:val="FBFA279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6C6A"/>
    <w:multiLevelType w:val="multilevel"/>
    <w:tmpl w:val="FF109ED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>
    <w:nsid w:val="3B5726B6"/>
    <w:multiLevelType w:val="hybridMultilevel"/>
    <w:tmpl w:val="B6FEAE46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C486B"/>
    <w:multiLevelType w:val="hybridMultilevel"/>
    <w:tmpl w:val="C45203CA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5580A"/>
    <w:multiLevelType w:val="hybridMultilevel"/>
    <w:tmpl w:val="7F266E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46A67"/>
    <w:multiLevelType w:val="hybridMultilevel"/>
    <w:tmpl w:val="647C7E7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57DE"/>
    <w:multiLevelType w:val="hybridMultilevel"/>
    <w:tmpl w:val="4C04B41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C4240"/>
    <w:multiLevelType w:val="hybridMultilevel"/>
    <w:tmpl w:val="8894134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8"/>
    <w:rsid w:val="000C1B6D"/>
    <w:rsid w:val="001C7ADB"/>
    <w:rsid w:val="004F5DFE"/>
    <w:rsid w:val="006C4B20"/>
    <w:rsid w:val="006F0624"/>
    <w:rsid w:val="008762E8"/>
    <w:rsid w:val="008C1A7F"/>
    <w:rsid w:val="008D41B4"/>
    <w:rsid w:val="009961AF"/>
    <w:rsid w:val="00C514F4"/>
    <w:rsid w:val="00E96ABA"/>
    <w:rsid w:val="00F62D8C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4B2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8762E8"/>
    <w:rPr>
      <w:rFonts w:ascii="Swiss Light 10pt" w:hAnsi="Swiss Light 10pt"/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8762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B20"/>
    <w:rPr>
      <w:rFonts w:ascii="Arial" w:eastAsia="Times New Roman" w:hAnsi="Arial" w:cs="Arial"/>
      <w:b/>
      <w:bCs/>
      <w:spacing w:val="-2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2D8C"/>
    <w:pPr>
      <w:spacing w:before="100" w:beforeAutospacing="1" w:after="100" w:afterAutospacing="1"/>
    </w:pPr>
    <w:rPr>
      <w:rFonts w:ascii="Times New Roman" w:hAnsi="Times New Roman"/>
      <w:sz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F62D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4B2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8762E8"/>
    <w:rPr>
      <w:rFonts w:ascii="Swiss Light 10pt" w:hAnsi="Swiss Light 10pt"/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8762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B20"/>
    <w:rPr>
      <w:rFonts w:ascii="Arial" w:eastAsia="Times New Roman" w:hAnsi="Arial" w:cs="Arial"/>
      <w:b/>
      <w:bCs/>
      <w:spacing w:val="-2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2D8C"/>
    <w:pPr>
      <w:spacing w:before="100" w:beforeAutospacing="1" w:after="100" w:afterAutospacing="1"/>
    </w:pPr>
    <w:rPr>
      <w:rFonts w:ascii="Times New Roman" w:hAnsi="Times New Roman"/>
      <w:sz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F62D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348382427</cp:lastModifiedBy>
  <cp:revision>8</cp:revision>
  <dcterms:created xsi:type="dcterms:W3CDTF">2016-04-11T15:56:00Z</dcterms:created>
  <dcterms:modified xsi:type="dcterms:W3CDTF">2016-04-22T10:45:00Z</dcterms:modified>
</cp:coreProperties>
</file>