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7D" w:rsidRDefault="00E94B1E" w:rsidP="00A1297D">
      <w:pPr>
        <w:pStyle w:val="Heading1"/>
        <w:jc w:val="both"/>
        <w:rPr>
          <w:rStyle w:val="bdtext"/>
        </w:rPr>
      </w:pPr>
      <w:r>
        <w:rPr>
          <w:rStyle w:val="bdtext"/>
        </w:rPr>
        <w:t>Umar</w:t>
      </w:r>
    </w:p>
    <w:p w:rsidR="00E94B1E" w:rsidRPr="00E94B1E" w:rsidRDefault="00E94B1E" w:rsidP="00E94B1E">
      <w:hyperlink r:id="rId6" w:history="1">
        <w:r w:rsidRPr="00DD0DF5">
          <w:rPr>
            <w:rStyle w:val="Hyperlink"/>
          </w:rPr>
          <w:t>Umar.279051@2freemail.com</w:t>
        </w:r>
      </w:hyperlink>
      <w:r>
        <w:rPr>
          <w:rStyle w:val="bdtext"/>
        </w:rPr>
        <w:t xml:space="preserve"> </w:t>
      </w:r>
      <w:bookmarkStart w:id="0" w:name="_GoBack"/>
      <w:bookmarkEnd w:id="0"/>
    </w:p>
    <w:p w:rsidR="00A1297D" w:rsidRDefault="00A1297D" w:rsidP="00A1297D">
      <w:pPr>
        <w:pStyle w:val="Heading1"/>
        <w:jc w:val="both"/>
        <w:rPr>
          <w:rFonts w:ascii="Etihad Altis Text" w:hAnsi="Etihad Altis Text"/>
          <w:color w:val="4F81BD"/>
          <w:sz w:val="21"/>
          <w:szCs w:val="21"/>
        </w:rPr>
      </w:pPr>
      <w:r>
        <w:rPr>
          <w:rFonts w:ascii="Etihad Altis Text" w:hAnsi="Etihad Altis Text"/>
          <w:color w:val="4F81BD"/>
          <w:sz w:val="21"/>
          <w:szCs w:val="21"/>
        </w:rPr>
        <w:t>PROFILE</w:t>
      </w:r>
    </w:p>
    <w:p w:rsidR="00A1297D" w:rsidRDefault="00A1297D" w:rsidP="00A1297D">
      <w:pPr>
        <w:jc w:val="both"/>
        <w:rPr>
          <w:rFonts w:ascii="Etihad Altis Text" w:hAnsi="Etihad Altis Text"/>
          <w:sz w:val="21"/>
          <w:szCs w:val="21"/>
        </w:rPr>
      </w:pPr>
      <w:r>
        <w:rPr>
          <w:rFonts w:ascii="Etihad Altis Text" w:hAnsi="Etihad Altis Text"/>
          <w:sz w:val="21"/>
          <w:szCs w:val="21"/>
        </w:rPr>
        <w:t xml:space="preserve">A result oriented professional with over 6 years of experience in various fields, i.e. Visa Processing, Administration, Operations Coordinator, Customer Service, Quality Assurance, Auditing, Human Resources and Support Services. Highly resourceful, innovative, and enthusiastic individual with considerable amount of knowledge regarding administrative, office procedures and quality assurance.  A quick learner who can adapt new ideas and is experienced in coordinating, planning and organising a wide range of support service activities.  Well organised and an excellent team player with a proven ability to work proactively in a complex and busy office environment.  </w:t>
      </w:r>
    </w:p>
    <w:p w:rsidR="00A1297D" w:rsidRDefault="00A1297D" w:rsidP="00A1297D">
      <w:pPr>
        <w:jc w:val="both"/>
        <w:rPr>
          <w:rFonts w:ascii="Etihad Altis Text" w:hAnsi="Etihad Altis Text"/>
          <w:sz w:val="21"/>
          <w:szCs w:val="21"/>
        </w:rPr>
      </w:pPr>
      <w:r>
        <w:rPr>
          <w:rFonts w:ascii="Etihad Altis Text" w:hAnsi="Etihad Altis Text"/>
          <w:sz w:val="21"/>
          <w:szCs w:val="21"/>
        </w:rPr>
        <w:t xml:space="preserve">  </w:t>
      </w:r>
    </w:p>
    <w:p w:rsidR="00A1297D" w:rsidRDefault="00A1297D" w:rsidP="00A1297D">
      <w:pPr>
        <w:jc w:val="both"/>
        <w:rPr>
          <w:rFonts w:ascii="Etihad Altis Text" w:hAnsi="Etihad Altis Text"/>
          <w:sz w:val="21"/>
          <w:szCs w:val="21"/>
        </w:rPr>
      </w:pPr>
      <w:r>
        <w:rPr>
          <w:rFonts w:ascii="Etihad Altis Text" w:hAnsi="Etihad Altis Text"/>
          <w:sz w:val="21"/>
          <w:szCs w:val="21"/>
        </w:rPr>
        <w:t>Looking for a career advancement opportunity with a company that will allow me to develop my skills &amp; potential further.</w:t>
      </w:r>
    </w:p>
    <w:p w:rsidR="00A1297D" w:rsidRDefault="00A1297D" w:rsidP="00A1297D">
      <w:pPr>
        <w:pStyle w:val="Heading1"/>
        <w:jc w:val="both"/>
        <w:rPr>
          <w:rFonts w:ascii="Etihad Altis Text" w:hAnsi="Etihad Altis Text"/>
          <w:sz w:val="21"/>
          <w:szCs w:val="21"/>
        </w:rPr>
      </w:pPr>
      <w:r>
        <w:rPr>
          <w:rFonts w:ascii="Etihad Altis Text" w:hAnsi="Etihad Altis Text"/>
          <w:color w:val="4F81BD"/>
          <w:sz w:val="21"/>
          <w:szCs w:val="21"/>
        </w:rPr>
        <w:t>BUSINESS SKILLS</w:t>
      </w:r>
    </w:p>
    <w:tbl>
      <w:tblPr>
        <w:tblW w:w="6480" w:type="dxa"/>
        <w:tblInd w:w="108" w:type="dxa"/>
        <w:tblLook w:val="01E0" w:firstRow="1" w:lastRow="1" w:firstColumn="1" w:lastColumn="1" w:noHBand="0" w:noVBand="0"/>
      </w:tblPr>
      <w:tblGrid>
        <w:gridCol w:w="3780"/>
        <w:gridCol w:w="2700"/>
      </w:tblGrid>
      <w:tr w:rsidR="00A1297D" w:rsidTr="00A1297D">
        <w:trPr>
          <w:trHeight w:val="342"/>
        </w:trPr>
        <w:tc>
          <w:tcPr>
            <w:tcW w:w="3780" w:type="dxa"/>
            <w:tcBorders>
              <w:top w:val="nil"/>
              <w:left w:val="nil"/>
              <w:bottom w:val="nil"/>
              <w:right w:val="single" w:sz="4" w:space="0" w:color="336699"/>
            </w:tcBorders>
            <w:hideMark/>
          </w:tcPr>
          <w:p w:rsidR="00A1297D" w:rsidRDefault="00A1297D">
            <w:pPr>
              <w:numPr>
                <w:ilvl w:val="0"/>
                <w:numId w:val="1"/>
              </w:numPr>
              <w:tabs>
                <w:tab w:val="num" w:pos="252"/>
              </w:tabs>
              <w:ind w:left="432" w:hanging="432"/>
              <w:jc w:val="both"/>
              <w:rPr>
                <w:rFonts w:ascii="Etihad Altis Text" w:hAnsi="Etihad Altis Text"/>
                <w:sz w:val="21"/>
                <w:szCs w:val="21"/>
              </w:rPr>
            </w:pPr>
            <w:r>
              <w:rPr>
                <w:rFonts w:ascii="Etihad Altis Text" w:hAnsi="Etihad Altis Text"/>
                <w:sz w:val="21"/>
                <w:szCs w:val="21"/>
              </w:rPr>
              <w:t>Team Worker</w:t>
            </w:r>
          </w:p>
          <w:p w:rsidR="00A1297D" w:rsidRDefault="00A1297D">
            <w:pPr>
              <w:numPr>
                <w:ilvl w:val="0"/>
                <w:numId w:val="1"/>
              </w:numPr>
              <w:tabs>
                <w:tab w:val="num" w:pos="252"/>
              </w:tabs>
              <w:ind w:left="432" w:hanging="432"/>
              <w:jc w:val="both"/>
              <w:rPr>
                <w:rFonts w:ascii="Etihad Altis Text" w:hAnsi="Etihad Altis Text"/>
                <w:sz w:val="21"/>
                <w:szCs w:val="21"/>
              </w:rPr>
            </w:pPr>
            <w:r>
              <w:rPr>
                <w:rFonts w:ascii="Etihad Altis Text" w:hAnsi="Etihad Altis Text"/>
                <w:sz w:val="21"/>
                <w:szCs w:val="21"/>
                <w:lang w:val="de-DE"/>
              </w:rPr>
              <w:t>Quality Assurance</w:t>
            </w:r>
          </w:p>
        </w:tc>
        <w:tc>
          <w:tcPr>
            <w:tcW w:w="2700" w:type="dxa"/>
            <w:tcBorders>
              <w:top w:val="nil"/>
              <w:left w:val="single" w:sz="4" w:space="0" w:color="336699"/>
              <w:bottom w:val="nil"/>
              <w:right w:val="single" w:sz="4" w:space="0" w:color="336699"/>
            </w:tcBorders>
            <w:hideMark/>
          </w:tcPr>
          <w:p w:rsidR="00A1297D" w:rsidRDefault="00A1297D">
            <w:pPr>
              <w:numPr>
                <w:ilvl w:val="0"/>
                <w:numId w:val="1"/>
              </w:numPr>
              <w:tabs>
                <w:tab w:val="num" w:pos="252"/>
              </w:tabs>
              <w:ind w:hanging="720"/>
              <w:jc w:val="both"/>
              <w:rPr>
                <w:rFonts w:ascii="Etihad Altis Text" w:hAnsi="Etihad Altis Text"/>
                <w:sz w:val="21"/>
                <w:szCs w:val="21"/>
                <w:lang w:val="de-DE"/>
              </w:rPr>
            </w:pPr>
            <w:r>
              <w:rPr>
                <w:rFonts w:ascii="Etihad Altis Text" w:hAnsi="Etihad Altis Text"/>
                <w:sz w:val="21"/>
                <w:szCs w:val="21"/>
              </w:rPr>
              <w:t>C</w:t>
            </w:r>
            <w:r>
              <w:rPr>
                <w:rFonts w:ascii="Etihad Altis Text" w:hAnsi="Etihad Altis Text"/>
                <w:sz w:val="21"/>
                <w:szCs w:val="21"/>
                <w:lang w:val="de-DE"/>
              </w:rPr>
              <w:t>ustomer Service</w:t>
            </w:r>
          </w:p>
          <w:p w:rsidR="00A1297D" w:rsidRDefault="00A1297D">
            <w:pPr>
              <w:numPr>
                <w:ilvl w:val="0"/>
                <w:numId w:val="1"/>
              </w:numPr>
              <w:tabs>
                <w:tab w:val="num" w:pos="252"/>
              </w:tabs>
              <w:ind w:hanging="720"/>
              <w:jc w:val="both"/>
              <w:rPr>
                <w:rFonts w:ascii="Etihad Altis Text" w:hAnsi="Etihad Altis Text"/>
                <w:sz w:val="21"/>
                <w:szCs w:val="21"/>
                <w:lang w:val="de-DE"/>
              </w:rPr>
            </w:pPr>
            <w:r>
              <w:rPr>
                <w:rFonts w:ascii="Etihad Altis Text" w:hAnsi="Etihad Altis Text"/>
                <w:sz w:val="21"/>
                <w:szCs w:val="21"/>
                <w:lang w:val="de-DE"/>
              </w:rPr>
              <w:t>Ability to Multi-task</w:t>
            </w:r>
          </w:p>
        </w:tc>
      </w:tr>
      <w:tr w:rsidR="00A1297D" w:rsidTr="00A1297D">
        <w:trPr>
          <w:trHeight w:val="285"/>
        </w:trPr>
        <w:tc>
          <w:tcPr>
            <w:tcW w:w="3780" w:type="dxa"/>
            <w:tcBorders>
              <w:top w:val="nil"/>
              <w:left w:val="nil"/>
              <w:bottom w:val="nil"/>
              <w:right w:val="single" w:sz="4" w:space="0" w:color="336699"/>
            </w:tcBorders>
            <w:hideMark/>
          </w:tcPr>
          <w:p w:rsidR="00A1297D" w:rsidRDefault="00A1297D">
            <w:pPr>
              <w:numPr>
                <w:ilvl w:val="0"/>
                <w:numId w:val="1"/>
              </w:numPr>
              <w:tabs>
                <w:tab w:val="num" w:pos="252"/>
              </w:tabs>
              <w:ind w:left="432" w:hanging="432"/>
              <w:jc w:val="both"/>
              <w:rPr>
                <w:rFonts w:ascii="Etihad Altis Text" w:hAnsi="Etihad Altis Text"/>
                <w:sz w:val="21"/>
                <w:szCs w:val="21"/>
                <w:lang w:val="de-DE"/>
              </w:rPr>
            </w:pPr>
            <w:r>
              <w:rPr>
                <w:rFonts w:ascii="Etihad Altis Text" w:hAnsi="Etihad Altis Text"/>
                <w:sz w:val="21"/>
                <w:szCs w:val="21"/>
                <w:lang w:val="de-DE"/>
              </w:rPr>
              <w:t>Communication &amp;  Presentation</w:t>
            </w:r>
          </w:p>
        </w:tc>
        <w:tc>
          <w:tcPr>
            <w:tcW w:w="2700" w:type="dxa"/>
            <w:tcBorders>
              <w:top w:val="nil"/>
              <w:left w:val="single" w:sz="4" w:space="0" w:color="336699"/>
              <w:bottom w:val="nil"/>
              <w:right w:val="single" w:sz="4" w:space="0" w:color="336699"/>
            </w:tcBorders>
            <w:hideMark/>
          </w:tcPr>
          <w:p w:rsidR="00A1297D" w:rsidRDefault="00A1297D">
            <w:pPr>
              <w:numPr>
                <w:ilvl w:val="0"/>
                <w:numId w:val="1"/>
              </w:numPr>
              <w:tabs>
                <w:tab w:val="num" w:pos="252"/>
              </w:tabs>
              <w:ind w:hanging="720"/>
              <w:jc w:val="both"/>
              <w:rPr>
                <w:rFonts w:ascii="Etihad Altis Text" w:hAnsi="Etihad Altis Text"/>
                <w:sz w:val="21"/>
                <w:szCs w:val="21"/>
                <w:lang w:val="de-DE"/>
              </w:rPr>
            </w:pPr>
            <w:r>
              <w:rPr>
                <w:rFonts w:ascii="Etihad Altis Text" w:hAnsi="Etihad Altis Text"/>
                <w:sz w:val="21"/>
                <w:szCs w:val="21"/>
                <w:lang w:val="de-DE"/>
              </w:rPr>
              <w:t xml:space="preserve">Problem-solving </w:t>
            </w:r>
          </w:p>
        </w:tc>
      </w:tr>
      <w:tr w:rsidR="00A1297D" w:rsidTr="00A1297D">
        <w:trPr>
          <w:trHeight w:val="285"/>
        </w:trPr>
        <w:tc>
          <w:tcPr>
            <w:tcW w:w="3780" w:type="dxa"/>
            <w:tcBorders>
              <w:top w:val="nil"/>
              <w:left w:val="nil"/>
              <w:bottom w:val="nil"/>
              <w:right w:val="single" w:sz="4" w:space="0" w:color="336699"/>
            </w:tcBorders>
            <w:hideMark/>
          </w:tcPr>
          <w:p w:rsidR="00A1297D" w:rsidRDefault="00A1297D">
            <w:pPr>
              <w:numPr>
                <w:ilvl w:val="0"/>
                <w:numId w:val="1"/>
              </w:numPr>
              <w:tabs>
                <w:tab w:val="num" w:pos="252"/>
              </w:tabs>
              <w:ind w:left="432" w:hanging="432"/>
              <w:jc w:val="both"/>
              <w:rPr>
                <w:rFonts w:ascii="Etihad Altis Text" w:hAnsi="Etihad Altis Text"/>
                <w:sz w:val="21"/>
                <w:szCs w:val="21"/>
                <w:lang w:val="de-DE"/>
              </w:rPr>
            </w:pPr>
            <w:r>
              <w:rPr>
                <w:rFonts w:ascii="Etihad Altis Text" w:hAnsi="Etihad Altis Text"/>
                <w:sz w:val="21"/>
                <w:szCs w:val="21"/>
                <w:lang w:val="de-DE"/>
              </w:rPr>
              <w:t>Leadership</w:t>
            </w:r>
          </w:p>
        </w:tc>
        <w:tc>
          <w:tcPr>
            <w:tcW w:w="2700" w:type="dxa"/>
            <w:tcBorders>
              <w:top w:val="nil"/>
              <w:left w:val="single" w:sz="4" w:space="0" w:color="336699"/>
              <w:bottom w:val="nil"/>
              <w:right w:val="single" w:sz="4" w:space="0" w:color="336699"/>
            </w:tcBorders>
            <w:hideMark/>
          </w:tcPr>
          <w:p w:rsidR="00A1297D" w:rsidRDefault="00A1297D">
            <w:pPr>
              <w:numPr>
                <w:ilvl w:val="0"/>
                <w:numId w:val="1"/>
              </w:numPr>
              <w:tabs>
                <w:tab w:val="num" w:pos="252"/>
              </w:tabs>
              <w:ind w:hanging="720"/>
              <w:jc w:val="both"/>
              <w:rPr>
                <w:rFonts w:ascii="Etihad Altis Text" w:hAnsi="Etihad Altis Text"/>
                <w:sz w:val="21"/>
                <w:szCs w:val="21"/>
                <w:lang w:val="de-DE"/>
              </w:rPr>
            </w:pPr>
            <w:r>
              <w:rPr>
                <w:rFonts w:ascii="Etihad Altis Text" w:hAnsi="Etihad Altis Text"/>
                <w:sz w:val="21"/>
                <w:szCs w:val="21"/>
                <w:lang w:val="de-DE"/>
              </w:rPr>
              <w:t>Good Anaytical Skills</w:t>
            </w:r>
          </w:p>
        </w:tc>
      </w:tr>
    </w:tbl>
    <w:p w:rsidR="00A1297D" w:rsidRDefault="00A1297D" w:rsidP="00A1297D">
      <w:pPr>
        <w:pStyle w:val="Heading1"/>
        <w:jc w:val="both"/>
        <w:rPr>
          <w:rFonts w:ascii="Etihad Altis Text" w:hAnsi="Etihad Altis Text"/>
          <w:color w:val="4F81BD"/>
          <w:sz w:val="21"/>
          <w:szCs w:val="21"/>
        </w:rPr>
      </w:pPr>
      <w:r>
        <w:rPr>
          <w:rFonts w:ascii="Etihad Altis Text" w:hAnsi="Etihad Altis Text"/>
          <w:color w:val="4F81BD"/>
          <w:sz w:val="21"/>
          <w:szCs w:val="21"/>
        </w:rPr>
        <w:t>TECHNICAL SKILLS</w:t>
      </w:r>
    </w:p>
    <w:p w:rsidR="00A1297D" w:rsidRDefault="00A1297D" w:rsidP="00A1297D">
      <w:pPr>
        <w:jc w:val="both"/>
        <w:rPr>
          <w:rFonts w:ascii="Etihad Altis Text" w:hAnsi="Etihad Altis Text"/>
          <w:sz w:val="21"/>
          <w:szCs w:val="21"/>
        </w:rPr>
      </w:pPr>
    </w:p>
    <w:tbl>
      <w:tblPr>
        <w:tblW w:w="6480" w:type="dxa"/>
        <w:tblInd w:w="108" w:type="dxa"/>
        <w:tblLook w:val="01E0" w:firstRow="1" w:lastRow="1" w:firstColumn="1" w:lastColumn="1" w:noHBand="0" w:noVBand="0"/>
      </w:tblPr>
      <w:tblGrid>
        <w:gridCol w:w="3780"/>
        <w:gridCol w:w="2700"/>
      </w:tblGrid>
      <w:tr w:rsidR="00A1297D" w:rsidTr="00A1297D">
        <w:trPr>
          <w:trHeight w:val="301"/>
        </w:trPr>
        <w:tc>
          <w:tcPr>
            <w:tcW w:w="3780" w:type="dxa"/>
            <w:tcBorders>
              <w:top w:val="nil"/>
              <w:left w:val="nil"/>
              <w:bottom w:val="nil"/>
              <w:right w:val="single" w:sz="4" w:space="0" w:color="336699"/>
            </w:tcBorders>
            <w:hideMark/>
          </w:tcPr>
          <w:p w:rsidR="00A1297D" w:rsidRDefault="00A1297D">
            <w:pPr>
              <w:numPr>
                <w:ilvl w:val="0"/>
                <w:numId w:val="1"/>
              </w:numPr>
              <w:tabs>
                <w:tab w:val="num" w:pos="252"/>
              </w:tabs>
              <w:ind w:left="432" w:hanging="432"/>
              <w:jc w:val="both"/>
              <w:rPr>
                <w:rFonts w:ascii="Etihad Altis Text" w:hAnsi="Etihad Altis Text"/>
                <w:sz w:val="21"/>
                <w:szCs w:val="21"/>
                <w:lang w:val="de-DE"/>
              </w:rPr>
            </w:pPr>
            <w:r>
              <w:rPr>
                <w:rFonts w:ascii="Etihad Altis Text" w:hAnsi="Etihad Altis Text"/>
                <w:sz w:val="21"/>
                <w:szCs w:val="21"/>
                <w:lang w:val="de-DE"/>
              </w:rPr>
              <w:t xml:space="preserve">Windows XP, Vista, 2000 and 2007 </w:t>
            </w:r>
          </w:p>
        </w:tc>
        <w:tc>
          <w:tcPr>
            <w:tcW w:w="2700" w:type="dxa"/>
            <w:tcBorders>
              <w:top w:val="nil"/>
              <w:left w:val="single" w:sz="4" w:space="0" w:color="336699"/>
              <w:bottom w:val="nil"/>
              <w:right w:val="single" w:sz="4" w:space="0" w:color="336699"/>
            </w:tcBorders>
            <w:hideMark/>
          </w:tcPr>
          <w:p w:rsidR="00A1297D" w:rsidRDefault="00A1297D">
            <w:pPr>
              <w:numPr>
                <w:ilvl w:val="0"/>
                <w:numId w:val="1"/>
              </w:numPr>
              <w:tabs>
                <w:tab w:val="num" w:pos="252"/>
              </w:tabs>
              <w:ind w:left="432" w:hanging="432"/>
              <w:jc w:val="both"/>
              <w:rPr>
                <w:rFonts w:ascii="Etihad Altis Text" w:hAnsi="Etihad Altis Text"/>
                <w:sz w:val="21"/>
                <w:szCs w:val="21"/>
                <w:lang w:val="de-DE"/>
              </w:rPr>
            </w:pPr>
            <w:r>
              <w:rPr>
                <w:rFonts w:ascii="Etihad Altis Text" w:hAnsi="Etihad Altis Text"/>
                <w:sz w:val="21"/>
                <w:szCs w:val="21"/>
                <w:lang w:val="de-DE"/>
              </w:rPr>
              <w:t>MS Outlook</w:t>
            </w:r>
          </w:p>
        </w:tc>
      </w:tr>
      <w:tr w:rsidR="00A1297D" w:rsidTr="00A1297D">
        <w:trPr>
          <w:trHeight w:val="285"/>
        </w:trPr>
        <w:tc>
          <w:tcPr>
            <w:tcW w:w="3780" w:type="dxa"/>
            <w:tcBorders>
              <w:top w:val="nil"/>
              <w:left w:val="nil"/>
              <w:bottom w:val="nil"/>
              <w:right w:val="single" w:sz="4" w:space="0" w:color="336699"/>
            </w:tcBorders>
            <w:hideMark/>
          </w:tcPr>
          <w:p w:rsidR="00A1297D" w:rsidRDefault="00A1297D">
            <w:pPr>
              <w:numPr>
                <w:ilvl w:val="0"/>
                <w:numId w:val="1"/>
              </w:numPr>
              <w:tabs>
                <w:tab w:val="num" w:pos="252"/>
              </w:tabs>
              <w:ind w:left="432" w:hanging="432"/>
              <w:jc w:val="both"/>
              <w:rPr>
                <w:rFonts w:ascii="Etihad Altis Text" w:hAnsi="Etihad Altis Text"/>
                <w:sz w:val="21"/>
                <w:szCs w:val="21"/>
                <w:lang w:val="de-DE"/>
              </w:rPr>
            </w:pPr>
            <w:r>
              <w:rPr>
                <w:rFonts w:ascii="Etihad Altis Text" w:hAnsi="Etihad Altis Text"/>
                <w:sz w:val="21"/>
                <w:szCs w:val="21"/>
                <w:lang w:val="de-DE"/>
              </w:rPr>
              <w:t>MS Word, MS Excel</w:t>
            </w:r>
          </w:p>
        </w:tc>
        <w:tc>
          <w:tcPr>
            <w:tcW w:w="2700" w:type="dxa"/>
            <w:tcBorders>
              <w:top w:val="nil"/>
              <w:left w:val="single" w:sz="4" w:space="0" w:color="336699"/>
              <w:bottom w:val="nil"/>
              <w:right w:val="single" w:sz="4" w:space="0" w:color="336699"/>
            </w:tcBorders>
            <w:hideMark/>
          </w:tcPr>
          <w:p w:rsidR="00A1297D" w:rsidRDefault="00A1297D">
            <w:pPr>
              <w:numPr>
                <w:ilvl w:val="0"/>
                <w:numId w:val="1"/>
              </w:numPr>
              <w:tabs>
                <w:tab w:val="num" w:pos="252"/>
              </w:tabs>
              <w:ind w:left="432" w:hanging="432"/>
              <w:jc w:val="both"/>
              <w:rPr>
                <w:rFonts w:ascii="Etihad Altis Text" w:hAnsi="Etihad Altis Text"/>
                <w:sz w:val="21"/>
                <w:szCs w:val="21"/>
                <w:lang w:val="de-DE"/>
              </w:rPr>
            </w:pPr>
            <w:r>
              <w:rPr>
                <w:rFonts w:ascii="Etihad Altis Text" w:hAnsi="Etihad Altis Text"/>
                <w:sz w:val="21"/>
                <w:szCs w:val="21"/>
                <w:lang w:val="de-DE"/>
              </w:rPr>
              <w:t>MS PowerPoint</w:t>
            </w:r>
          </w:p>
        </w:tc>
      </w:tr>
      <w:tr w:rsidR="00A1297D" w:rsidTr="00A1297D">
        <w:trPr>
          <w:trHeight w:val="285"/>
        </w:trPr>
        <w:tc>
          <w:tcPr>
            <w:tcW w:w="3780" w:type="dxa"/>
            <w:tcBorders>
              <w:top w:val="nil"/>
              <w:left w:val="nil"/>
              <w:bottom w:val="nil"/>
              <w:right w:val="single" w:sz="4" w:space="0" w:color="336699"/>
            </w:tcBorders>
            <w:hideMark/>
          </w:tcPr>
          <w:p w:rsidR="00A1297D" w:rsidRDefault="00A1297D">
            <w:pPr>
              <w:numPr>
                <w:ilvl w:val="0"/>
                <w:numId w:val="1"/>
              </w:numPr>
              <w:tabs>
                <w:tab w:val="num" w:pos="252"/>
              </w:tabs>
              <w:ind w:left="432" w:hanging="432"/>
              <w:jc w:val="both"/>
              <w:rPr>
                <w:rFonts w:ascii="Etihad Altis Text" w:hAnsi="Etihad Altis Text"/>
                <w:sz w:val="21"/>
                <w:szCs w:val="21"/>
                <w:lang w:val="de-DE"/>
              </w:rPr>
            </w:pPr>
            <w:r>
              <w:rPr>
                <w:rFonts w:ascii="Etihad Altis Text" w:hAnsi="Etihad Altis Text"/>
                <w:sz w:val="21"/>
                <w:szCs w:val="21"/>
                <w:lang w:val="de-DE"/>
              </w:rPr>
              <w:t>MS Access,</w:t>
            </w:r>
          </w:p>
        </w:tc>
        <w:tc>
          <w:tcPr>
            <w:tcW w:w="2700" w:type="dxa"/>
            <w:tcBorders>
              <w:top w:val="nil"/>
              <w:left w:val="single" w:sz="4" w:space="0" w:color="336699"/>
              <w:bottom w:val="nil"/>
              <w:right w:val="single" w:sz="4" w:space="0" w:color="336699"/>
            </w:tcBorders>
          </w:tcPr>
          <w:p w:rsidR="00A1297D" w:rsidRDefault="00A1297D">
            <w:pPr>
              <w:ind w:left="432"/>
              <w:jc w:val="both"/>
              <w:rPr>
                <w:rFonts w:ascii="Etihad Altis Text" w:hAnsi="Etihad Altis Text"/>
                <w:sz w:val="21"/>
                <w:szCs w:val="21"/>
                <w:lang w:val="de-DE"/>
              </w:rPr>
            </w:pPr>
          </w:p>
        </w:tc>
      </w:tr>
    </w:tbl>
    <w:p w:rsidR="00A1297D" w:rsidRDefault="00A1297D" w:rsidP="00A1297D">
      <w:pPr>
        <w:pStyle w:val="Heading1"/>
        <w:jc w:val="both"/>
        <w:rPr>
          <w:rFonts w:ascii="Etihad Altis Text" w:hAnsi="Etihad Altis Text"/>
          <w:color w:val="4F81BD"/>
          <w:sz w:val="21"/>
          <w:szCs w:val="21"/>
        </w:rPr>
      </w:pPr>
      <w:r>
        <w:rPr>
          <w:rFonts w:ascii="Etihad Altis Text" w:hAnsi="Etihad Altis Text"/>
          <w:color w:val="4F81BD"/>
          <w:sz w:val="21"/>
          <w:szCs w:val="21"/>
        </w:rPr>
        <w:t>VISA STATUS</w:t>
      </w:r>
    </w:p>
    <w:p w:rsidR="00A1297D" w:rsidRDefault="00A1297D" w:rsidP="00A1297D">
      <w:pPr>
        <w:rPr>
          <w:rFonts w:ascii="Etihad Altis Text" w:hAnsi="Etihad Altis Text"/>
          <w:sz w:val="21"/>
          <w:szCs w:val="21"/>
        </w:rPr>
      </w:pPr>
      <w:r>
        <w:rPr>
          <w:rFonts w:ascii="Etihad Altis Text" w:hAnsi="Etihad Altis Text"/>
          <w:sz w:val="21"/>
          <w:szCs w:val="21"/>
        </w:rPr>
        <w:t>Am currently on visit visa and ready to join immediately</w:t>
      </w:r>
    </w:p>
    <w:p w:rsidR="00A1297D" w:rsidRDefault="00A1297D" w:rsidP="00A1297D">
      <w:pPr>
        <w:pStyle w:val="Heading1"/>
        <w:jc w:val="both"/>
        <w:rPr>
          <w:rFonts w:ascii="Etihad Altis Text" w:hAnsi="Etihad Altis Text"/>
          <w:color w:val="4F81BD"/>
          <w:sz w:val="21"/>
          <w:szCs w:val="21"/>
        </w:rPr>
      </w:pPr>
      <w:r>
        <w:rPr>
          <w:rFonts w:ascii="Etihad Altis Text" w:hAnsi="Etihad Altis Text"/>
          <w:color w:val="4F81BD"/>
          <w:sz w:val="21"/>
          <w:szCs w:val="21"/>
        </w:rPr>
        <w:t>ACHIEVEMENTS / AWARDS</w:t>
      </w:r>
    </w:p>
    <w:p w:rsidR="00A1297D" w:rsidRDefault="00A1297D" w:rsidP="00A1297D">
      <w:pPr>
        <w:numPr>
          <w:ilvl w:val="0"/>
          <w:numId w:val="2"/>
        </w:numPr>
        <w:jc w:val="both"/>
        <w:rPr>
          <w:rFonts w:ascii="Etihad Altis Text" w:hAnsi="Etihad Altis Text" w:cs="Arial"/>
          <w:sz w:val="21"/>
          <w:szCs w:val="21"/>
          <w:u w:val="single"/>
        </w:rPr>
      </w:pPr>
      <w:r>
        <w:rPr>
          <w:rFonts w:ascii="Etihad Altis Text" w:hAnsi="Etihad Altis Text" w:cs="Arial"/>
          <w:sz w:val="21"/>
          <w:szCs w:val="21"/>
        </w:rPr>
        <w:t>ADNOC, Received Best Customer Service Appreciation Award Mar - 2015</w:t>
      </w:r>
    </w:p>
    <w:p w:rsidR="00A1297D" w:rsidRDefault="00A1297D" w:rsidP="00A1297D">
      <w:pPr>
        <w:numPr>
          <w:ilvl w:val="0"/>
          <w:numId w:val="2"/>
        </w:numPr>
        <w:jc w:val="both"/>
        <w:rPr>
          <w:rFonts w:ascii="Etihad Altis Text" w:hAnsi="Etihad Altis Text" w:cs="Arial"/>
          <w:sz w:val="21"/>
          <w:szCs w:val="21"/>
          <w:u w:val="single"/>
        </w:rPr>
      </w:pPr>
      <w:r>
        <w:rPr>
          <w:rFonts w:ascii="Etihad Altis Text" w:hAnsi="Etihad Altis Text" w:cs="Arial"/>
          <w:sz w:val="21"/>
          <w:szCs w:val="21"/>
        </w:rPr>
        <w:t>VFS, Received Best Performer twice in a row, June</w:t>
      </w:r>
      <w:r>
        <w:rPr>
          <w:rFonts w:ascii="Etihad Altis Text" w:hAnsi="Etihad Altis Text" w:cs="Arial"/>
          <w:sz w:val="21"/>
          <w:szCs w:val="21"/>
          <w:lang w:eastAsia="ja-JP"/>
        </w:rPr>
        <w:t>/July</w:t>
      </w:r>
      <w:r>
        <w:rPr>
          <w:rFonts w:ascii="Etihad Altis Text" w:hAnsi="Etihad Altis Text" w:cs="Arial"/>
          <w:sz w:val="21"/>
          <w:szCs w:val="21"/>
        </w:rPr>
        <w:t xml:space="preserve"> –2014</w:t>
      </w:r>
    </w:p>
    <w:p w:rsidR="00A1297D" w:rsidRDefault="00A1297D" w:rsidP="00A1297D">
      <w:pPr>
        <w:numPr>
          <w:ilvl w:val="0"/>
          <w:numId w:val="2"/>
        </w:numPr>
        <w:jc w:val="both"/>
        <w:rPr>
          <w:rFonts w:ascii="Etihad Altis Text" w:hAnsi="Etihad Altis Text" w:cs="Arial"/>
          <w:sz w:val="21"/>
          <w:szCs w:val="21"/>
          <w:u w:val="single"/>
        </w:rPr>
      </w:pPr>
      <w:r>
        <w:rPr>
          <w:rFonts w:ascii="Etihad Altis Text" w:hAnsi="Etihad Altis Text" w:cs="Arial"/>
          <w:sz w:val="21"/>
          <w:szCs w:val="21"/>
        </w:rPr>
        <w:t>VFS, Received Spot On Award in Nov-2014</w:t>
      </w:r>
    </w:p>
    <w:p w:rsidR="00A1297D" w:rsidRDefault="00A1297D" w:rsidP="00A1297D">
      <w:pPr>
        <w:numPr>
          <w:ilvl w:val="0"/>
          <w:numId w:val="2"/>
        </w:numPr>
        <w:jc w:val="both"/>
        <w:rPr>
          <w:rFonts w:ascii="Etihad Altis Text" w:hAnsi="Etihad Altis Text" w:cs="Arial"/>
          <w:color w:val="444444"/>
          <w:sz w:val="21"/>
          <w:szCs w:val="21"/>
        </w:rPr>
      </w:pPr>
      <w:r>
        <w:rPr>
          <w:rFonts w:ascii="Etihad Altis Text" w:hAnsi="Etihad Altis Text" w:cs="Arial"/>
          <w:sz w:val="21"/>
          <w:szCs w:val="21"/>
        </w:rPr>
        <w:t xml:space="preserve">VFS, Received Extra Customer Service Award, Sep –2012 </w:t>
      </w:r>
    </w:p>
    <w:p w:rsidR="00A1297D" w:rsidRDefault="00A1297D" w:rsidP="00A1297D">
      <w:pPr>
        <w:numPr>
          <w:ilvl w:val="0"/>
          <w:numId w:val="2"/>
        </w:numPr>
        <w:jc w:val="both"/>
        <w:rPr>
          <w:rFonts w:ascii="Etihad Altis Text" w:hAnsi="Etihad Altis Text" w:cs="Arial"/>
          <w:sz w:val="21"/>
          <w:szCs w:val="21"/>
        </w:rPr>
      </w:pPr>
      <w:r>
        <w:rPr>
          <w:rFonts w:ascii="Etihad Altis Text" w:hAnsi="Etihad Altis Text" w:cs="Arial"/>
          <w:sz w:val="21"/>
          <w:szCs w:val="21"/>
        </w:rPr>
        <w:t>Airtel Communication Network, Top Ranked Agent for five months Feb-2009</w:t>
      </w:r>
    </w:p>
    <w:p w:rsidR="00A1297D" w:rsidRDefault="00A1297D" w:rsidP="00A1297D">
      <w:pPr>
        <w:pStyle w:val="Heading1"/>
        <w:jc w:val="both"/>
        <w:rPr>
          <w:rFonts w:ascii="Etihad Altis Text" w:hAnsi="Etihad Altis Text" w:cs="Arial"/>
          <w:b w:val="0"/>
          <w:sz w:val="21"/>
          <w:szCs w:val="21"/>
        </w:rPr>
      </w:pPr>
      <w:r>
        <w:rPr>
          <w:rFonts w:ascii="Etihad Altis Text" w:hAnsi="Etihad Altis Text"/>
          <w:color w:val="4F81BD"/>
          <w:sz w:val="21"/>
          <w:szCs w:val="21"/>
        </w:rPr>
        <w:t>ACADEMIC CREDENTIALS</w:t>
      </w:r>
    </w:p>
    <w:p w:rsidR="00A1297D" w:rsidRDefault="00A1297D" w:rsidP="00A1297D">
      <w:pPr>
        <w:jc w:val="both"/>
        <w:rPr>
          <w:rFonts w:ascii="Etihad Altis Text" w:hAnsi="Etihad Altis Text"/>
          <w:bCs/>
          <w:sz w:val="21"/>
          <w:szCs w:val="21"/>
        </w:rPr>
      </w:pPr>
      <w:r>
        <w:rPr>
          <w:rFonts w:ascii="Etihad Altis Text" w:hAnsi="Etihad Altis Text"/>
          <w:bCs/>
          <w:sz w:val="21"/>
          <w:szCs w:val="21"/>
        </w:rPr>
        <w:t>Bachelor of Commerce, University of Kashmir Nov-2008</w:t>
      </w:r>
    </w:p>
    <w:p w:rsidR="00A1297D" w:rsidRDefault="00A1297D" w:rsidP="00A1297D">
      <w:pPr>
        <w:pStyle w:val="Heading1"/>
        <w:jc w:val="both"/>
        <w:rPr>
          <w:rFonts w:ascii="Etihad Altis Text" w:hAnsi="Etihad Altis Text"/>
          <w:color w:val="4F81BD"/>
          <w:sz w:val="21"/>
          <w:szCs w:val="21"/>
        </w:rPr>
      </w:pPr>
      <w:r>
        <w:rPr>
          <w:rFonts w:ascii="Etihad Altis Text" w:hAnsi="Etihad Altis Text"/>
          <w:color w:val="4F81BD"/>
          <w:sz w:val="21"/>
          <w:szCs w:val="21"/>
        </w:rPr>
        <w:t>ADDITIONAL QUALIFICATIONS</w:t>
      </w:r>
    </w:p>
    <w:p w:rsidR="00A1297D" w:rsidRDefault="00A1297D" w:rsidP="00A1297D">
      <w:pPr>
        <w:jc w:val="both"/>
        <w:rPr>
          <w:rFonts w:ascii="Etihad Altis Text" w:hAnsi="Etihad Altis Text" w:cs="Arial"/>
          <w:sz w:val="21"/>
          <w:szCs w:val="21"/>
          <w:u w:val="single"/>
        </w:rPr>
      </w:pPr>
      <w:r>
        <w:rPr>
          <w:rFonts w:ascii="Etihad Altis Text" w:hAnsi="Etihad Altis Text" w:cs="Arial"/>
          <w:sz w:val="21"/>
          <w:szCs w:val="21"/>
        </w:rPr>
        <w:t>Computer Application, Alamdar Technical Training Centre.  Jul-2008</w:t>
      </w:r>
    </w:p>
    <w:p w:rsidR="00A1297D" w:rsidRDefault="00A1297D" w:rsidP="00A1297D">
      <w:pPr>
        <w:jc w:val="both"/>
        <w:rPr>
          <w:rFonts w:ascii="Etihad Altis Text" w:hAnsi="Etihad Altis Text" w:cs="Arial"/>
          <w:sz w:val="21"/>
          <w:szCs w:val="21"/>
        </w:rPr>
      </w:pPr>
    </w:p>
    <w:p w:rsidR="00A1297D" w:rsidRDefault="00A1297D" w:rsidP="00A1297D">
      <w:pPr>
        <w:jc w:val="both"/>
        <w:rPr>
          <w:rFonts w:ascii="Etihad Altis Text" w:hAnsi="Etihad Altis Text" w:cs="Arial"/>
          <w:sz w:val="21"/>
          <w:szCs w:val="21"/>
          <w:u w:val="single"/>
        </w:rPr>
      </w:pPr>
      <w:r>
        <w:rPr>
          <w:rFonts w:ascii="Etihad Altis Text" w:hAnsi="Etihad Altis Text" w:cs="Arial"/>
          <w:sz w:val="21"/>
          <w:szCs w:val="21"/>
        </w:rPr>
        <w:t>Tally 7.2, Alamdar Technical Training Centre, Aug-2008</w:t>
      </w:r>
    </w:p>
    <w:p w:rsidR="00A1297D" w:rsidRDefault="00A1297D" w:rsidP="00A1297D">
      <w:pPr>
        <w:pStyle w:val="Heading1"/>
        <w:jc w:val="both"/>
        <w:rPr>
          <w:rFonts w:ascii="Etihad Altis Text" w:hAnsi="Etihad Altis Text"/>
          <w:color w:val="4F81BD"/>
          <w:sz w:val="21"/>
          <w:szCs w:val="21"/>
        </w:rPr>
      </w:pPr>
      <w:r>
        <w:rPr>
          <w:rFonts w:ascii="Etihad Altis Text" w:hAnsi="Etihad Altis Text"/>
          <w:color w:val="4F81BD"/>
          <w:sz w:val="21"/>
          <w:szCs w:val="21"/>
        </w:rPr>
        <w:lastRenderedPageBreak/>
        <w:t>PROFESSIONAL EXPERIENCE</w:t>
      </w:r>
    </w:p>
    <w:p w:rsidR="00A1297D" w:rsidRDefault="00A1297D" w:rsidP="00A1297D">
      <w:pPr>
        <w:pStyle w:val="Heading2"/>
        <w:jc w:val="both"/>
        <w:rPr>
          <w:rFonts w:ascii="Etihad Altis Text" w:hAnsi="Etihad Altis Text"/>
          <w:color w:val="4F81BD"/>
          <w:sz w:val="21"/>
          <w:szCs w:val="21"/>
        </w:rPr>
      </w:pPr>
      <w:r>
        <w:rPr>
          <w:rFonts w:ascii="Etihad Altis Text" w:hAnsi="Etihad Altis Text"/>
          <w:color w:val="4F81BD"/>
          <w:sz w:val="21"/>
          <w:szCs w:val="21"/>
        </w:rPr>
        <w:t>Senior Administrator/ Quality assurance Officer</w:t>
      </w:r>
    </w:p>
    <w:p w:rsidR="00A1297D" w:rsidRDefault="00A1297D" w:rsidP="00A1297D">
      <w:pPr>
        <w:ind w:left="2880" w:hanging="2880"/>
        <w:jc w:val="both"/>
        <w:rPr>
          <w:rFonts w:ascii="Etihad Altis Text" w:hAnsi="Etihad Altis Text" w:cs="Arial"/>
          <w:b/>
          <w:sz w:val="21"/>
          <w:szCs w:val="21"/>
        </w:rPr>
      </w:pPr>
    </w:p>
    <w:p w:rsidR="00A1297D" w:rsidRDefault="00A1297D" w:rsidP="00A1297D">
      <w:pPr>
        <w:ind w:left="2880" w:hanging="2880"/>
        <w:jc w:val="both"/>
        <w:rPr>
          <w:rFonts w:ascii="Etihad Altis Text" w:hAnsi="Etihad Altis Text" w:cs="Arial"/>
          <w:color w:val="4F81BD"/>
          <w:sz w:val="21"/>
          <w:szCs w:val="21"/>
        </w:rPr>
      </w:pPr>
      <w:r>
        <w:rPr>
          <w:rFonts w:ascii="Etihad Altis Text" w:hAnsi="Etihad Altis Text" w:cs="Arial"/>
          <w:b/>
          <w:color w:val="4F81BD"/>
          <w:sz w:val="21"/>
          <w:szCs w:val="21"/>
        </w:rPr>
        <w:t xml:space="preserve">VFS Global, </w:t>
      </w:r>
      <w:r>
        <w:rPr>
          <w:rFonts w:ascii="Etihad Altis Text" w:hAnsi="Etihad Altis Text" w:cs="Arial"/>
          <w:color w:val="4F81BD"/>
          <w:sz w:val="21"/>
          <w:szCs w:val="21"/>
        </w:rPr>
        <w:t>Abu Dhabi – UAE</w:t>
      </w:r>
      <w:r>
        <w:rPr>
          <w:rFonts w:ascii="Etihad Altis Text" w:hAnsi="Etihad Altis Text" w:cs="Arial"/>
          <w:color w:val="4F81BD"/>
          <w:sz w:val="21"/>
          <w:szCs w:val="21"/>
        </w:rPr>
        <w:tab/>
      </w:r>
      <w:r>
        <w:rPr>
          <w:rFonts w:ascii="Etihad Altis Text" w:hAnsi="Etihad Altis Text" w:cs="Arial"/>
          <w:color w:val="4F81BD"/>
          <w:sz w:val="21"/>
          <w:szCs w:val="21"/>
        </w:rPr>
        <w:tab/>
      </w:r>
      <w:r>
        <w:rPr>
          <w:rFonts w:ascii="Etihad Altis Text" w:hAnsi="Etihad Altis Text" w:cs="Arial"/>
          <w:color w:val="4F81BD"/>
          <w:sz w:val="21"/>
          <w:szCs w:val="21"/>
        </w:rPr>
        <w:tab/>
      </w:r>
      <w:r>
        <w:rPr>
          <w:rFonts w:ascii="Etihad Altis Text" w:hAnsi="Etihad Altis Text" w:cs="Arial"/>
          <w:color w:val="4F81BD"/>
          <w:sz w:val="21"/>
          <w:szCs w:val="21"/>
        </w:rPr>
        <w:tab/>
      </w:r>
      <w:r>
        <w:rPr>
          <w:rFonts w:ascii="Etihad Altis Text" w:hAnsi="Etihad Altis Text" w:cs="Arial"/>
          <w:color w:val="4F81BD"/>
          <w:sz w:val="21"/>
          <w:szCs w:val="21"/>
        </w:rPr>
        <w:tab/>
      </w:r>
      <w:r>
        <w:rPr>
          <w:rFonts w:ascii="Etihad Altis Text" w:hAnsi="Etihad Altis Text" w:cs="Arial"/>
          <w:color w:val="4F81BD"/>
          <w:sz w:val="21"/>
          <w:szCs w:val="21"/>
        </w:rPr>
        <w:tab/>
        <w:t>Feb 2012 – Till date</w:t>
      </w:r>
    </w:p>
    <w:p w:rsidR="00A1297D" w:rsidRDefault="00A1297D" w:rsidP="00A1297D">
      <w:pPr>
        <w:ind w:left="2880" w:hanging="2880"/>
        <w:jc w:val="both"/>
        <w:rPr>
          <w:rFonts w:ascii="Etihad Altis Text" w:hAnsi="Etihad Altis Text" w:cs="Arial"/>
          <w:b/>
          <w:color w:val="4F81BD"/>
          <w:sz w:val="21"/>
          <w:szCs w:val="21"/>
        </w:rPr>
      </w:pPr>
    </w:p>
    <w:p w:rsidR="00A1297D" w:rsidRDefault="00A1297D" w:rsidP="00A1297D">
      <w:pPr>
        <w:jc w:val="both"/>
        <w:rPr>
          <w:rFonts w:ascii="Etihad Altis Text" w:hAnsi="Etihad Altis Text" w:cs="Arial"/>
          <w:b/>
          <w:sz w:val="21"/>
          <w:szCs w:val="21"/>
          <w:lang w:eastAsia="ja-JP"/>
        </w:rPr>
      </w:pPr>
      <w:r>
        <w:rPr>
          <w:rFonts w:ascii="Etihad Altis Text" w:hAnsi="Etihad Altis Text" w:cs="Arial"/>
          <w:b/>
          <w:sz w:val="21"/>
          <w:szCs w:val="21"/>
          <w:lang w:eastAsia="ja-JP"/>
        </w:rPr>
        <w:t>VFS is one of amongst the</w:t>
      </w:r>
      <w:r>
        <w:rPr>
          <w:rFonts w:ascii="Etihad Altis Text" w:hAnsi="Etihad Altis Text" w:cs="Arial"/>
          <w:b/>
          <w:sz w:val="21"/>
          <w:szCs w:val="21"/>
        </w:rPr>
        <w:t xml:space="preserve"> world’s largest outsourcing and technology services specialist for governments and diplomatic missions worldwide</w:t>
      </w:r>
      <w:r>
        <w:rPr>
          <w:rFonts w:ascii="Etihad Altis Text" w:hAnsi="Etihad Altis Text" w:cs="Arial"/>
          <w:b/>
          <w:sz w:val="21"/>
          <w:szCs w:val="21"/>
          <w:lang w:eastAsia="ja-JP"/>
        </w:rPr>
        <w:t>, acting as Commercial partners</w:t>
      </w:r>
      <w:r>
        <w:rPr>
          <w:rFonts w:ascii="Etihad Altis Text" w:hAnsi="Etihad Altis Text" w:cs="Arial"/>
          <w:b/>
          <w:sz w:val="21"/>
          <w:szCs w:val="21"/>
        </w:rPr>
        <w:t xml:space="preserve"> with Embassies</w:t>
      </w:r>
      <w:r>
        <w:rPr>
          <w:rFonts w:ascii="Etihad Altis Text" w:hAnsi="Etihad Altis Text" w:cs="Arial"/>
          <w:b/>
          <w:sz w:val="21"/>
          <w:szCs w:val="21"/>
          <w:lang w:eastAsia="ja-JP"/>
        </w:rPr>
        <w:t xml:space="preserve"> </w:t>
      </w:r>
      <w:r>
        <w:rPr>
          <w:rFonts w:ascii="Etihad Altis Text" w:hAnsi="Etihad Altis Text" w:cs="Arial"/>
          <w:b/>
          <w:sz w:val="21"/>
          <w:szCs w:val="21"/>
        </w:rPr>
        <w:t>providing visa facilitation service</w:t>
      </w:r>
      <w:r>
        <w:rPr>
          <w:rFonts w:ascii="Etihad Altis Text" w:hAnsi="Etihad Altis Text" w:cs="Arial"/>
          <w:b/>
          <w:sz w:val="21"/>
          <w:szCs w:val="21"/>
          <w:lang w:eastAsia="ja-JP"/>
        </w:rPr>
        <w:t>.</w:t>
      </w:r>
    </w:p>
    <w:p w:rsidR="00A1297D" w:rsidRDefault="00A1297D" w:rsidP="00A1297D">
      <w:pPr>
        <w:jc w:val="both"/>
        <w:rPr>
          <w:rFonts w:ascii="Etihad Altis Text" w:hAnsi="Etihad Altis Text" w:cs="Arial"/>
          <w:sz w:val="21"/>
          <w:szCs w:val="21"/>
          <w:lang w:eastAsia="ja-JP"/>
        </w:rPr>
      </w:pPr>
    </w:p>
    <w:p w:rsidR="00A1297D" w:rsidRDefault="00A1297D" w:rsidP="00A1297D">
      <w:pPr>
        <w:jc w:val="both"/>
        <w:rPr>
          <w:rFonts w:ascii="Etihad Altis Text" w:hAnsi="Etihad Altis Text" w:cs="Arial"/>
          <w:sz w:val="21"/>
          <w:szCs w:val="21"/>
          <w:lang w:eastAsia="ja-JP"/>
        </w:rPr>
      </w:pPr>
      <w:r>
        <w:rPr>
          <w:rFonts w:ascii="Etihad Altis Text" w:hAnsi="Etihad Altis Text" w:cs="Arial"/>
          <w:sz w:val="21"/>
          <w:szCs w:val="21"/>
          <w:lang w:eastAsia="ja-JP"/>
        </w:rPr>
        <w:t>My role was to manage all aspects of the Visa Service, ensuring that the process runs smoothly.</w:t>
      </w:r>
    </w:p>
    <w:p w:rsidR="00A1297D" w:rsidRDefault="00A1297D" w:rsidP="00A1297D">
      <w:pPr>
        <w:jc w:val="both"/>
        <w:rPr>
          <w:rFonts w:ascii="Etihad Altis Text" w:hAnsi="Etihad Altis Text" w:cs="Arial"/>
          <w:sz w:val="21"/>
          <w:szCs w:val="21"/>
          <w:lang w:eastAsia="ja-JP"/>
        </w:rPr>
      </w:pPr>
      <w:r>
        <w:rPr>
          <w:rFonts w:ascii="Etihad Altis Text" w:hAnsi="Etihad Altis Text" w:cs="Arial"/>
          <w:sz w:val="21"/>
          <w:szCs w:val="21"/>
          <w:lang w:eastAsia="ja-JP"/>
        </w:rPr>
        <w:t xml:space="preserve">I oversee completion of all relevant visa and immigration documents and ensure that they are received within the time limit set and also undertake verification checks or assist with investigations. </w:t>
      </w:r>
    </w:p>
    <w:p w:rsidR="00A1297D" w:rsidRDefault="00A1297D" w:rsidP="00A1297D">
      <w:pPr>
        <w:jc w:val="both"/>
        <w:rPr>
          <w:rFonts w:ascii="Etihad Altis Text" w:hAnsi="Etihad Altis Text" w:cs="Arial"/>
          <w:b/>
          <w:sz w:val="21"/>
          <w:szCs w:val="21"/>
          <w:lang w:eastAsia="ja-JP"/>
        </w:rPr>
      </w:pPr>
      <w:r>
        <w:rPr>
          <w:rFonts w:ascii="Etihad Altis Text" w:hAnsi="Etihad Altis Text" w:cs="Arial"/>
          <w:sz w:val="21"/>
          <w:szCs w:val="21"/>
          <w:lang w:eastAsia="ja-JP"/>
        </w:rPr>
        <w:t>I am also involved in assisting the operational management of team wherein I provide guidance and mentor new joiners/junior officers on system, policies and procedures.</w:t>
      </w:r>
    </w:p>
    <w:p w:rsidR="00A1297D" w:rsidRDefault="00A1297D" w:rsidP="00A1297D">
      <w:pPr>
        <w:pStyle w:val="Heading2"/>
        <w:jc w:val="both"/>
        <w:rPr>
          <w:rFonts w:ascii="Etihad Altis Text" w:hAnsi="Etihad Altis Text"/>
          <w:color w:val="4F81BD"/>
          <w:sz w:val="21"/>
          <w:szCs w:val="21"/>
        </w:rPr>
      </w:pPr>
      <w:r>
        <w:rPr>
          <w:rFonts w:ascii="Etihad Altis Text" w:hAnsi="Etihad Altis Text"/>
          <w:color w:val="4F81BD"/>
          <w:sz w:val="21"/>
          <w:szCs w:val="21"/>
        </w:rPr>
        <w:t>Responsibilities</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 xml:space="preserve">Processing visa applications, in compliance with government mandates and procedures to meet legal requirements adhering to performance targets, and liaising with PRO, embassies, consulates and Immigration Authorities. </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Handling all the cases related to the royal family members and diplomatic passport holders by coordinating with embassy and getting their work done on top priority.</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Managing applicant’s complaints efficiently with timely feedback after investigating the cause, and identifying the corrective and preventive actions to avoid any recurrence of problems of same or similar nature.</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Conducting integrity interviews and undertaking investigations for integrity checking.</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Responsible to conduct audit functions such as data gathering and data analysis in accordance with established procedures to identify any discrepancies.</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Responsible for monitoring the corrective/preventive actions to rectify deficiencies identified.</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Responsible for compiling, generating and communicating daily and weekly reports (DBPR, DIR, cash tally, SO tally reports) to management including Audit finding reports to the concerned stakeholders.</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Undertake quality checks to ensure completeness and accuracy of documentation to support all audit findings.</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Deliver the training to new joiners according to the approved lesson plan and orienting them on usage of the system and standard operating procedures.</w:t>
      </w:r>
    </w:p>
    <w:p w:rsidR="00A1297D" w:rsidRDefault="00A1297D" w:rsidP="00A1297D">
      <w:pPr>
        <w:numPr>
          <w:ilvl w:val="0"/>
          <w:numId w:val="3"/>
        </w:numPr>
        <w:jc w:val="both"/>
        <w:rPr>
          <w:rFonts w:ascii="Etihad Altis Text" w:hAnsi="Etihad Altis Text" w:cs="Arial"/>
          <w:color w:val="000000"/>
          <w:sz w:val="21"/>
          <w:szCs w:val="21"/>
        </w:rPr>
      </w:pPr>
      <w:r>
        <w:rPr>
          <w:rFonts w:ascii="Etihad Altis Text" w:hAnsi="Etihad Altis Text" w:cs="Arial"/>
          <w:color w:val="000000"/>
          <w:sz w:val="21"/>
          <w:szCs w:val="21"/>
          <w:lang w:eastAsia="ja-JP"/>
        </w:rPr>
        <w:t>Conducting workshops/refresher sessions for junior staff to enhance their understanding of the system, processes and any updates in procedures.</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Responsible for internal and external communication in relation to audits, compiling and issuing reports, monthly audit/findings status to concerned stakeholders</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Focal point of coordination between all departments on administration requirements and other queries</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Monitoring all information, records and passports are kept confidential</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Working comprehensively on Microsoft Word, PowerPoint, Data Sheet and Spread Sheets to create statistical information required by management.</w:t>
      </w:r>
    </w:p>
    <w:p w:rsidR="00A1297D" w:rsidRDefault="00A1297D" w:rsidP="00A1297D">
      <w:pPr>
        <w:pStyle w:val="BodyText"/>
        <w:numPr>
          <w:ilvl w:val="0"/>
          <w:numId w:val="3"/>
        </w:numPr>
        <w:jc w:val="both"/>
        <w:rPr>
          <w:rFonts w:ascii="Etihad Altis Text" w:hAnsi="Etihad Altis Text" w:cs="Arial"/>
          <w:sz w:val="21"/>
          <w:szCs w:val="21"/>
        </w:rPr>
      </w:pPr>
      <w:r>
        <w:rPr>
          <w:rFonts w:ascii="Etihad Altis Text" w:hAnsi="Etihad Altis Text" w:cs="Arial"/>
          <w:sz w:val="21"/>
          <w:szCs w:val="21"/>
        </w:rPr>
        <w:t>Preparing case-notes, interview notes, correspondence and other material in relation to visa matters</w:t>
      </w:r>
      <w:r>
        <w:rPr>
          <w:rFonts w:ascii="Etihad Altis Text" w:hAnsi="Etihad Altis Text" w:cs="Arial"/>
          <w:sz w:val="21"/>
          <w:szCs w:val="21"/>
          <w:lang w:eastAsia="ja-JP"/>
        </w:rPr>
        <w:t>.</w:t>
      </w:r>
    </w:p>
    <w:p w:rsidR="00A1297D" w:rsidRDefault="00A1297D" w:rsidP="00A1297D">
      <w:pPr>
        <w:pStyle w:val="BodyText"/>
        <w:numPr>
          <w:ilvl w:val="0"/>
          <w:numId w:val="3"/>
        </w:numPr>
        <w:jc w:val="both"/>
        <w:rPr>
          <w:rFonts w:ascii="Etihad Altis Text" w:hAnsi="Etihad Altis Text" w:cs="Arial"/>
          <w:sz w:val="21"/>
          <w:szCs w:val="21"/>
        </w:rPr>
      </w:pPr>
      <w:r>
        <w:rPr>
          <w:rFonts w:ascii="Etihad Altis Text" w:hAnsi="Etihad Altis Text" w:cs="Arial"/>
          <w:sz w:val="21"/>
          <w:szCs w:val="21"/>
        </w:rPr>
        <w:t>Scheduling meetings and preparing relevant agendas</w:t>
      </w:r>
      <w:r>
        <w:rPr>
          <w:rFonts w:ascii="Etihad Altis Text" w:hAnsi="Etihad Altis Text" w:cs="Arial"/>
          <w:sz w:val="21"/>
          <w:szCs w:val="21"/>
          <w:lang w:eastAsia="ja-JP"/>
        </w:rPr>
        <w:t xml:space="preserve">. </w:t>
      </w:r>
    </w:p>
    <w:p w:rsidR="00A1297D" w:rsidRDefault="00A1297D" w:rsidP="00A1297D">
      <w:pPr>
        <w:numPr>
          <w:ilvl w:val="0"/>
          <w:numId w:val="3"/>
        </w:numPr>
        <w:jc w:val="both"/>
        <w:rPr>
          <w:rFonts w:ascii="Etihad Altis Text" w:hAnsi="Etihad Altis Text" w:cs="Arial"/>
          <w:sz w:val="21"/>
          <w:szCs w:val="21"/>
        </w:rPr>
      </w:pPr>
      <w:r>
        <w:rPr>
          <w:rFonts w:ascii="Etihad Altis Text" w:hAnsi="Etihad Altis Text" w:cs="Arial"/>
          <w:sz w:val="21"/>
          <w:szCs w:val="21"/>
        </w:rPr>
        <w:t>Performing and carrying out other ADHOC functions as advised by the Manager</w:t>
      </w:r>
    </w:p>
    <w:p w:rsidR="00A1297D" w:rsidRDefault="00A1297D" w:rsidP="00A1297D">
      <w:pPr>
        <w:pStyle w:val="Heading2"/>
        <w:jc w:val="both"/>
        <w:rPr>
          <w:rFonts w:ascii="Etihad Altis Text" w:hAnsi="Etihad Altis Text"/>
          <w:color w:val="4F81BD"/>
          <w:sz w:val="21"/>
          <w:szCs w:val="21"/>
        </w:rPr>
      </w:pPr>
      <w:r>
        <w:rPr>
          <w:rFonts w:ascii="Etihad Altis Text" w:hAnsi="Etihad Altis Text"/>
          <w:color w:val="4F81BD"/>
          <w:sz w:val="21"/>
          <w:szCs w:val="21"/>
          <w:lang w:eastAsia="ja-JP"/>
        </w:rPr>
        <w:lastRenderedPageBreak/>
        <w:t>HR/</w:t>
      </w:r>
      <w:r>
        <w:rPr>
          <w:rFonts w:ascii="Etihad Altis Text" w:hAnsi="Etihad Altis Text"/>
          <w:color w:val="4F81BD"/>
          <w:sz w:val="21"/>
          <w:szCs w:val="21"/>
        </w:rPr>
        <w:t>Administrati</w:t>
      </w:r>
      <w:r>
        <w:rPr>
          <w:rFonts w:ascii="Etihad Altis Text" w:hAnsi="Etihad Altis Text"/>
          <w:color w:val="4F81BD"/>
          <w:sz w:val="21"/>
          <w:szCs w:val="21"/>
          <w:lang w:eastAsia="ja-JP"/>
        </w:rPr>
        <w:t>on</w:t>
      </w:r>
      <w:r>
        <w:rPr>
          <w:rFonts w:ascii="Etihad Altis Text" w:hAnsi="Etihad Altis Text"/>
          <w:color w:val="4F81BD"/>
          <w:sz w:val="21"/>
          <w:szCs w:val="21"/>
        </w:rPr>
        <w:t xml:space="preserve"> Assistant  </w:t>
      </w:r>
    </w:p>
    <w:p w:rsidR="00A1297D" w:rsidRDefault="00A1297D" w:rsidP="00A1297D">
      <w:pPr>
        <w:jc w:val="both"/>
        <w:rPr>
          <w:rFonts w:ascii="Etihad Altis Text" w:hAnsi="Etihad Altis Text" w:cs="Arial"/>
          <w:b/>
          <w:sz w:val="21"/>
          <w:szCs w:val="21"/>
        </w:rPr>
      </w:pPr>
    </w:p>
    <w:p w:rsidR="00A1297D" w:rsidRDefault="00A1297D" w:rsidP="00A1297D">
      <w:pPr>
        <w:jc w:val="both"/>
        <w:rPr>
          <w:rFonts w:ascii="Etihad Altis Text" w:hAnsi="Etihad Altis Text" w:cs="Arial"/>
          <w:color w:val="4F81BD"/>
          <w:sz w:val="21"/>
          <w:szCs w:val="21"/>
          <w:lang w:eastAsia="ja-JP"/>
        </w:rPr>
      </w:pPr>
      <w:r>
        <w:rPr>
          <w:rFonts w:ascii="Etihad Altis Text" w:hAnsi="Etihad Altis Text" w:cs="Arial"/>
          <w:b/>
          <w:color w:val="4F81BD"/>
          <w:sz w:val="21"/>
          <w:szCs w:val="21"/>
        </w:rPr>
        <w:t xml:space="preserve">Closet Design Group, </w:t>
      </w:r>
      <w:r>
        <w:rPr>
          <w:rFonts w:ascii="Etihad Altis Text" w:hAnsi="Etihad Altis Text" w:cs="Arial"/>
          <w:color w:val="4F81BD"/>
          <w:sz w:val="21"/>
          <w:szCs w:val="21"/>
        </w:rPr>
        <w:t>Dubai, UAE</w:t>
      </w:r>
      <w:r>
        <w:rPr>
          <w:rFonts w:ascii="Etihad Altis Text" w:hAnsi="Etihad Altis Text" w:cs="Arial"/>
          <w:b/>
          <w:color w:val="4F81BD"/>
          <w:sz w:val="21"/>
          <w:szCs w:val="21"/>
        </w:rPr>
        <w:t xml:space="preserve"> </w:t>
      </w:r>
      <w:r>
        <w:rPr>
          <w:rFonts w:ascii="Etihad Altis Text" w:hAnsi="Etihad Altis Text" w:cs="Arial"/>
          <w:b/>
          <w:color w:val="4F81BD"/>
          <w:sz w:val="21"/>
          <w:szCs w:val="21"/>
        </w:rPr>
        <w:tab/>
      </w:r>
      <w:r>
        <w:rPr>
          <w:rFonts w:ascii="Etihad Altis Text" w:hAnsi="Etihad Altis Text" w:cs="Arial"/>
          <w:b/>
          <w:color w:val="4F81BD"/>
          <w:sz w:val="21"/>
          <w:szCs w:val="21"/>
        </w:rPr>
        <w:tab/>
      </w:r>
      <w:r>
        <w:rPr>
          <w:rFonts w:ascii="Etihad Altis Text" w:hAnsi="Etihad Altis Text" w:cs="Arial"/>
          <w:b/>
          <w:color w:val="4F81BD"/>
          <w:sz w:val="21"/>
          <w:szCs w:val="21"/>
        </w:rPr>
        <w:tab/>
      </w:r>
      <w:r>
        <w:rPr>
          <w:rFonts w:ascii="Etihad Altis Text" w:hAnsi="Etihad Altis Text" w:cs="Arial"/>
          <w:b/>
          <w:color w:val="4F81BD"/>
          <w:sz w:val="21"/>
          <w:szCs w:val="21"/>
        </w:rPr>
        <w:tab/>
      </w:r>
      <w:r>
        <w:rPr>
          <w:rFonts w:ascii="Etihad Altis Text" w:hAnsi="Etihad Altis Text" w:cs="Arial"/>
          <w:b/>
          <w:color w:val="4F81BD"/>
          <w:sz w:val="21"/>
          <w:szCs w:val="21"/>
        </w:rPr>
        <w:tab/>
      </w:r>
      <w:r>
        <w:rPr>
          <w:rFonts w:ascii="Etihad Altis Text" w:hAnsi="Etihad Altis Text" w:cs="Arial"/>
          <w:color w:val="4F81BD"/>
          <w:sz w:val="21"/>
          <w:szCs w:val="21"/>
        </w:rPr>
        <w:t>Mar 2010 – Dec 2011</w:t>
      </w:r>
      <w:r>
        <w:rPr>
          <w:rFonts w:ascii="Etihad Altis Text" w:hAnsi="Etihad Altis Text" w:cs="Arial"/>
          <w:color w:val="4F81BD"/>
          <w:sz w:val="21"/>
          <w:szCs w:val="21"/>
        </w:rPr>
        <w:tab/>
      </w:r>
    </w:p>
    <w:p w:rsidR="00A1297D" w:rsidRDefault="00A1297D" w:rsidP="00A1297D">
      <w:pPr>
        <w:jc w:val="both"/>
        <w:rPr>
          <w:rFonts w:ascii="Etihad Altis Text" w:hAnsi="Etihad Altis Text" w:cs="Arial"/>
          <w:color w:val="4F81BD"/>
          <w:sz w:val="21"/>
          <w:szCs w:val="21"/>
          <w:lang w:eastAsia="ja-JP"/>
        </w:rPr>
      </w:pPr>
    </w:p>
    <w:p w:rsidR="00A1297D" w:rsidRDefault="00A1297D" w:rsidP="00A1297D">
      <w:pPr>
        <w:jc w:val="both"/>
        <w:rPr>
          <w:rFonts w:ascii="Etihad Altis Text" w:hAnsi="Etihad Altis Text" w:cs="Arial"/>
          <w:b/>
          <w:color w:val="000000"/>
          <w:sz w:val="21"/>
          <w:szCs w:val="21"/>
          <w:lang w:eastAsia="ja-JP"/>
        </w:rPr>
      </w:pPr>
      <w:r>
        <w:rPr>
          <w:rFonts w:ascii="Etihad Altis Text" w:hAnsi="Etihad Altis Text" w:cs="Arial"/>
          <w:b/>
          <w:color w:val="000000"/>
          <w:sz w:val="21"/>
          <w:szCs w:val="21"/>
        </w:rPr>
        <w:t>Closet design had built a reputation of being a leader in custom made closet designing. Over the years they had been involved in achieving total customer satisfaction.</w:t>
      </w:r>
    </w:p>
    <w:p w:rsidR="00A1297D" w:rsidRDefault="00A1297D" w:rsidP="00A1297D">
      <w:pPr>
        <w:jc w:val="both"/>
        <w:rPr>
          <w:rFonts w:ascii="Etihad Altis Text" w:hAnsi="Etihad Altis Text" w:cs="Arial"/>
          <w:b/>
          <w:color w:val="000000"/>
          <w:sz w:val="21"/>
          <w:szCs w:val="21"/>
          <w:lang w:eastAsia="ja-JP"/>
        </w:rPr>
      </w:pPr>
    </w:p>
    <w:p w:rsidR="00A1297D" w:rsidRDefault="00A1297D" w:rsidP="00A1297D">
      <w:pPr>
        <w:jc w:val="both"/>
        <w:rPr>
          <w:rFonts w:ascii="Etihad Altis Text" w:hAnsi="Etihad Altis Text" w:cs="Arial"/>
          <w:color w:val="000000"/>
          <w:sz w:val="21"/>
          <w:szCs w:val="21"/>
          <w:lang w:eastAsia="ja-JP"/>
        </w:rPr>
      </w:pPr>
      <w:r>
        <w:rPr>
          <w:rFonts w:ascii="Etihad Altis Text" w:hAnsi="Etihad Altis Text" w:cs="Arial"/>
          <w:color w:val="000000"/>
          <w:sz w:val="21"/>
          <w:szCs w:val="21"/>
          <w:lang w:eastAsia="ja-JP"/>
        </w:rPr>
        <w:t>My role in this company was to oversee HR and Administration aspects. Being a small company, I had the opportunity to be involved in various aspects, ie HR functions and operational requirements for the company (sales support) on few occasions to provide coverage.</w:t>
      </w:r>
    </w:p>
    <w:p w:rsidR="00A1297D" w:rsidRDefault="00A1297D" w:rsidP="00A1297D">
      <w:pPr>
        <w:jc w:val="both"/>
        <w:rPr>
          <w:rFonts w:ascii="Etihad Altis Text" w:hAnsi="Etihad Altis Text" w:cs="Arial"/>
          <w:b/>
          <w:color w:val="000000"/>
          <w:sz w:val="21"/>
          <w:szCs w:val="21"/>
        </w:rPr>
      </w:pPr>
      <w:r>
        <w:rPr>
          <w:rFonts w:ascii="Etihad Altis Text" w:hAnsi="Etihad Altis Text" w:cs="Arial"/>
          <w:color w:val="000000"/>
          <w:sz w:val="21"/>
          <w:szCs w:val="21"/>
          <w:lang w:eastAsia="ja-JP"/>
        </w:rPr>
        <w:t>This position has been a great learning experience as I have learned about UAE visa procedures and labour law.</w:t>
      </w:r>
      <w:r>
        <w:rPr>
          <w:rFonts w:ascii="Etihad Altis Text" w:hAnsi="Etihad Altis Text" w:cs="Arial"/>
          <w:b/>
          <w:color w:val="000000"/>
          <w:sz w:val="21"/>
          <w:szCs w:val="21"/>
        </w:rPr>
        <w:tab/>
      </w:r>
      <w:r>
        <w:rPr>
          <w:rFonts w:ascii="Etihad Altis Text" w:hAnsi="Etihad Altis Text" w:cs="Arial"/>
          <w:b/>
          <w:color w:val="000000"/>
          <w:sz w:val="21"/>
          <w:szCs w:val="21"/>
        </w:rPr>
        <w:tab/>
      </w:r>
      <w:r>
        <w:rPr>
          <w:rFonts w:ascii="Etihad Altis Text" w:hAnsi="Etihad Altis Text" w:cs="Arial"/>
          <w:b/>
          <w:color w:val="000000"/>
          <w:sz w:val="21"/>
          <w:szCs w:val="21"/>
        </w:rPr>
        <w:tab/>
      </w:r>
    </w:p>
    <w:p w:rsidR="00A1297D" w:rsidRDefault="00A1297D" w:rsidP="00A1297D">
      <w:pPr>
        <w:pStyle w:val="Heading2"/>
        <w:jc w:val="both"/>
        <w:rPr>
          <w:rFonts w:ascii="Etihad Altis Text" w:hAnsi="Etihad Altis Text"/>
          <w:color w:val="4F81BD"/>
          <w:sz w:val="21"/>
          <w:szCs w:val="21"/>
          <w:lang w:eastAsia="ja-JP"/>
        </w:rPr>
      </w:pPr>
      <w:r>
        <w:rPr>
          <w:rFonts w:ascii="Etihad Altis Text" w:hAnsi="Etihad Altis Text"/>
          <w:color w:val="4F81BD"/>
          <w:sz w:val="21"/>
          <w:szCs w:val="21"/>
        </w:rPr>
        <w:t>Responsibilities:</w:t>
      </w:r>
    </w:p>
    <w:p w:rsidR="00A1297D" w:rsidRDefault="00A1297D" w:rsidP="00A1297D">
      <w:pPr>
        <w:widowControl w:val="0"/>
        <w:numPr>
          <w:ilvl w:val="0"/>
          <w:numId w:val="4"/>
        </w:numPr>
        <w:jc w:val="both"/>
        <w:rPr>
          <w:rFonts w:ascii="Etihad Altis Text" w:eastAsia="SimSun" w:hAnsi="Etihad Altis Text" w:cs="Tahoma"/>
          <w:kern w:val="2"/>
          <w:sz w:val="21"/>
          <w:szCs w:val="21"/>
          <w:lang w:val="en-US" w:eastAsia="zh-CN"/>
        </w:rPr>
      </w:pPr>
      <w:r>
        <w:rPr>
          <w:rFonts w:ascii="Etihad Altis Text" w:eastAsia="SimSun" w:hAnsi="Etihad Altis Text" w:cs="Tahoma"/>
          <w:kern w:val="2"/>
          <w:sz w:val="21"/>
          <w:szCs w:val="21"/>
          <w:lang w:val="en-US" w:eastAsia="zh-CN"/>
        </w:rPr>
        <w:t>Streamlining and Implementing Company HR Policies and Procedures</w:t>
      </w:r>
    </w:p>
    <w:p w:rsidR="00A1297D" w:rsidRDefault="00A1297D" w:rsidP="00A1297D">
      <w:pPr>
        <w:widowControl w:val="0"/>
        <w:numPr>
          <w:ilvl w:val="0"/>
          <w:numId w:val="4"/>
        </w:numPr>
        <w:jc w:val="both"/>
        <w:rPr>
          <w:rFonts w:ascii="Etihad Altis Text" w:eastAsia="SimSun" w:hAnsi="Etihad Altis Text" w:cs="Tahoma"/>
          <w:kern w:val="2"/>
          <w:sz w:val="21"/>
          <w:szCs w:val="21"/>
          <w:lang w:val="en-US" w:eastAsia="zh-CN"/>
        </w:rPr>
      </w:pPr>
      <w:r>
        <w:rPr>
          <w:rFonts w:ascii="Etihad Altis Text" w:eastAsia="SimSun" w:hAnsi="Etihad Altis Text" w:cs="Tahoma"/>
          <w:kern w:val="2"/>
          <w:sz w:val="21"/>
          <w:szCs w:val="21"/>
          <w:lang w:val="en-US" w:eastAsia="zh-CN"/>
        </w:rPr>
        <w:t>Preparing Job Description for recruitment /advertisement based on requisition and requirements</w:t>
      </w:r>
    </w:p>
    <w:p w:rsidR="00A1297D" w:rsidRDefault="00A1297D" w:rsidP="00A1297D">
      <w:pPr>
        <w:widowControl w:val="0"/>
        <w:numPr>
          <w:ilvl w:val="0"/>
          <w:numId w:val="4"/>
        </w:numPr>
        <w:jc w:val="both"/>
        <w:rPr>
          <w:rFonts w:ascii="Etihad Altis Text" w:eastAsia="SimSun" w:hAnsi="Etihad Altis Text" w:cs="Tahoma"/>
          <w:kern w:val="2"/>
          <w:sz w:val="21"/>
          <w:szCs w:val="21"/>
          <w:lang w:val="en-US" w:eastAsia="zh-CN"/>
        </w:rPr>
      </w:pPr>
      <w:r>
        <w:rPr>
          <w:rFonts w:ascii="Etihad Altis Text" w:eastAsia="SimSun" w:hAnsi="Etihad Altis Text" w:cs="Tahoma"/>
          <w:kern w:val="2"/>
          <w:sz w:val="21"/>
          <w:szCs w:val="21"/>
          <w:lang w:val="en-US" w:eastAsia="zh-CN"/>
        </w:rPr>
        <w:t>Screening and assisting the line with recruitment of personnel.</w:t>
      </w:r>
    </w:p>
    <w:p w:rsidR="00A1297D" w:rsidRDefault="00A1297D" w:rsidP="00A1297D">
      <w:pPr>
        <w:widowControl w:val="0"/>
        <w:numPr>
          <w:ilvl w:val="0"/>
          <w:numId w:val="4"/>
        </w:numPr>
        <w:jc w:val="both"/>
        <w:rPr>
          <w:rFonts w:ascii="Etihad Altis Text" w:eastAsia="SimSun" w:hAnsi="Etihad Altis Text" w:cs="Tahoma"/>
          <w:kern w:val="2"/>
          <w:sz w:val="21"/>
          <w:szCs w:val="21"/>
          <w:lang w:val="en-US" w:eastAsia="zh-CN"/>
        </w:rPr>
      </w:pPr>
      <w:r>
        <w:rPr>
          <w:rFonts w:ascii="Etihad Altis Text" w:eastAsia="SimSun" w:hAnsi="Etihad Altis Text" w:cs="Tahoma"/>
          <w:kern w:val="2"/>
          <w:sz w:val="21"/>
          <w:szCs w:val="21"/>
          <w:lang w:val="en-US" w:eastAsia="zh-CN"/>
        </w:rPr>
        <w:t>Co-ordinate</w:t>
      </w:r>
      <w:r>
        <w:rPr>
          <w:rFonts w:ascii="Etihad Altis Text" w:hAnsi="Etihad Altis Text" w:cs="Tahoma"/>
          <w:kern w:val="2"/>
          <w:sz w:val="21"/>
          <w:szCs w:val="21"/>
          <w:lang w:val="en-US" w:eastAsia="ja-JP"/>
        </w:rPr>
        <w:t xml:space="preserve"> and </w:t>
      </w:r>
      <w:r>
        <w:rPr>
          <w:rFonts w:ascii="Etihad Altis Text" w:eastAsia="SimSun" w:hAnsi="Etihad Altis Text" w:cs="Tahoma"/>
          <w:kern w:val="2"/>
          <w:sz w:val="21"/>
          <w:szCs w:val="21"/>
          <w:lang w:val="en-US" w:eastAsia="zh-CN"/>
        </w:rPr>
        <w:t>collect all necessary documentation in order to organize all employee</w:t>
      </w:r>
      <w:r>
        <w:rPr>
          <w:rFonts w:ascii="Etihad Altis Text" w:hAnsi="Etihad Altis Text" w:cs="Tahoma"/>
          <w:kern w:val="2"/>
          <w:sz w:val="21"/>
          <w:szCs w:val="21"/>
          <w:lang w:val="en-US" w:eastAsia="ja-JP"/>
        </w:rPr>
        <w:t>’s</w:t>
      </w:r>
      <w:r>
        <w:rPr>
          <w:rFonts w:ascii="Etihad Altis Text" w:eastAsia="SimSun" w:hAnsi="Etihad Altis Text" w:cs="Tahoma"/>
          <w:kern w:val="2"/>
          <w:sz w:val="21"/>
          <w:szCs w:val="21"/>
          <w:lang w:val="en-US" w:eastAsia="zh-CN"/>
        </w:rPr>
        <w:t xml:space="preserve"> </w:t>
      </w:r>
      <w:r>
        <w:rPr>
          <w:rFonts w:ascii="Etihad Altis Text" w:hAnsi="Etihad Altis Text" w:cs="Tahoma"/>
          <w:kern w:val="2"/>
          <w:sz w:val="21"/>
          <w:szCs w:val="21"/>
          <w:lang w:val="en-US" w:eastAsia="ja-JP"/>
        </w:rPr>
        <w:t>V</w:t>
      </w:r>
      <w:r>
        <w:rPr>
          <w:rFonts w:ascii="Etihad Altis Text" w:eastAsia="SimSun" w:hAnsi="Etihad Altis Text" w:cs="Tahoma"/>
          <w:kern w:val="2"/>
          <w:sz w:val="21"/>
          <w:szCs w:val="21"/>
          <w:lang w:val="en-US" w:eastAsia="zh-CN"/>
        </w:rPr>
        <w:t>isa process</w:t>
      </w:r>
      <w:r>
        <w:rPr>
          <w:rFonts w:ascii="Etihad Altis Text" w:hAnsi="Etihad Altis Text" w:cs="Tahoma"/>
          <w:kern w:val="2"/>
          <w:sz w:val="21"/>
          <w:szCs w:val="21"/>
          <w:lang w:val="en-US" w:eastAsia="ja-JP"/>
        </w:rPr>
        <w:t xml:space="preserve"> and liaise</w:t>
      </w:r>
      <w:r>
        <w:rPr>
          <w:rFonts w:ascii="Etihad Altis Text" w:eastAsia="SimSun" w:hAnsi="Etihad Altis Text" w:cs="Tahoma"/>
          <w:kern w:val="2"/>
          <w:sz w:val="21"/>
          <w:szCs w:val="21"/>
          <w:lang w:val="en-US" w:eastAsia="zh-CN"/>
        </w:rPr>
        <w:t xml:space="preserve"> with PRO department for submission.</w:t>
      </w:r>
    </w:p>
    <w:p w:rsidR="00A1297D" w:rsidRDefault="00A1297D" w:rsidP="00A1297D">
      <w:pPr>
        <w:widowControl w:val="0"/>
        <w:numPr>
          <w:ilvl w:val="0"/>
          <w:numId w:val="4"/>
        </w:numPr>
        <w:jc w:val="both"/>
        <w:rPr>
          <w:rFonts w:ascii="Etihad Altis Text" w:eastAsia="SimSun" w:hAnsi="Etihad Altis Text" w:cs="Tahoma"/>
          <w:kern w:val="2"/>
          <w:sz w:val="21"/>
          <w:szCs w:val="21"/>
          <w:lang w:val="en-US" w:eastAsia="zh-CN"/>
        </w:rPr>
      </w:pPr>
      <w:r>
        <w:rPr>
          <w:rFonts w:ascii="Etihad Altis Text" w:eastAsia="SimSun" w:hAnsi="Etihad Altis Text" w:cs="Tahoma"/>
          <w:kern w:val="2"/>
          <w:sz w:val="21"/>
          <w:szCs w:val="21"/>
          <w:lang w:val="en-US" w:eastAsia="zh-CN"/>
        </w:rPr>
        <w:t xml:space="preserve">Arrange for Company Induction/Orientation for new employees </w:t>
      </w:r>
    </w:p>
    <w:p w:rsidR="00A1297D" w:rsidRDefault="00A1297D" w:rsidP="00A1297D">
      <w:pPr>
        <w:widowControl w:val="0"/>
        <w:numPr>
          <w:ilvl w:val="0"/>
          <w:numId w:val="4"/>
        </w:numPr>
        <w:jc w:val="both"/>
        <w:rPr>
          <w:rFonts w:ascii="Etihad Altis Text" w:eastAsia="SimSun" w:hAnsi="Etihad Altis Text" w:cs="Tahoma"/>
          <w:kern w:val="2"/>
          <w:sz w:val="21"/>
          <w:szCs w:val="21"/>
          <w:lang w:val="en-US" w:eastAsia="zh-CN"/>
        </w:rPr>
      </w:pPr>
      <w:r>
        <w:rPr>
          <w:rFonts w:ascii="Etihad Altis Text" w:eastAsia="SimSun" w:hAnsi="Etihad Altis Text" w:cs="Tahoma"/>
          <w:kern w:val="2"/>
          <w:sz w:val="21"/>
          <w:szCs w:val="21"/>
          <w:lang w:val="en-US" w:eastAsia="zh-CN"/>
        </w:rPr>
        <w:t>Maintaining employee and Company relations vis-à-vis through close interaction, resolve/co-ordinate for salary review requests, medical, leave and other grievance, etc with Management</w:t>
      </w:r>
    </w:p>
    <w:p w:rsidR="00A1297D" w:rsidRDefault="00A1297D" w:rsidP="00A1297D">
      <w:pPr>
        <w:widowControl w:val="0"/>
        <w:numPr>
          <w:ilvl w:val="0"/>
          <w:numId w:val="4"/>
        </w:numPr>
        <w:jc w:val="both"/>
        <w:rPr>
          <w:rFonts w:ascii="Etihad Altis Text" w:eastAsia="SimSun" w:hAnsi="Etihad Altis Text" w:cs="Tahoma"/>
          <w:kern w:val="2"/>
          <w:sz w:val="21"/>
          <w:szCs w:val="21"/>
          <w:lang w:val="en-US" w:eastAsia="zh-CN"/>
        </w:rPr>
      </w:pPr>
      <w:r>
        <w:rPr>
          <w:rFonts w:ascii="Etihad Altis Text" w:eastAsia="SimSun" w:hAnsi="Etihad Altis Text" w:cs="Tahoma"/>
          <w:kern w:val="2"/>
          <w:sz w:val="21"/>
          <w:szCs w:val="21"/>
          <w:lang w:val="en-US" w:eastAsia="zh-CN"/>
        </w:rPr>
        <w:t>Preparation of Monthly HR report</w:t>
      </w:r>
    </w:p>
    <w:p w:rsidR="00A1297D" w:rsidRDefault="00A1297D" w:rsidP="00A1297D">
      <w:pPr>
        <w:widowControl w:val="0"/>
        <w:numPr>
          <w:ilvl w:val="0"/>
          <w:numId w:val="4"/>
        </w:numPr>
        <w:jc w:val="both"/>
        <w:rPr>
          <w:rFonts w:ascii="Etihad Altis Text" w:eastAsia="SimSun" w:hAnsi="Etihad Altis Text" w:cs="Tahoma"/>
          <w:kern w:val="2"/>
          <w:sz w:val="21"/>
          <w:szCs w:val="21"/>
          <w:lang w:val="en-US" w:eastAsia="zh-CN"/>
        </w:rPr>
      </w:pPr>
      <w:r>
        <w:rPr>
          <w:rFonts w:ascii="Etihad Altis Text" w:eastAsia="SimSun" w:hAnsi="Etihad Altis Text" w:cs="Tahoma"/>
          <w:kern w:val="2"/>
          <w:sz w:val="21"/>
          <w:szCs w:val="21"/>
          <w:lang w:val="en-US" w:eastAsia="zh-CN"/>
        </w:rPr>
        <w:t>Assist HR Manager with tasks and special projects assigned</w:t>
      </w:r>
    </w:p>
    <w:p w:rsidR="00A1297D" w:rsidRDefault="00A1297D" w:rsidP="00A1297D">
      <w:pPr>
        <w:widowControl w:val="0"/>
        <w:jc w:val="both"/>
        <w:rPr>
          <w:rFonts w:ascii="Etihad Altis Text" w:hAnsi="Etihad Altis Text" w:cs="Tahoma"/>
          <w:kern w:val="2"/>
          <w:sz w:val="21"/>
          <w:szCs w:val="21"/>
          <w:lang w:val="en-US" w:eastAsia="ja-JP"/>
        </w:rPr>
      </w:pPr>
      <w:r>
        <w:rPr>
          <w:rFonts w:ascii="Tahoma" w:hAnsi="Tahoma" w:cs="Tahoma"/>
          <w:kern w:val="2"/>
          <w:sz w:val="20"/>
          <w:szCs w:val="20"/>
          <w:lang w:val="en-US" w:eastAsia="ja-JP"/>
        </w:rPr>
        <w:t xml:space="preserve">      </w:t>
      </w:r>
      <w:r>
        <w:rPr>
          <w:rFonts w:ascii="Tahoma" w:eastAsia="SimSun" w:hAnsi="Tahoma" w:cs="Tahoma"/>
          <w:kern w:val="2"/>
          <w:sz w:val="20"/>
          <w:szCs w:val="20"/>
          <w:lang w:val="en-US" w:eastAsia="zh-CN"/>
        </w:rPr>
        <w:t>•</w:t>
      </w:r>
      <w:r>
        <w:rPr>
          <w:rFonts w:ascii="Tahoma" w:hAnsi="Tahoma" w:cs="Tahoma"/>
          <w:kern w:val="2"/>
          <w:sz w:val="20"/>
          <w:szCs w:val="20"/>
          <w:lang w:val="en-US" w:eastAsia="ja-JP"/>
        </w:rPr>
        <w:t xml:space="preserve">    </w:t>
      </w:r>
      <w:r>
        <w:rPr>
          <w:rFonts w:ascii="Etihad Altis Text" w:eastAsia="SimSun" w:hAnsi="Etihad Altis Text" w:cs="Tahoma"/>
          <w:kern w:val="2"/>
          <w:sz w:val="21"/>
          <w:szCs w:val="21"/>
          <w:lang w:val="en-US" w:eastAsia="zh-CN"/>
        </w:rPr>
        <w:t>Maintain Database of manpower resources and handling grievances</w:t>
      </w:r>
    </w:p>
    <w:p w:rsidR="00A1297D" w:rsidRDefault="00A1297D" w:rsidP="00A1297D">
      <w:pPr>
        <w:widowControl w:val="0"/>
        <w:numPr>
          <w:ilvl w:val="0"/>
          <w:numId w:val="5"/>
        </w:numPr>
        <w:jc w:val="both"/>
        <w:rPr>
          <w:lang w:eastAsia="ja-JP"/>
        </w:rPr>
      </w:pPr>
      <w:r>
        <w:rPr>
          <w:rFonts w:ascii="Etihad Altis Text" w:hAnsi="Etihad Altis Text" w:cs="Arial"/>
          <w:sz w:val="21"/>
          <w:szCs w:val="21"/>
        </w:rPr>
        <w:t>Responsible for the supervision of staff within department</w:t>
      </w:r>
      <w:r>
        <w:rPr>
          <w:rFonts w:ascii="Etihad Altis Text" w:hAnsi="Etihad Altis Text" w:cs="Arial"/>
          <w:sz w:val="21"/>
          <w:szCs w:val="21"/>
          <w:lang w:eastAsia="ja-JP"/>
        </w:rPr>
        <w:t xml:space="preserve"> in regards to time and attendance and leave management.</w:t>
      </w:r>
    </w:p>
    <w:p w:rsidR="00A1297D" w:rsidRDefault="00A1297D" w:rsidP="00A1297D">
      <w:pPr>
        <w:numPr>
          <w:ilvl w:val="0"/>
          <w:numId w:val="5"/>
        </w:numPr>
        <w:jc w:val="both"/>
        <w:rPr>
          <w:rFonts w:ascii="Etihad Altis Text" w:hAnsi="Etihad Altis Text" w:cs="Arial"/>
          <w:sz w:val="21"/>
          <w:szCs w:val="21"/>
        </w:rPr>
      </w:pPr>
      <w:r>
        <w:rPr>
          <w:rFonts w:ascii="Etihad Altis Text" w:hAnsi="Etihad Altis Text" w:cs="Arial"/>
          <w:sz w:val="21"/>
          <w:szCs w:val="21"/>
        </w:rPr>
        <w:t>Managing the needs/requirements of high revenue commercial accounts through extensive follow-ups.</w:t>
      </w:r>
    </w:p>
    <w:p w:rsidR="00A1297D" w:rsidRDefault="00A1297D" w:rsidP="00A1297D">
      <w:pPr>
        <w:numPr>
          <w:ilvl w:val="0"/>
          <w:numId w:val="5"/>
        </w:numPr>
        <w:jc w:val="both"/>
        <w:rPr>
          <w:rFonts w:ascii="Etihad Altis Text" w:hAnsi="Etihad Altis Text" w:cs="Arial"/>
          <w:sz w:val="21"/>
          <w:szCs w:val="21"/>
        </w:rPr>
      </w:pPr>
      <w:r>
        <w:rPr>
          <w:rFonts w:ascii="Etihad Altis Text" w:hAnsi="Etihad Altis Text" w:cs="Arial"/>
          <w:sz w:val="21"/>
          <w:szCs w:val="21"/>
        </w:rPr>
        <w:t>Scheduling and coordinating meetings and conferences.</w:t>
      </w:r>
    </w:p>
    <w:p w:rsidR="00A1297D" w:rsidRDefault="00A1297D" w:rsidP="00A1297D">
      <w:pPr>
        <w:numPr>
          <w:ilvl w:val="0"/>
          <w:numId w:val="5"/>
        </w:numPr>
        <w:jc w:val="both"/>
        <w:rPr>
          <w:rFonts w:ascii="Etihad Altis Text" w:hAnsi="Etihad Altis Text" w:cs="Arial"/>
          <w:sz w:val="21"/>
          <w:szCs w:val="21"/>
        </w:rPr>
      </w:pPr>
      <w:r>
        <w:rPr>
          <w:rFonts w:ascii="Etihad Altis Text" w:hAnsi="Etihad Altis Text" w:cs="Arial"/>
          <w:sz w:val="21"/>
          <w:szCs w:val="21"/>
        </w:rPr>
        <w:t>Assist with other additional administrative and support services duties</w:t>
      </w:r>
      <w:r>
        <w:rPr>
          <w:rFonts w:ascii="Etihad Altis Text" w:hAnsi="Etihad Altis Text" w:cs="Arial"/>
          <w:sz w:val="21"/>
          <w:szCs w:val="21"/>
          <w:lang w:eastAsia="ja-JP"/>
        </w:rPr>
        <w:t xml:space="preserve">. Have undertaken sales support functions by responding to customer and client queries. </w:t>
      </w:r>
    </w:p>
    <w:p w:rsidR="00A1297D" w:rsidRDefault="00A1297D" w:rsidP="00A1297D">
      <w:pPr>
        <w:pStyle w:val="Heading2"/>
        <w:jc w:val="both"/>
        <w:rPr>
          <w:rFonts w:ascii="Etihad Altis Text" w:hAnsi="Etihad Altis Text"/>
          <w:color w:val="4F81BD"/>
          <w:sz w:val="21"/>
          <w:szCs w:val="21"/>
        </w:rPr>
      </w:pPr>
      <w:r>
        <w:rPr>
          <w:rFonts w:ascii="Etihad Altis Text" w:hAnsi="Etihad Altis Text"/>
          <w:color w:val="4F81BD"/>
          <w:sz w:val="21"/>
          <w:szCs w:val="21"/>
        </w:rPr>
        <w:t>Customer Service Representative</w:t>
      </w:r>
    </w:p>
    <w:p w:rsidR="00A1297D" w:rsidRDefault="00A1297D" w:rsidP="00A1297D">
      <w:pPr>
        <w:pStyle w:val="BodyText"/>
        <w:jc w:val="both"/>
        <w:rPr>
          <w:rFonts w:ascii="Etihad Altis Text" w:hAnsi="Etihad Altis Text" w:cs="Arial"/>
          <w:sz w:val="21"/>
          <w:szCs w:val="21"/>
        </w:rPr>
      </w:pPr>
    </w:p>
    <w:p w:rsidR="00A1297D" w:rsidRDefault="00A1297D" w:rsidP="00A1297D">
      <w:pPr>
        <w:jc w:val="both"/>
        <w:rPr>
          <w:rFonts w:ascii="Etihad Altis Text" w:hAnsi="Etihad Altis Text" w:cs="Arial"/>
          <w:b/>
          <w:color w:val="4F81BD"/>
          <w:sz w:val="21"/>
          <w:szCs w:val="21"/>
        </w:rPr>
      </w:pPr>
      <w:r>
        <w:rPr>
          <w:rFonts w:ascii="Etihad Altis Text" w:hAnsi="Etihad Altis Text" w:cs="Arial"/>
          <w:b/>
          <w:color w:val="4F81BD"/>
          <w:sz w:val="21"/>
          <w:szCs w:val="21"/>
        </w:rPr>
        <w:t>Airtel Communication Network</w:t>
      </w:r>
      <w:r>
        <w:rPr>
          <w:rFonts w:ascii="Etihad Altis Text" w:hAnsi="Etihad Altis Text" w:cs="Arial"/>
          <w:color w:val="4F81BD"/>
          <w:sz w:val="21"/>
          <w:szCs w:val="21"/>
        </w:rPr>
        <w:t>, Kashmir Srinagar (India)</w:t>
      </w:r>
      <w:r>
        <w:rPr>
          <w:rFonts w:ascii="Etihad Altis Text" w:hAnsi="Etihad Altis Text" w:cs="Arial"/>
          <w:color w:val="4F81BD"/>
          <w:sz w:val="21"/>
          <w:szCs w:val="21"/>
        </w:rPr>
        <w:tab/>
      </w:r>
      <w:r>
        <w:rPr>
          <w:rFonts w:ascii="Etihad Altis Text" w:hAnsi="Etihad Altis Text" w:cs="Arial"/>
          <w:color w:val="4F81BD"/>
          <w:sz w:val="21"/>
          <w:szCs w:val="21"/>
        </w:rPr>
        <w:tab/>
        <w:t>Dec 2008 – Sep 2009</w:t>
      </w:r>
    </w:p>
    <w:p w:rsidR="00A1297D" w:rsidRDefault="00A1297D" w:rsidP="00A1297D">
      <w:pPr>
        <w:jc w:val="both"/>
        <w:rPr>
          <w:rFonts w:ascii="Etihad Altis Text" w:hAnsi="Etihad Altis Text" w:cs="Arial"/>
          <w:sz w:val="21"/>
          <w:szCs w:val="21"/>
        </w:rPr>
      </w:pPr>
      <w:r>
        <w:rPr>
          <w:rFonts w:ascii="Etihad Altis Text" w:hAnsi="Etihad Altis Text" w:cs="Arial"/>
          <w:sz w:val="21"/>
          <w:szCs w:val="21"/>
        </w:rPr>
        <w:tab/>
      </w:r>
      <w:r>
        <w:rPr>
          <w:rFonts w:ascii="Etihad Altis Text" w:hAnsi="Etihad Altis Text" w:cs="Arial"/>
          <w:sz w:val="21"/>
          <w:szCs w:val="21"/>
        </w:rPr>
        <w:tab/>
      </w:r>
      <w:r>
        <w:rPr>
          <w:rFonts w:ascii="Etihad Altis Text" w:hAnsi="Etihad Altis Text" w:cs="Arial"/>
          <w:sz w:val="21"/>
          <w:szCs w:val="21"/>
        </w:rPr>
        <w:tab/>
      </w:r>
      <w:r>
        <w:rPr>
          <w:rFonts w:ascii="Etihad Altis Text" w:hAnsi="Etihad Altis Text" w:cs="Arial"/>
          <w:sz w:val="21"/>
          <w:szCs w:val="21"/>
        </w:rPr>
        <w:tab/>
      </w:r>
    </w:p>
    <w:p w:rsidR="00A1297D" w:rsidRDefault="00A1297D" w:rsidP="00A1297D">
      <w:pPr>
        <w:jc w:val="both"/>
        <w:rPr>
          <w:rFonts w:ascii="Etihad Altis Text" w:hAnsi="Etihad Altis Text" w:cs="Arial"/>
          <w:b/>
          <w:sz w:val="21"/>
          <w:szCs w:val="21"/>
        </w:rPr>
      </w:pPr>
      <w:r>
        <w:rPr>
          <w:rFonts w:ascii="Etihad Altis Text" w:hAnsi="Etihad Altis Text" w:cs="Arial"/>
          <w:b/>
          <w:sz w:val="21"/>
          <w:szCs w:val="21"/>
        </w:rPr>
        <w:t>A part of Bharti Airtel Limited is a leading global telecommunications company with operations in 20 countries across Asia and Africa. Headquartered in New Delhi, India, the company ranks amongst the top 4 mobile service providers globally in terms of subscribers.</w:t>
      </w:r>
    </w:p>
    <w:p w:rsidR="00A1297D" w:rsidRDefault="00A1297D" w:rsidP="00A1297D">
      <w:pPr>
        <w:pStyle w:val="Heading2"/>
        <w:jc w:val="both"/>
        <w:rPr>
          <w:rFonts w:ascii="Etihad Altis Text" w:hAnsi="Etihad Altis Text"/>
          <w:color w:val="4F81BD"/>
          <w:sz w:val="21"/>
          <w:szCs w:val="21"/>
        </w:rPr>
      </w:pPr>
      <w:r>
        <w:rPr>
          <w:rFonts w:ascii="Etihad Altis Text" w:hAnsi="Etihad Altis Text"/>
          <w:color w:val="4F81BD"/>
          <w:sz w:val="21"/>
          <w:szCs w:val="21"/>
        </w:rPr>
        <w:t>Responsibilities:</w:t>
      </w:r>
    </w:p>
    <w:p w:rsidR="00A1297D" w:rsidRDefault="00A1297D" w:rsidP="00A1297D">
      <w:pPr>
        <w:numPr>
          <w:ilvl w:val="0"/>
          <w:numId w:val="6"/>
        </w:numPr>
        <w:jc w:val="both"/>
        <w:rPr>
          <w:rFonts w:ascii="Etihad Altis Text" w:hAnsi="Etihad Altis Text" w:cs="Arial"/>
          <w:sz w:val="21"/>
          <w:szCs w:val="21"/>
          <w:u w:val="single"/>
        </w:rPr>
      </w:pPr>
      <w:r>
        <w:rPr>
          <w:rFonts w:ascii="Etihad Altis Text" w:hAnsi="Etihad Altis Text" w:cs="Arial"/>
          <w:color w:val="000000"/>
          <w:sz w:val="21"/>
          <w:szCs w:val="21"/>
        </w:rPr>
        <w:t>Explain products, services and prices, and respond to questions from customers.</w:t>
      </w:r>
    </w:p>
    <w:p w:rsidR="00A1297D" w:rsidRDefault="00A1297D" w:rsidP="00A1297D">
      <w:pPr>
        <w:numPr>
          <w:ilvl w:val="0"/>
          <w:numId w:val="6"/>
        </w:numPr>
        <w:jc w:val="both"/>
        <w:rPr>
          <w:rFonts w:ascii="Etihad Altis Text" w:hAnsi="Etihad Altis Text" w:cs="Arial"/>
          <w:color w:val="000000"/>
          <w:sz w:val="21"/>
          <w:szCs w:val="21"/>
        </w:rPr>
      </w:pPr>
      <w:r>
        <w:rPr>
          <w:rFonts w:ascii="Etihad Altis Text" w:hAnsi="Etihad Altis Text" w:cs="Arial"/>
          <w:color w:val="000000"/>
          <w:sz w:val="21"/>
          <w:szCs w:val="21"/>
        </w:rPr>
        <w:t>Contact business people or private individuals by telephone in order to solicit sales for services</w:t>
      </w:r>
      <w:r>
        <w:rPr>
          <w:rFonts w:ascii="Etihad Altis Text" w:hAnsi="Etihad Altis Text" w:cs="Arial"/>
          <w:sz w:val="21"/>
          <w:szCs w:val="21"/>
        </w:rPr>
        <w:tab/>
      </w:r>
    </w:p>
    <w:p w:rsidR="00A1297D" w:rsidRDefault="00A1297D" w:rsidP="00A1297D">
      <w:pPr>
        <w:numPr>
          <w:ilvl w:val="0"/>
          <w:numId w:val="6"/>
        </w:numPr>
        <w:jc w:val="both"/>
        <w:rPr>
          <w:rFonts w:ascii="Etihad Altis Text" w:hAnsi="Etihad Altis Text" w:cs="Arial"/>
          <w:color w:val="000000"/>
          <w:sz w:val="21"/>
          <w:szCs w:val="21"/>
        </w:rPr>
      </w:pPr>
      <w:r>
        <w:rPr>
          <w:rFonts w:ascii="Etihad Altis Text" w:hAnsi="Etihad Altis Text" w:cs="Arial"/>
          <w:color w:val="000000"/>
          <w:sz w:val="21"/>
          <w:szCs w:val="21"/>
        </w:rPr>
        <w:t>Obtain customer information such as name, address, and payment method, and enter orders into computers.</w:t>
      </w:r>
    </w:p>
    <w:p w:rsidR="00A1297D" w:rsidRDefault="00A1297D" w:rsidP="00A1297D">
      <w:pPr>
        <w:numPr>
          <w:ilvl w:val="0"/>
          <w:numId w:val="6"/>
        </w:numPr>
        <w:jc w:val="both"/>
        <w:rPr>
          <w:rFonts w:ascii="Etihad Altis Text" w:hAnsi="Etihad Altis Text" w:cs="Arial"/>
          <w:color w:val="000000"/>
          <w:sz w:val="21"/>
          <w:szCs w:val="21"/>
        </w:rPr>
      </w:pPr>
      <w:r>
        <w:rPr>
          <w:rFonts w:ascii="Etihad Altis Text" w:hAnsi="Etihad Altis Text" w:cs="Arial"/>
          <w:color w:val="000000"/>
          <w:sz w:val="21"/>
          <w:szCs w:val="21"/>
        </w:rPr>
        <w:t>Record names, addresses, purchases, and reactions of prospects contacted.</w:t>
      </w:r>
    </w:p>
    <w:p w:rsidR="00A1297D" w:rsidRDefault="00A1297D" w:rsidP="00A1297D">
      <w:pPr>
        <w:numPr>
          <w:ilvl w:val="0"/>
          <w:numId w:val="6"/>
        </w:numPr>
        <w:jc w:val="both"/>
        <w:rPr>
          <w:rFonts w:ascii="Etihad Altis Text" w:hAnsi="Etihad Altis Text" w:cs="Arial"/>
          <w:color w:val="000000"/>
          <w:sz w:val="21"/>
          <w:szCs w:val="21"/>
        </w:rPr>
      </w:pPr>
      <w:r>
        <w:rPr>
          <w:rFonts w:ascii="Etihad Altis Text" w:hAnsi="Etihad Altis Text" w:cs="Arial"/>
          <w:color w:val="000000"/>
          <w:sz w:val="21"/>
          <w:szCs w:val="21"/>
        </w:rPr>
        <w:lastRenderedPageBreak/>
        <w:t>Obtain names and telephone numbers of potential customers from sources such as telephone directories, and lists purchased from other organizations.</w:t>
      </w:r>
    </w:p>
    <w:p w:rsidR="00A1297D" w:rsidRDefault="00A1297D" w:rsidP="00A1297D">
      <w:pPr>
        <w:numPr>
          <w:ilvl w:val="0"/>
          <w:numId w:val="6"/>
        </w:numPr>
        <w:jc w:val="both"/>
        <w:rPr>
          <w:rFonts w:ascii="Etihad Altis Text" w:hAnsi="Etihad Altis Text" w:cs="Arial"/>
          <w:color w:val="000000"/>
          <w:sz w:val="21"/>
          <w:szCs w:val="21"/>
        </w:rPr>
      </w:pPr>
      <w:r>
        <w:rPr>
          <w:rFonts w:ascii="Etihad Altis Text" w:hAnsi="Etihad Altis Text" w:cs="Arial"/>
          <w:color w:val="000000"/>
          <w:sz w:val="21"/>
          <w:szCs w:val="21"/>
        </w:rPr>
        <w:t>Answer telephone calls from potential customers who have been solicited through advertisements.</w:t>
      </w:r>
    </w:p>
    <w:p w:rsidR="00A1297D" w:rsidRDefault="00A1297D" w:rsidP="00A1297D">
      <w:pPr>
        <w:numPr>
          <w:ilvl w:val="0"/>
          <w:numId w:val="6"/>
        </w:numPr>
        <w:jc w:val="both"/>
        <w:rPr>
          <w:rFonts w:ascii="Etihad Altis Text" w:hAnsi="Etihad Altis Text" w:cs="Arial"/>
          <w:color w:val="000000"/>
          <w:sz w:val="21"/>
          <w:szCs w:val="21"/>
        </w:rPr>
      </w:pPr>
      <w:r>
        <w:rPr>
          <w:rFonts w:ascii="Etihad Altis Text" w:hAnsi="Etihad Altis Text" w:cs="Arial"/>
          <w:color w:val="000000"/>
          <w:sz w:val="21"/>
          <w:szCs w:val="21"/>
        </w:rPr>
        <w:t>Deliver prepared sales talks, reading from scripts that describe products or services, in order to persuade potential customers to purchase (Sim cards) products, service or promotions.</w:t>
      </w:r>
    </w:p>
    <w:p w:rsidR="00A1297D" w:rsidRDefault="00A1297D" w:rsidP="00A1297D">
      <w:pPr>
        <w:numPr>
          <w:ilvl w:val="0"/>
          <w:numId w:val="6"/>
        </w:numPr>
        <w:jc w:val="both"/>
        <w:rPr>
          <w:rFonts w:ascii="Etihad Altis Text" w:hAnsi="Etihad Altis Text" w:cs="Arial"/>
          <w:sz w:val="21"/>
          <w:szCs w:val="21"/>
          <w:u w:val="single"/>
        </w:rPr>
      </w:pPr>
      <w:r>
        <w:rPr>
          <w:rFonts w:ascii="Etihad Altis Text" w:hAnsi="Etihad Altis Text" w:cs="Arial"/>
          <w:color w:val="000000"/>
          <w:sz w:val="21"/>
          <w:szCs w:val="21"/>
        </w:rPr>
        <w:t>Maintain records of contacts, accounts, and orders</w:t>
      </w:r>
    </w:p>
    <w:p w:rsidR="00A1297D" w:rsidRDefault="00A1297D" w:rsidP="00A1297D">
      <w:pPr>
        <w:ind w:left="360"/>
        <w:jc w:val="both"/>
        <w:rPr>
          <w:rFonts w:ascii="Etihad Altis Text" w:hAnsi="Etihad Altis Text" w:cs="Arial"/>
          <w:b/>
          <w:sz w:val="21"/>
          <w:szCs w:val="21"/>
          <w:u w:val="single"/>
        </w:rPr>
      </w:pPr>
    </w:p>
    <w:p w:rsidR="00A1297D" w:rsidRDefault="00A1297D" w:rsidP="00A1297D">
      <w:pPr>
        <w:pStyle w:val="Heading1"/>
        <w:jc w:val="both"/>
        <w:rPr>
          <w:rFonts w:ascii="Etihad Altis Text" w:hAnsi="Etihad Altis Text" w:cs="Arial"/>
          <w:b w:val="0"/>
          <w:sz w:val="21"/>
          <w:szCs w:val="21"/>
        </w:rPr>
      </w:pPr>
      <w:r>
        <w:rPr>
          <w:rFonts w:ascii="Etihad Altis Text" w:hAnsi="Etihad Altis Text"/>
          <w:color w:val="4F81BD"/>
          <w:sz w:val="21"/>
          <w:szCs w:val="21"/>
        </w:rPr>
        <w:t>Personal Interests</w:t>
      </w:r>
    </w:p>
    <w:p w:rsidR="00A1297D" w:rsidRDefault="00A1297D" w:rsidP="00A1297D">
      <w:pPr>
        <w:jc w:val="both"/>
        <w:rPr>
          <w:rFonts w:ascii="Etihad Altis Text" w:hAnsi="Etihad Altis Text" w:cs="Arial"/>
          <w:sz w:val="21"/>
          <w:szCs w:val="21"/>
        </w:rPr>
      </w:pPr>
      <w:r>
        <w:rPr>
          <w:rFonts w:ascii="Etihad Altis Text" w:hAnsi="Etihad Altis Text" w:cs="Arial"/>
          <w:sz w:val="21"/>
          <w:szCs w:val="21"/>
        </w:rPr>
        <w:t>Fitness, sports, music and computers</w:t>
      </w:r>
    </w:p>
    <w:p w:rsidR="00A1297D" w:rsidRDefault="00A1297D" w:rsidP="00A1297D">
      <w:pPr>
        <w:pStyle w:val="Heading1"/>
        <w:jc w:val="both"/>
        <w:rPr>
          <w:rFonts w:ascii="Etihad Altis Text" w:hAnsi="Etihad Altis Text"/>
          <w:color w:val="4F81BD"/>
          <w:sz w:val="21"/>
          <w:szCs w:val="21"/>
        </w:rPr>
      </w:pPr>
      <w:r>
        <w:rPr>
          <w:rFonts w:ascii="Etihad Altis Text" w:hAnsi="Etihad Altis Text"/>
          <w:color w:val="4F81BD"/>
          <w:sz w:val="21"/>
          <w:szCs w:val="21"/>
        </w:rPr>
        <w:t>Languages Known</w:t>
      </w:r>
    </w:p>
    <w:p w:rsidR="00A1297D" w:rsidRDefault="00A1297D" w:rsidP="00A1297D">
      <w:pPr>
        <w:jc w:val="both"/>
        <w:rPr>
          <w:rFonts w:ascii="Etihad Altis Text" w:hAnsi="Etihad Altis Text" w:cs="Arial"/>
          <w:sz w:val="21"/>
          <w:szCs w:val="21"/>
        </w:rPr>
      </w:pPr>
      <w:r>
        <w:rPr>
          <w:rFonts w:ascii="Etihad Altis Text" w:hAnsi="Etihad Altis Text" w:cs="Arial"/>
          <w:sz w:val="21"/>
          <w:szCs w:val="21"/>
        </w:rPr>
        <w:t>English, Hindi, Arabic (Intermediate)</w:t>
      </w:r>
    </w:p>
    <w:p w:rsidR="00A1297D" w:rsidRDefault="00A1297D" w:rsidP="00A1297D">
      <w:pPr>
        <w:jc w:val="both"/>
        <w:rPr>
          <w:rFonts w:ascii="Etihad Altis Text" w:hAnsi="Etihad Altis Text" w:cs="Arial"/>
          <w:sz w:val="21"/>
          <w:szCs w:val="21"/>
        </w:rPr>
      </w:pPr>
    </w:p>
    <w:p w:rsidR="00A1297D" w:rsidRDefault="00A1297D" w:rsidP="00E94B1E"/>
    <w:p w:rsidR="00A1297D" w:rsidRDefault="00A1297D" w:rsidP="00A1297D">
      <w:pPr>
        <w:jc w:val="both"/>
        <w:rPr>
          <w:rFonts w:ascii="Etihad Altis Text" w:hAnsi="Etihad Altis Text" w:cs="Arial"/>
          <w:sz w:val="21"/>
          <w:szCs w:val="21"/>
        </w:rPr>
      </w:pPr>
    </w:p>
    <w:p w:rsidR="006B3DF2" w:rsidRDefault="006B3DF2"/>
    <w:sectPr w:rsidR="006B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tihad Altis Text">
    <w:altName w:val="Arial"/>
    <w:panose1 w:val="00000000000000000000"/>
    <w:charset w:val="00"/>
    <w:family w:val="swiss"/>
    <w:notTrueType/>
    <w:pitch w:val="variable"/>
    <w:sig w:usb0="00000001" w:usb1="4000647B"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53D"/>
    <w:multiLevelType w:val="hybridMultilevel"/>
    <w:tmpl w:val="21565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5E699C"/>
    <w:multiLevelType w:val="hybridMultilevel"/>
    <w:tmpl w:val="6860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0A6AFD"/>
    <w:multiLevelType w:val="hybridMultilevel"/>
    <w:tmpl w:val="6C9A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814065D"/>
    <w:multiLevelType w:val="hybridMultilevel"/>
    <w:tmpl w:val="A6B2AC6E"/>
    <w:lvl w:ilvl="0" w:tplc="A926BAEE">
      <w:start w:val="1"/>
      <w:numFmt w:val="bullet"/>
      <w:lvlText w:val=""/>
      <w:lvlJc w:val="left"/>
      <w:pPr>
        <w:tabs>
          <w:tab w:val="num" w:pos="720"/>
        </w:tabs>
        <w:ind w:left="720" w:hanging="360"/>
      </w:pPr>
      <w:rPr>
        <w:rFonts w:ascii="Symbol" w:hAnsi="Symbol" w:hint="default"/>
        <w:color w:val="33669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29752E0"/>
    <w:multiLevelType w:val="hybridMultilevel"/>
    <w:tmpl w:val="EAFC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3D46B9"/>
    <w:multiLevelType w:val="hybridMultilevel"/>
    <w:tmpl w:val="7180D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D"/>
    <w:rsid w:val="006B3DF2"/>
    <w:rsid w:val="00A1297D"/>
    <w:rsid w:val="00E9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7D"/>
    <w:pPr>
      <w:spacing w:after="0" w:line="240" w:lineRule="auto"/>
    </w:pPr>
    <w:rPr>
      <w:rFonts w:ascii="Times New Roman" w:eastAsia="MS Mincho" w:hAnsi="Times New Roman" w:cs="Times New Roman"/>
      <w:sz w:val="24"/>
      <w:szCs w:val="24"/>
      <w:lang w:val="en-AU" w:eastAsia="en-AU"/>
    </w:rPr>
  </w:style>
  <w:style w:type="paragraph" w:styleId="Heading1">
    <w:name w:val="heading 1"/>
    <w:basedOn w:val="Normal"/>
    <w:next w:val="Normal"/>
    <w:link w:val="Heading1Char"/>
    <w:uiPriority w:val="9"/>
    <w:qFormat/>
    <w:rsid w:val="00A1297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1297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7D"/>
    <w:rPr>
      <w:rFonts w:ascii="Cambria" w:eastAsia="Times New Roman" w:hAnsi="Cambria" w:cs="Times New Roman"/>
      <w:b/>
      <w:bCs/>
      <w:kern w:val="32"/>
      <w:sz w:val="32"/>
      <w:szCs w:val="32"/>
      <w:lang w:val="en-AU" w:eastAsia="en-AU"/>
    </w:rPr>
  </w:style>
  <w:style w:type="character" w:customStyle="1" w:styleId="Heading2Char">
    <w:name w:val="Heading 2 Char"/>
    <w:basedOn w:val="DefaultParagraphFont"/>
    <w:link w:val="Heading2"/>
    <w:uiPriority w:val="9"/>
    <w:semiHidden/>
    <w:rsid w:val="00A1297D"/>
    <w:rPr>
      <w:rFonts w:ascii="Cambria" w:eastAsia="Times New Roman" w:hAnsi="Cambria" w:cs="Times New Roman"/>
      <w:b/>
      <w:bCs/>
      <w:i/>
      <w:iCs/>
      <w:sz w:val="28"/>
      <w:szCs w:val="28"/>
      <w:lang w:val="en-AU" w:eastAsia="en-AU"/>
    </w:rPr>
  </w:style>
  <w:style w:type="paragraph" w:styleId="BodyText">
    <w:name w:val="Body Text"/>
    <w:basedOn w:val="Normal"/>
    <w:link w:val="BodyTextChar"/>
    <w:semiHidden/>
    <w:unhideWhenUsed/>
    <w:rsid w:val="00A1297D"/>
    <w:rPr>
      <w:szCs w:val="20"/>
    </w:rPr>
  </w:style>
  <w:style w:type="character" w:customStyle="1" w:styleId="BodyTextChar">
    <w:name w:val="Body Text Char"/>
    <w:basedOn w:val="DefaultParagraphFont"/>
    <w:link w:val="BodyText"/>
    <w:semiHidden/>
    <w:rsid w:val="00A1297D"/>
    <w:rPr>
      <w:rFonts w:ascii="Times New Roman" w:eastAsia="MS Mincho" w:hAnsi="Times New Roman" w:cs="Times New Roman"/>
      <w:sz w:val="24"/>
      <w:szCs w:val="20"/>
    </w:rPr>
  </w:style>
  <w:style w:type="paragraph" w:styleId="BalloonText">
    <w:name w:val="Balloon Text"/>
    <w:basedOn w:val="Normal"/>
    <w:link w:val="BalloonTextChar"/>
    <w:uiPriority w:val="99"/>
    <w:semiHidden/>
    <w:unhideWhenUsed/>
    <w:rsid w:val="00A1297D"/>
    <w:rPr>
      <w:rFonts w:ascii="Tahoma" w:hAnsi="Tahoma" w:cs="Tahoma"/>
      <w:sz w:val="16"/>
      <w:szCs w:val="16"/>
    </w:rPr>
  </w:style>
  <w:style w:type="character" w:customStyle="1" w:styleId="BalloonTextChar">
    <w:name w:val="Balloon Text Char"/>
    <w:basedOn w:val="DefaultParagraphFont"/>
    <w:link w:val="BalloonText"/>
    <w:uiPriority w:val="99"/>
    <w:semiHidden/>
    <w:rsid w:val="00A1297D"/>
    <w:rPr>
      <w:rFonts w:ascii="Tahoma" w:eastAsia="MS Mincho" w:hAnsi="Tahoma" w:cs="Tahoma"/>
      <w:sz w:val="16"/>
      <w:szCs w:val="16"/>
      <w:lang w:val="en-AU" w:eastAsia="en-AU"/>
    </w:rPr>
  </w:style>
  <w:style w:type="character" w:customStyle="1" w:styleId="bdtext">
    <w:name w:val="bdtext"/>
    <w:basedOn w:val="DefaultParagraphFont"/>
    <w:rsid w:val="00E94B1E"/>
  </w:style>
  <w:style w:type="character" w:styleId="Hyperlink">
    <w:name w:val="Hyperlink"/>
    <w:basedOn w:val="DefaultParagraphFont"/>
    <w:uiPriority w:val="99"/>
    <w:unhideWhenUsed/>
    <w:rsid w:val="00E94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7D"/>
    <w:pPr>
      <w:spacing w:after="0" w:line="240" w:lineRule="auto"/>
    </w:pPr>
    <w:rPr>
      <w:rFonts w:ascii="Times New Roman" w:eastAsia="MS Mincho" w:hAnsi="Times New Roman" w:cs="Times New Roman"/>
      <w:sz w:val="24"/>
      <w:szCs w:val="24"/>
      <w:lang w:val="en-AU" w:eastAsia="en-AU"/>
    </w:rPr>
  </w:style>
  <w:style w:type="paragraph" w:styleId="Heading1">
    <w:name w:val="heading 1"/>
    <w:basedOn w:val="Normal"/>
    <w:next w:val="Normal"/>
    <w:link w:val="Heading1Char"/>
    <w:uiPriority w:val="9"/>
    <w:qFormat/>
    <w:rsid w:val="00A1297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1297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7D"/>
    <w:rPr>
      <w:rFonts w:ascii="Cambria" w:eastAsia="Times New Roman" w:hAnsi="Cambria" w:cs="Times New Roman"/>
      <w:b/>
      <w:bCs/>
      <w:kern w:val="32"/>
      <w:sz w:val="32"/>
      <w:szCs w:val="32"/>
      <w:lang w:val="en-AU" w:eastAsia="en-AU"/>
    </w:rPr>
  </w:style>
  <w:style w:type="character" w:customStyle="1" w:styleId="Heading2Char">
    <w:name w:val="Heading 2 Char"/>
    <w:basedOn w:val="DefaultParagraphFont"/>
    <w:link w:val="Heading2"/>
    <w:uiPriority w:val="9"/>
    <w:semiHidden/>
    <w:rsid w:val="00A1297D"/>
    <w:rPr>
      <w:rFonts w:ascii="Cambria" w:eastAsia="Times New Roman" w:hAnsi="Cambria" w:cs="Times New Roman"/>
      <w:b/>
      <w:bCs/>
      <w:i/>
      <w:iCs/>
      <w:sz w:val="28"/>
      <w:szCs w:val="28"/>
      <w:lang w:val="en-AU" w:eastAsia="en-AU"/>
    </w:rPr>
  </w:style>
  <w:style w:type="paragraph" w:styleId="BodyText">
    <w:name w:val="Body Text"/>
    <w:basedOn w:val="Normal"/>
    <w:link w:val="BodyTextChar"/>
    <w:semiHidden/>
    <w:unhideWhenUsed/>
    <w:rsid w:val="00A1297D"/>
    <w:rPr>
      <w:szCs w:val="20"/>
    </w:rPr>
  </w:style>
  <w:style w:type="character" w:customStyle="1" w:styleId="BodyTextChar">
    <w:name w:val="Body Text Char"/>
    <w:basedOn w:val="DefaultParagraphFont"/>
    <w:link w:val="BodyText"/>
    <w:semiHidden/>
    <w:rsid w:val="00A1297D"/>
    <w:rPr>
      <w:rFonts w:ascii="Times New Roman" w:eastAsia="MS Mincho" w:hAnsi="Times New Roman" w:cs="Times New Roman"/>
      <w:sz w:val="24"/>
      <w:szCs w:val="20"/>
    </w:rPr>
  </w:style>
  <w:style w:type="paragraph" w:styleId="BalloonText">
    <w:name w:val="Balloon Text"/>
    <w:basedOn w:val="Normal"/>
    <w:link w:val="BalloonTextChar"/>
    <w:uiPriority w:val="99"/>
    <w:semiHidden/>
    <w:unhideWhenUsed/>
    <w:rsid w:val="00A1297D"/>
    <w:rPr>
      <w:rFonts w:ascii="Tahoma" w:hAnsi="Tahoma" w:cs="Tahoma"/>
      <w:sz w:val="16"/>
      <w:szCs w:val="16"/>
    </w:rPr>
  </w:style>
  <w:style w:type="character" w:customStyle="1" w:styleId="BalloonTextChar">
    <w:name w:val="Balloon Text Char"/>
    <w:basedOn w:val="DefaultParagraphFont"/>
    <w:link w:val="BalloonText"/>
    <w:uiPriority w:val="99"/>
    <w:semiHidden/>
    <w:rsid w:val="00A1297D"/>
    <w:rPr>
      <w:rFonts w:ascii="Tahoma" w:eastAsia="MS Mincho" w:hAnsi="Tahoma" w:cs="Tahoma"/>
      <w:sz w:val="16"/>
      <w:szCs w:val="16"/>
      <w:lang w:val="en-AU" w:eastAsia="en-AU"/>
    </w:rPr>
  </w:style>
  <w:style w:type="character" w:customStyle="1" w:styleId="bdtext">
    <w:name w:val="bdtext"/>
    <w:basedOn w:val="DefaultParagraphFont"/>
    <w:rsid w:val="00E94B1E"/>
  </w:style>
  <w:style w:type="character" w:styleId="Hyperlink">
    <w:name w:val="Hyperlink"/>
    <w:basedOn w:val="DefaultParagraphFont"/>
    <w:uiPriority w:val="99"/>
    <w:unhideWhenUsed/>
    <w:rsid w:val="00E94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ar.27905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2017-08-21T12:49:00Z</dcterms:created>
  <dcterms:modified xsi:type="dcterms:W3CDTF">2017-08-21T12:50:00Z</dcterms:modified>
</cp:coreProperties>
</file>