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1" w:rsidRPr="0034308F" w:rsidRDefault="00A772E1" w:rsidP="00754A26">
      <w:pPr>
        <w:pStyle w:val="Default"/>
        <w:jc w:val="center"/>
        <w:rPr>
          <w:rFonts w:asciiTheme="minorHAnsi" w:hAnsiTheme="minorHAnsi" w:cstheme="minorHAnsi"/>
        </w:rPr>
      </w:pPr>
    </w:p>
    <w:p w:rsidR="00A772E1" w:rsidRPr="0034308F" w:rsidRDefault="00210EF4" w:rsidP="00210EF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</w:t>
      </w:r>
      <w:r w:rsidR="00A772E1" w:rsidRPr="0034308F">
        <w:rPr>
          <w:rFonts w:asciiTheme="minorHAnsi" w:hAnsiTheme="minorHAnsi" w:cstheme="minorHAnsi"/>
          <w:b/>
          <w:bCs/>
          <w:sz w:val="23"/>
          <w:szCs w:val="23"/>
        </w:rPr>
        <w:t>CURRICULUM VITAE</w:t>
      </w:r>
    </w:p>
    <w:p w:rsidR="00A772E1" w:rsidRPr="0034308F" w:rsidRDefault="00283662" w:rsidP="00210EF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10EF4">
        <w:rPr>
          <w:rFonts w:asciiTheme="minorHAnsi" w:hAnsiTheme="minorHAnsi" w:cstheme="minorHAnsi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</w:t>
      </w:r>
      <w:r w:rsidR="00210E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</w:t>
      </w:r>
    </w:p>
    <w:p w:rsidR="00A772E1" w:rsidRPr="00612165" w:rsidRDefault="00A772E1" w:rsidP="00AA23EF">
      <w:pPr>
        <w:pStyle w:val="Default"/>
        <w:rPr>
          <w:rStyle w:val="IntenseReference"/>
          <w:color w:val="000000" w:themeColor="text1"/>
        </w:rPr>
      </w:pPr>
      <w:r w:rsidRPr="00612165">
        <w:rPr>
          <w:rStyle w:val="IntenseReference"/>
          <w:color w:val="000000" w:themeColor="text1"/>
        </w:rPr>
        <w:t xml:space="preserve">Achievements </w:t>
      </w:r>
    </w:p>
    <w:p w:rsidR="00A772E1" w:rsidRPr="0034308F" w:rsidRDefault="00A772E1" w:rsidP="00A772E1">
      <w:pPr>
        <w:pStyle w:val="Default"/>
        <w:numPr>
          <w:ilvl w:val="0"/>
          <w:numId w:val="2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MBA degree with dual </w:t>
      </w:r>
      <w:r w:rsidR="007B607C" w:rsidRPr="0034308F">
        <w:rPr>
          <w:rFonts w:asciiTheme="minorHAnsi" w:hAnsiTheme="minorHAnsi" w:cstheme="minorHAnsi"/>
          <w:sz w:val="22"/>
          <w:szCs w:val="22"/>
        </w:rPr>
        <w:t>specialization</w:t>
      </w:r>
      <w:r w:rsidRPr="0034308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72E1" w:rsidRPr="0034308F" w:rsidRDefault="00A772E1" w:rsidP="00A77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308F">
        <w:rPr>
          <w:rFonts w:asciiTheme="minorHAnsi" w:hAnsiTheme="minorHAnsi" w:cstheme="minorHAnsi"/>
          <w:b/>
          <w:bCs/>
          <w:sz w:val="24"/>
          <w:szCs w:val="24"/>
        </w:rPr>
        <w:t>Indian Embassy Silver Jubilee Scholarship</w:t>
      </w:r>
      <w:r w:rsidRPr="0034308F">
        <w:rPr>
          <w:rFonts w:asciiTheme="minorHAnsi" w:hAnsiTheme="minorHAnsi" w:cstheme="minorHAnsi"/>
          <w:b/>
          <w:sz w:val="24"/>
          <w:szCs w:val="24"/>
        </w:rPr>
        <w:t xml:space="preserve"> for</w:t>
      </w:r>
      <w:r w:rsidRPr="0034308F">
        <w:rPr>
          <w:rFonts w:asciiTheme="minorHAnsi" w:hAnsiTheme="minorHAnsi" w:cstheme="minorHAnsi"/>
          <w:b/>
          <w:bCs/>
          <w:sz w:val="24"/>
          <w:szCs w:val="24"/>
        </w:rPr>
        <w:t xml:space="preserve"> MBA</w:t>
      </w:r>
    </w:p>
    <w:p w:rsidR="00A772E1" w:rsidRPr="0034308F" w:rsidRDefault="00A772E1" w:rsidP="00A77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08F">
        <w:rPr>
          <w:rFonts w:asciiTheme="minorHAnsi" w:hAnsiTheme="minorHAnsi" w:cstheme="minorHAnsi"/>
          <w:sz w:val="24"/>
          <w:szCs w:val="24"/>
        </w:rPr>
        <w:t>Awarded prize in Math’s competition</w:t>
      </w:r>
    </w:p>
    <w:p w:rsidR="00A772E1" w:rsidRPr="0034308F" w:rsidRDefault="00A772E1" w:rsidP="00A772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08F">
        <w:rPr>
          <w:rFonts w:asciiTheme="minorHAnsi" w:hAnsiTheme="minorHAnsi" w:cstheme="minorHAnsi"/>
          <w:sz w:val="24"/>
          <w:szCs w:val="24"/>
        </w:rPr>
        <w:t>Successful organized school and college fests and events.</w:t>
      </w:r>
    </w:p>
    <w:p w:rsidR="00A772E1" w:rsidRPr="008E761F" w:rsidRDefault="00A772E1" w:rsidP="004824BA">
      <w:pPr>
        <w:pStyle w:val="Default"/>
        <w:keepLines/>
        <w:numPr>
          <w:ilvl w:val="0"/>
          <w:numId w:val="2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</w:rPr>
        <w:t>Participated in different cultural programs at school and College level.</w:t>
      </w:r>
    </w:p>
    <w:p w:rsidR="00A772E1" w:rsidRPr="00612165" w:rsidRDefault="00A772E1" w:rsidP="00612165">
      <w:pPr>
        <w:pStyle w:val="Heading2"/>
        <w:rPr>
          <w:rFonts w:ascii="Times New Roman" w:hAnsi="Times New Roman" w:cs="Times New Roman"/>
          <w:color w:val="000000" w:themeColor="text1"/>
          <w:u w:val="single"/>
        </w:rPr>
      </w:pPr>
      <w:r w:rsidRPr="004824BA">
        <w:rPr>
          <w:rFonts w:ascii="Times New Roman" w:hAnsi="Times New Roman" w:cs="Times New Roman"/>
          <w:color w:val="000000" w:themeColor="text1"/>
          <w:highlight w:val="lightGray"/>
          <w:u w:val="single"/>
        </w:rPr>
        <w:t>Professional Experience</w:t>
      </w:r>
      <w:r w:rsidRPr="0061216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EA0821" w:rsidRPr="0034308F" w:rsidRDefault="00EA0821" w:rsidP="00A772E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EE2196" w:rsidRDefault="00EA0821" w:rsidP="00961147">
      <w:pPr>
        <w:spacing w:line="240" w:lineRule="auto"/>
        <w:rPr>
          <w:rFonts w:ascii="Corbel" w:hAnsi="Corbel"/>
          <w:b/>
          <w:sz w:val="24"/>
          <w:szCs w:val="24"/>
        </w:rPr>
      </w:pPr>
      <w:r w:rsidRPr="00C67599">
        <w:rPr>
          <w:rFonts w:ascii="Corbel" w:hAnsi="Corbel"/>
          <w:b/>
          <w:sz w:val="24"/>
          <w:szCs w:val="24"/>
          <w:highlight w:val="lightGray"/>
        </w:rPr>
        <w:t>Industries</w:t>
      </w:r>
      <w:r w:rsidR="00440755" w:rsidRPr="00C67599">
        <w:rPr>
          <w:rFonts w:ascii="Corbel" w:hAnsi="Corbel"/>
          <w:b/>
          <w:sz w:val="24"/>
          <w:szCs w:val="24"/>
          <w:highlight w:val="lightGray"/>
        </w:rPr>
        <w:t xml:space="preserve">, </w:t>
      </w:r>
      <w:r w:rsidR="00B53A4F">
        <w:rPr>
          <w:rFonts w:ascii="Corbel" w:hAnsi="Corbel"/>
          <w:b/>
          <w:sz w:val="24"/>
          <w:szCs w:val="24"/>
          <w:highlight w:val="lightGray"/>
        </w:rPr>
        <w:t xml:space="preserve">Nepal </w:t>
      </w:r>
      <w:r w:rsidR="00440755" w:rsidRPr="00C67599">
        <w:rPr>
          <w:rFonts w:ascii="Corbel" w:hAnsi="Corbel"/>
          <w:b/>
          <w:sz w:val="24"/>
          <w:szCs w:val="24"/>
          <w:highlight w:val="lightGray"/>
        </w:rPr>
        <w:t xml:space="preserve"> </w:t>
      </w:r>
      <w:r w:rsidRPr="00C67599">
        <w:rPr>
          <w:rFonts w:ascii="Corbel" w:hAnsi="Corbel"/>
          <w:b/>
          <w:sz w:val="24"/>
          <w:szCs w:val="24"/>
          <w:highlight w:val="lightGray"/>
        </w:rPr>
        <w:t xml:space="preserve">                </w:t>
      </w:r>
      <w:r w:rsidR="00B53A4F">
        <w:rPr>
          <w:rFonts w:ascii="Corbel" w:hAnsi="Corbel"/>
          <w:b/>
          <w:sz w:val="24"/>
          <w:szCs w:val="24"/>
          <w:highlight w:val="lightGray"/>
        </w:rPr>
        <w:t xml:space="preserve">         </w:t>
      </w:r>
      <w:r w:rsidRPr="00C67599">
        <w:rPr>
          <w:rFonts w:ascii="Corbel" w:hAnsi="Corbel"/>
          <w:b/>
          <w:sz w:val="24"/>
          <w:szCs w:val="24"/>
          <w:highlight w:val="lightGray"/>
        </w:rPr>
        <w:t xml:space="preserve">                     </w:t>
      </w:r>
      <w:r w:rsidR="00C67599">
        <w:rPr>
          <w:rFonts w:ascii="Corbel" w:hAnsi="Corbel"/>
          <w:b/>
          <w:sz w:val="24"/>
          <w:szCs w:val="24"/>
          <w:highlight w:val="lightGray"/>
        </w:rPr>
        <w:t xml:space="preserve">           </w:t>
      </w:r>
      <w:r w:rsidR="007A385A" w:rsidRPr="00D009D4">
        <w:rPr>
          <w:b/>
          <w:sz w:val="24"/>
          <w:szCs w:val="24"/>
          <w:highlight w:val="lightGray"/>
        </w:rPr>
        <w:t>Nov 2014 to Feb 2016</w:t>
      </w:r>
      <w:r w:rsidR="00C67599">
        <w:rPr>
          <w:rFonts w:ascii="Corbel" w:hAnsi="Corbel"/>
          <w:b/>
          <w:sz w:val="24"/>
          <w:szCs w:val="24"/>
        </w:rPr>
        <w:t xml:space="preserve">           </w:t>
      </w:r>
      <w:r w:rsidR="00961147">
        <w:rPr>
          <w:rFonts w:ascii="Corbel" w:hAnsi="Corbel"/>
          <w:b/>
          <w:sz w:val="24"/>
          <w:szCs w:val="24"/>
        </w:rPr>
        <w:t xml:space="preserve">   </w:t>
      </w:r>
    </w:p>
    <w:p w:rsidR="00961147" w:rsidRDefault="00961147" w:rsidP="00961147">
      <w:pPr>
        <w:spacing w:line="240" w:lineRule="auto"/>
        <w:rPr>
          <w:rFonts w:asciiTheme="minorHAnsi" w:hAnsiTheme="minorHAnsi" w:cstheme="minorHAnsi"/>
          <w:b/>
          <w:bCs/>
          <w:szCs w:val="28"/>
        </w:rPr>
      </w:pPr>
      <w:r>
        <w:rPr>
          <w:rFonts w:ascii="Corbel" w:hAnsi="Corbel"/>
          <w:b/>
          <w:sz w:val="24"/>
          <w:szCs w:val="24"/>
        </w:rPr>
        <w:t xml:space="preserve">   </w:t>
      </w:r>
      <w:r w:rsidR="007A385A" w:rsidRPr="00F84BF2">
        <w:rPr>
          <w:rFonts w:asciiTheme="minorHAnsi" w:hAnsiTheme="minorHAnsi" w:cstheme="minorHAnsi"/>
          <w:b/>
          <w:bCs/>
          <w:szCs w:val="28"/>
        </w:rPr>
        <w:t>Sr. Accountant</w:t>
      </w:r>
    </w:p>
    <w:p w:rsidR="00440755" w:rsidRPr="00D009D4" w:rsidRDefault="00EA0821" w:rsidP="00F84BF2">
      <w:pPr>
        <w:pStyle w:val="ListParagraph"/>
        <w:numPr>
          <w:ilvl w:val="0"/>
          <w:numId w:val="16"/>
        </w:numPr>
        <w:spacing w:line="240" w:lineRule="auto"/>
        <w:rPr>
          <w:rFonts w:ascii="Corbel" w:hAnsi="Corbel"/>
          <w:b/>
          <w:sz w:val="24"/>
          <w:szCs w:val="24"/>
        </w:rPr>
      </w:pPr>
      <w:r w:rsidRPr="00D009D4">
        <w:rPr>
          <w:rStyle w:val="Strong"/>
          <w:rFonts w:asciiTheme="minorHAnsi" w:hAnsiTheme="minorHAnsi" w:cstheme="minorHAnsi"/>
        </w:rPr>
        <w:t>Duties and Responsibilities:</w:t>
      </w:r>
    </w:p>
    <w:p w:rsidR="00EA0821" w:rsidRPr="00961147" w:rsidRDefault="00EA0821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 xml:space="preserve">Prepare special </w:t>
      </w:r>
      <w:r w:rsidR="00440755" w:rsidRPr="00961147">
        <w:rPr>
          <w:rFonts w:asciiTheme="minorHAnsi" w:hAnsiTheme="minorHAnsi" w:cstheme="minorHAnsi"/>
          <w:bCs/>
          <w:sz w:val="22"/>
          <w:szCs w:val="22"/>
        </w:rPr>
        <w:t>financial reports by collecting, analyzing and summarizing account information and trends.</w:t>
      </w:r>
    </w:p>
    <w:p w:rsidR="00440755" w:rsidRPr="00961147" w:rsidRDefault="00440755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Contributes to team effort by accomplishing related result as needed.</w:t>
      </w:r>
    </w:p>
    <w:p w:rsidR="00440755" w:rsidRPr="00961147" w:rsidRDefault="00440755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Documents financial transactions by entering account information.</w:t>
      </w:r>
    </w:p>
    <w:p w:rsidR="00440755" w:rsidRPr="00961147" w:rsidRDefault="00440755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Secure financial information by completing database backup.</w:t>
      </w:r>
    </w:p>
    <w:p w:rsidR="00440755" w:rsidRPr="00961147" w:rsidRDefault="00965A1D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Collect all the details transaction through Bank.</w:t>
      </w:r>
    </w:p>
    <w:p w:rsidR="00965A1D" w:rsidRPr="00961147" w:rsidRDefault="00965A1D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Make the Journal voucher and entry into Tally.</w:t>
      </w:r>
    </w:p>
    <w:p w:rsidR="00965A1D" w:rsidRPr="00961147" w:rsidRDefault="0063718D" w:rsidP="00EA0821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 xml:space="preserve">Make the </w:t>
      </w:r>
      <w:r w:rsidRPr="00961147">
        <w:rPr>
          <w:rFonts w:asciiTheme="minorHAnsi" w:hAnsiTheme="minorHAnsi" w:cstheme="minorHAnsi"/>
          <w:bCs/>
          <w:i/>
          <w:sz w:val="22"/>
          <w:szCs w:val="22"/>
          <w:u w:val="single"/>
        </w:rPr>
        <w:t>“Certificate of origin</w:t>
      </w:r>
      <w:r w:rsidRPr="00961147">
        <w:rPr>
          <w:rFonts w:asciiTheme="minorHAnsi" w:hAnsiTheme="minorHAnsi" w:cstheme="minorHAnsi"/>
          <w:bCs/>
          <w:sz w:val="22"/>
          <w:szCs w:val="22"/>
          <w:u w:val="single"/>
        </w:rPr>
        <w:t>”</w:t>
      </w:r>
      <w:r w:rsidR="007A385A" w:rsidRPr="00961147">
        <w:rPr>
          <w:rFonts w:asciiTheme="minorHAnsi" w:hAnsiTheme="minorHAnsi" w:cstheme="minorHAnsi"/>
          <w:bCs/>
          <w:sz w:val="22"/>
          <w:szCs w:val="22"/>
        </w:rPr>
        <w:t xml:space="preserve"> of Export stock</w:t>
      </w:r>
      <w:r w:rsidRPr="00961147">
        <w:rPr>
          <w:rFonts w:asciiTheme="minorHAnsi" w:hAnsiTheme="minorHAnsi" w:cstheme="minorHAnsi"/>
          <w:bCs/>
          <w:sz w:val="22"/>
          <w:szCs w:val="22"/>
        </w:rPr>
        <w:t>.</w:t>
      </w:r>
    </w:p>
    <w:p w:rsidR="0063718D" w:rsidRPr="00961147" w:rsidRDefault="0063718D" w:rsidP="00A41169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>Get the insurance confirmation of every item dispatch from factory.</w:t>
      </w:r>
    </w:p>
    <w:p w:rsidR="00A41169" w:rsidRPr="00961147" w:rsidRDefault="006A6503" w:rsidP="00A41169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961147">
        <w:rPr>
          <w:rFonts w:asciiTheme="minorHAnsi" w:hAnsiTheme="minorHAnsi" w:cstheme="minorHAnsi"/>
          <w:bCs/>
          <w:sz w:val="22"/>
          <w:szCs w:val="22"/>
        </w:rPr>
        <w:t xml:space="preserve">Report </w:t>
      </w:r>
      <w:r w:rsidR="00A41169" w:rsidRPr="00961147">
        <w:rPr>
          <w:rFonts w:asciiTheme="minorHAnsi" w:hAnsiTheme="minorHAnsi" w:cstheme="minorHAnsi"/>
          <w:bCs/>
          <w:sz w:val="22"/>
          <w:szCs w:val="22"/>
        </w:rPr>
        <w:t xml:space="preserve">to senior of every </w:t>
      </w:r>
      <w:r w:rsidRPr="00961147">
        <w:rPr>
          <w:rFonts w:asciiTheme="minorHAnsi" w:hAnsiTheme="minorHAnsi" w:cstheme="minorHAnsi"/>
          <w:bCs/>
          <w:sz w:val="22"/>
          <w:szCs w:val="22"/>
        </w:rPr>
        <w:t>activity</w:t>
      </w:r>
      <w:r w:rsidR="00A41169" w:rsidRPr="00961147">
        <w:rPr>
          <w:rFonts w:asciiTheme="minorHAnsi" w:hAnsiTheme="minorHAnsi" w:cstheme="minorHAnsi"/>
          <w:bCs/>
          <w:sz w:val="22"/>
          <w:szCs w:val="22"/>
        </w:rPr>
        <w:t xml:space="preserve"> in daily basis at the end of the day.</w:t>
      </w:r>
    </w:p>
    <w:p w:rsidR="00EA0821" w:rsidRPr="0034308F" w:rsidRDefault="00EA0821" w:rsidP="00A772E1">
      <w:pPr>
        <w:pStyle w:val="Default"/>
        <w:rPr>
          <w:rFonts w:asciiTheme="minorHAnsi" w:hAnsiTheme="minorHAnsi" w:cstheme="minorHAnsi"/>
          <w:b/>
          <w:bCs/>
          <w:szCs w:val="28"/>
        </w:rPr>
      </w:pPr>
    </w:p>
    <w:p w:rsidR="008E761F" w:rsidRDefault="008E761F" w:rsidP="00AC046B">
      <w:pPr>
        <w:pStyle w:val="Default"/>
        <w:rPr>
          <w:rStyle w:val="Strong"/>
          <w:rFonts w:asciiTheme="minorHAnsi" w:hAnsiTheme="minorHAnsi" w:cstheme="minorHAnsi"/>
        </w:rPr>
      </w:pPr>
    </w:p>
    <w:p w:rsidR="008E761F" w:rsidRDefault="008E761F" w:rsidP="00AC046B">
      <w:pPr>
        <w:pStyle w:val="Default"/>
        <w:rPr>
          <w:rStyle w:val="Strong"/>
          <w:rFonts w:asciiTheme="minorHAnsi" w:hAnsiTheme="minorHAnsi" w:cstheme="minorHAnsi"/>
        </w:rPr>
      </w:pPr>
    </w:p>
    <w:p w:rsidR="00EA0821" w:rsidRDefault="00AC046B" w:rsidP="00AC046B">
      <w:pPr>
        <w:pStyle w:val="Default"/>
        <w:rPr>
          <w:rStyle w:val="Strong"/>
          <w:rFonts w:asciiTheme="minorHAnsi" w:hAnsiTheme="minorHAnsi" w:cstheme="minorHAnsi"/>
        </w:rPr>
      </w:pPr>
      <w:r w:rsidRPr="0034308F">
        <w:rPr>
          <w:rStyle w:val="Strong"/>
          <w:rFonts w:asciiTheme="minorHAnsi" w:hAnsiTheme="minorHAnsi" w:cstheme="minorHAnsi"/>
        </w:rPr>
        <w:t xml:space="preserve">  </w:t>
      </w:r>
      <w:r w:rsidR="007B607C" w:rsidRPr="0034308F">
        <w:rPr>
          <w:rStyle w:val="Strong"/>
          <w:rFonts w:asciiTheme="minorHAnsi" w:hAnsiTheme="minorHAnsi" w:cstheme="minorHAnsi"/>
        </w:rPr>
        <w:t xml:space="preserve"> </w:t>
      </w:r>
      <w:r w:rsidR="00A772E1" w:rsidRPr="00B53A4F">
        <w:rPr>
          <w:rStyle w:val="Strong"/>
          <w:rFonts w:asciiTheme="minorHAnsi" w:hAnsiTheme="minorHAnsi" w:cstheme="minorHAnsi"/>
          <w:highlight w:val="lightGray"/>
        </w:rPr>
        <w:t>Mercantile Office systems (P) Ltd. Kathmandu</w:t>
      </w:r>
      <w:r w:rsidR="007B607C" w:rsidRPr="00B53A4F">
        <w:rPr>
          <w:rStyle w:val="Strong"/>
          <w:rFonts w:asciiTheme="minorHAnsi" w:hAnsiTheme="minorHAnsi" w:cstheme="minorHAnsi"/>
          <w:highlight w:val="lightGray"/>
        </w:rPr>
        <w:t xml:space="preserve">             </w:t>
      </w:r>
      <w:r w:rsidR="00450C35" w:rsidRPr="00B53A4F">
        <w:rPr>
          <w:rStyle w:val="Strong"/>
          <w:rFonts w:asciiTheme="minorHAnsi" w:hAnsiTheme="minorHAnsi" w:cstheme="minorHAnsi"/>
          <w:highlight w:val="lightGray"/>
        </w:rPr>
        <w:t xml:space="preserve">                    </w:t>
      </w:r>
      <w:r w:rsidR="00EA0821" w:rsidRPr="00B53A4F">
        <w:rPr>
          <w:rStyle w:val="Strong"/>
          <w:rFonts w:asciiTheme="minorHAnsi" w:hAnsiTheme="minorHAnsi" w:cstheme="minorHAnsi"/>
          <w:highlight w:val="lightGray"/>
        </w:rPr>
        <w:t xml:space="preserve">       </w:t>
      </w:r>
      <w:r w:rsidR="007B607C" w:rsidRPr="00B53A4F">
        <w:rPr>
          <w:rStyle w:val="Strong"/>
          <w:rFonts w:asciiTheme="minorHAnsi" w:hAnsiTheme="minorHAnsi" w:cstheme="minorHAnsi"/>
          <w:highlight w:val="lightGray"/>
        </w:rPr>
        <w:t xml:space="preserve"> </w:t>
      </w:r>
      <w:r w:rsidR="007B607C" w:rsidRPr="00B53A4F">
        <w:rPr>
          <w:rStyle w:val="Strong"/>
          <w:rFonts w:ascii="Calibri" w:hAnsi="Calibri" w:cs="Calibri"/>
          <w:highlight w:val="lightGray"/>
        </w:rPr>
        <w:t xml:space="preserve">Sep 2013 to </w:t>
      </w:r>
      <w:r w:rsidR="00EA0821" w:rsidRPr="00B53A4F">
        <w:rPr>
          <w:rStyle w:val="Strong"/>
          <w:rFonts w:ascii="Calibri" w:hAnsi="Calibri" w:cs="Calibri"/>
          <w:highlight w:val="lightGray"/>
        </w:rPr>
        <w:t>Oct 2014</w:t>
      </w:r>
    </w:p>
    <w:p w:rsidR="00AC046B" w:rsidRPr="0034308F" w:rsidRDefault="00961147" w:rsidP="00AC046B">
      <w:pPr>
        <w:pStyle w:val="Default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   </w:t>
      </w:r>
      <w:r w:rsidR="0034308F" w:rsidRPr="00C67599">
        <w:rPr>
          <w:rStyle w:val="Strong"/>
          <w:rFonts w:asciiTheme="minorHAnsi" w:hAnsiTheme="minorHAnsi" w:cstheme="minorHAnsi"/>
        </w:rPr>
        <w:t xml:space="preserve"> HR Assistant</w:t>
      </w:r>
    </w:p>
    <w:p w:rsidR="00C2799F" w:rsidRPr="00D009D4" w:rsidRDefault="00C2799F" w:rsidP="00B53A4F">
      <w:pPr>
        <w:pStyle w:val="Default"/>
        <w:numPr>
          <w:ilvl w:val="0"/>
          <w:numId w:val="15"/>
        </w:numPr>
        <w:rPr>
          <w:rStyle w:val="Strong"/>
          <w:rFonts w:asciiTheme="minorHAnsi" w:hAnsiTheme="minorHAnsi" w:cstheme="minorHAnsi"/>
        </w:rPr>
      </w:pPr>
      <w:r w:rsidRPr="00D009D4">
        <w:rPr>
          <w:rStyle w:val="Strong"/>
          <w:rFonts w:asciiTheme="minorHAnsi" w:hAnsiTheme="minorHAnsi" w:cstheme="minorHAnsi"/>
        </w:rPr>
        <w:t>Duties and Responsibilities:</w:t>
      </w:r>
      <w:bookmarkStart w:id="0" w:name="P9_220"/>
      <w:bookmarkEnd w:id="0"/>
    </w:p>
    <w:p w:rsidR="00C2799F" w:rsidRPr="0034308F" w:rsidRDefault="00C2799F" w:rsidP="00B53A4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" w:name="P10_305"/>
      <w:bookmarkEnd w:id="1"/>
      <w:r w:rsidRPr="0034308F">
        <w:rPr>
          <w:rFonts w:asciiTheme="minorHAnsi" w:hAnsiTheme="minorHAnsi" w:cstheme="minorHAnsi"/>
          <w:color w:val="333333"/>
          <w:sz w:val="22"/>
          <w:szCs w:val="22"/>
        </w:rPr>
        <w:t>Conducts benefits enrollment for new employees.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2" w:name="P11_356"/>
      <w:bookmarkStart w:id="3" w:name="P12_415"/>
      <w:bookmarkEnd w:id="2"/>
      <w:bookmarkEnd w:id="3"/>
      <w:r w:rsidRPr="0034308F">
        <w:rPr>
          <w:rFonts w:asciiTheme="minorHAnsi" w:hAnsiTheme="minorHAnsi" w:cstheme="minorHAnsi"/>
          <w:color w:val="333333"/>
          <w:sz w:val="22"/>
          <w:szCs w:val="22"/>
        </w:rPr>
        <w:t>Submits the online investigation requests and assists with new employee background checks.</w:t>
      </w:r>
    </w:p>
    <w:p w:rsidR="00C2799F" w:rsidRPr="0034308F" w:rsidRDefault="00C2799F" w:rsidP="0004250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4" w:name="P13_509"/>
      <w:bookmarkEnd w:id="4"/>
      <w:r w:rsidRPr="0034308F">
        <w:rPr>
          <w:rFonts w:asciiTheme="minorHAnsi" w:hAnsiTheme="minorHAnsi" w:cstheme="minorHAnsi"/>
          <w:color w:val="333333"/>
          <w:sz w:val="22"/>
          <w:szCs w:val="22"/>
        </w:rPr>
        <w:t>Reconciles the benefits statements.</w:t>
      </w:r>
      <w:bookmarkStart w:id="5" w:name="P14_548"/>
      <w:bookmarkEnd w:id="5"/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bookmarkStart w:id="6" w:name="P15_639"/>
      <w:bookmarkEnd w:id="6"/>
      <w:r w:rsidRPr="0034308F">
        <w:rPr>
          <w:rFonts w:asciiTheme="minorHAnsi" w:hAnsiTheme="minorHAnsi" w:cstheme="minorHAnsi"/>
          <w:color w:val="333333"/>
          <w:sz w:val="22"/>
          <w:szCs w:val="22"/>
        </w:rPr>
        <w:t xml:space="preserve">Conducts audits of various </w:t>
      </w:r>
      <w:r w:rsidR="006A6503" w:rsidRPr="0034308F">
        <w:rPr>
          <w:rFonts w:asciiTheme="minorHAnsi" w:hAnsiTheme="minorHAnsi" w:cstheme="minorHAnsi"/>
          <w:color w:val="333333"/>
          <w:sz w:val="22"/>
          <w:szCs w:val="22"/>
        </w:rPr>
        <w:t>payrolls</w:t>
      </w:r>
      <w:r w:rsidRPr="0034308F">
        <w:rPr>
          <w:rFonts w:asciiTheme="minorHAnsi" w:hAnsiTheme="minorHAnsi" w:cstheme="minorHAnsi"/>
          <w:color w:val="333333"/>
          <w:sz w:val="22"/>
          <w:szCs w:val="22"/>
        </w:rPr>
        <w:t>, benefits or other HR programs and recommends any corrective action.</w:t>
      </w:r>
    </w:p>
    <w:p w:rsidR="00C2799F" w:rsidRPr="0034308F" w:rsidRDefault="00C2799F" w:rsidP="004824BA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7" w:name="P16_746"/>
      <w:bookmarkEnd w:id="7"/>
      <w:r w:rsidRPr="0034308F">
        <w:rPr>
          <w:rFonts w:asciiTheme="minorHAnsi" w:hAnsiTheme="minorHAnsi" w:cstheme="minorHAnsi"/>
          <w:color w:val="333333"/>
          <w:sz w:val="22"/>
          <w:szCs w:val="22"/>
        </w:rPr>
        <w:t>Updates HR spreadsheet with employee change requests and processes paperwork.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8" w:name="P17_827"/>
      <w:bookmarkStart w:id="9" w:name="P18_871"/>
      <w:bookmarkEnd w:id="8"/>
      <w:bookmarkEnd w:id="9"/>
      <w:r w:rsidRPr="0034308F">
        <w:rPr>
          <w:rFonts w:asciiTheme="minorHAnsi" w:hAnsiTheme="minorHAnsi" w:cstheme="minorHAnsi"/>
          <w:color w:val="333333"/>
          <w:sz w:val="22"/>
          <w:szCs w:val="22"/>
        </w:rPr>
        <w:t xml:space="preserve">Assists with the preparation </w:t>
      </w:r>
      <w:r w:rsidR="00E22421" w:rsidRPr="0034308F">
        <w:rPr>
          <w:rFonts w:asciiTheme="minorHAnsi" w:hAnsiTheme="minorHAnsi" w:cstheme="minorHAnsi"/>
          <w:color w:val="333333"/>
          <w:sz w:val="22"/>
          <w:szCs w:val="22"/>
        </w:rPr>
        <w:t>of the performance review forms &amp; processing of terminations.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0" w:name="P19_936"/>
      <w:bookmarkEnd w:id="10"/>
      <w:r w:rsidRPr="0034308F">
        <w:rPr>
          <w:rFonts w:asciiTheme="minorHAnsi" w:hAnsiTheme="minorHAnsi" w:cstheme="minorHAnsi"/>
          <w:color w:val="333333"/>
          <w:sz w:val="22"/>
          <w:szCs w:val="22"/>
        </w:rPr>
        <w:t>Assists HR Director with various research projects and/or special projects.</w:t>
      </w:r>
    </w:p>
    <w:p w:rsidR="00C2799F" w:rsidRPr="0034308F" w:rsidRDefault="00C2799F" w:rsidP="00E22421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1" w:name="P20_1015"/>
      <w:bookmarkEnd w:id="11"/>
      <w:r w:rsidRPr="0034308F">
        <w:rPr>
          <w:rFonts w:asciiTheme="minorHAnsi" w:hAnsiTheme="minorHAnsi" w:cstheme="minorHAnsi"/>
          <w:color w:val="333333"/>
          <w:sz w:val="22"/>
          <w:szCs w:val="22"/>
        </w:rPr>
        <w:t>Assists with recruitment and interview process.</w:t>
      </w:r>
      <w:bookmarkStart w:id="12" w:name="P21_1066"/>
      <w:bookmarkEnd w:id="12"/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3" w:name="P22_1183"/>
      <w:bookmarkEnd w:id="13"/>
      <w:r w:rsidRPr="0034308F">
        <w:rPr>
          <w:rFonts w:asciiTheme="minorHAnsi" w:hAnsiTheme="minorHAnsi" w:cstheme="minorHAnsi"/>
          <w:color w:val="333333"/>
          <w:sz w:val="22"/>
          <w:szCs w:val="22"/>
        </w:rPr>
        <w:t>Schedules meetings and interv</w:t>
      </w:r>
      <w:r w:rsidR="00E22421" w:rsidRPr="0034308F">
        <w:rPr>
          <w:rFonts w:asciiTheme="minorHAnsi" w:hAnsiTheme="minorHAnsi" w:cstheme="minorHAnsi"/>
          <w:color w:val="333333"/>
          <w:sz w:val="22"/>
          <w:szCs w:val="22"/>
        </w:rPr>
        <w:t>iews as requested by HR Manager &amp; CEO of the company.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4" w:name="P23_1248"/>
      <w:bookmarkEnd w:id="14"/>
      <w:r w:rsidRPr="0034308F">
        <w:rPr>
          <w:rFonts w:asciiTheme="minorHAnsi" w:hAnsiTheme="minorHAnsi" w:cstheme="minorHAnsi"/>
          <w:color w:val="333333"/>
          <w:sz w:val="22"/>
          <w:szCs w:val="22"/>
        </w:rPr>
        <w:t>Schedules conferences by reserving facilities at local hotels and/or restaurants.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5" w:name="P24_1333"/>
      <w:bookmarkEnd w:id="15"/>
      <w:r w:rsidRPr="0034308F">
        <w:rPr>
          <w:rFonts w:asciiTheme="minorHAnsi" w:hAnsiTheme="minorHAnsi" w:cstheme="minorHAnsi"/>
          <w:color w:val="333333"/>
          <w:sz w:val="22"/>
          <w:szCs w:val="22"/>
        </w:rPr>
        <w:t>Makes photocopies, faxes documents and performs other clerical functions.</w:t>
      </w:r>
    </w:p>
    <w:p w:rsidR="00C2799F" w:rsidRPr="0034308F" w:rsidRDefault="00C2799F" w:rsidP="00E22421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6" w:name="P25_1410"/>
      <w:bookmarkEnd w:id="16"/>
      <w:r w:rsidRPr="0034308F">
        <w:rPr>
          <w:rFonts w:asciiTheme="minorHAnsi" w:hAnsiTheme="minorHAnsi" w:cstheme="minorHAnsi"/>
          <w:color w:val="333333"/>
          <w:sz w:val="22"/>
          <w:szCs w:val="22"/>
        </w:rPr>
        <w:t>Files papers and documents into appropriate employee files.</w:t>
      </w:r>
      <w:bookmarkStart w:id="17" w:name="P26_1473"/>
      <w:bookmarkEnd w:id="17"/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8" w:name="P27_1512"/>
      <w:bookmarkEnd w:id="18"/>
      <w:r w:rsidRPr="0034308F">
        <w:rPr>
          <w:rFonts w:asciiTheme="minorHAnsi" w:hAnsiTheme="minorHAnsi" w:cstheme="minorHAnsi"/>
          <w:color w:val="333333"/>
          <w:sz w:val="22"/>
          <w:szCs w:val="22"/>
        </w:rPr>
        <w:lastRenderedPageBreak/>
        <w:t>Prepares new employee files.</w:t>
      </w:r>
    </w:p>
    <w:p w:rsidR="00C2799F" w:rsidRPr="0034308F" w:rsidRDefault="00C2799F" w:rsidP="00C2799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19" w:name="P28_1544"/>
      <w:bookmarkEnd w:id="19"/>
      <w:r w:rsidRPr="0034308F">
        <w:rPr>
          <w:rFonts w:asciiTheme="minorHAnsi" w:hAnsiTheme="minorHAnsi" w:cstheme="minorHAnsi"/>
          <w:color w:val="333333"/>
          <w:sz w:val="22"/>
          <w:szCs w:val="22"/>
        </w:rPr>
        <w:t>Processes mail.</w:t>
      </w:r>
    </w:p>
    <w:p w:rsidR="00C2799F" w:rsidRPr="0034308F" w:rsidRDefault="00C2799F" w:rsidP="00042500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bookmarkStart w:id="20" w:name="P29_1563"/>
      <w:bookmarkEnd w:id="20"/>
      <w:r w:rsidRPr="0034308F">
        <w:rPr>
          <w:rFonts w:asciiTheme="minorHAnsi" w:hAnsiTheme="minorHAnsi" w:cstheme="minorHAnsi"/>
          <w:color w:val="333333"/>
          <w:sz w:val="22"/>
          <w:szCs w:val="22"/>
        </w:rPr>
        <w:t>Performs other duties as assigned</w:t>
      </w:r>
    </w:p>
    <w:p w:rsidR="00A772E1" w:rsidRPr="0034308F" w:rsidRDefault="00A772E1" w:rsidP="00A772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772E1" w:rsidRPr="0034308F" w:rsidRDefault="007B607C" w:rsidP="00A772E1">
      <w:pPr>
        <w:pStyle w:val="Default"/>
        <w:rPr>
          <w:rFonts w:asciiTheme="minorHAnsi" w:hAnsiTheme="minorHAnsi" w:cstheme="minorHAnsi"/>
          <w:b/>
        </w:rPr>
      </w:pPr>
      <w:r w:rsidRPr="00DF1D32">
        <w:rPr>
          <w:rFonts w:asciiTheme="minorHAnsi" w:hAnsiTheme="minorHAnsi" w:cstheme="minorHAnsi"/>
          <w:b/>
          <w:highlight w:val="lightGray"/>
        </w:rPr>
        <w:t xml:space="preserve">Vendor </w:t>
      </w:r>
      <w:proofErr w:type="gramStart"/>
      <w:r w:rsidRPr="00DF1D32">
        <w:rPr>
          <w:rFonts w:asciiTheme="minorHAnsi" w:hAnsiTheme="minorHAnsi" w:cstheme="minorHAnsi"/>
          <w:b/>
          <w:highlight w:val="lightGray"/>
        </w:rPr>
        <w:t>Plus</w:t>
      </w:r>
      <w:proofErr w:type="gramEnd"/>
      <w:r w:rsidRPr="00DF1D32">
        <w:rPr>
          <w:rFonts w:asciiTheme="minorHAnsi" w:hAnsiTheme="minorHAnsi" w:cstheme="minorHAnsi"/>
          <w:b/>
          <w:highlight w:val="lightGray"/>
        </w:rPr>
        <w:t xml:space="preserve"> Consultant (P)</w:t>
      </w:r>
      <w:r w:rsidR="00C17E0B" w:rsidRPr="00DF1D32">
        <w:rPr>
          <w:rFonts w:asciiTheme="minorHAnsi" w:hAnsiTheme="minorHAnsi" w:cstheme="minorHAnsi"/>
          <w:b/>
          <w:highlight w:val="lightGray"/>
        </w:rPr>
        <w:t xml:space="preserve"> </w:t>
      </w:r>
      <w:r w:rsidR="00496AA8" w:rsidRPr="00DF1D32">
        <w:rPr>
          <w:rFonts w:asciiTheme="minorHAnsi" w:hAnsiTheme="minorHAnsi" w:cstheme="minorHAnsi"/>
          <w:b/>
          <w:highlight w:val="lightGray"/>
        </w:rPr>
        <w:t xml:space="preserve">Ltd. </w:t>
      </w:r>
      <w:r w:rsidR="00C17E0B" w:rsidRPr="00DF1D32">
        <w:rPr>
          <w:rFonts w:asciiTheme="minorHAnsi" w:hAnsiTheme="minorHAnsi" w:cstheme="minorHAnsi"/>
          <w:b/>
          <w:highlight w:val="lightGray"/>
        </w:rPr>
        <w:t>New Delhi</w:t>
      </w:r>
      <w:r w:rsidR="00496AA8" w:rsidRPr="00DF1D32">
        <w:rPr>
          <w:rFonts w:asciiTheme="minorHAnsi" w:hAnsiTheme="minorHAnsi" w:cstheme="minorHAnsi"/>
          <w:b/>
          <w:highlight w:val="lightGray"/>
        </w:rPr>
        <w:t xml:space="preserve">, India                             </w:t>
      </w:r>
      <w:r w:rsidR="00496AA8" w:rsidRPr="00D009D4">
        <w:rPr>
          <w:rFonts w:ascii="Calibri" w:hAnsi="Calibri" w:cs="Calibri"/>
          <w:b/>
          <w:bCs/>
          <w:highlight w:val="lightGray"/>
        </w:rPr>
        <w:t>August 2012 to April 2013</w:t>
      </w:r>
    </w:p>
    <w:p w:rsidR="00C2799F" w:rsidRPr="0034308F" w:rsidRDefault="00F212C5" w:rsidP="00A772E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4308F">
        <w:rPr>
          <w:rFonts w:asciiTheme="minorHAnsi" w:hAnsiTheme="minorHAnsi" w:cstheme="minorHAnsi"/>
          <w:b/>
          <w:bCs/>
          <w:sz w:val="22"/>
          <w:szCs w:val="22"/>
        </w:rPr>
        <w:t xml:space="preserve">HR Recruiter </w:t>
      </w:r>
    </w:p>
    <w:p w:rsidR="00A772E1" w:rsidRPr="0034308F" w:rsidRDefault="00961147" w:rsidP="00961147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4308F">
        <w:rPr>
          <w:rStyle w:val="Strong"/>
          <w:rFonts w:asciiTheme="minorHAnsi" w:hAnsiTheme="minorHAnsi" w:cstheme="minorHAnsi"/>
        </w:rPr>
        <w:t>Duties and Responsibilities:</w:t>
      </w:r>
    </w:p>
    <w:p w:rsidR="00C2799F" w:rsidRPr="0034308F" w:rsidRDefault="00C2799F" w:rsidP="00C2799F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Theme="minorHAnsi" w:hAnsiTheme="minorHAnsi" w:cstheme="minorHAnsi"/>
          <w:color w:val="333333"/>
        </w:rPr>
      </w:pPr>
      <w:r w:rsidRPr="0034308F">
        <w:rPr>
          <w:rFonts w:asciiTheme="minorHAnsi" w:hAnsiTheme="minorHAnsi" w:cstheme="minorHAnsi"/>
          <w:color w:val="333333"/>
        </w:rPr>
        <w:t>Develop a pool of qualified candidates in advance of need.</w:t>
      </w:r>
    </w:p>
    <w:p w:rsidR="00C2799F" w:rsidRPr="0034308F" w:rsidRDefault="00C2799F" w:rsidP="00C2799F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Theme="minorHAnsi" w:hAnsiTheme="minorHAnsi" w:cstheme="minorHAnsi"/>
          <w:color w:val="333333"/>
        </w:rPr>
      </w:pPr>
      <w:r w:rsidRPr="0034308F">
        <w:rPr>
          <w:rFonts w:asciiTheme="minorHAnsi" w:hAnsiTheme="minorHAnsi" w:cstheme="minorHAnsi"/>
          <w:color w:val="333333"/>
        </w:rPr>
        <w:t>Research and recommend new sources for active and passive candidate recruiting.</w:t>
      </w:r>
    </w:p>
    <w:p w:rsidR="0034308F" w:rsidRPr="0034308F" w:rsidRDefault="00C2799F" w:rsidP="0034308F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Theme="minorHAnsi" w:hAnsiTheme="minorHAnsi" w:cstheme="minorHAnsi"/>
          <w:color w:val="333333"/>
        </w:rPr>
      </w:pPr>
      <w:r w:rsidRPr="0034308F">
        <w:rPr>
          <w:rFonts w:asciiTheme="minorHAnsi" w:hAnsiTheme="minorHAnsi" w:cstheme="minorHAnsi"/>
          <w:color w:val="333333"/>
        </w:rPr>
        <w:t>Post openings in newspaper advertisements, with professional organizations, and in other position appropriate venues.</w:t>
      </w:r>
    </w:p>
    <w:p w:rsidR="00C2799F" w:rsidRPr="0034308F" w:rsidRDefault="00C2799F" w:rsidP="0034308F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Theme="minorHAnsi" w:hAnsiTheme="minorHAnsi" w:cstheme="minorHAnsi"/>
          <w:color w:val="333333"/>
        </w:rPr>
      </w:pPr>
      <w:r w:rsidRPr="0034308F">
        <w:rPr>
          <w:rFonts w:asciiTheme="minorHAnsi" w:hAnsiTheme="minorHAnsi" w:cstheme="minorHAnsi"/>
          <w:color w:val="333333"/>
        </w:rPr>
        <w:t>Utilize the Internet for recruitment.</w:t>
      </w:r>
      <w:r w:rsidRPr="0034308F">
        <w:rPr>
          <w:rFonts w:asciiTheme="minorHAnsi" w:hAnsiTheme="minorHAnsi" w:cstheme="minorHAnsi"/>
          <w:color w:val="333333"/>
        </w:rPr>
        <w:br/>
        <w:t>--Post positions to appropriate Internet sources.</w:t>
      </w:r>
      <w:r w:rsidRPr="0034308F">
        <w:rPr>
          <w:rFonts w:asciiTheme="minorHAnsi" w:hAnsiTheme="minorHAnsi" w:cstheme="minorHAnsi"/>
          <w:color w:val="333333"/>
        </w:rPr>
        <w:br/>
        <w:t>--Improve the company website recruiting page to assist in recruiting.</w:t>
      </w:r>
      <w:r w:rsidRPr="0034308F">
        <w:rPr>
          <w:rFonts w:asciiTheme="minorHAnsi" w:hAnsiTheme="minorHAnsi" w:cstheme="minorHAnsi"/>
          <w:color w:val="333333"/>
        </w:rPr>
        <w:br/>
        <w:t>--Research new ways of using the Internet for recruitment.</w:t>
      </w:r>
      <w:r w:rsidRPr="0034308F">
        <w:rPr>
          <w:rFonts w:asciiTheme="minorHAnsi" w:hAnsiTheme="minorHAnsi" w:cstheme="minorHAnsi"/>
          <w:color w:val="333333"/>
        </w:rPr>
        <w:br/>
        <w:t>--Use social and professional networking sites to identify and source candidates.</w:t>
      </w:r>
    </w:p>
    <w:p w:rsidR="00C2799F" w:rsidRPr="0034308F" w:rsidRDefault="00C2799F" w:rsidP="00450C35">
      <w:pPr>
        <w:pStyle w:val="ListParagraph"/>
        <w:numPr>
          <w:ilvl w:val="0"/>
          <w:numId w:val="7"/>
        </w:numPr>
        <w:shd w:val="clear" w:color="auto" w:fill="FFFFFF"/>
        <w:spacing w:after="0" w:line="270" w:lineRule="atLeast"/>
        <w:rPr>
          <w:rFonts w:asciiTheme="minorHAnsi" w:hAnsiTheme="minorHAnsi" w:cstheme="minorHAnsi"/>
          <w:color w:val="333333"/>
        </w:rPr>
      </w:pPr>
      <w:r w:rsidRPr="0034308F">
        <w:rPr>
          <w:rFonts w:asciiTheme="minorHAnsi" w:hAnsiTheme="minorHAnsi" w:cstheme="minorHAnsi"/>
          <w:color w:val="333333"/>
        </w:rPr>
        <w:t>Conduct regular follow-up with managers to determine the effectiveness of recruiting plans and implementation.</w:t>
      </w:r>
    </w:p>
    <w:p w:rsidR="008E761F" w:rsidRDefault="008E761F" w:rsidP="002A0250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:rsidR="008E761F" w:rsidRDefault="008E761F" w:rsidP="002A0250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:rsidR="00450C35" w:rsidRDefault="00450C35" w:rsidP="002A025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61147">
        <w:rPr>
          <w:rFonts w:asciiTheme="minorHAnsi" w:hAnsiTheme="minorHAnsi" w:cstheme="minorHAnsi"/>
          <w:b/>
          <w:bCs/>
          <w:szCs w:val="23"/>
          <w:highlight w:val="lightGray"/>
        </w:rPr>
        <w:t xml:space="preserve">Education     </w:t>
      </w:r>
      <w:r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                                                                                                                          </w:t>
      </w:r>
      <w:r w:rsidR="002A0250"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         </w:t>
      </w:r>
      <w:r w:rsidR="008E761F"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                </w:t>
      </w:r>
      <w:r w:rsidR="002A0250"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 xml:space="preserve">   </w:t>
      </w:r>
      <w:r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>Year</w:t>
      </w:r>
      <w:r w:rsidRPr="0034308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A6503" w:rsidRPr="0034308F" w:rsidRDefault="006A6503" w:rsidP="002A02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50C35" w:rsidRPr="0034308F" w:rsidRDefault="00450C35" w:rsidP="00450C3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Master in Business Administration (MBA)                                                                      </w:t>
      </w:r>
      <w:r w:rsidR="002A0250" w:rsidRPr="0034308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955E0">
        <w:rPr>
          <w:rFonts w:ascii="Calibri" w:hAnsi="Calibri" w:cs="Calibri"/>
          <w:sz w:val="22"/>
          <w:szCs w:val="22"/>
        </w:rPr>
        <w:t>2012</w:t>
      </w:r>
      <w:r w:rsidRPr="003430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C35" w:rsidRPr="0034308F" w:rsidRDefault="00C17E0B" w:rsidP="002A02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>Specialization</w:t>
      </w:r>
      <w:r w:rsidR="00450C35" w:rsidRPr="0034308F">
        <w:rPr>
          <w:rFonts w:asciiTheme="minorHAnsi" w:hAnsiTheme="minorHAnsi" w:cstheme="minorHAnsi"/>
          <w:sz w:val="22"/>
          <w:szCs w:val="22"/>
        </w:rPr>
        <w:t xml:space="preserve"> in Human </w:t>
      </w:r>
      <w:r w:rsidR="00DB66F5">
        <w:rPr>
          <w:rFonts w:asciiTheme="minorHAnsi" w:hAnsiTheme="minorHAnsi" w:cstheme="minorHAnsi"/>
          <w:sz w:val="22"/>
          <w:szCs w:val="22"/>
        </w:rPr>
        <w:t>Resources</w:t>
      </w:r>
      <w:r w:rsidR="00450C35" w:rsidRPr="0034308F">
        <w:rPr>
          <w:rFonts w:asciiTheme="minorHAnsi" w:hAnsiTheme="minorHAnsi" w:cstheme="minorHAnsi"/>
          <w:sz w:val="22"/>
          <w:szCs w:val="22"/>
        </w:rPr>
        <w:t xml:space="preserve"> &amp; Finance  </w:t>
      </w:r>
    </w:p>
    <w:p w:rsidR="00450C35" w:rsidRDefault="00450C35" w:rsidP="002A02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Osmania University, Hyderabad, India </w:t>
      </w:r>
    </w:p>
    <w:p w:rsidR="006A6503" w:rsidRPr="0034308F" w:rsidRDefault="006A6503" w:rsidP="002A02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450C35" w:rsidRPr="0034308F" w:rsidRDefault="00450C35" w:rsidP="00450C3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Bachelor of Arts( Economics)                                                                                          </w:t>
      </w:r>
      <w:r w:rsidR="002A0250" w:rsidRPr="0034308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4955E0">
        <w:rPr>
          <w:rFonts w:asciiTheme="minorHAnsi" w:hAnsiTheme="minorHAnsi" w:cstheme="minorHAnsi"/>
          <w:sz w:val="22"/>
          <w:szCs w:val="22"/>
        </w:rPr>
        <w:t xml:space="preserve"> </w:t>
      </w:r>
      <w:r w:rsidRPr="004955E0">
        <w:rPr>
          <w:rFonts w:ascii="Calibri" w:hAnsi="Calibri" w:cs="Calibri"/>
          <w:sz w:val="22"/>
          <w:szCs w:val="22"/>
        </w:rPr>
        <w:t>2009</w:t>
      </w:r>
    </w:p>
    <w:p w:rsidR="006A6503" w:rsidRDefault="00450C35" w:rsidP="002A02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34308F">
        <w:rPr>
          <w:rFonts w:asciiTheme="minorHAnsi" w:hAnsiTheme="minorHAnsi" w:cstheme="minorHAnsi"/>
          <w:sz w:val="22"/>
          <w:szCs w:val="22"/>
        </w:rPr>
        <w:t>Gurukul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08F">
        <w:rPr>
          <w:rFonts w:asciiTheme="minorHAnsi" w:hAnsiTheme="minorHAnsi" w:cstheme="minorHAnsi"/>
          <w:sz w:val="22"/>
          <w:szCs w:val="22"/>
        </w:rPr>
        <w:t>Kangdi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 </w:t>
      </w:r>
      <w:r w:rsidR="00C17E0B" w:rsidRPr="0034308F">
        <w:rPr>
          <w:rFonts w:asciiTheme="minorHAnsi" w:hAnsiTheme="minorHAnsi" w:cstheme="minorHAnsi"/>
          <w:sz w:val="22"/>
          <w:szCs w:val="22"/>
        </w:rPr>
        <w:t>University,</w:t>
      </w:r>
      <w:r w:rsidRPr="0034308F">
        <w:rPr>
          <w:rFonts w:asciiTheme="minorHAnsi" w:hAnsiTheme="minorHAnsi" w:cstheme="minorHAnsi"/>
          <w:sz w:val="22"/>
          <w:szCs w:val="22"/>
        </w:rPr>
        <w:t xml:space="preserve"> India  </w:t>
      </w:r>
    </w:p>
    <w:p w:rsidR="00450C35" w:rsidRPr="0034308F" w:rsidRDefault="00450C35" w:rsidP="002A025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450C35" w:rsidRDefault="00450C35" w:rsidP="006A6503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955E0">
        <w:rPr>
          <w:rFonts w:ascii="Calibri" w:hAnsi="Calibri" w:cs="Calibri"/>
          <w:sz w:val="22"/>
          <w:szCs w:val="22"/>
        </w:rPr>
        <w:t>10+2</w:t>
      </w:r>
      <w:r w:rsidRPr="003430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08F">
        <w:rPr>
          <w:rFonts w:asciiTheme="minorHAnsi" w:hAnsiTheme="minorHAnsi" w:cstheme="minorHAnsi"/>
          <w:sz w:val="22"/>
          <w:szCs w:val="22"/>
        </w:rPr>
        <w:t>Kangdi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 Board  </w:t>
      </w:r>
      <w:proofErr w:type="spellStart"/>
      <w:r w:rsidRPr="0034308F">
        <w:rPr>
          <w:rFonts w:asciiTheme="minorHAnsi" w:hAnsiTheme="minorHAnsi" w:cstheme="minorHAnsi"/>
          <w:sz w:val="22"/>
          <w:szCs w:val="22"/>
        </w:rPr>
        <w:t>DehraDun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 , India</w:t>
      </w:r>
      <w:r w:rsidRPr="006A650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2A0250" w:rsidRPr="006A6503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4955E0">
        <w:rPr>
          <w:rFonts w:ascii="Calibri" w:hAnsi="Calibri" w:cs="Calibri"/>
          <w:sz w:val="22"/>
          <w:szCs w:val="22"/>
        </w:rPr>
        <w:t>2006</w:t>
      </w:r>
    </w:p>
    <w:p w:rsidR="006A6503" w:rsidRPr="006A6503" w:rsidRDefault="006A6503" w:rsidP="006A650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450C35" w:rsidRPr="0034308F" w:rsidRDefault="00450C35" w:rsidP="00450C35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SLC, </w:t>
      </w:r>
      <w:proofErr w:type="spellStart"/>
      <w:r w:rsidRPr="0034308F">
        <w:rPr>
          <w:rFonts w:asciiTheme="minorHAnsi" w:hAnsiTheme="minorHAnsi" w:cstheme="minorHAnsi"/>
          <w:sz w:val="22"/>
          <w:szCs w:val="22"/>
        </w:rPr>
        <w:t>Kangdi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 Board </w:t>
      </w:r>
      <w:proofErr w:type="spellStart"/>
      <w:r w:rsidRPr="0034308F">
        <w:rPr>
          <w:rFonts w:asciiTheme="minorHAnsi" w:hAnsiTheme="minorHAnsi" w:cstheme="minorHAnsi"/>
          <w:sz w:val="22"/>
          <w:szCs w:val="22"/>
        </w:rPr>
        <w:t>DehraDun</w:t>
      </w:r>
      <w:proofErr w:type="spellEnd"/>
      <w:r w:rsidRPr="0034308F">
        <w:rPr>
          <w:rFonts w:asciiTheme="minorHAnsi" w:hAnsiTheme="minorHAnsi" w:cstheme="minorHAnsi"/>
          <w:sz w:val="22"/>
          <w:szCs w:val="22"/>
        </w:rPr>
        <w:t xml:space="preserve">, India                                                                               </w:t>
      </w:r>
      <w:r w:rsidR="002A0250" w:rsidRPr="0034308F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955E0">
        <w:rPr>
          <w:rFonts w:ascii="Calibri" w:hAnsi="Calibri" w:cs="Calibri"/>
          <w:sz w:val="22"/>
          <w:szCs w:val="22"/>
        </w:rPr>
        <w:t>2004</w:t>
      </w:r>
    </w:p>
    <w:p w:rsidR="00450C35" w:rsidRPr="0034308F" w:rsidRDefault="00450C35" w:rsidP="00450C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0C35" w:rsidRPr="0034308F" w:rsidRDefault="00450C35" w:rsidP="00450C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0C35" w:rsidRPr="0034308F" w:rsidRDefault="00450C35" w:rsidP="00450C3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61147">
        <w:rPr>
          <w:rFonts w:asciiTheme="minorHAnsi" w:hAnsiTheme="minorHAnsi" w:cstheme="minorHAnsi"/>
          <w:b/>
          <w:bCs/>
          <w:sz w:val="23"/>
          <w:szCs w:val="23"/>
          <w:highlight w:val="lightGray"/>
        </w:rPr>
        <w:t>Skills &amp; Abilities</w:t>
      </w:r>
      <w:r w:rsidRPr="0034308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5365A7" w:rsidRPr="0034308F" w:rsidRDefault="005365A7" w:rsidP="00450C3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>Knowledge of Microsoft Office application (Word, Excel, Pow</w:t>
      </w:r>
      <w:r w:rsidR="00DB66F5">
        <w:rPr>
          <w:rFonts w:asciiTheme="minorHAnsi" w:hAnsiTheme="minorHAnsi" w:cstheme="minorHAnsi"/>
          <w:sz w:val="22"/>
          <w:szCs w:val="22"/>
        </w:rPr>
        <w:t>erPoint, Outlook)</w:t>
      </w:r>
      <w:proofErr w:type="gramStart"/>
      <w:r w:rsidR="00DB66F5">
        <w:rPr>
          <w:rFonts w:asciiTheme="minorHAnsi" w:hAnsiTheme="minorHAnsi" w:cstheme="minorHAnsi"/>
          <w:sz w:val="22"/>
          <w:szCs w:val="22"/>
        </w:rPr>
        <w:t>,Tally</w:t>
      </w:r>
      <w:proofErr w:type="gramEnd"/>
      <w:r w:rsidR="00DB66F5">
        <w:rPr>
          <w:rFonts w:asciiTheme="minorHAnsi" w:hAnsiTheme="minorHAnsi" w:cstheme="minorHAnsi"/>
          <w:sz w:val="22"/>
          <w:szCs w:val="22"/>
        </w:rPr>
        <w:t>.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A good working knowledge of HR process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Excellent interpersonal, verbal and written communication skills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Planning and </w:t>
      </w:r>
      <w:r w:rsidR="00961147" w:rsidRPr="0034308F">
        <w:rPr>
          <w:rFonts w:asciiTheme="minorHAnsi" w:hAnsiTheme="minorHAnsi" w:cstheme="minorHAnsi"/>
          <w:sz w:val="22"/>
          <w:szCs w:val="22"/>
        </w:rPr>
        <w:t>organizational</w:t>
      </w:r>
      <w:r w:rsidRPr="0034308F">
        <w:rPr>
          <w:rFonts w:asciiTheme="minorHAnsi" w:hAnsiTheme="minorHAnsi" w:cstheme="minorHAnsi"/>
          <w:sz w:val="22"/>
          <w:szCs w:val="22"/>
        </w:rPr>
        <w:t xml:space="preserve"> skills to meet deadlines </w:t>
      </w:r>
    </w:p>
    <w:p w:rsidR="00745FE7" w:rsidRPr="00F65698" w:rsidRDefault="00961147" w:rsidP="00417639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>Judgment</w:t>
      </w:r>
      <w:r w:rsidR="00450C35" w:rsidRPr="0034308F">
        <w:rPr>
          <w:rFonts w:asciiTheme="minorHAnsi" w:hAnsiTheme="minorHAnsi" w:cstheme="minorHAnsi"/>
          <w:sz w:val="22"/>
          <w:szCs w:val="22"/>
        </w:rPr>
        <w:t xml:space="preserve"> and decision making skills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Influencing, persuading, coaching and negotiating skills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Co-operative and supportive team player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Time management </w:t>
      </w:r>
    </w:p>
    <w:p w:rsidR="00450C35" w:rsidRPr="0034308F" w:rsidRDefault="00450C35" w:rsidP="002A0250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4308F">
        <w:rPr>
          <w:rFonts w:asciiTheme="minorHAnsi" w:hAnsiTheme="minorHAnsi" w:cstheme="minorHAnsi"/>
          <w:sz w:val="22"/>
          <w:szCs w:val="22"/>
        </w:rPr>
        <w:t xml:space="preserve">Management of personnel and financial resources </w:t>
      </w:r>
    </w:p>
    <w:p w:rsidR="00450C35" w:rsidRDefault="00450C35" w:rsidP="00450C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698" w:rsidRDefault="00F65698" w:rsidP="00450C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61147">
        <w:rPr>
          <w:rFonts w:asciiTheme="minorHAnsi" w:hAnsiTheme="minorHAnsi" w:cstheme="minorHAnsi"/>
          <w:b/>
          <w:sz w:val="22"/>
          <w:szCs w:val="22"/>
          <w:highlight w:val="lightGray"/>
        </w:rPr>
        <w:lastRenderedPageBreak/>
        <w:t>Personal  Details</w:t>
      </w:r>
      <w:proofErr w:type="gramEnd"/>
    </w:p>
    <w:p w:rsidR="00F65698" w:rsidRPr="00F65698" w:rsidRDefault="00F65698" w:rsidP="00450C3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F65698" w:rsidRPr="00961147" w:rsidRDefault="00F65698" w:rsidP="00F65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</w:rPr>
      </w:pPr>
      <w:r w:rsidRPr="00961147">
        <w:rPr>
          <w:rFonts w:asciiTheme="minorHAnsi" w:eastAsiaTheme="minorHAnsi" w:hAnsiTheme="minorHAnsi" w:cs="Verdana"/>
        </w:rPr>
        <w:t>Gender-</w:t>
      </w:r>
      <w:r w:rsidR="00961147">
        <w:rPr>
          <w:rFonts w:asciiTheme="minorHAnsi" w:eastAsiaTheme="minorHAnsi" w:hAnsiTheme="minorHAnsi" w:cs="Verdana"/>
        </w:rPr>
        <w:t xml:space="preserve">                      </w:t>
      </w:r>
      <w:r w:rsidRPr="00961147">
        <w:rPr>
          <w:rFonts w:asciiTheme="minorHAnsi" w:eastAsiaTheme="minorHAnsi" w:hAnsiTheme="minorHAnsi" w:cs="Verdana"/>
        </w:rPr>
        <w:t>Female</w:t>
      </w:r>
    </w:p>
    <w:p w:rsidR="00F65698" w:rsidRPr="00961147" w:rsidRDefault="00F65698" w:rsidP="00F65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</w:rPr>
      </w:pPr>
      <w:proofErr w:type="spellStart"/>
      <w:r w:rsidRPr="00961147">
        <w:rPr>
          <w:rFonts w:asciiTheme="minorHAnsi" w:eastAsiaTheme="minorHAnsi" w:hAnsiTheme="minorHAnsi" w:cs="Verdana"/>
        </w:rPr>
        <w:t>Martial</w:t>
      </w:r>
      <w:proofErr w:type="spellEnd"/>
      <w:r w:rsidRPr="00961147">
        <w:rPr>
          <w:rFonts w:asciiTheme="minorHAnsi" w:eastAsiaTheme="minorHAnsi" w:hAnsiTheme="minorHAnsi" w:cs="Verdana"/>
        </w:rPr>
        <w:t xml:space="preserve"> status- </w:t>
      </w:r>
      <w:r w:rsidR="00961147">
        <w:rPr>
          <w:rFonts w:asciiTheme="minorHAnsi" w:eastAsiaTheme="minorHAnsi" w:hAnsiTheme="minorHAnsi" w:cs="Verdana"/>
        </w:rPr>
        <w:t xml:space="preserve">        </w:t>
      </w:r>
      <w:r w:rsidRPr="00961147">
        <w:rPr>
          <w:rFonts w:asciiTheme="minorHAnsi" w:eastAsiaTheme="minorHAnsi" w:hAnsiTheme="minorHAnsi" w:cs="Verdana"/>
        </w:rPr>
        <w:t>Married</w:t>
      </w:r>
    </w:p>
    <w:p w:rsidR="00F65698" w:rsidRPr="00961147" w:rsidRDefault="00F65698" w:rsidP="00F65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</w:rPr>
      </w:pPr>
      <w:r w:rsidRPr="00961147">
        <w:rPr>
          <w:rFonts w:asciiTheme="minorHAnsi" w:eastAsiaTheme="minorHAnsi" w:hAnsiTheme="minorHAnsi" w:cs="Verdana"/>
        </w:rPr>
        <w:t xml:space="preserve">Religion- </w:t>
      </w:r>
      <w:r w:rsidR="00961147">
        <w:rPr>
          <w:rFonts w:asciiTheme="minorHAnsi" w:eastAsiaTheme="minorHAnsi" w:hAnsiTheme="minorHAnsi" w:cs="Verdana"/>
        </w:rPr>
        <w:t xml:space="preserve">                   </w:t>
      </w:r>
      <w:r w:rsidRPr="00961147">
        <w:rPr>
          <w:rFonts w:asciiTheme="minorHAnsi" w:eastAsiaTheme="minorHAnsi" w:hAnsiTheme="minorHAnsi" w:cs="Verdana"/>
        </w:rPr>
        <w:t>Hindu</w:t>
      </w:r>
    </w:p>
    <w:p w:rsidR="00F65698" w:rsidRPr="00961147" w:rsidRDefault="00F65698" w:rsidP="00F6569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</w:rPr>
      </w:pPr>
      <w:r w:rsidRPr="00961147">
        <w:rPr>
          <w:rFonts w:asciiTheme="minorHAnsi" w:eastAsiaTheme="minorHAnsi" w:hAnsiTheme="minorHAnsi" w:cs="Verdana"/>
        </w:rPr>
        <w:t>Nationality-</w:t>
      </w:r>
      <w:r w:rsidR="00961147">
        <w:rPr>
          <w:rFonts w:asciiTheme="minorHAnsi" w:eastAsiaTheme="minorHAnsi" w:hAnsiTheme="minorHAnsi" w:cs="Verdana"/>
        </w:rPr>
        <w:t xml:space="preserve">            </w:t>
      </w:r>
      <w:r w:rsidRPr="00961147">
        <w:rPr>
          <w:rFonts w:asciiTheme="minorHAnsi" w:eastAsiaTheme="minorHAnsi" w:hAnsiTheme="minorHAnsi" w:cs="Verdana"/>
        </w:rPr>
        <w:t xml:space="preserve"> Nepalese</w:t>
      </w:r>
    </w:p>
    <w:p w:rsidR="00F65698" w:rsidRPr="00961147" w:rsidRDefault="00F65698" w:rsidP="00F65698">
      <w:pPr>
        <w:pStyle w:val="Default"/>
        <w:rPr>
          <w:rFonts w:asciiTheme="minorHAnsi" w:hAnsiTheme="minorHAnsi" w:cs="Verdana"/>
          <w:sz w:val="22"/>
          <w:szCs w:val="22"/>
        </w:rPr>
      </w:pPr>
      <w:r w:rsidRPr="00961147">
        <w:rPr>
          <w:rFonts w:asciiTheme="minorHAnsi" w:hAnsiTheme="minorHAnsi" w:cs="Verdana"/>
          <w:sz w:val="22"/>
          <w:szCs w:val="22"/>
        </w:rPr>
        <w:t xml:space="preserve">Languages known- English, Nepali, Maithili, Hindi </w:t>
      </w:r>
    </w:p>
    <w:p w:rsidR="00F65698" w:rsidRPr="00961147" w:rsidRDefault="00F65698" w:rsidP="00F6569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07BAB" w:rsidRPr="00961147" w:rsidRDefault="00450C35" w:rsidP="00450C35">
      <w:pPr>
        <w:rPr>
          <w:rFonts w:asciiTheme="minorHAnsi" w:hAnsiTheme="minorHAnsi" w:cstheme="minorHAnsi"/>
          <w:b/>
          <w:bCs/>
        </w:rPr>
      </w:pPr>
      <w:r w:rsidRPr="00961147">
        <w:rPr>
          <w:rFonts w:asciiTheme="minorHAnsi" w:hAnsiTheme="minorHAnsi" w:cstheme="minorHAnsi"/>
          <w:b/>
          <w:bCs/>
        </w:rPr>
        <w:t>References available upon request</w:t>
      </w:r>
    </w:p>
    <w:p w:rsidR="00C801CB" w:rsidRPr="00634F20" w:rsidRDefault="00C801CB" w:rsidP="00C801CB">
      <w:pPr>
        <w:rPr>
          <w:b/>
        </w:rPr>
      </w:pPr>
      <w:r>
        <w:rPr>
          <w:b/>
        </w:rPr>
        <w:t>Job Seeker Name</w:t>
      </w:r>
      <w:r>
        <w:rPr>
          <w:b/>
        </w:rPr>
        <w:t>:</w:t>
      </w:r>
      <w:r w:rsidR="00EE2196">
        <w:rPr>
          <w:b/>
        </w:rPr>
        <w:t xml:space="preserve"> </w:t>
      </w:r>
      <w:proofErr w:type="spellStart"/>
      <w:r w:rsidR="00EE2196">
        <w:rPr>
          <w:b/>
        </w:rPr>
        <w:t>Abbika</w:t>
      </w:r>
      <w:proofErr w:type="spellEnd"/>
      <w:r>
        <w:rPr>
          <w:b/>
        </w:rPr>
        <w:t xml:space="preserve"> </w:t>
      </w:r>
      <w:r>
        <w:rPr>
          <w:b/>
        </w:rPr>
        <w:t xml:space="preserve"> / CV No:</w:t>
      </w:r>
      <w:r w:rsidR="00EE2196" w:rsidRPr="00EE2196">
        <w:t xml:space="preserve"> </w:t>
      </w:r>
      <w:r w:rsidR="00EE2196" w:rsidRPr="00EE2196">
        <w:rPr>
          <w:b/>
        </w:rPr>
        <w:t>1677174</w:t>
      </w:r>
      <w:bookmarkStart w:id="21" w:name="_GoBack"/>
      <w:bookmarkEnd w:id="21"/>
    </w:p>
    <w:p w:rsidR="00C801CB" w:rsidRDefault="00C801CB" w:rsidP="00C801CB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5A6190FF" wp14:editId="6C047959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CB" w:rsidRDefault="00C801CB" w:rsidP="00C801CB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C801CB" w:rsidRDefault="00C801CB" w:rsidP="00C801CB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F65698" w:rsidRPr="0034308F" w:rsidRDefault="00C801CB" w:rsidP="00C801CB">
      <w:pPr>
        <w:rPr>
          <w:rFonts w:asciiTheme="minorHAnsi" w:hAnsiTheme="minorHAnsi" w:cstheme="minorHAnsi"/>
        </w:rPr>
      </w:pPr>
      <w:hyperlink r:id="rId10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sectPr w:rsidR="00F65698" w:rsidRPr="0034308F" w:rsidSect="009B3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6340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85" w:rsidRDefault="00476185" w:rsidP="004824BA">
      <w:pPr>
        <w:spacing w:after="0" w:line="240" w:lineRule="auto"/>
      </w:pPr>
      <w:r>
        <w:separator/>
      </w:r>
    </w:p>
  </w:endnote>
  <w:endnote w:type="continuationSeparator" w:id="0">
    <w:p w:rsidR="00476185" w:rsidRDefault="00476185" w:rsidP="004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85" w:rsidRDefault="00476185" w:rsidP="004824BA">
      <w:pPr>
        <w:spacing w:after="0" w:line="240" w:lineRule="auto"/>
      </w:pPr>
      <w:r>
        <w:separator/>
      </w:r>
    </w:p>
  </w:footnote>
  <w:footnote w:type="continuationSeparator" w:id="0">
    <w:p w:rsidR="00476185" w:rsidRDefault="00476185" w:rsidP="0048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E0" w:rsidRDefault="00495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7F9"/>
    <w:multiLevelType w:val="hybridMultilevel"/>
    <w:tmpl w:val="58483492"/>
    <w:lvl w:ilvl="0" w:tplc="4066F5BA">
      <w:numFmt w:val="bullet"/>
      <w:lvlText w:val="•"/>
      <w:lvlJc w:val="left"/>
      <w:pPr>
        <w:ind w:left="7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160"/>
    <w:multiLevelType w:val="hybridMultilevel"/>
    <w:tmpl w:val="93D84F8E"/>
    <w:lvl w:ilvl="0" w:tplc="4066F5BA">
      <w:numFmt w:val="bullet"/>
      <w:lvlText w:val="•"/>
      <w:lvlJc w:val="left"/>
      <w:pPr>
        <w:ind w:left="7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3BB2BDF"/>
    <w:multiLevelType w:val="multilevel"/>
    <w:tmpl w:val="A6DE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66E4"/>
    <w:multiLevelType w:val="hybridMultilevel"/>
    <w:tmpl w:val="F8D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426A2"/>
    <w:multiLevelType w:val="hybridMultilevel"/>
    <w:tmpl w:val="B78C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1EF"/>
    <w:multiLevelType w:val="multilevel"/>
    <w:tmpl w:val="D71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A4203"/>
    <w:multiLevelType w:val="hybridMultilevel"/>
    <w:tmpl w:val="4AF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5B01A1"/>
    <w:multiLevelType w:val="hybridMultilevel"/>
    <w:tmpl w:val="74F0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16AAC"/>
    <w:multiLevelType w:val="hybridMultilevel"/>
    <w:tmpl w:val="0840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F2A7E"/>
    <w:multiLevelType w:val="multilevel"/>
    <w:tmpl w:val="E1B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0458E"/>
    <w:multiLevelType w:val="hybridMultilevel"/>
    <w:tmpl w:val="417E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4B6B"/>
    <w:multiLevelType w:val="hybridMultilevel"/>
    <w:tmpl w:val="1E0C1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6CC1"/>
    <w:multiLevelType w:val="hybridMultilevel"/>
    <w:tmpl w:val="2B8C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253F5"/>
    <w:multiLevelType w:val="hybridMultilevel"/>
    <w:tmpl w:val="97B0EA9E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7BFC3833"/>
    <w:multiLevelType w:val="hybridMultilevel"/>
    <w:tmpl w:val="5ED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713CD"/>
    <w:multiLevelType w:val="hybridMultilevel"/>
    <w:tmpl w:val="9B5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42500"/>
    <w:rsid w:val="00086063"/>
    <w:rsid w:val="000B5A0A"/>
    <w:rsid w:val="0015058E"/>
    <w:rsid w:val="00210EF4"/>
    <w:rsid w:val="00283662"/>
    <w:rsid w:val="00294787"/>
    <w:rsid w:val="002A0250"/>
    <w:rsid w:val="0034308F"/>
    <w:rsid w:val="0036170A"/>
    <w:rsid w:val="00417639"/>
    <w:rsid w:val="00422327"/>
    <w:rsid w:val="00440755"/>
    <w:rsid w:val="00450C35"/>
    <w:rsid w:val="00466531"/>
    <w:rsid w:val="00476185"/>
    <w:rsid w:val="004824BA"/>
    <w:rsid w:val="004955E0"/>
    <w:rsid w:val="00496AA8"/>
    <w:rsid w:val="005365A7"/>
    <w:rsid w:val="00602D3A"/>
    <w:rsid w:val="00612165"/>
    <w:rsid w:val="0063718D"/>
    <w:rsid w:val="00681F8A"/>
    <w:rsid w:val="006A6503"/>
    <w:rsid w:val="006D77EE"/>
    <w:rsid w:val="00705886"/>
    <w:rsid w:val="00732DA2"/>
    <w:rsid w:val="00745703"/>
    <w:rsid w:val="00745FE7"/>
    <w:rsid w:val="00747701"/>
    <w:rsid w:val="007546A0"/>
    <w:rsid w:val="00754A26"/>
    <w:rsid w:val="007A385A"/>
    <w:rsid w:val="007B607C"/>
    <w:rsid w:val="007D5888"/>
    <w:rsid w:val="008D164F"/>
    <w:rsid w:val="008E761F"/>
    <w:rsid w:val="008F7794"/>
    <w:rsid w:val="00961147"/>
    <w:rsid w:val="00965A1D"/>
    <w:rsid w:val="00995108"/>
    <w:rsid w:val="009B3D31"/>
    <w:rsid w:val="009E4531"/>
    <w:rsid w:val="00A1122A"/>
    <w:rsid w:val="00A41169"/>
    <w:rsid w:val="00A55C8C"/>
    <w:rsid w:val="00A772E1"/>
    <w:rsid w:val="00AA23EF"/>
    <w:rsid w:val="00AC046B"/>
    <w:rsid w:val="00AC520E"/>
    <w:rsid w:val="00B25E3F"/>
    <w:rsid w:val="00B53A4F"/>
    <w:rsid w:val="00BA6191"/>
    <w:rsid w:val="00BF1D4C"/>
    <w:rsid w:val="00BF323D"/>
    <w:rsid w:val="00C17E0B"/>
    <w:rsid w:val="00C2799F"/>
    <w:rsid w:val="00C67599"/>
    <w:rsid w:val="00C801CB"/>
    <w:rsid w:val="00CC6666"/>
    <w:rsid w:val="00CC7B07"/>
    <w:rsid w:val="00D009D4"/>
    <w:rsid w:val="00DA6A97"/>
    <w:rsid w:val="00DB66F5"/>
    <w:rsid w:val="00DF1D32"/>
    <w:rsid w:val="00E07BAB"/>
    <w:rsid w:val="00E22421"/>
    <w:rsid w:val="00EA0821"/>
    <w:rsid w:val="00EE2196"/>
    <w:rsid w:val="00F212C5"/>
    <w:rsid w:val="00F65698"/>
    <w:rsid w:val="00F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E1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2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772E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046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821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A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A23EF"/>
    <w:rPr>
      <w:b/>
      <w:bCs/>
      <w:smallCaps/>
      <w:color w:val="EA157A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6121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1216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4824B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8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4B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E1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2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772E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046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821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0A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A23EF"/>
    <w:rPr>
      <w:b/>
      <w:bCs/>
      <w:smallCaps/>
      <w:color w:val="EA157A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6121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1216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4824BA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8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4B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12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C678-7B35-4E64-89D2-B97CD85E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2017-01-09T10:09:00Z</dcterms:created>
  <dcterms:modified xsi:type="dcterms:W3CDTF">2017-01-09T10:09:00Z</dcterms:modified>
</cp:coreProperties>
</file>