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D0" w:rsidRDefault="00864905">
      <w:pPr>
        <w:pStyle w:val="TitleA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CURRICULUM VITAE</w:t>
      </w:r>
      <w:r>
        <w:rPr>
          <w:rFonts w:ascii="Arial" w:eastAsia="Arial" w:hAnsi="Arial" w:cs="Arial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FCDC3C2" wp14:editId="63DBA1D2">
            <wp:simplePos x="0" y="0"/>
            <wp:positionH relativeFrom="margin">
              <wp:posOffset>-6349</wp:posOffset>
            </wp:positionH>
            <wp:positionV relativeFrom="line">
              <wp:posOffset>383222</wp:posOffset>
            </wp:positionV>
            <wp:extent cx="1306800" cy="1740457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2" y="21598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an0002.jpg"/>
                    <pic:cNvPicPr/>
                  </pic:nvPicPr>
                  <pic:blipFill>
                    <a:blip r:embed="rId8">
                      <a:extLst/>
                    </a:blip>
                    <a:srcRect l="8862" t="3982" r="8862" b="7146"/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740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6ED0" w:rsidRDefault="00B66ED0">
      <w:pPr>
        <w:pStyle w:val="Body"/>
        <w:jc w:val="both"/>
        <w:rPr>
          <w:rFonts w:ascii="Arial" w:eastAsia="Arial" w:hAnsi="Arial" w:cs="Arial"/>
          <w:b/>
          <w:bCs/>
          <w:i/>
          <w:iCs/>
          <w:u w:val="single"/>
        </w:rPr>
      </w:pPr>
    </w:p>
    <w:p w:rsidR="00B66ED0" w:rsidRDefault="00B66ED0">
      <w:pPr>
        <w:pStyle w:val="Body"/>
        <w:jc w:val="both"/>
        <w:rPr>
          <w:rFonts w:ascii="Arial" w:eastAsia="Arial" w:hAnsi="Arial" w:cs="Arial"/>
          <w:b/>
          <w:bCs/>
          <w:i/>
          <w:iCs/>
          <w:u w:val="single"/>
        </w:rPr>
      </w:pPr>
    </w:p>
    <w:p w:rsidR="00B66ED0" w:rsidRDefault="00864905">
      <w:pPr>
        <w:pStyle w:val="Body"/>
        <w:ind w:left="2160" w:firstLine="720"/>
        <w:jc w:val="both"/>
        <w:rPr>
          <w:rFonts w:ascii="Arial" w:eastAsia="Arial" w:hAnsi="Arial" w:cs="Arial"/>
          <w:b/>
          <w:bCs/>
          <w:i/>
          <w:iCs/>
          <w:u w:val="single"/>
        </w:rPr>
      </w:pPr>
      <w:r>
        <w:rPr>
          <w:rFonts w:ascii="Arial"/>
          <w:b/>
          <w:bCs/>
          <w:i/>
          <w:iCs/>
          <w:u w:val="single"/>
        </w:rPr>
        <w:t>Personal Information:</w:t>
      </w:r>
    </w:p>
    <w:p w:rsidR="00B66ED0" w:rsidRDefault="00B66ED0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B66ED0" w:rsidRDefault="00864905">
      <w:pPr>
        <w:pStyle w:val="Body"/>
        <w:ind w:left="2160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Date of birth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: January 26, 1977</w:t>
      </w:r>
    </w:p>
    <w:p w:rsidR="00B66ED0" w:rsidRDefault="00864905">
      <w:pPr>
        <w:pStyle w:val="Body"/>
        <w:ind w:left="2160" w:firstLine="720"/>
        <w:jc w:val="both"/>
        <w:rPr>
          <w:rFonts w:ascii="Arial" w:eastAsia="Arial" w:hAnsi="Arial" w:cs="Arial"/>
        </w:rPr>
      </w:pPr>
      <w:r>
        <w:rPr>
          <w:rFonts w:ascii="Arial"/>
          <w:lang w:val="sv-SE"/>
        </w:rPr>
        <w:t>Valid till</w:t>
      </w:r>
      <w:r>
        <w:rPr>
          <w:rFonts w:ascii="Arial"/>
          <w:lang w:val="sv-SE"/>
        </w:rPr>
        <w:tab/>
      </w:r>
      <w:r>
        <w:rPr>
          <w:rFonts w:ascii="Arial"/>
          <w:lang w:val="sv-SE"/>
        </w:rPr>
        <w:tab/>
      </w:r>
      <w:r>
        <w:rPr>
          <w:rFonts w:ascii="Arial"/>
          <w:lang w:val="sv-SE"/>
        </w:rPr>
        <w:tab/>
        <w:t>: April, 9</w:t>
      </w:r>
      <w:proofErr w:type="spellStart"/>
      <w:r>
        <w:rPr>
          <w:rFonts w:ascii="Arial"/>
          <w:vertAlign w:val="superscript"/>
        </w:rPr>
        <w:t>th</w:t>
      </w:r>
      <w:proofErr w:type="spellEnd"/>
      <w:r>
        <w:rPr>
          <w:rFonts w:ascii="Arial"/>
        </w:rPr>
        <w:t>, 2016</w:t>
      </w:r>
    </w:p>
    <w:p w:rsidR="00B66ED0" w:rsidRDefault="00864905">
      <w:pPr>
        <w:pStyle w:val="Body"/>
        <w:ind w:left="2160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Driving License</w:t>
      </w:r>
      <w:r>
        <w:rPr>
          <w:rFonts w:ascii="Arial"/>
        </w:rPr>
        <w:tab/>
      </w:r>
      <w:r>
        <w:rPr>
          <w:rFonts w:ascii="Arial"/>
        </w:rPr>
        <w:tab/>
        <w:t xml:space="preserve">: UAE Driving License </w:t>
      </w:r>
    </w:p>
    <w:p w:rsidR="00B66ED0" w:rsidRDefault="00B66ED0">
      <w:pPr>
        <w:pStyle w:val="Heading1AA"/>
        <w:rPr>
          <w:rFonts w:ascii="Arial" w:eastAsia="Arial" w:hAnsi="Arial" w:cs="Arial"/>
        </w:rPr>
      </w:pPr>
    </w:p>
    <w:p w:rsidR="00246868" w:rsidRDefault="00246868">
      <w:pPr>
        <w:pStyle w:val="Heading1AA"/>
        <w:rPr>
          <w:rFonts w:ascii="Arial"/>
          <w:sz w:val="22"/>
          <w:szCs w:val="22"/>
          <w:u w:val="single"/>
        </w:rPr>
      </w:pPr>
    </w:p>
    <w:p w:rsidR="00246868" w:rsidRDefault="00246868">
      <w:pPr>
        <w:pStyle w:val="Heading1AA"/>
        <w:rPr>
          <w:rFonts w:ascii="Arial"/>
          <w:sz w:val="22"/>
          <w:szCs w:val="22"/>
          <w:u w:val="single"/>
        </w:rPr>
      </w:pPr>
    </w:p>
    <w:p w:rsidR="00246868" w:rsidRDefault="00246868">
      <w:pPr>
        <w:pStyle w:val="Heading1AA"/>
        <w:rPr>
          <w:rFonts w:ascii="Arial"/>
          <w:sz w:val="22"/>
          <w:szCs w:val="22"/>
          <w:u w:val="single"/>
        </w:rPr>
      </w:pPr>
    </w:p>
    <w:p w:rsidR="00246868" w:rsidRDefault="00246868">
      <w:pPr>
        <w:pStyle w:val="Heading1AA"/>
        <w:rPr>
          <w:rFonts w:ascii="Arial"/>
          <w:sz w:val="22"/>
          <w:szCs w:val="22"/>
          <w:u w:val="single"/>
        </w:rPr>
      </w:pPr>
    </w:p>
    <w:p w:rsidR="00B66ED0" w:rsidRDefault="00864905">
      <w:pPr>
        <w:pStyle w:val="Heading1AA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/>
          <w:sz w:val="22"/>
          <w:szCs w:val="22"/>
          <w:u w:val="single"/>
        </w:rPr>
        <w:t>Career Objective:</w:t>
      </w:r>
    </w:p>
    <w:p w:rsidR="00B66ED0" w:rsidRDefault="00B66ED0">
      <w:pPr>
        <w:pStyle w:val="Body"/>
        <w:rPr>
          <w:rFonts w:ascii="Arial" w:eastAsia="Arial" w:hAnsi="Arial" w:cs="Arial"/>
          <w:b/>
          <w:bCs/>
        </w:rPr>
      </w:pPr>
    </w:p>
    <w:p w:rsidR="00B66ED0" w:rsidRDefault="00864905">
      <w:pPr>
        <w:pStyle w:val="Heading1AA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/>
          <w:b w:val="0"/>
          <w:bCs w:val="0"/>
          <w:sz w:val="20"/>
          <w:szCs w:val="20"/>
        </w:rPr>
        <w:t>T</w:t>
      </w:r>
      <w:r>
        <w:rPr>
          <w:rFonts w:ascii="Arial"/>
          <w:b w:val="0"/>
          <w:bCs w:val="0"/>
          <w:sz w:val="22"/>
          <w:szCs w:val="22"/>
        </w:rPr>
        <w:t xml:space="preserve">o work as an HR Business Partner/ HR Generalist, which is a </w:t>
      </w:r>
      <w:r>
        <w:rPr>
          <w:rFonts w:ascii="Arial"/>
          <w:b w:val="0"/>
          <w:bCs w:val="0"/>
          <w:sz w:val="22"/>
          <w:szCs w:val="22"/>
        </w:rPr>
        <w:t>role I delivered fully in ADIA for 8 years.</w:t>
      </w:r>
    </w:p>
    <w:p w:rsidR="00B66ED0" w:rsidRDefault="00864905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 am a customer service oriented professional, objective oriented, results driven, and believe there is always a room for improvement, and with my experience as HR Generalist alongside my communication and analyt</w:t>
      </w:r>
      <w:r>
        <w:rPr>
          <w:rFonts w:ascii="Arial"/>
          <w:sz w:val="22"/>
          <w:szCs w:val="22"/>
        </w:rPr>
        <w:t xml:space="preserve">ical skills I believe I can perform as an added value to my organization. </w:t>
      </w:r>
    </w:p>
    <w:p w:rsidR="00B66ED0" w:rsidRDefault="00B66ED0">
      <w:pPr>
        <w:pStyle w:val="Heading1AA"/>
        <w:rPr>
          <w:rFonts w:ascii="Arial" w:eastAsia="Arial" w:hAnsi="Arial" w:cs="Arial"/>
        </w:rPr>
      </w:pPr>
    </w:p>
    <w:p w:rsidR="00B66ED0" w:rsidRDefault="00864905">
      <w:pPr>
        <w:pStyle w:val="Heading1AA"/>
        <w:rPr>
          <w:rFonts w:ascii="Arial" w:eastAsia="Arial" w:hAnsi="Arial" w:cs="Arial"/>
          <w:i/>
          <w:iCs/>
          <w:sz w:val="22"/>
          <w:szCs w:val="22"/>
          <w:u w:val="single"/>
        </w:rPr>
      </w:pPr>
      <w:r>
        <w:rPr>
          <w:rFonts w:ascii="Arial"/>
          <w:i/>
          <w:iCs/>
          <w:sz w:val="22"/>
          <w:szCs w:val="22"/>
          <w:u w:val="single"/>
        </w:rPr>
        <w:t>Career History:</w:t>
      </w:r>
    </w:p>
    <w:p w:rsidR="00B66ED0" w:rsidRDefault="00B66ED0">
      <w:pPr>
        <w:pStyle w:val="Body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</w:p>
    <w:p w:rsidR="00B66ED0" w:rsidRDefault="00864905" w:rsidP="00864905">
      <w:pPr>
        <w:pStyle w:val="Body"/>
        <w:numPr>
          <w:ilvl w:val="0"/>
          <w:numId w:val="1"/>
        </w:numPr>
        <w:tabs>
          <w:tab w:val="num" w:pos="720"/>
        </w:tabs>
        <w:ind w:left="720" w:hanging="500"/>
        <w:rPr>
          <w:rFonts w:ascii="Arial" w:eastAsia="Arial" w:hAnsi="Arial" w:cs="Arial"/>
          <w:b/>
          <w:bCs/>
          <w:color w:val="280F0E"/>
          <w:sz w:val="22"/>
          <w:szCs w:val="22"/>
          <w:u w:val="single" w:color="280F0E"/>
        </w:rPr>
      </w:pPr>
      <w:r>
        <w:rPr>
          <w:rFonts w:ascii="Arial"/>
          <w:b/>
          <w:bCs/>
          <w:color w:val="280F0E"/>
          <w:sz w:val="22"/>
          <w:szCs w:val="22"/>
          <w:u w:val="single" w:color="280F0E"/>
          <w:lang w:val="fr-FR"/>
        </w:rPr>
        <w:t xml:space="preserve">KBBO Group, 2013 (UAE </w:t>
      </w:r>
      <w:r>
        <w:rPr>
          <w:rFonts w:hAnsi="Arial"/>
          <w:b/>
          <w:bCs/>
          <w:color w:val="280F0E"/>
          <w:sz w:val="22"/>
          <w:szCs w:val="22"/>
          <w:u w:val="single" w:color="280F0E"/>
        </w:rPr>
        <w:t>–</w:t>
      </w:r>
      <w:r>
        <w:rPr>
          <w:rFonts w:hAnsi="Arial"/>
          <w:b/>
          <w:bCs/>
          <w:color w:val="280F0E"/>
          <w:sz w:val="22"/>
          <w:szCs w:val="22"/>
          <w:u w:val="single" w:color="280F0E"/>
        </w:rPr>
        <w:t xml:space="preserve"> </w:t>
      </w:r>
      <w:r>
        <w:rPr>
          <w:rFonts w:ascii="Arial"/>
          <w:b/>
          <w:bCs/>
          <w:color w:val="280F0E"/>
          <w:sz w:val="22"/>
          <w:szCs w:val="22"/>
          <w:u w:val="single" w:color="280F0E"/>
        </w:rPr>
        <w:t>Abu Dhabi):</w:t>
      </w:r>
    </w:p>
    <w:p w:rsidR="00B66ED0" w:rsidRDefault="00864905" w:rsidP="00864905">
      <w:pPr>
        <w:pStyle w:val="Body"/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  <w:lang w:val="da-DK"/>
        </w:rPr>
        <w:t>Position</w:t>
      </w:r>
      <w:r>
        <w:rPr>
          <w:rFonts w:ascii="Arial"/>
          <w:b/>
          <w:bCs/>
          <w:sz w:val="22"/>
          <w:szCs w:val="22"/>
          <w:lang w:val="da-DK"/>
        </w:rPr>
        <w:tab/>
      </w:r>
      <w:r>
        <w:rPr>
          <w:rFonts w:ascii="Arial"/>
          <w:b/>
          <w:bCs/>
          <w:sz w:val="22"/>
          <w:szCs w:val="22"/>
          <w:lang w:val="da-DK"/>
        </w:rPr>
        <w:tab/>
      </w:r>
      <w:r>
        <w:rPr>
          <w:rFonts w:ascii="Arial"/>
          <w:b/>
          <w:bCs/>
          <w:sz w:val="22"/>
          <w:szCs w:val="22"/>
          <w:lang w:val="da-DK"/>
        </w:rPr>
        <w:tab/>
      </w:r>
      <w:r>
        <w:rPr>
          <w:rFonts w:ascii="Arial"/>
          <w:b/>
          <w:bCs/>
          <w:sz w:val="22"/>
          <w:szCs w:val="22"/>
          <w:lang w:val="da-DK"/>
        </w:rPr>
        <w:tab/>
        <w:t xml:space="preserve">: HR Manager </w:t>
      </w:r>
      <w:r>
        <w:rPr>
          <w:rFonts w:ascii="Arial"/>
          <w:b/>
          <w:bCs/>
          <w:sz w:val="22"/>
          <w:szCs w:val="22"/>
        </w:rPr>
        <w:t>- (HR business partner/generalist role)</w:t>
      </w:r>
    </w:p>
    <w:p w:rsidR="00B66ED0" w:rsidRDefault="00864905" w:rsidP="00864905">
      <w:pPr>
        <w:pStyle w:val="Body"/>
        <w:numPr>
          <w:ilvl w:val="0"/>
          <w:numId w:val="3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  <w:lang w:val="de-DE"/>
        </w:rPr>
        <w:t>Tenure</w:t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</w:rPr>
        <w:t xml:space="preserve">            </w:t>
      </w:r>
      <w:r>
        <w:rPr>
          <w:rFonts w:ascii="Arial"/>
          <w:b/>
          <w:bCs/>
          <w:sz w:val="22"/>
          <w:szCs w:val="22"/>
          <w:lang w:val="sv-SE"/>
        </w:rPr>
        <w:t xml:space="preserve">: April 2013 - till </w:t>
      </w:r>
      <w:r>
        <w:rPr>
          <w:rFonts w:ascii="Arial"/>
          <w:b/>
          <w:bCs/>
          <w:sz w:val="22"/>
          <w:szCs w:val="22"/>
        </w:rPr>
        <w:t>March 2015</w:t>
      </w:r>
      <w:r>
        <w:rPr>
          <w:rFonts w:ascii="Arial"/>
          <w:b/>
          <w:bCs/>
          <w:sz w:val="22"/>
          <w:szCs w:val="22"/>
        </w:rPr>
        <w:t>.</w:t>
      </w:r>
    </w:p>
    <w:p w:rsidR="00B66ED0" w:rsidRDefault="00864905" w:rsidP="00864905">
      <w:pPr>
        <w:pStyle w:val="Body"/>
        <w:numPr>
          <w:ilvl w:val="0"/>
          <w:numId w:val="4"/>
        </w:numPr>
        <w:tabs>
          <w:tab w:val="num" w:pos="720"/>
        </w:tabs>
        <w:ind w:left="720" w:hanging="500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Duties </w:t>
      </w:r>
      <w:r>
        <w:rPr>
          <w:rFonts w:ascii="Arial"/>
          <w:b/>
          <w:bCs/>
          <w:sz w:val="22"/>
          <w:szCs w:val="22"/>
        </w:rPr>
        <w:t>and responsibilities</w:t>
      </w:r>
      <w:r>
        <w:rPr>
          <w:rFonts w:ascii="Arial"/>
          <w:b/>
          <w:bCs/>
          <w:sz w:val="22"/>
          <w:szCs w:val="22"/>
        </w:rPr>
        <w:tab/>
        <w:t xml:space="preserve">            </w:t>
      </w:r>
      <w:r>
        <w:rPr>
          <w:rFonts w:ascii="Arial"/>
          <w:b/>
          <w:bCs/>
          <w:sz w:val="22"/>
          <w:szCs w:val="22"/>
        </w:rPr>
        <w:t xml:space="preserve">: </w:t>
      </w:r>
    </w:p>
    <w:p w:rsidR="00B66ED0" w:rsidRDefault="00864905" w:rsidP="00864905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Consultation in the development of organization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values, &amp; mission.</w:t>
      </w:r>
    </w:p>
    <w:p w:rsidR="00B66ED0" w:rsidRDefault="00864905" w:rsidP="00864905">
      <w:pPr>
        <w:pStyle w:val="Body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Participates in business task forces (ERP, implementation of any required best practice, or </w:t>
      </w:r>
      <w:proofErr w:type="gramStart"/>
      <w:r>
        <w:rPr>
          <w:rFonts w:ascii="Arial"/>
          <w:sz w:val="22"/>
          <w:szCs w:val="22"/>
        </w:rPr>
        <w:t>framework</w:t>
      </w:r>
      <w:proofErr w:type="gramEnd"/>
      <w:r>
        <w:rPr>
          <w:rFonts w:ascii="Arial"/>
          <w:sz w:val="22"/>
          <w:szCs w:val="22"/>
        </w:rPr>
        <w:t xml:space="preserve"> etc</w:t>
      </w:r>
      <w:r>
        <w:rPr>
          <w:rFonts w:hAnsi="Arial"/>
          <w:sz w:val="22"/>
          <w:szCs w:val="22"/>
        </w:rPr>
        <w:t>…</w:t>
      </w:r>
      <w:r>
        <w:rPr>
          <w:rFonts w:ascii="Arial"/>
          <w:sz w:val="22"/>
          <w:szCs w:val="22"/>
        </w:rPr>
        <w:t xml:space="preserve">.) in KBBO Case we are implementing Oracle </w:t>
      </w:r>
      <w:r>
        <w:rPr>
          <w:rFonts w:ascii="Arial"/>
          <w:sz w:val="22"/>
          <w:szCs w:val="22"/>
        </w:rPr>
        <w:t>Fusion.</w:t>
      </w:r>
    </w:p>
    <w:p w:rsidR="00B66ED0" w:rsidRDefault="00864905" w:rsidP="00864905">
      <w:pPr>
        <w:pStyle w:val="Body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Workforce planning, diversity, retaining</w:t>
      </w:r>
    </w:p>
    <w:p w:rsidR="00B66ED0" w:rsidRDefault="00864905" w:rsidP="00864905">
      <w:pPr>
        <w:pStyle w:val="Body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Partners with line managers to lead and facilitate change:</w:t>
      </w:r>
    </w:p>
    <w:p w:rsidR="00B66ED0" w:rsidRDefault="00864905" w:rsidP="00864905">
      <w:pPr>
        <w:pStyle w:val="Body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HRM process mapping </w:t>
      </w:r>
    </w:p>
    <w:p w:rsidR="00B66ED0" w:rsidRDefault="00864905" w:rsidP="00864905">
      <w:pPr>
        <w:pStyle w:val="Body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Salary review, grading structure and pay scheme.</w:t>
      </w:r>
    </w:p>
    <w:p w:rsidR="00B66ED0" w:rsidRDefault="00864905" w:rsidP="00864905">
      <w:pPr>
        <w:pStyle w:val="Body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Sourcing/ interview</w:t>
      </w:r>
    </w:p>
    <w:p w:rsidR="00B66ED0" w:rsidRDefault="00864905" w:rsidP="00864905">
      <w:pPr>
        <w:pStyle w:val="Body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Communication/engagement with employees</w:t>
      </w:r>
    </w:p>
    <w:p w:rsidR="00B66ED0" w:rsidRDefault="00864905" w:rsidP="00864905">
      <w:pPr>
        <w:pStyle w:val="Body"/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Corrective action </w:t>
      </w:r>
      <w:r>
        <w:rPr>
          <w:rFonts w:ascii="Arial"/>
          <w:sz w:val="22"/>
          <w:szCs w:val="22"/>
        </w:rPr>
        <w:t>with employees and managers as applicable</w:t>
      </w:r>
    </w:p>
    <w:p w:rsidR="00B66ED0" w:rsidRDefault="00B66ED0">
      <w:pPr>
        <w:pStyle w:val="Body"/>
        <w:ind w:left="720"/>
        <w:rPr>
          <w:rFonts w:ascii="Arial" w:eastAsia="Arial" w:hAnsi="Arial" w:cs="Arial"/>
          <w:sz w:val="22"/>
          <w:szCs w:val="22"/>
        </w:rPr>
      </w:pPr>
    </w:p>
    <w:p w:rsidR="00B66ED0" w:rsidRDefault="00B66ED0">
      <w:pPr>
        <w:pStyle w:val="Body"/>
        <w:rPr>
          <w:rFonts w:ascii="Arial" w:eastAsia="Arial" w:hAnsi="Arial" w:cs="Arial"/>
          <w:sz w:val="22"/>
          <w:szCs w:val="22"/>
        </w:rPr>
      </w:pPr>
    </w:p>
    <w:p w:rsidR="00B66ED0" w:rsidRDefault="00864905" w:rsidP="00864905">
      <w:pPr>
        <w:pStyle w:val="Body"/>
        <w:numPr>
          <w:ilvl w:val="0"/>
          <w:numId w:val="14"/>
        </w:numPr>
        <w:tabs>
          <w:tab w:val="num" w:pos="720"/>
        </w:tabs>
        <w:ind w:left="720" w:hanging="500"/>
        <w:rPr>
          <w:rFonts w:ascii="Arial" w:eastAsia="Arial" w:hAnsi="Arial" w:cs="Arial"/>
          <w:b/>
          <w:bCs/>
          <w:color w:val="280F0E"/>
          <w:sz w:val="22"/>
          <w:szCs w:val="22"/>
          <w:u w:val="single" w:color="280F0E"/>
        </w:rPr>
      </w:pPr>
      <w:r>
        <w:rPr>
          <w:rFonts w:ascii="Arial"/>
          <w:b/>
          <w:bCs/>
          <w:color w:val="280F0E"/>
          <w:sz w:val="22"/>
          <w:szCs w:val="22"/>
          <w:u w:val="single" w:color="280F0E"/>
        </w:rPr>
        <w:t xml:space="preserve">Al </w:t>
      </w:r>
      <w:proofErr w:type="spellStart"/>
      <w:r>
        <w:rPr>
          <w:rFonts w:ascii="Arial"/>
          <w:b/>
          <w:bCs/>
          <w:color w:val="280F0E"/>
          <w:sz w:val="22"/>
          <w:szCs w:val="22"/>
          <w:u w:val="single" w:color="280F0E"/>
        </w:rPr>
        <w:t>Handal</w:t>
      </w:r>
      <w:proofErr w:type="spellEnd"/>
      <w:r>
        <w:rPr>
          <w:rFonts w:ascii="Arial"/>
          <w:b/>
          <w:bCs/>
          <w:color w:val="280F0E"/>
          <w:sz w:val="22"/>
          <w:szCs w:val="22"/>
          <w:u w:val="single" w:color="280F0E"/>
        </w:rPr>
        <w:t xml:space="preserve"> International Group, 2011 (UAE - Dubai)</w:t>
      </w:r>
      <w:r>
        <w:rPr>
          <w:rFonts w:ascii="Arial"/>
          <w:b/>
          <w:bCs/>
          <w:color w:val="280F0E"/>
          <w:sz w:val="22"/>
          <w:szCs w:val="22"/>
          <w:u w:val="single" w:color="280F0E"/>
        </w:rPr>
        <w:t>:</w:t>
      </w:r>
    </w:p>
    <w:p w:rsidR="00B66ED0" w:rsidRDefault="00864905" w:rsidP="00864905">
      <w:pPr>
        <w:pStyle w:val="Body"/>
        <w:numPr>
          <w:ilvl w:val="0"/>
          <w:numId w:val="15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Position</w:t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  <w:t>: HR Manager (Dubai and Baghdad)</w:t>
      </w:r>
    </w:p>
    <w:p w:rsidR="00B66ED0" w:rsidRDefault="00864905" w:rsidP="00864905">
      <w:pPr>
        <w:pStyle w:val="Body"/>
        <w:numPr>
          <w:ilvl w:val="0"/>
          <w:numId w:val="16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  <w:lang w:val="de-DE"/>
        </w:rPr>
        <w:t>Tenure</w:t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</w:rPr>
        <w:t xml:space="preserve">            </w:t>
      </w:r>
      <w:r>
        <w:rPr>
          <w:rFonts w:ascii="Arial"/>
          <w:b/>
          <w:bCs/>
          <w:sz w:val="22"/>
          <w:szCs w:val="22"/>
        </w:rPr>
        <w:t>: December 2011-Feb 2013.</w:t>
      </w:r>
    </w:p>
    <w:p w:rsidR="00B66ED0" w:rsidRDefault="00864905" w:rsidP="00864905">
      <w:pPr>
        <w:pStyle w:val="Body"/>
        <w:numPr>
          <w:ilvl w:val="0"/>
          <w:numId w:val="17"/>
        </w:numPr>
        <w:tabs>
          <w:tab w:val="num" w:pos="720"/>
        </w:tabs>
        <w:ind w:left="720" w:hanging="5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Duties and responsibilities</w:t>
      </w:r>
      <w:r>
        <w:rPr>
          <w:rFonts w:ascii="Arial"/>
          <w:b/>
          <w:bCs/>
          <w:sz w:val="22"/>
          <w:szCs w:val="22"/>
        </w:rPr>
        <w:tab/>
        <w:t xml:space="preserve">            : (as it is a high-risk </w:t>
      </w:r>
      <w:r>
        <w:rPr>
          <w:rFonts w:ascii="Arial"/>
          <w:b/>
          <w:bCs/>
          <w:sz w:val="22"/>
          <w:szCs w:val="22"/>
        </w:rPr>
        <w:t xml:space="preserve">region, this job was not Meant to    </w:t>
      </w:r>
    </w:p>
    <w:p w:rsidR="00B66ED0" w:rsidRDefault="00864905" w:rsidP="00864905">
      <w:pPr>
        <w:pStyle w:val="Body"/>
        <w:numPr>
          <w:ilvl w:val="0"/>
          <w:numId w:val="18"/>
        </w:numPr>
        <w:tabs>
          <w:tab w:val="num" w:pos="720"/>
        </w:tabs>
        <w:ind w:left="720" w:hanging="500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                                                              </w:t>
      </w:r>
      <w:r>
        <w:rPr>
          <w:rFonts w:ascii="Arial"/>
          <w:b/>
          <w:bCs/>
          <w:sz w:val="22"/>
          <w:szCs w:val="22"/>
        </w:rPr>
        <w:t xml:space="preserve">be </w:t>
      </w:r>
      <w:r>
        <w:rPr>
          <w:rFonts w:ascii="Arial"/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permanent)</w:t>
      </w:r>
    </w:p>
    <w:p w:rsidR="00B66ED0" w:rsidRDefault="00864905" w:rsidP="00864905">
      <w:pPr>
        <w:pStyle w:val="Body"/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Manpower Planning.</w:t>
      </w:r>
    </w:p>
    <w:p w:rsidR="00B66ED0" w:rsidRDefault="00864905" w:rsidP="00864905">
      <w:pPr>
        <w:pStyle w:val="Body"/>
        <w:numPr>
          <w:ilvl w:val="0"/>
          <w:numId w:val="2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Improve staff morale by providing staff welfare facilities and handling of employee complaints and counseling. </w:t>
      </w:r>
    </w:p>
    <w:p w:rsidR="00B66ED0" w:rsidRDefault="00864905" w:rsidP="00864905">
      <w:pPr>
        <w:pStyle w:val="Body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Assist man</w:t>
      </w:r>
      <w:r>
        <w:rPr>
          <w:rFonts w:ascii="Arial"/>
          <w:sz w:val="22"/>
          <w:szCs w:val="22"/>
        </w:rPr>
        <w:t>agement in formulation of effective policies and procedures regarding recruitment, promotions, transfers, increments, leave, disciplinary action, grievance, retirement, resignations, extension, dismissals and other employee related matters.</w:t>
      </w:r>
    </w:p>
    <w:p w:rsidR="00B66ED0" w:rsidRDefault="00864905" w:rsidP="00864905">
      <w:pPr>
        <w:pStyle w:val="Body"/>
        <w:numPr>
          <w:ilvl w:val="0"/>
          <w:numId w:val="2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Manage and moni</w:t>
      </w:r>
      <w:r>
        <w:rPr>
          <w:rFonts w:ascii="Arial"/>
          <w:sz w:val="22"/>
          <w:szCs w:val="22"/>
        </w:rPr>
        <w:t>tor security and safety at premises in possession of HIG GROUP in Iraq</w:t>
      </w:r>
      <w:r>
        <w:rPr>
          <w:rFonts w:ascii="Arial"/>
          <w:sz w:val="22"/>
          <w:szCs w:val="22"/>
        </w:rPr>
        <w:t>.</w:t>
      </w:r>
    </w:p>
    <w:p w:rsidR="00B66ED0" w:rsidRDefault="00864905" w:rsidP="00864905">
      <w:pPr>
        <w:pStyle w:val="Body"/>
        <w:numPr>
          <w:ilvl w:val="0"/>
          <w:numId w:val="2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Perform any other function/task as and when assigned by the Chief Executive Officer.</w:t>
      </w:r>
    </w:p>
    <w:p w:rsidR="00B66ED0" w:rsidRDefault="00B66ED0">
      <w:pPr>
        <w:pStyle w:val="Body"/>
        <w:rPr>
          <w:sz w:val="22"/>
          <w:szCs w:val="22"/>
        </w:rPr>
      </w:pPr>
    </w:p>
    <w:p w:rsidR="00B66ED0" w:rsidRDefault="00B66ED0">
      <w:pPr>
        <w:pStyle w:val="Body"/>
        <w:rPr>
          <w:sz w:val="22"/>
          <w:szCs w:val="22"/>
        </w:rPr>
      </w:pPr>
    </w:p>
    <w:p w:rsidR="00B66ED0" w:rsidRDefault="00864905">
      <w:pPr>
        <w:pStyle w:val="Body"/>
        <w:rPr>
          <w:rFonts w:ascii="Arial" w:eastAsia="Arial" w:hAnsi="Arial" w:cs="Arial"/>
          <w:b/>
          <w:bCs/>
          <w:color w:val="280F0E"/>
          <w:sz w:val="22"/>
          <w:szCs w:val="22"/>
          <w:u w:val="single" w:color="280F0E"/>
        </w:rPr>
      </w:pPr>
      <w:r>
        <w:rPr>
          <w:rFonts w:ascii="Arial"/>
          <w:b/>
          <w:bCs/>
          <w:color w:val="280F0E"/>
          <w:sz w:val="22"/>
          <w:szCs w:val="22"/>
          <w:u w:val="single" w:color="280F0E"/>
        </w:rPr>
        <w:t xml:space="preserve">Abu Dhabi Investment Authority, 2004 </w:t>
      </w:r>
      <w:r>
        <w:rPr>
          <w:rFonts w:ascii="Arial"/>
          <w:b/>
          <w:bCs/>
          <w:sz w:val="22"/>
          <w:szCs w:val="22"/>
          <w:u w:val="single" w:color="280F0E"/>
        </w:rPr>
        <w:t xml:space="preserve">(UAE </w:t>
      </w:r>
      <w:r>
        <w:rPr>
          <w:rFonts w:hAnsi="Arial"/>
          <w:b/>
          <w:bCs/>
          <w:sz w:val="22"/>
          <w:szCs w:val="22"/>
          <w:u w:val="single" w:color="280F0E"/>
        </w:rPr>
        <w:t>–</w:t>
      </w:r>
      <w:r>
        <w:rPr>
          <w:rFonts w:hAnsi="Arial"/>
          <w:b/>
          <w:bCs/>
          <w:sz w:val="22"/>
          <w:szCs w:val="22"/>
          <w:u w:val="single" w:color="280F0E"/>
        </w:rPr>
        <w:t xml:space="preserve"> </w:t>
      </w:r>
      <w:r>
        <w:rPr>
          <w:rFonts w:ascii="Arial"/>
          <w:b/>
          <w:bCs/>
          <w:sz w:val="22"/>
          <w:szCs w:val="22"/>
          <w:u w:val="single" w:color="280F0E"/>
        </w:rPr>
        <w:t>Abu Dhabi)</w:t>
      </w:r>
    </w:p>
    <w:p w:rsidR="00B66ED0" w:rsidRDefault="0086490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Position</w:t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  <w:t xml:space="preserve">: IT-HR Admin </w:t>
      </w:r>
      <w:r>
        <w:rPr>
          <w:rFonts w:ascii="Arial"/>
          <w:b/>
          <w:bCs/>
          <w:sz w:val="22"/>
          <w:szCs w:val="22"/>
        </w:rPr>
        <w:t>Assistant</w:t>
      </w:r>
      <w:r>
        <w:rPr>
          <w:rFonts w:ascii="Arial"/>
          <w:b/>
          <w:bCs/>
          <w:sz w:val="22"/>
          <w:szCs w:val="22"/>
        </w:rPr>
        <w:t xml:space="preserve"> / </w:t>
      </w:r>
      <w:r>
        <w:rPr>
          <w:rFonts w:ascii="Arial"/>
          <w:b/>
          <w:bCs/>
          <w:sz w:val="22"/>
          <w:szCs w:val="22"/>
        </w:rPr>
        <w:t>(Rol</w:t>
      </w:r>
      <w:r>
        <w:rPr>
          <w:rFonts w:ascii="Arial"/>
          <w:b/>
          <w:bCs/>
          <w:sz w:val="22"/>
          <w:szCs w:val="22"/>
        </w:rPr>
        <w:t>e: HR Generalist)</w:t>
      </w:r>
    </w:p>
    <w:p w:rsidR="00B66ED0" w:rsidRDefault="0086490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  <w:lang w:val="de-DE"/>
        </w:rPr>
        <w:t>Tenure</w:t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</w:rPr>
        <w:t xml:space="preserve">            : July 2004  till October 2005 (contractor) </w:t>
      </w:r>
      <w:r>
        <w:rPr>
          <w:rFonts w:ascii="Arial"/>
          <w:b/>
          <w:bCs/>
          <w:sz w:val="22"/>
          <w:szCs w:val="22"/>
        </w:rPr>
        <w:t>-</w:t>
      </w:r>
      <w:r>
        <w:rPr>
          <w:rFonts w:ascii="Arial"/>
          <w:b/>
          <w:bCs/>
          <w:sz w:val="22"/>
          <w:szCs w:val="22"/>
        </w:rPr>
        <w:t xml:space="preserve"> </w:t>
      </w:r>
    </w:p>
    <w:p w:rsidR="00B66ED0" w:rsidRDefault="0086490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</w:t>
      </w: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Nov  2005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till </w:t>
      </w:r>
      <w:r>
        <w:rPr>
          <w:rFonts w:ascii="Arial"/>
          <w:b/>
          <w:bCs/>
          <w:sz w:val="22"/>
          <w:szCs w:val="22"/>
        </w:rPr>
        <w:t>April 2011</w:t>
      </w:r>
      <w:r>
        <w:rPr>
          <w:rFonts w:ascii="Arial"/>
          <w:b/>
          <w:bCs/>
          <w:sz w:val="22"/>
          <w:szCs w:val="22"/>
        </w:rPr>
        <w:t xml:space="preserve"> (direct-hire)</w:t>
      </w:r>
      <w:r>
        <w:rPr>
          <w:rFonts w:ascii="Arial"/>
          <w:b/>
          <w:bCs/>
          <w:sz w:val="22"/>
          <w:szCs w:val="22"/>
        </w:rPr>
        <w:t>.</w:t>
      </w:r>
      <w:r>
        <w:rPr>
          <w:rFonts w:ascii="Arial"/>
          <w:b/>
          <w:bCs/>
          <w:sz w:val="22"/>
          <w:szCs w:val="22"/>
        </w:rPr>
        <w:t xml:space="preserve"> </w:t>
      </w:r>
    </w:p>
    <w:p w:rsidR="00B66ED0" w:rsidRDefault="00B66ED0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B66ED0" w:rsidRDefault="00864905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Duties and responsibilities</w:t>
      </w:r>
      <w:r>
        <w:rPr>
          <w:rFonts w:ascii="Arial"/>
          <w:b/>
          <w:bCs/>
          <w:sz w:val="22"/>
          <w:szCs w:val="22"/>
        </w:rPr>
        <w:tab/>
        <w:t xml:space="preserve">: </w:t>
      </w:r>
    </w:p>
    <w:p w:rsidR="00B66ED0" w:rsidRDefault="00864905" w:rsidP="00864905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 in the preparation and scheduling of reports to the ITD Management (Attendance, </w:t>
      </w:r>
      <w:r>
        <w:rPr>
          <w:sz w:val="22"/>
          <w:szCs w:val="22"/>
        </w:rPr>
        <w:t>training, Performance related reports, as well as analytical reports, etc</w:t>
      </w:r>
      <w:r>
        <w:rPr>
          <w:rFonts w:hAnsi="Arial"/>
          <w:sz w:val="22"/>
          <w:szCs w:val="22"/>
        </w:rPr>
        <w:t>…</w:t>
      </w:r>
      <w:r>
        <w:rPr>
          <w:sz w:val="22"/>
          <w:szCs w:val="22"/>
        </w:rPr>
        <w:t>)</w:t>
      </w:r>
    </w:p>
    <w:p w:rsidR="00B66ED0" w:rsidRDefault="00B66ED0">
      <w:pPr>
        <w:pStyle w:val="Default"/>
        <w:tabs>
          <w:tab w:val="left" w:pos="702"/>
        </w:tabs>
        <w:jc w:val="both"/>
        <w:rPr>
          <w:sz w:val="22"/>
          <w:szCs w:val="22"/>
        </w:rPr>
      </w:pPr>
    </w:p>
    <w:p w:rsidR="00B66ED0" w:rsidRDefault="00864905" w:rsidP="00864905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Contribute to hiring qualified staff</w:t>
      </w:r>
      <w:r>
        <w:rPr>
          <w:sz w:val="22"/>
          <w:szCs w:val="22"/>
        </w:rPr>
        <w:t xml:space="preserve"> by working with the function managers to ensure proper hiring practice in the ITD which includes: yearly Manpower Planning, Communication with qualified recruitment providers, screening CVs and short-listing, interviewing and selection.</w:t>
      </w:r>
    </w:p>
    <w:p w:rsidR="00B66ED0" w:rsidRDefault="00B66ED0">
      <w:pPr>
        <w:pStyle w:val="Default"/>
        <w:tabs>
          <w:tab w:val="left" w:pos="702"/>
        </w:tabs>
        <w:jc w:val="both"/>
        <w:rPr>
          <w:sz w:val="22"/>
          <w:szCs w:val="22"/>
        </w:rPr>
      </w:pPr>
    </w:p>
    <w:p w:rsidR="00B66ED0" w:rsidRDefault="00864905" w:rsidP="00864905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Provide full supp</w:t>
      </w:r>
      <w:r>
        <w:rPr>
          <w:sz w:val="22"/>
          <w:szCs w:val="22"/>
        </w:rPr>
        <w:t xml:space="preserve">ort to the HRD in relation to any HR related project. </w:t>
      </w:r>
    </w:p>
    <w:p w:rsidR="00B66ED0" w:rsidRDefault="00B66ED0">
      <w:pPr>
        <w:pStyle w:val="Default"/>
        <w:tabs>
          <w:tab w:val="left" w:pos="702"/>
        </w:tabs>
        <w:jc w:val="both"/>
        <w:rPr>
          <w:sz w:val="22"/>
          <w:szCs w:val="22"/>
        </w:rPr>
      </w:pPr>
    </w:p>
    <w:p w:rsidR="00B66ED0" w:rsidRDefault="00864905" w:rsidP="00864905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Managing Training requirements within the ITD as per the following details: </w:t>
      </w:r>
    </w:p>
    <w:p w:rsidR="00B66ED0" w:rsidRDefault="00864905" w:rsidP="00864905">
      <w:pPr>
        <w:pStyle w:val="Body"/>
        <w:numPr>
          <w:ilvl w:val="1"/>
          <w:numId w:val="25"/>
        </w:numPr>
        <w:tabs>
          <w:tab w:val="num" w:pos="1440"/>
        </w:tabs>
        <w:spacing w:before="100" w:after="100" w:line="288" w:lineRule="atLeast"/>
        <w:ind w:left="1440" w:hanging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Identifying training and development needs within ITD as per the yearly performance appraisals and IT projects as well as d</w:t>
      </w:r>
      <w:r>
        <w:rPr>
          <w:rFonts w:ascii="Arial"/>
          <w:sz w:val="22"/>
          <w:szCs w:val="22"/>
        </w:rPr>
        <w:t xml:space="preserve">omain requirements in consistent with the ITD yearly objectives. </w:t>
      </w:r>
    </w:p>
    <w:p w:rsidR="00B66ED0" w:rsidRDefault="00864905" w:rsidP="00864905">
      <w:pPr>
        <w:pStyle w:val="Body"/>
        <w:numPr>
          <w:ilvl w:val="1"/>
          <w:numId w:val="26"/>
        </w:numPr>
        <w:spacing w:before="100" w:after="100" w:line="288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Evaluating training and development programs and training providers based on quality and cost. </w:t>
      </w:r>
    </w:p>
    <w:p w:rsidR="00B66ED0" w:rsidRDefault="00864905" w:rsidP="00864905">
      <w:pPr>
        <w:pStyle w:val="Body"/>
        <w:numPr>
          <w:ilvl w:val="1"/>
          <w:numId w:val="27"/>
        </w:numPr>
        <w:spacing w:before="100" w:after="100" w:line="288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Helping line managers and trainers solve specific training problems, either on a one-to-one ba</w:t>
      </w:r>
      <w:r>
        <w:rPr>
          <w:rFonts w:ascii="Arial"/>
          <w:sz w:val="22"/>
          <w:szCs w:val="22"/>
        </w:rPr>
        <w:t>sis or in groups.</w:t>
      </w:r>
    </w:p>
    <w:p w:rsidR="00B66ED0" w:rsidRDefault="00864905" w:rsidP="00864905">
      <w:pPr>
        <w:pStyle w:val="Body"/>
        <w:numPr>
          <w:ilvl w:val="1"/>
          <w:numId w:val="28"/>
        </w:numPr>
        <w:spacing w:before="100" w:after="100" w:line="288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Communicate with the various functions within the ITD to gather the training needs of their staff in order to set a timely efficient plan during the current year.</w:t>
      </w:r>
    </w:p>
    <w:p w:rsidR="00B66ED0" w:rsidRDefault="00864905" w:rsidP="00864905">
      <w:pPr>
        <w:pStyle w:val="Body"/>
        <w:numPr>
          <w:ilvl w:val="1"/>
          <w:numId w:val="29"/>
        </w:numPr>
        <w:spacing w:before="100" w:after="100" w:line="288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Arrange all in-house training courses from A-Z including conducting searche</w:t>
      </w:r>
      <w:r>
        <w:rPr>
          <w:rFonts w:ascii="Arial"/>
          <w:sz w:val="22"/>
          <w:szCs w:val="22"/>
        </w:rPr>
        <w:t>s to identify qualified providers as well as cost effective training courses.</w:t>
      </w:r>
    </w:p>
    <w:p w:rsidR="00B66ED0" w:rsidRDefault="00B66ED0">
      <w:pPr>
        <w:pStyle w:val="Body"/>
        <w:rPr>
          <w:rFonts w:ascii="Arial" w:eastAsia="Arial" w:hAnsi="Arial" w:cs="Arial"/>
          <w:sz w:val="22"/>
          <w:szCs w:val="22"/>
        </w:rPr>
      </w:pPr>
    </w:p>
    <w:p w:rsidR="00B66ED0" w:rsidRDefault="00B66ED0">
      <w:pPr>
        <w:pStyle w:val="Body"/>
        <w:rPr>
          <w:rFonts w:ascii="Arial" w:eastAsia="Arial" w:hAnsi="Arial" w:cs="Arial"/>
          <w:sz w:val="22"/>
          <w:szCs w:val="22"/>
        </w:rPr>
      </w:pPr>
    </w:p>
    <w:p w:rsidR="00B66ED0" w:rsidRDefault="00864905">
      <w:pPr>
        <w:pStyle w:val="Body"/>
        <w:rPr>
          <w:rFonts w:ascii="Arial" w:eastAsia="Arial" w:hAnsi="Arial" w:cs="Arial"/>
          <w:b/>
          <w:bCs/>
          <w:color w:val="280F0E"/>
          <w:sz w:val="22"/>
          <w:szCs w:val="22"/>
          <w:u w:val="single" w:color="280F0E"/>
        </w:rPr>
      </w:pPr>
      <w:r>
        <w:rPr>
          <w:rFonts w:ascii="Arial"/>
          <w:b/>
          <w:bCs/>
          <w:color w:val="280F0E"/>
          <w:sz w:val="22"/>
          <w:szCs w:val="22"/>
          <w:u w:val="single" w:color="280F0E"/>
        </w:rPr>
        <w:t xml:space="preserve">Admin Work Experience (PA, Executive Assistant) - </w:t>
      </w:r>
      <w:r>
        <w:rPr>
          <w:rFonts w:ascii="Arial"/>
          <w:b/>
          <w:bCs/>
          <w:sz w:val="22"/>
          <w:szCs w:val="22"/>
          <w:u w:val="single" w:color="280F0E"/>
        </w:rPr>
        <w:t xml:space="preserve">(UAE </w:t>
      </w:r>
      <w:r>
        <w:rPr>
          <w:rFonts w:hAnsi="Arial"/>
          <w:b/>
          <w:bCs/>
          <w:sz w:val="22"/>
          <w:szCs w:val="22"/>
          <w:u w:val="single" w:color="280F0E"/>
        </w:rPr>
        <w:t>–</w:t>
      </w:r>
      <w:r>
        <w:rPr>
          <w:rFonts w:hAnsi="Arial"/>
          <w:b/>
          <w:bCs/>
          <w:sz w:val="22"/>
          <w:szCs w:val="22"/>
          <w:u w:val="single" w:color="280F0E"/>
        </w:rPr>
        <w:t xml:space="preserve"> </w:t>
      </w:r>
      <w:r>
        <w:rPr>
          <w:rFonts w:ascii="Arial"/>
          <w:b/>
          <w:bCs/>
          <w:sz w:val="22"/>
          <w:szCs w:val="22"/>
          <w:u w:val="single" w:color="280F0E"/>
        </w:rPr>
        <w:t>Abu Dhabi)</w:t>
      </w:r>
      <w:r>
        <w:rPr>
          <w:rFonts w:ascii="Arial"/>
          <w:b/>
          <w:bCs/>
          <w:color w:val="280F0E"/>
          <w:sz w:val="22"/>
          <w:szCs w:val="22"/>
          <w:u w:val="single" w:color="280F0E"/>
        </w:rPr>
        <w:t xml:space="preserve"> </w:t>
      </w:r>
    </w:p>
    <w:p w:rsidR="00B66ED0" w:rsidRDefault="00B66ED0">
      <w:pPr>
        <w:pStyle w:val="Body"/>
        <w:rPr>
          <w:rFonts w:ascii="Arial" w:eastAsia="Arial" w:hAnsi="Arial" w:cs="Arial"/>
          <w:sz w:val="22"/>
          <w:szCs w:val="22"/>
        </w:rPr>
      </w:pPr>
    </w:p>
    <w:p w:rsidR="00B66ED0" w:rsidRDefault="00864905">
      <w:pPr>
        <w:pStyle w:val="Body"/>
        <w:rPr>
          <w:rFonts w:ascii="Arial" w:eastAsia="Arial" w:hAnsi="Arial" w:cs="Arial"/>
          <w:b/>
          <w:bCs/>
          <w:color w:val="280F0E"/>
          <w:sz w:val="22"/>
          <w:szCs w:val="22"/>
          <w:u w:val="single" w:color="280F0E"/>
        </w:rPr>
      </w:pPr>
      <w:r>
        <w:rPr>
          <w:rFonts w:ascii="Arial"/>
          <w:b/>
          <w:bCs/>
          <w:color w:val="280F0E"/>
          <w:sz w:val="22"/>
          <w:szCs w:val="22"/>
          <w:u w:val="single" w:color="280F0E"/>
        </w:rPr>
        <w:t>Emirates Center for Strategic Studies &amp; Research ECSSR, 2003:</w:t>
      </w:r>
    </w:p>
    <w:p w:rsidR="00B66ED0" w:rsidRDefault="0086490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Position</w:t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  <w:t xml:space="preserve">: Personal Assistant to the HR </w:t>
      </w:r>
      <w:r>
        <w:rPr>
          <w:rFonts w:ascii="Arial"/>
          <w:b/>
          <w:bCs/>
          <w:sz w:val="22"/>
          <w:szCs w:val="22"/>
        </w:rPr>
        <w:t>Director</w:t>
      </w:r>
    </w:p>
    <w:p w:rsidR="00B66ED0" w:rsidRDefault="0086490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  <w:lang w:val="de-DE"/>
        </w:rPr>
        <w:t>Tenure</w:t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</w:rPr>
        <w:t xml:space="preserve">            </w:t>
      </w:r>
      <w:r>
        <w:rPr>
          <w:rFonts w:ascii="Arial"/>
          <w:b/>
          <w:bCs/>
          <w:sz w:val="22"/>
          <w:szCs w:val="22"/>
          <w:lang w:val="fr-FR"/>
        </w:rPr>
        <w:t>: April 2003-June 2004.</w:t>
      </w:r>
    </w:p>
    <w:p w:rsidR="00B66ED0" w:rsidRDefault="00B66ED0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B66ED0" w:rsidRDefault="00864905">
      <w:pPr>
        <w:pStyle w:val="Body"/>
        <w:tabs>
          <w:tab w:val="left" w:pos="720"/>
        </w:tabs>
        <w:jc w:val="both"/>
        <w:rPr>
          <w:rFonts w:ascii="Arial" w:eastAsia="Arial" w:hAnsi="Arial" w:cs="Arial"/>
          <w:b/>
          <w:bCs/>
          <w:color w:val="280F0E"/>
          <w:sz w:val="22"/>
          <w:szCs w:val="22"/>
          <w:u w:val="single" w:color="280F0E"/>
        </w:rPr>
      </w:pPr>
      <w:r>
        <w:rPr>
          <w:rFonts w:ascii="Arial"/>
          <w:b/>
          <w:bCs/>
          <w:color w:val="280F0E"/>
          <w:sz w:val="22"/>
          <w:szCs w:val="22"/>
          <w:u w:val="single" w:color="280F0E"/>
        </w:rPr>
        <w:t xml:space="preserve">US Embassy </w:t>
      </w:r>
      <w:r>
        <w:rPr>
          <w:rFonts w:hAnsi="Arial"/>
          <w:b/>
          <w:bCs/>
          <w:color w:val="280F0E"/>
          <w:sz w:val="22"/>
          <w:szCs w:val="22"/>
          <w:u w:val="single" w:color="280F0E"/>
        </w:rPr>
        <w:t>–</w:t>
      </w:r>
      <w:r>
        <w:rPr>
          <w:rFonts w:hAnsi="Arial"/>
          <w:b/>
          <w:bCs/>
          <w:color w:val="280F0E"/>
          <w:sz w:val="22"/>
          <w:szCs w:val="22"/>
          <w:u w:val="single" w:color="280F0E"/>
        </w:rPr>
        <w:t xml:space="preserve"> </w:t>
      </w:r>
      <w:r>
        <w:rPr>
          <w:rFonts w:ascii="Arial"/>
          <w:b/>
          <w:bCs/>
          <w:color w:val="280F0E"/>
          <w:sz w:val="22"/>
          <w:szCs w:val="22"/>
          <w:u w:val="single" w:color="280F0E"/>
        </w:rPr>
        <w:t>Abu Dhabi, 2003:</w:t>
      </w:r>
    </w:p>
    <w:p w:rsidR="00B66ED0" w:rsidRDefault="0086490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Position</w:t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  <w:t>: Administrative Assistant (General Services Office)</w:t>
      </w:r>
    </w:p>
    <w:p w:rsidR="00B66ED0" w:rsidRDefault="0086490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  <w:lang w:val="de-DE"/>
        </w:rPr>
        <w:t>Tenure</w:t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</w:rPr>
        <w:t xml:space="preserve">            </w:t>
      </w:r>
      <w:r>
        <w:rPr>
          <w:rFonts w:ascii="Arial"/>
          <w:b/>
          <w:bCs/>
          <w:sz w:val="22"/>
          <w:szCs w:val="22"/>
        </w:rPr>
        <w:t>: Feb 2003-April 2003.</w:t>
      </w:r>
    </w:p>
    <w:p w:rsidR="00B66ED0" w:rsidRDefault="00B66ED0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B66ED0" w:rsidRDefault="00864905">
      <w:pPr>
        <w:pStyle w:val="Body"/>
        <w:rPr>
          <w:rFonts w:ascii="Arial" w:eastAsia="Arial" w:hAnsi="Arial" w:cs="Arial"/>
          <w:b/>
          <w:bCs/>
          <w:color w:val="280F0E"/>
          <w:sz w:val="22"/>
          <w:szCs w:val="22"/>
          <w:u w:val="single" w:color="280F0E"/>
        </w:rPr>
      </w:pPr>
      <w:proofErr w:type="spellStart"/>
      <w:r>
        <w:rPr>
          <w:rFonts w:ascii="Arial"/>
          <w:b/>
          <w:bCs/>
          <w:color w:val="280F0E"/>
          <w:sz w:val="22"/>
          <w:szCs w:val="22"/>
          <w:u w:val="single" w:color="280F0E"/>
        </w:rPr>
        <w:t>LuxSat</w:t>
      </w:r>
      <w:proofErr w:type="spellEnd"/>
      <w:r>
        <w:rPr>
          <w:rFonts w:ascii="Arial"/>
          <w:b/>
          <w:bCs/>
          <w:color w:val="280F0E"/>
          <w:sz w:val="22"/>
          <w:szCs w:val="22"/>
          <w:u w:val="single" w:color="280F0E"/>
        </w:rPr>
        <w:t xml:space="preserve"> Gulf Limited, 2001:</w:t>
      </w:r>
    </w:p>
    <w:p w:rsidR="00B66ED0" w:rsidRDefault="0086490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Position</w:t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 xml:space="preserve">: Executive Assistant to the CEO   </w:t>
      </w:r>
    </w:p>
    <w:p w:rsidR="00B66ED0" w:rsidRDefault="0086490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  <w:lang w:val="de-DE"/>
        </w:rPr>
        <w:t>Tenure</w:t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</w:rPr>
        <w:t xml:space="preserve">            </w:t>
      </w:r>
      <w:r>
        <w:rPr>
          <w:rFonts w:ascii="Arial"/>
          <w:b/>
          <w:bCs/>
          <w:sz w:val="22"/>
          <w:szCs w:val="22"/>
        </w:rPr>
        <w:t xml:space="preserve">: November 2001 </w:t>
      </w:r>
      <w:r>
        <w:rPr>
          <w:rFonts w:hAnsi="Arial"/>
          <w:b/>
          <w:bCs/>
          <w:sz w:val="22"/>
          <w:szCs w:val="22"/>
        </w:rPr>
        <w:t>–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November 2002.</w:t>
      </w:r>
    </w:p>
    <w:p w:rsidR="00B66ED0" w:rsidRDefault="00B66ED0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B66ED0" w:rsidRDefault="00864905">
      <w:pPr>
        <w:pStyle w:val="Body"/>
        <w:rPr>
          <w:rFonts w:ascii="Arial" w:eastAsia="Arial" w:hAnsi="Arial" w:cs="Arial"/>
          <w:b/>
          <w:bCs/>
          <w:color w:val="280F0E"/>
          <w:sz w:val="22"/>
          <w:szCs w:val="22"/>
          <w:u w:val="single" w:color="280F0E"/>
        </w:rPr>
      </w:pPr>
      <w:r>
        <w:rPr>
          <w:rFonts w:ascii="Arial"/>
          <w:b/>
          <w:bCs/>
          <w:color w:val="280F0E"/>
          <w:sz w:val="22"/>
          <w:szCs w:val="22"/>
          <w:u w:val="single" w:color="280F0E"/>
        </w:rPr>
        <w:t>National Consulting Bureau (NCB), 2001:</w:t>
      </w:r>
    </w:p>
    <w:p w:rsidR="00B66ED0" w:rsidRDefault="0086490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Position</w:t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  <w:t>: Executive Assistant and Training Coordinator.</w:t>
      </w:r>
    </w:p>
    <w:p w:rsidR="00B66ED0" w:rsidRDefault="0086490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  <w:lang w:val="de-DE"/>
        </w:rPr>
        <w:t>Tenure</w:t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</w:rPr>
        <w:t xml:space="preserve">            : February 2001 </w:t>
      </w:r>
      <w:r>
        <w:rPr>
          <w:rFonts w:hAnsi="Arial"/>
          <w:b/>
          <w:bCs/>
          <w:sz w:val="22"/>
          <w:szCs w:val="22"/>
        </w:rPr>
        <w:t>–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August 2001</w:t>
      </w:r>
    </w:p>
    <w:p w:rsidR="00B66ED0" w:rsidRDefault="00B66ED0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B66ED0" w:rsidRDefault="00864905">
      <w:pPr>
        <w:pStyle w:val="Body"/>
        <w:tabs>
          <w:tab w:val="left" w:pos="720"/>
        </w:tabs>
        <w:jc w:val="both"/>
        <w:rPr>
          <w:rFonts w:ascii="Arial" w:eastAsia="Arial" w:hAnsi="Arial" w:cs="Arial"/>
          <w:b/>
          <w:bCs/>
          <w:color w:val="280F0E"/>
          <w:sz w:val="22"/>
          <w:szCs w:val="22"/>
          <w:u w:val="single" w:color="280F0E"/>
        </w:rPr>
      </w:pPr>
      <w:proofErr w:type="spellStart"/>
      <w:r>
        <w:rPr>
          <w:rFonts w:ascii="Arial"/>
          <w:b/>
          <w:bCs/>
          <w:color w:val="280F0E"/>
          <w:sz w:val="22"/>
          <w:szCs w:val="22"/>
          <w:u w:val="single" w:color="280F0E"/>
        </w:rPr>
        <w:t>Ayoubco</w:t>
      </w:r>
      <w:proofErr w:type="spellEnd"/>
      <w:r>
        <w:rPr>
          <w:rFonts w:ascii="Arial"/>
          <w:b/>
          <w:bCs/>
          <w:color w:val="280F0E"/>
          <w:sz w:val="22"/>
          <w:szCs w:val="22"/>
          <w:u w:val="single" w:color="280F0E"/>
        </w:rPr>
        <w:t xml:space="preserve"> Gen</w:t>
      </w:r>
      <w:r>
        <w:rPr>
          <w:rFonts w:ascii="Arial"/>
          <w:b/>
          <w:bCs/>
          <w:color w:val="280F0E"/>
          <w:sz w:val="22"/>
          <w:szCs w:val="22"/>
          <w:u w:val="single" w:color="280F0E"/>
        </w:rPr>
        <w:t>eral Contracting Co., 1998:</w:t>
      </w:r>
    </w:p>
    <w:p w:rsidR="00B66ED0" w:rsidRDefault="00864905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Position</w:t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  <w:t>: Executive Assistant.</w:t>
      </w:r>
    </w:p>
    <w:p w:rsidR="00B66ED0" w:rsidRDefault="00864905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  <w:lang w:val="de-DE"/>
        </w:rPr>
        <w:t>Tenure</w:t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  <w:lang w:val="de-DE"/>
        </w:rPr>
        <w:tab/>
      </w:r>
      <w:r>
        <w:rPr>
          <w:rFonts w:ascii="Arial"/>
          <w:b/>
          <w:bCs/>
          <w:sz w:val="22"/>
          <w:szCs w:val="22"/>
        </w:rPr>
        <w:t xml:space="preserve">            : July 1997 </w:t>
      </w:r>
      <w:r>
        <w:rPr>
          <w:rFonts w:hAnsi="Arial"/>
          <w:b/>
          <w:bCs/>
          <w:sz w:val="22"/>
          <w:szCs w:val="22"/>
        </w:rPr>
        <w:t>–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December 2000</w:t>
      </w:r>
    </w:p>
    <w:p w:rsidR="00B66ED0" w:rsidRDefault="00B66ED0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66ED0" w:rsidRDefault="00B66ED0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B66ED0" w:rsidRDefault="00B66ED0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B66ED0" w:rsidRDefault="00B66ED0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B66ED0" w:rsidRDefault="00864905">
      <w:pPr>
        <w:pStyle w:val="Body"/>
        <w:jc w:val="both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/>
          <w:b/>
          <w:bCs/>
          <w:i/>
          <w:iCs/>
          <w:sz w:val="22"/>
          <w:szCs w:val="22"/>
          <w:u w:val="single"/>
        </w:rPr>
        <w:t>Educational Qualifications:</w:t>
      </w:r>
    </w:p>
    <w:p w:rsidR="00B66ED0" w:rsidRDefault="00B66ED0">
      <w:pPr>
        <w:pStyle w:val="Body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B66ED0" w:rsidRDefault="00864905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i/>
          <w:iCs/>
          <w:sz w:val="22"/>
          <w:szCs w:val="22"/>
        </w:rPr>
        <w:t xml:space="preserve">Educational Background: </w:t>
      </w:r>
      <w:r>
        <w:rPr>
          <w:rFonts w:ascii="Arial"/>
          <w:sz w:val="22"/>
          <w:szCs w:val="22"/>
        </w:rPr>
        <w:t xml:space="preserve">Bachelor of Art, English Department, Al-Mansoura University, Egypt, 1998.  </w:t>
      </w:r>
    </w:p>
    <w:p w:rsidR="00B66ED0" w:rsidRDefault="00B66ED0">
      <w:pPr>
        <w:pStyle w:val="Body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B66ED0" w:rsidRDefault="00B66ED0">
      <w:pPr>
        <w:pStyle w:val="Body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B66ED0" w:rsidRDefault="00864905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i/>
          <w:iCs/>
          <w:sz w:val="22"/>
          <w:szCs w:val="22"/>
        </w:rPr>
        <w:t>Training</w:t>
      </w:r>
      <w:r>
        <w:rPr>
          <w:rFonts w:ascii="Arial"/>
          <w:b/>
          <w:bCs/>
          <w:i/>
          <w:iCs/>
          <w:sz w:val="22"/>
          <w:szCs w:val="22"/>
        </w:rPr>
        <w:t xml:space="preserve"> Courses &amp; Certificates:</w:t>
      </w:r>
    </w:p>
    <w:p w:rsidR="00B66ED0" w:rsidRDefault="00864905" w:rsidP="00864905">
      <w:pPr>
        <w:pStyle w:val="Body"/>
        <w:numPr>
          <w:ilvl w:val="3"/>
          <w:numId w:val="30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MS Word, Excel and Internet. Nadia Training Institute, UAE.</w:t>
      </w:r>
    </w:p>
    <w:p w:rsidR="00B66ED0" w:rsidRDefault="00864905" w:rsidP="00864905">
      <w:pPr>
        <w:pStyle w:val="Body"/>
        <w:numPr>
          <w:ilvl w:val="3"/>
          <w:numId w:val="3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Java I (computer programming language) </w:t>
      </w:r>
      <w:proofErr w:type="spellStart"/>
      <w:r>
        <w:rPr>
          <w:rFonts w:ascii="Arial"/>
          <w:sz w:val="22"/>
          <w:szCs w:val="22"/>
        </w:rPr>
        <w:t>Syscoms</w:t>
      </w:r>
      <w:proofErr w:type="spellEnd"/>
      <w:r>
        <w:rPr>
          <w:rFonts w:ascii="Arial"/>
          <w:sz w:val="22"/>
          <w:szCs w:val="22"/>
        </w:rPr>
        <w:t>.</w:t>
      </w:r>
    </w:p>
    <w:p w:rsidR="00B66ED0" w:rsidRDefault="00864905" w:rsidP="00864905">
      <w:pPr>
        <w:pStyle w:val="Body"/>
        <w:numPr>
          <w:ilvl w:val="3"/>
          <w:numId w:val="32"/>
        </w:num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/>
          <w:sz w:val="22"/>
          <w:szCs w:val="22"/>
          <w:lang w:val="fr-FR"/>
        </w:rPr>
        <w:t>Human</w:t>
      </w:r>
      <w:proofErr w:type="spellEnd"/>
      <w:r>
        <w:rPr>
          <w:rFonts w:ascii="Arial"/>
          <w:sz w:val="22"/>
          <w:szCs w:val="22"/>
          <w:lang w:val="fr-FR"/>
        </w:rPr>
        <w:t xml:space="preserve"> Resource &amp; Personnel Management, </w:t>
      </w:r>
      <w:proofErr w:type="spellStart"/>
      <w:r>
        <w:rPr>
          <w:rFonts w:ascii="Arial"/>
          <w:sz w:val="22"/>
          <w:szCs w:val="22"/>
          <w:lang w:val="fr-FR"/>
        </w:rPr>
        <w:t>Syscoms</w:t>
      </w:r>
      <w:proofErr w:type="spellEnd"/>
      <w:r>
        <w:rPr>
          <w:rFonts w:ascii="Arial"/>
          <w:sz w:val="22"/>
          <w:szCs w:val="22"/>
          <w:lang w:val="fr-FR"/>
        </w:rPr>
        <w:t>.</w:t>
      </w:r>
    </w:p>
    <w:p w:rsidR="00B66ED0" w:rsidRDefault="00864905" w:rsidP="00864905">
      <w:pPr>
        <w:pStyle w:val="Body"/>
        <w:numPr>
          <w:ilvl w:val="3"/>
          <w:numId w:val="3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Mastering the Training Cycle: Identification &amp; Analysis of Training Needs </w:t>
      </w:r>
      <w:r>
        <w:rPr>
          <w:rFonts w:hAnsi="Arial"/>
          <w:sz w:val="22"/>
          <w:szCs w:val="22"/>
        </w:rPr>
        <w:t>–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Training Evaluation &amp; Assessment.</w:t>
      </w:r>
    </w:p>
    <w:p w:rsidR="00B66ED0" w:rsidRDefault="00864905" w:rsidP="00864905">
      <w:pPr>
        <w:pStyle w:val="Body"/>
        <w:numPr>
          <w:ilvl w:val="3"/>
          <w:numId w:val="3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Effective Performance Management.</w:t>
      </w:r>
    </w:p>
    <w:p w:rsidR="00B66ED0" w:rsidRDefault="00864905" w:rsidP="00864905">
      <w:pPr>
        <w:pStyle w:val="Body"/>
        <w:numPr>
          <w:ilvl w:val="3"/>
          <w:numId w:val="35"/>
        </w:numPr>
        <w:jc w:val="both"/>
        <w:rPr>
          <w:rFonts w:ascii="Arial" w:eastAsia="Arial" w:hAnsi="Arial" w:cs="Arial"/>
          <w:sz w:val="22"/>
          <w:szCs w:val="22"/>
        </w:rPr>
      </w:pPr>
      <w:hyperlink r:id="rId9" w:history="1">
        <w:r>
          <w:rPr>
            <w:rStyle w:val="Hyperlink1"/>
            <w:rFonts w:ascii="Arial"/>
            <w:sz w:val="22"/>
            <w:szCs w:val="22"/>
          </w:rPr>
          <w:t>Improving your Project Management Skills</w:t>
        </w:r>
      </w:hyperlink>
    </w:p>
    <w:p w:rsidR="00B66ED0" w:rsidRDefault="00864905" w:rsidP="00864905">
      <w:pPr>
        <w:pStyle w:val="Body"/>
        <w:numPr>
          <w:ilvl w:val="3"/>
          <w:numId w:val="3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Salary Structure &amp; Pay Scheme.</w:t>
      </w:r>
    </w:p>
    <w:p w:rsidR="00B66ED0" w:rsidRDefault="00864905" w:rsidP="00864905">
      <w:pPr>
        <w:pStyle w:val="Body"/>
        <w:numPr>
          <w:ilvl w:val="3"/>
          <w:numId w:val="3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ITIL Foundation v2. (IT Service Management)</w:t>
      </w:r>
    </w:p>
    <w:p w:rsidR="00B66ED0" w:rsidRDefault="00864905" w:rsidP="00864905">
      <w:pPr>
        <w:pStyle w:val="Body"/>
        <w:numPr>
          <w:ilvl w:val="3"/>
          <w:numId w:val="38"/>
        </w:num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/>
          <w:sz w:val="22"/>
          <w:szCs w:val="22"/>
        </w:rPr>
        <w:t>Tsin</w:t>
      </w:r>
      <w:r>
        <w:rPr>
          <w:rFonts w:ascii="Arial"/>
          <w:sz w:val="22"/>
          <w:szCs w:val="22"/>
        </w:rPr>
        <w:t>ghuaX</w:t>
      </w:r>
      <w:proofErr w:type="spellEnd"/>
      <w:r>
        <w:rPr>
          <w:rFonts w:ascii="Arial"/>
          <w:sz w:val="22"/>
          <w:szCs w:val="22"/>
        </w:rPr>
        <w:t>: 70167012x Human Factors and Culture in Design (</w:t>
      </w:r>
      <w:hyperlink r:id="rId10" w:history="1">
        <w:r>
          <w:rPr>
            <w:rStyle w:val="Hyperlink2"/>
            <w:rFonts w:ascii="Arial"/>
            <w:sz w:val="22"/>
            <w:szCs w:val="22"/>
          </w:rPr>
          <w:t>edx.com</w:t>
        </w:r>
      </w:hyperlink>
      <w:r>
        <w:rPr>
          <w:rFonts w:ascii="Arial"/>
          <w:sz w:val="22"/>
          <w:szCs w:val="22"/>
        </w:rPr>
        <w:t>)</w:t>
      </w:r>
    </w:p>
    <w:p w:rsidR="00B66ED0" w:rsidRDefault="00B66ED0">
      <w:pPr>
        <w:pStyle w:val="Body"/>
        <w:tabs>
          <w:tab w:val="left" w:pos="2520"/>
          <w:tab w:val="left" w:pos="3240"/>
        </w:tabs>
        <w:ind w:left="2520" w:hanging="480"/>
        <w:jc w:val="both"/>
        <w:rPr>
          <w:rFonts w:ascii="Arial" w:eastAsia="Arial" w:hAnsi="Arial" w:cs="Arial"/>
          <w:sz w:val="22"/>
          <w:szCs w:val="22"/>
        </w:rPr>
      </w:pPr>
    </w:p>
    <w:p w:rsidR="00B66ED0" w:rsidRDefault="00B66ED0">
      <w:pPr>
        <w:pStyle w:val="Body"/>
        <w:tabs>
          <w:tab w:val="left" w:pos="2520"/>
        </w:tabs>
        <w:ind w:left="2520" w:hanging="480"/>
        <w:jc w:val="both"/>
        <w:rPr>
          <w:rFonts w:ascii="Arial" w:eastAsia="Arial" w:hAnsi="Arial" w:cs="Arial"/>
          <w:sz w:val="22"/>
          <w:szCs w:val="22"/>
        </w:rPr>
      </w:pPr>
    </w:p>
    <w:p w:rsidR="00B66ED0" w:rsidRDefault="00B66ED0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B66ED0" w:rsidRDefault="00864905">
      <w:pPr>
        <w:pStyle w:val="Body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/>
          <w:b/>
          <w:bCs/>
          <w:i/>
          <w:iCs/>
          <w:sz w:val="22"/>
          <w:szCs w:val="22"/>
        </w:rPr>
        <w:t>Additional Skills:</w:t>
      </w:r>
    </w:p>
    <w:p w:rsidR="00B66ED0" w:rsidRDefault="00864905" w:rsidP="00864905">
      <w:pPr>
        <w:pStyle w:val="Body"/>
        <w:numPr>
          <w:ilvl w:val="0"/>
          <w:numId w:val="39"/>
        </w:numPr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/>
          <w:sz w:val="22"/>
          <w:szCs w:val="22"/>
        </w:rPr>
        <w:t>Excellent Computer Literacy (MS Word, Excel, PowerPoint, Outlook).</w:t>
      </w:r>
    </w:p>
    <w:p w:rsidR="00B66ED0" w:rsidRDefault="00864905" w:rsidP="00864905">
      <w:pPr>
        <w:pStyle w:val="Body"/>
        <w:numPr>
          <w:ilvl w:val="0"/>
          <w:numId w:val="40"/>
        </w:numPr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/>
          <w:sz w:val="22"/>
          <w:szCs w:val="22"/>
        </w:rPr>
        <w:t>Lotus notes.</w:t>
      </w:r>
    </w:p>
    <w:p w:rsidR="00B66ED0" w:rsidRDefault="00864905" w:rsidP="00864905">
      <w:pPr>
        <w:pStyle w:val="Body"/>
        <w:numPr>
          <w:ilvl w:val="0"/>
          <w:numId w:val="41"/>
        </w:numPr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/>
          <w:sz w:val="22"/>
          <w:szCs w:val="22"/>
        </w:rPr>
        <w:t>Excellent communication &amp; presentation skills.</w:t>
      </w:r>
    </w:p>
    <w:p w:rsidR="00B66ED0" w:rsidRDefault="00864905" w:rsidP="00864905">
      <w:pPr>
        <w:pStyle w:val="Body"/>
        <w:numPr>
          <w:ilvl w:val="0"/>
          <w:numId w:val="42"/>
        </w:numPr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/>
          <w:sz w:val="22"/>
          <w:szCs w:val="22"/>
        </w:rPr>
        <w:t xml:space="preserve">Analytical </w:t>
      </w:r>
      <w:r>
        <w:rPr>
          <w:rFonts w:ascii="Arial"/>
          <w:sz w:val="22"/>
          <w:szCs w:val="22"/>
        </w:rPr>
        <w:t>Skills</w:t>
      </w:r>
    </w:p>
    <w:p w:rsidR="00B66ED0" w:rsidRDefault="00864905" w:rsidP="00864905">
      <w:pPr>
        <w:pStyle w:val="Body"/>
        <w:numPr>
          <w:ilvl w:val="0"/>
          <w:numId w:val="43"/>
        </w:numPr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/>
          <w:sz w:val="22"/>
          <w:szCs w:val="22"/>
        </w:rPr>
        <w:t>Strong administration skills</w:t>
      </w:r>
    </w:p>
    <w:p w:rsidR="00B66ED0" w:rsidRDefault="00864905" w:rsidP="00864905">
      <w:pPr>
        <w:pStyle w:val="Body"/>
        <w:numPr>
          <w:ilvl w:val="0"/>
          <w:numId w:val="44"/>
        </w:numPr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/>
          <w:sz w:val="22"/>
          <w:szCs w:val="22"/>
        </w:rPr>
        <w:t>Process Mapping</w:t>
      </w:r>
    </w:p>
    <w:p w:rsidR="00B66ED0" w:rsidRDefault="00B66ED0">
      <w:pPr>
        <w:pStyle w:val="Body"/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</w:p>
    <w:p w:rsidR="00B66ED0" w:rsidRDefault="00B66ED0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B66ED0" w:rsidRDefault="00B66ED0">
      <w:pPr>
        <w:pStyle w:val="Body"/>
        <w:jc w:val="both"/>
        <w:rPr>
          <w:sz w:val="22"/>
          <w:szCs w:val="22"/>
        </w:rPr>
      </w:pPr>
    </w:p>
    <w:p w:rsidR="00B66ED0" w:rsidRDefault="00864905">
      <w:pPr>
        <w:pStyle w:val="Body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/>
          <w:b/>
          <w:bCs/>
          <w:i/>
          <w:iCs/>
          <w:sz w:val="22"/>
          <w:szCs w:val="22"/>
        </w:rPr>
        <w:t>Language Known:</w:t>
      </w:r>
    </w:p>
    <w:p w:rsidR="00B66ED0" w:rsidRDefault="00864905">
      <w:pPr>
        <w:pStyle w:val="Body"/>
        <w:tabs>
          <w:tab w:val="left" w:pos="2880"/>
        </w:tabs>
        <w:ind w:left="2160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4300" cy="114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Arabic, </w:t>
      </w:r>
      <w:r>
        <w:rPr>
          <w:rFonts w:ascii="Arial"/>
          <w:sz w:val="22"/>
          <w:szCs w:val="22"/>
        </w:rPr>
        <w:t>Fluent</w:t>
      </w:r>
      <w:r>
        <w:rPr>
          <w:rFonts w:ascii="Arial"/>
          <w:sz w:val="22"/>
          <w:szCs w:val="22"/>
        </w:rPr>
        <w:t>.</w:t>
      </w:r>
      <w:proofErr w:type="gramEnd"/>
    </w:p>
    <w:p w:rsidR="00B66ED0" w:rsidRDefault="00864905">
      <w:pPr>
        <w:pStyle w:val="Body"/>
        <w:tabs>
          <w:tab w:val="left" w:pos="2880"/>
        </w:tabs>
        <w:ind w:left="2160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4300" cy="1143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English, Fluent.</w:t>
      </w:r>
      <w:proofErr w:type="gramEnd"/>
    </w:p>
    <w:p w:rsidR="00B66ED0" w:rsidRDefault="00B66ED0">
      <w:pPr>
        <w:pStyle w:val="Body"/>
        <w:tabs>
          <w:tab w:val="left" w:pos="2880"/>
        </w:tabs>
        <w:ind w:left="2160"/>
        <w:jc w:val="both"/>
        <w:rPr>
          <w:rFonts w:ascii="Arial" w:eastAsia="Arial" w:hAnsi="Arial" w:cs="Arial"/>
          <w:sz w:val="22"/>
          <w:szCs w:val="22"/>
        </w:rPr>
      </w:pPr>
    </w:p>
    <w:p w:rsidR="00B66ED0" w:rsidRDefault="00B66ED0">
      <w:pPr>
        <w:pStyle w:val="Body"/>
        <w:tabs>
          <w:tab w:val="left" w:pos="2880"/>
        </w:tabs>
        <w:ind w:left="2160"/>
        <w:jc w:val="both"/>
        <w:rPr>
          <w:rFonts w:ascii="Arial" w:eastAsia="Arial" w:hAnsi="Arial" w:cs="Arial"/>
          <w:sz w:val="22"/>
          <w:szCs w:val="22"/>
        </w:rPr>
      </w:pPr>
    </w:p>
    <w:p w:rsidR="00246868" w:rsidRDefault="00246868" w:rsidP="00246868">
      <w:pPr>
        <w:rPr>
          <w:b/>
        </w:rPr>
      </w:pPr>
      <w:r>
        <w:rPr>
          <w:b/>
        </w:rPr>
        <w:t xml:space="preserve">First Name of Application CV No </w:t>
      </w:r>
      <w:r w:rsidRPr="00246868">
        <w:rPr>
          <w:b/>
        </w:rPr>
        <w:t>1681332</w:t>
      </w:r>
      <w:bookmarkStart w:id="0" w:name="_GoBack"/>
      <w:bookmarkEnd w:id="0"/>
    </w:p>
    <w:p w:rsidR="00246868" w:rsidRDefault="00246868" w:rsidP="00246868">
      <w:proofErr w:type="spellStart"/>
      <w:r>
        <w:t>Whatsapp</w:t>
      </w:r>
      <w:proofErr w:type="spellEnd"/>
      <w:r>
        <w:t xml:space="preserve"> Mobile: +971504753686 </w:t>
      </w:r>
    </w:p>
    <w:p w:rsidR="00246868" w:rsidRDefault="00246868" w:rsidP="00246868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68" w:rsidRDefault="00246868" w:rsidP="0024686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66ED0" w:rsidRDefault="00246868" w:rsidP="00246868">
      <w:pPr>
        <w:pStyle w:val="Body"/>
        <w:tabs>
          <w:tab w:val="left" w:pos="2880"/>
        </w:tabs>
        <w:jc w:val="both"/>
      </w:pPr>
      <w:hyperlink r:id="rId13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246868" w:rsidRDefault="00246868" w:rsidP="00246868">
      <w:pPr>
        <w:pStyle w:val="Body"/>
        <w:tabs>
          <w:tab w:val="left" w:pos="2880"/>
        </w:tabs>
        <w:jc w:val="both"/>
      </w:pPr>
    </w:p>
    <w:sectPr w:rsidR="00246868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40" w:right="864" w:bottom="1440" w:left="864" w:header="432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05" w:rsidRDefault="00864905">
      <w:r>
        <w:separator/>
      </w:r>
    </w:p>
  </w:endnote>
  <w:endnote w:type="continuationSeparator" w:id="0">
    <w:p w:rsidR="00864905" w:rsidRDefault="0086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D0" w:rsidRDefault="00B66ED0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D0" w:rsidRDefault="00B66ED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05" w:rsidRDefault="00864905">
      <w:r>
        <w:separator/>
      </w:r>
    </w:p>
  </w:footnote>
  <w:footnote w:type="continuationSeparator" w:id="0">
    <w:p w:rsidR="00864905" w:rsidRDefault="0086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D0" w:rsidRDefault="00B66ED0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D0" w:rsidRDefault="00B66ED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25pt;height:20.25pt;visibility:visible" o:bullet="t">
        <v:imagedata r:id="rId1" o:title="bullet_circle-blk"/>
      </v:shape>
    </w:pict>
  </w:numPicBullet>
  <w:abstractNum w:abstractNumId="0">
    <w:nsid w:val="0045013A"/>
    <w:multiLevelType w:val="multilevel"/>
    <w:tmpl w:val="60FAE3B8"/>
    <w:styleLink w:val="List6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9"/>
        <w:szCs w:val="9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>
    <w:nsid w:val="01AC5BDC"/>
    <w:multiLevelType w:val="multilevel"/>
    <w:tmpl w:val="AE0A62FA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9"/>
        <w:szCs w:val="9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>
    <w:nsid w:val="02F92918"/>
    <w:multiLevelType w:val="multilevel"/>
    <w:tmpl w:val="50F66BC0"/>
    <w:styleLink w:val="List31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540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/>
      </w:pPr>
      <w:rPr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/>
      </w:pPr>
      <w:rPr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/>
      </w:pPr>
      <w:rPr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/>
      </w:pPr>
      <w:rPr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/>
      </w:pPr>
      <w:rPr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/>
      </w:pPr>
      <w:rPr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/>
      </w:pPr>
      <w:rPr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/>
      </w:pPr>
      <w:rPr>
        <w:color w:val="000000"/>
        <w:position w:val="0"/>
        <w:sz w:val="22"/>
        <w:szCs w:val="22"/>
      </w:rPr>
    </w:lvl>
  </w:abstractNum>
  <w:abstractNum w:abstractNumId="3">
    <w:nsid w:val="030D4BA0"/>
    <w:multiLevelType w:val="multilevel"/>
    <w:tmpl w:val="EA7893AA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>
    <w:nsid w:val="08682973"/>
    <w:multiLevelType w:val="multilevel"/>
    <w:tmpl w:val="A62C80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>
    <w:nsid w:val="09B51B9F"/>
    <w:multiLevelType w:val="multilevel"/>
    <w:tmpl w:val="C2EEB652"/>
    <w:lvl w:ilvl="0">
      <w:numFmt w:val="bullet"/>
      <w:lvlText w:val="-"/>
      <w:lvlJc w:val="left"/>
      <w:pPr>
        <w:tabs>
          <w:tab w:val="num" w:pos="720"/>
        </w:tabs>
        <w:ind w:left="720" w:hanging="50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6">
    <w:nsid w:val="0A7A13E3"/>
    <w:multiLevelType w:val="multilevel"/>
    <w:tmpl w:val="60340300"/>
    <w:lvl w:ilvl="0">
      <w:start w:val="1"/>
      <w:numFmt w:val="bullet"/>
      <w:lvlText w:val="▪"/>
      <w:lvlJc w:val="left"/>
      <w:pPr>
        <w:tabs>
          <w:tab w:val="num" w:pos="720"/>
        </w:tabs>
        <w:ind w:left="7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7">
    <w:nsid w:val="11965C34"/>
    <w:multiLevelType w:val="multilevel"/>
    <w:tmpl w:val="DD2EE1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>
    <w:nsid w:val="130B456D"/>
    <w:multiLevelType w:val="multilevel"/>
    <w:tmpl w:val="72083F40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9"/>
        <w:szCs w:val="9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>
    <w:nsid w:val="14F24810"/>
    <w:multiLevelType w:val="multilevel"/>
    <w:tmpl w:val="895E8126"/>
    <w:styleLink w:val="List21"/>
    <w:lvl w:ilvl="0">
      <w:numFmt w:val="bullet"/>
      <w:lvlText w:val="-"/>
      <w:lvlJc w:val="left"/>
      <w:pPr>
        <w:tabs>
          <w:tab w:val="num" w:pos="720"/>
        </w:tabs>
        <w:ind w:left="720" w:hanging="4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>
    <w:nsid w:val="1845398A"/>
    <w:multiLevelType w:val="multilevel"/>
    <w:tmpl w:val="5F56FEAE"/>
    <w:lvl w:ilvl="0">
      <w:start w:val="1"/>
      <w:numFmt w:val="bullet"/>
      <w:lvlText w:val="▪"/>
      <w:lvlJc w:val="left"/>
      <w:pPr>
        <w:tabs>
          <w:tab w:val="num" w:pos="720"/>
        </w:tabs>
        <w:ind w:left="7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1">
    <w:nsid w:val="1BE842FE"/>
    <w:multiLevelType w:val="multilevel"/>
    <w:tmpl w:val="95462C5C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9"/>
        <w:szCs w:val="9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>
    <w:nsid w:val="1FFC3C10"/>
    <w:multiLevelType w:val="multilevel"/>
    <w:tmpl w:val="C41A9F6E"/>
    <w:lvl w:ilvl="0">
      <w:numFmt w:val="bullet"/>
      <w:lvlText w:val="-"/>
      <w:lvlJc w:val="left"/>
      <w:rPr>
        <w:position w:val="0"/>
        <w:u w:val="single" w:color="280F0E"/>
      </w:rPr>
    </w:lvl>
    <w:lvl w:ilvl="1">
      <w:start w:val="1"/>
      <w:numFmt w:val="bullet"/>
      <w:lvlText w:val="o"/>
      <w:lvlJc w:val="left"/>
      <w:rPr>
        <w:position w:val="0"/>
        <w:u w:val="single" w:color="280F0E"/>
      </w:rPr>
    </w:lvl>
    <w:lvl w:ilvl="2">
      <w:start w:val="1"/>
      <w:numFmt w:val="bullet"/>
      <w:lvlText w:val="▪"/>
      <w:lvlJc w:val="left"/>
      <w:rPr>
        <w:position w:val="0"/>
        <w:u w:val="single" w:color="280F0E"/>
      </w:rPr>
    </w:lvl>
    <w:lvl w:ilvl="3">
      <w:start w:val="1"/>
      <w:numFmt w:val="bullet"/>
      <w:lvlText w:val="·"/>
      <w:lvlJc w:val="left"/>
      <w:rPr>
        <w:position w:val="0"/>
        <w:u w:val="single" w:color="280F0E"/>
      </w:rPr>
    </w:lvl>
    <w:lvl w:ilvl="4">
      <w:start w:val="1"/>
      <w:numFmt w:val="bullet"/>
      <w:lvlText w:val="o"/>
      <w:lvlJc w:val="left"/>
      <w:rPr>
        <w:position w:val="0"/>
        <w:u w:val="single" w:color="280F0E"/>
      </w:rPr>
    </w:lvl>
    <w:lvl w:ilvl="5">
      <w:start w:val="1"/>
      <w:numFmt w:val="bullet"/>
      <w:lvlText w:val="▪"/>
      <w:lvlJc w:val="left"/>
      <w:rPr>
        <w:position w:val="0"/>
        <w:u w:val="single" w:color="280F0E"/>
      </w:rPr>
    </w:lvl>
    <w:lvl w:ilvl="6">
      <w:start w:val="1"/>
      <w:numFmt w:val="bullet"/>
      <w:lvlText w:val="·"/>
      <w:lvlJc w:val="left"/>
      <w:rPr>
        <w:position w:val="0"/>
        <w:u w:val="single" w:color="280F0E"/>
      </w:rPr>
    </w:lvl>
    <w:lvl w:ilvl="7">
      <w:start w:val="1"/>
      <w:numFmt w:val="bullet"/>
      <w:lvlText w:val="o"/>
      <w:lvlJc w:val="left"/>
      <w:rPr>
        <w:position w:val="0"/>
        <w:u w:val="single" w:color="280F0E"/>
      </w:rPr>
    </w:lvl>
    <w:lvl w:ilvl="8">
      <w:start w:val="1"/>
      <w:numFmt w:val="bullet"/>
      <w:lvlText w:val="▪"/>
      <w:lvlJc w:val="left"/>
      <w:rPr>
        <w:position w:val="0"/>
        <w:u w:val="single" w:color="280F0E"/>
      </w:rPr>
    </w:lvl>
  </w:abstractNum>
  <w:abstractNum w:abstractNumId="13">
    <w:nsid w:val="230357D0"/>
    <w:multiLevelType w:val="multilevel"/>
    <w:tmpl w:val="F9E0AF9C"/>
    <w:lvl w:ilvl="0">
      <w:numFmt w:val="bullet"/>
      <w:lvlText w:val="-"/>
      <w:lvlJc w:val="left"/>
      <w:pPr>
        <w:tabs>
          <w:tab w:val="num" w:pos="720"/>
        </w:tabs>
        <w:ind w:left="720" w:hanging="50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14">
    <w:nsid w:val="23680822"/>
    <w:multiLevelType w:val="multilevel"/>
    <w:tmpl w:val="5D46D23A"/>
    <w:styleLink w:val="List0"/>
    <w:lvl w:ilvl="0">
      <w:numFmt w:val="bullet"/>
      <w:lvlText w:val="-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·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·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</w:abstractNum>
  <w:abstractNum w:abstractNumId="15">
    <w:nsid w:val="253B0CCE"/>
    <w:multiLevelType w:val="multilevel"/>
    <w:tmpl w:val="B492E1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>
    <w:nsid w:val="279362E6"/>
    <w:multiLevelType w:val="multilevel"/>
    <w:tmpl w:val="BDDEA490"/>
    <w:lvl w:ilvl="0">
      <w:start w:val="1"/>
      <w:numFmt w:val="bullet"/>
      <w:lvlText w:val="▪"/>
      <w:lvlJc w:val="left"/>
      <w:pPr>
        <w:tabs>
          <w:tab w:val="num" w:pos="720"/>
        </w:tabs>
        <w:ind w:left="7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7">
    <w:nsid w:val="28FE536A"/>
    <w:multiLevelType w:val="multilevel"/>
    <w:tmpl w:val="ABA090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>
    <w:nsid w:val="2EBA4058"/>
    <w:multiLevelType w:val="multilevel"/>
    <w:tmpl w:val="3D7E9E66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numFmt w:val="bullet"/>
      <w:lvlText w:val="·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9">
    <w:nsid w:val="316E7807"/>
    <w:multiLevelType w:val="multilevel"/>
    <w:tmpl w:val="E8A6AA62"/>
    <w:lvl w:ilvl="0">
      <w:numFmt w:val="bullet"/>
      <w:lvlText w:val="-"/>
      <w:lvlJc w:val="left"/>
      <w:pPr>
        <w:tabs>
          <w:tab w:val="num" w:pos="720"/>
        </w:tabs>
        <w:ind w:left="720" w:hanging="4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>
    <w:nsid w:val="34056957"/>
    <w:multiLevelType w:val="multilevel"/>
    <w:tmpl w:val="104EEA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>
    <w:nsid w:val="34C52B52"/>
    <w:multiLevelType w:val="multilevel"/>
    <w:tmpl w:val="4C780970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6CA1679"/>
    <w:multiLevelType w:val="multilevel"/>
    <w:tmpl w:val="AA4A681A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9"/>
        <w:szCs w:val="9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3">
    <w:nsid w:val="425D1FAA"/>
    <w:multiLevelType w:val="multilevel"/>
    <w:tmpl w:val="CBDEAA3E"/>
    <w:lvl w:ilvl="0">
      <w:numFmt w:val="bullet"/>
      <w:lvlText w:val="-"/>
      <w:lvlJc w:val="left"/>
      <w:pPr>
        <w:tabs>
          <w:tab w:val="num" w:pos="720"/>
        </w:tabs>
        <w:ind w:left="720" w:hanging="50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24">
    <w:nsid w:val="42DF2FB6"/>
    <w:multiLevelType w:val="multilevel"/>
    <w:tmpl w:val="41E8AD04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43A72056"/>
    <w:multiLevelType w:val="multilevel"/>
    <w:tmpl w:val="652834B4"/>
    <w:styleLink w:val="List51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49ED5678"/>
    <w:multiLevelType w:val="multilevel"/>
    <w:tmpl w:val="2264E21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4A821F8B"/>
    <w:multiLevelType w:val="multilevel"/>
    <w:tmpl w:val="8F7C07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4C714EF4"/>
    <w:multiLevelType w:val="multilevel"/>
    <w:tmpl w:val="6B5050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4FBD58BE"/>
    <w:multiLevelType w:val="multilevel"/>
    <w:tmpl w:val="5DE0E632"/>
    <w:lvl w:ilvl="0">
      <w:numFmt w:val="bullet"/>
      <w:lvlText w:val="-"/>
      <w:lvlJc w:val="left"/>
      <w:pPr>
        <w:tabs>
          <w:tab w:val="num" w:pos="720"/>
        </w:tabs>
        <w:ind w:left="720" w:hanging="4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>
    <w:nsid w:val="52501AA2"/>
    <w:multiLevelType w:val="multilevel"/>
    <w:tmpl w:val="EC6EC5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>
    <w:nsid w:val="52D57D78"/>
    <w:multiLevelType w:val="multilevel"/>
    <w:tmpl w:val="4CB42CF2"/>
    <w:styleLink w:val="List41"/>
    <w:lvl w:ilvl="0">
      <w:start w:val="1"/>
      <w:numFmt w:val="bullet"/>
      <w:lvlText w:val="▪"/>
      <w:lvlJc w:val="left"/>
      <w:pPr>
        <w:tabs>
          <w:tab w:val="num" w:pos="720"/>
        </w:tabs>
        <w:ind w:left="7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32">
    <w:nsid w:val="532A31D7"/>
    <w:multiLevelType w:val="multilevel"/>
    <w:tmpl w:val="9DBA91FC"/>
    <w:lvl w:ilvl="0">
      <w:numFmt w:val="bullet"/>
      <w:lvlText w:val="-"/>
      <w:lvlJc w:val="left"/>
      <w:pPr>
        <w:tabs>
          <w:tab w:val="num" w:pos="720"/>
        </w:tabs>
        <w:ind w:left="720" w:hanging="50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33">
    <w:nsid w:val="5B481959"/>
    <w:multiLevelType w:val="multilevel"/>
    <w:tmpl w:val="4860E7FA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>
    <w:nsid w:val="5CA31388"/>
    <w:multiLevelType w:val="multilevel"/>
    <w:tmpl w:val="D9B6B6BE"/>
    <w:lvl w:ilvl="0">
      <w:numFmt w:val="bullet"/>
      <w:lvlText w:val="-"/>
      <w:lvlJc w:val="left"/>
      <w:pPr>
        <w:tabs>
          <w:tab w:val="num" w:pos="720"/>
        </w:tabs>
        <w:ind w:left="720" w:hanging="4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>
    <w:nsid w:val="5FF46AA4"/>
    <w:multiLevelType w:val="multilevel"/>
    <w:tmpl w:val="C92E96B6"/>
    <w:lvl w:ilvl="0">
      <w:numFmt w:val="bullet"/>
      <w:lvlText w:val="-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·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·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</w:abstractNum>
  <w:abstractNum w:abstractNumId="36">
    <w:nsid w:val="68C33B71"/>
    <w:multiLevelType w:val="multilevel"/>
    <w:tmpl w:val="1D26B686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7">
    <w:nsid w:val="6D841D96"/>
    <w:multiLevelType w:val="multilevel"/>
    <w:tmpl w:val="85847D3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>
    <w:nsid w:val="6DF10D38"/>
    <w:multiLevelType w:val="multilevel"/>
    <w:tmpl w:val="B1583152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7003058F"/>
    <w:multiLevelType w:val="multilevel"/>
    <w:tmpl w:val="BEEABFD0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9"/>
        <w:szCs w:val="9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0">
    <w:nsid w:val="72F0337F"/>
    <w:multiLevelType w:val="multilevel"/>
    <w:tmpl w:val="7C4C0850"/>
    <w:lvl w:ilvl="0">
      <w:numFmt w:val="bullet"/>
      <w:lvlText w:val="-"/>
      <w:lvlJc w:val="left"/>
      <w:rPr>
        <w:position w:val="0"/>
        <w:u w:val="single" w:color="280F0E"/>
      </w:rPr>
    </w:lvl>
    <w:lvl w:ilvl="1">
      <w:start w:val="1"/>
      <w:numFmt w:val="bullet"/>
      <w:lvlText w:val="o"/>
      <w:lvlJc w:val="left"/>
      <w:rPr>
        <w:position w:val="0"/>
        <w:u w:val="single" w:color="280F0E"/>
      </w:rPr>
    </w:lvl>
    <w:lvl w:ilvl="2">
      <w:start w:val="1"/>
      <w:numFmt w:val="bullet"/>
      <w:lvlText w:val="▪"/>
      <w:lvlJc w:val="left"/>
      <w:rPr>
        <w:position w:val="0"/>
        <w:u w:val="single" w:color="280F0E"/>
      </w:rPr>
    </w:lvl>
    <w:lvl w:ilvl="3">
      <w:start w:val="1"/>
      <w:numFmt w:val="bullet"/>
      <w:lvlText w:val="·"/>
      <w:lvlJc w:val="left"/>
      <w:rPr>
        <w:position w:val="0"/>
        <w:u w:val="single" w:color="280F0E"/>
      </w:rPr>
    </w:lvl>
    <w:lvl w:ilvl="4">
      <w:start w:val="1"/>
      <w:numFmt w:val="bullet"/>
      <w:lvlText w:val="o"/>
      <w:lvlJc w:val="left"/>
      <w:rPr>
        <w:position w:val="0"/>
        <w:u w:val="single" w:color="280F0E"/>
      </w:rPr>
    </w:lvl>
    <w:lvl w:ilvl="5">
      <w:start w:val="1"/>
      <w:numFmt w:val="bullet"/>
      <w:lvlText w:val="▪"/>
      <w:lvlJc w:val="left"/>
      <w:rPr>
        <w:position w:val="0"/>
        <w:u w:val="single" w:color="280F0E"/>
      </w:rPr>
    </w:lvl>
    <w:lvl w:ilvl="6">
      <w:start w:val="1"/>
      <w:numFmt w:val="bullet"/>
      <w:lvlText w:val="·"/>
      <w:lvlJc w:val="left"/>
      <w:rPr>
        <w:position w:val="0"/>
        <w:u w:val="single" w:color="280F0E"/>
      </w:rPr>
    </w:lvl>
    <w:lvl w:ilvl="7">
      <w:start w:val="1"/>
      <w:numFmt w:val="bullet"/>
      <w:lvlText w:val="o"/>
      <w:lvlJc w:val="left"/>
      <w:rPr>
        <w:position w:val="0"/>
        <w:u w:val="single" w:color="280F0E"/>
      </w:rPr>
    </w:lvl>
    <w:lvl w:ilvl="8">
      <w:start w:val="1"/>
      <w:numFmt w:val="bullet"/>
      <w:lvlText w:val="▪"/>
      <w:lvlJc w:val="left"/>
      <w:rPr>
        <w:position w:val="0"/>
        <w:u w:val="single" w:color="280F0E"/>
      </w:rPr>
    </w:lvl>
  </w:abstractNum>
  <w:abstractNum w:abstractNumId="41">
    <w:nsid w:val="75DA0C30"/>
    <w:multiLevelType w:val="multilevel"/>
    <w:tmpl w:val="9B98B35C"/>
    <w:lvl w:ilvl="0">
      <w:numFmt w:val="bullet"/>
      <w:lvlText w:val="-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·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·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</w:abstractNum>
  <w:abstractNum w:abstractNumId="42">
    <w:nsid w:val="7CCF77A8"/>
    <w:multiLevelType w:val="multilevel"/>
    <w:tmpl w:val="5F1ACE6C"/>
    <w:lvl w:ilvl="0">
      <w:numFmt w:val="bullet"/>
      <w:lvlText w:val="-"/>
      <w:lvlJc w:val="left"/>
      <w:pPr>
        <w:tabs>
          <w:tab w:val="num" w:pos="720"/>
        </w:tabs>
        <w:ind w:left="720" w:hanging="4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3">
    <w:nsid w:val="7E141CC6"/>
    <w:multiLevelType w:val="multilevel"/>
    <w:tmpl w:val="FA6E0DF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12"/>
  </w:num>
  <w:num w:numId="2">
    <w:abstractNumId w:val="32"/>
  </w:num>
  <w:num w:numId="3">
    <w:abstractNumId w:val="5"/>
  </w:num>
  <w:num w:numId="4">
    <w:abstractNumId w:val="41"/>
  </w:num>
  <w:num w:numId="5">
    <w:abstractNumId w:val="4"/>
  </w:num>
  <w:num w:numId="6">
    <w:abstractNumId w:val="20"/>
  </w:num>
  <w:num w:numId="7">
    <w:abstractNumId w:val="28"/>
  </w:num>
  <w:num w:numId="8">
    <w:abstractNumId w:val="17"/>
  </w:num>
  <w:num w:numId="9">
    <w:abstractNumId w:val="27"/>
  </w:num>
  <w:num w:numId="10">
    <w:abstractNumId w:val="30"/>
  </w:num>
  <w:num w:numId="11">
    <w:abstractNumId w:val="7"/>
  </w:num>
  <w:num w:numId="12">
    <w:abstractNumId w:val="15"/>
  </w:num>
  <w:num w:numId="13">
    <w:abstractNumId w:val="33"/>
  </w:num>
  <w:num w:numId="14">
    <w:abstractNumId w:val="40"/>
  </w:num>
  <w:num w:numId="15">
    <w:abstractNumId w:val="13"/>
  </w:num>
  <w:num w:numId="16">
    <w:abstractNumId w:val="23"/>
  </w:num>
  <w:num w:numId="17">
    <w:abstractNumId w:val="35"/>
  </w:num>
  <w:num w:numId="18">
    <w:abstractNumId w:val="14"/>
  </w:num>
  <w:num w:numId="19">
    <w:abstractNumId w:val="19"/>
  </w:num>
  <w:num w:numId="20">
    <w:abstractNumId w:val="42"/>
  </w:num>
  <w:num w:numId="21">
    <w:abstractNumId w:val="29"/>
  </w:num>
  <w:num w:numId="22">
    <w:abstractNumId w:val="34"/>
  </w:num>
  <w:num w:numId="23">
    <w:abstractNumId w:val="9"/>
  </w:num>
  <w:num w:numId="24">
    <w:abstractNumId w:val="2"/>
  </w:num>
  <w:num w:numId="25">
    <w:abstractNumId w:val="18"/>
  </w:num>
  <w:num w:numId="26">
    <w:abstractNumId w:val="10"/>
  </w:num>
  <w:num w:numId="27">
    <w:abstractNumId w:val="6"/>
  </w:num>
  <w:num w:numId="28">
    <w:abstractNumId w:val="16"/>
  </w:num>
  <w:num w:numId="29">
    <w:abstractNumId w:val="31"/>
  </w:num>
  <w:num w:numId="30">
    <w:abstractNumId w:val="26"/>
  </w:num>
  <w:num w:numId="31">
    <w:abstractNumId w:val="37"/>
  </w:num>
  <w:num w:numId="32">
    <w:abstractNumId w:val="3"/>
  </w:num>
  <w:num w:numId="33">
    <w:abstractNumId w:val="24"/>
  </w:num>
  <w:num w:numId="34">
    <w:abstractNumId w:val="43"/>
  </w:num>
  <w:num w:numId="35">
    <w:abstractNumId w:val="36"/>
  </w:num>
  <w:num w:numId="36">
    <w:abstractNumId w:val="38"/>
  </w:num>
  <w:num w:numId="37">
    <w:abstractNumId w:val="21"/>
  </w:num>
  <w:num w:numId="38">
    <w:abstractNumId w:val="25"/>
  </w:num>
  <w:num w:numId="39">
    <w:abstractNumId w:val="39"/>
  </w:num>
  <w:num w:numId="40">
    <w:abstractNumId w:val="1"/>
  </w:num>
  <w:num w:numId="41">
    <w:abstractNumId w:val="22"/>
  </w:num>
  <w:num w:numId="42">
    <w:abstractNumId w:val="11"/>
  </w:num>
  <w:num w:numId="43">
    <w:abstractNumId w:val="8"/>
  </w:num>
  <w:num w:numId="44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6ED0"/>
    <w:rsid w:val="00246868"/>
    <w:rsid w:val="00864905"/>
    <w:rsid w:val="00B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pPr>
      <w:jc w:val="center"/>
    </w:pPr>
    <w:rPr>
      <w:rFonts w:hAnsi="Arial Unicode MS" w:cs="Arial Unicode MS"/>
      <w:b/>
      <w:bCs/>
      <w:color w:val="000000"/>
      <w:sz w:val="40"/>
      <w:szCs w:val="40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3AFF"/>
      <w:u w:val="single" w:color="003AFF"/>
    </w:rPr>
  </w:style>
  <w:style w:type="paragraph" w:customStyle="1" w:styleId="Heading1AA">
    <w:name w:val="Heading 1 A A"/>
    <w:next w:val="Body"/>
    <w:pPr>
      <w:keepNext/>
      <w:jc w:val="both"/>
      <w:outlineLvl w:val="0"/>
    </w:pPr>
    <w:rPr>
      <w:rFonts w:eastAsia="Times New Roman"/>
      <w:b/>
      <w:bCs/>
      <w:color w:val="000000"/>
      <w:sz w:val="36"/>
      <w:szCs w:val="36"/>
      <w:u w:color="000000"/>
    </w:rPr>
  </w:style>
  <w:style w:type="numbering" w:customStyle="1" w:styleId="List0">
    <w:name w:val="List 0"/>
    <w:basedOn w:val="ImportedStyle1"/>
    <w:pPr>
      <w:numPr>
        <w:numId w:val="1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3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23"/>
      </w:numPr>
    </w:p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31">
    <w:name w:val="List 31"/>
    <w:basedOn w:val="ImportedStyle3"/>
    <w:pPr>
      <w:numPr>
        <w:numId w:val="2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29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10"/>
    <w:pPr>
      <w:numPr>
        <w:numId w:val="38"/>
      </w:numPr>
    </w:pPr>
  </w:style>
  <w:style w:type="numbering" w:customStyle="1" w:styleId="ImportedStyle10">
    <w:name w:val="Imported Style 10"/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numbering" w:customStyle="1" w:styleId="List6">
    <w:name w:val="List 6"/>
    <w:basedOn w:val="ImportedStyle11"/>
    <w:pPr>
      <w:numPr>
        <w:numId w:val="44"/>
      </w:numPr>
    </w:pPr>
  </w:style>
  <w:style w:type="numbering" w:customStyle="1" w:styleId="ImportedStyle11">
    <w:name w:val="Imported Style 11"/>
  </w:style>
  <w:style w:type="paragraph" w:styleId="BalloonText">
    <w:name w:val="Balloon Text"/>
    <w:basedOn w:val="Normal"/>
    <w:link w:val="BalloonTextChar"/>
    <w:uiPriority w:val="99"/>
    <w:semiHidden/>
    <w:unhideWhenUsed/>
    <w:rsid w:val="00246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pPr>
      <w:jc w:val="center"/>
    </w:pPr>
    <w:rPr>
      <w:rFonts w:hAnsi="Arial Unicode MS" w:cs="Arial Unicode MS"/>
      <w:b/>
      <w:bCs/>
      <w:color w:val="000000"/>
      <w:sz w:val="40"/>
      <w:szCs w:val="40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3AFF"/>
      <w:u w:val="single" w:color="003AFF"/>
    </w:rPr>
  </w:style>
  <w:style w:type="paragraph" w:customStyle="1" w:styleId="Heading1AA">
    <w:name w:val="Heading 1 A A"/>
    <w:next w:val="Body"/>
    <w:pPr>
      <w:keepNext/>
      <w:jc w:val="both"/>
      <w:outlineLvl w:val="0"/>
    </w:pPr>
    <w:rPr>
      <w:rFonts w:eastAsia="Times New Roman"/>
      <w:b/>
      <w:bCs/>
      <w:color w:val="000000"/>
      <w:sz w:val="36"/>
      <w:szCs w:val="36"/>
      <w:u w:color="000000"/>
    </w:rPr>
  </w:style>
  <w:style w:type="numbering" w:customStyle="1" w:styleId="List0">
    <w:name w:val="List 0"/>
    <w:basedOn w:val="ImportedStyle1"/>
    <w:pPr>
      <w:numPr>
        <w:numId w:val="1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3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23"/>
      </w:numPr>
    </w:p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31">
    <w:name w:val="List 31"/>
    <w:basedOn w:val="ImportedStyle3"/>
    <w:pPr>
      <w:numPr>
        <w:numId w:val="2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29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10"/>
    <w:pPr>
      <w:numPr>
        <w:numId w:val="38"/>
      </w:numPr>
    </w:pPr>
  </w:style>
  <w:style w:type="numbering" w:customStyle="1" w:styleId="ImportedStyle10">
    <w:name w:val="Imported Style 10"/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numbering" w:customStyle="1" w:styleId="List6">
    <w:name w:val="List 6"/>
    <w:basedOn w:val="ImportedStyle11"/>
    <w:pPr>
      <w:numPr>
        <w:numId w:val="44"/>
      </w:numPr>
    </w:pPr>
  </w:style>
  <w:style w:type="numbering" w:customStyle="1" w:styleId="ImportedStyle11">
    <w:name w:val="Imported Style 11"/>
  </w:style>
  <w:style w:type="paragraph" w:styleId="BalloonText">
    <w:name w:val="Balloon Text"/>
    <w:basedOn w:val="Normal"/>
    <w:link w:val="BalloonTextChar"/>
    <w:uiPriority w:val="99"/>
    <w:semiHidden/>
    <w:unhideWhenUsed/>
    <w:rsid w:val="00246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ulfjobseeker.com/employer/services/buycvdatabase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dx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lomacs.com/courses/PM003.asp?sj=PM003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731451702</cp:lastModifiedBy>
  <cp:revision>2</cp:revision>
  <dcterms:created xsi:type="dcterms:W3CDTF">2016-05-07T05:55:00Z</dcterms:created>
  <dcterms:modified xsi:type="dcterms:W3CDTF">2016-05-07T06:02:00Z</dcterms:modified>
</cp:coreProperties>
</file>