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EA" w:rsidRDefault="00CA36EA" w:rsidP="00D226D3">
      <w:pPr>
        <w:spacing w:after="0"/>
        <w:rPr>
          <w:rFonts w:ascii="Verdana" w:eastAsia="Times New Roman" w:hAnsi="Verdana"/>
          <w:b/>
          <w:bCs/>
          <w:color w:val="08044A"/>
          <w:szCs w:val="18"/>
          <w:lang w:eastAsia="en-IN"/>
        </w:rPr>
      </w:pPr>
    </w:p>
    <w:p w:rsidR="00FD6EA9" w:rsidRPr="00817248" w:rsidRDefault="00FD6EA9" w:rsidP="00FD6EA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1687530</w:t>
      </w:r>
    </w:p>
    <w:p w:rsidR="00FD6EA9" w:rsidRDefault="00FD6EA9" w:rsidP="00FD6EA9">
      <w:proofErr w:type="spellStart"/>
      <w:r>
        <w:t>Whatsapp</w:t>
      </w:r>
      <w:proofErr w:type="spellEnd"/>
      <w:r>
        <w:t xml:space="preserve"> Mobile: +971504753686 </w:t>
      </w:r>
    </w:p>
    <w:p w:rsidR="00FD6EA9" w:rsidRDefault="00FD6EA9" w:rsidP="00FD6EA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8041014" wp14:editId="3EE9921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A9" w:rsidRDefault="00FD6EA9" w:rsidP="00FD6EA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D6EA9" w:rsidRDefault="00FD6EA9" w:rsidP="00FD6EA9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D6EA9" w:rsidRPr="00DC4E66" w:rsidRDefault="00FD6EA9" w:rsidP="00D226D3">
      <w:pPr>
        <w:spacing w:after="0"/>
        <w:rPr>
          <w:rFonts w:ascii="Times New Roman" w:hAnsi="Times New Roman" w:cs="Times New Roman"/>
          <w:color w:val="0F243E" w:themeColor="text2" w:themeShade="80"/>
        </w:rPr>
      </w:pPr>
    </w:p>
    <w:tbl>
      <w:tblPr>
        <w:tblW w:w="9285" w:type="dxa"/>
        <w:tblInd w:w="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EE58B6" w:rsidTr="00EE58B6">
        <w:trPr>
          <w:trHeight w:val="100"/>
        </w:trPr>
        <w:tc>
          <w:tcPr>
            <w:tcW w:w="9285" w:type="dxa"/>
            <w:tcBorders>
              <w:top w:val="thickThinSmallGap" w:sz="24" w:space="0" w:color="auto"/>
            </w:tcBorders>
          </w:tcPr>
          <w:p w:rsidR="00EE58B6" w:rsidRDefault="00EE58B6" w:rsidP="00EE58B6">
            <w:pPr>
              <w:rPr>
                <w:rFonts w:ascii="Times New Roman" w:hAnsi="Times New Roman" w:cs="Times New Roman"/>
              </w:rPr>
            </w:pPr>
          </w:p>
        </w:tc>
      </w:tr>
    </w:tbl>
    <w:p w:rsidR="00CA36EA" w:rsidRPr="001C4072" w:rsidRDefault="00CA36EA" w:rsidP="00EE58B6">
      <w:pPr>
        <w:rPr>
          <w:rFonts w:ascii="Verdana" w:eastAsia="Times New Roman" w:hAnsi="Verdana"/>
          <w:b/>
          <w:bCs/>
          <w:color w:val="08044A"/>
          <w:szCs w:val="18"/>
          <w:u w:val="single"/>
          <w:lang w:eastAsia="en-IN"/>
        </w:rPr>
      </w:pPr>
      <w:r w:rsidRPr="001C4072">
        <w:rPr>
          <w:rFonts w:ascii="Verdana" w:eastAsia="Times New Roman" w:hAnsi="Verdana"/>
          <w:b/>
          <w:bCs/>
          <w:color w:val="08044A"/>
          <w:szCs w:val="18"/>
          <w:u w:val="single"/>
          <w:lang w:eastAsia="en-IN"/>
        </w:rPr>
        <w:t xml:space="preserve">Professional </w:t>
      </w:r>
      <w:r w:rsidR="00EE58B6" w:rsidRPr="001C4072">
        <w:rPr>
          <w:rFonts w:ascii="Verdana" w:eastAsia="Times New Roman" w:hAnsi="Verdana"/>
          <w:b/>
          <w:bCs/>
          <w:color w:val="08044A"/>
          <w:szCs w:val="18"/>
          <w:u w:val="single"/>
          <w:lang w:eastAsia="en-IN"/>
        </w:rPr>
        <w:t>Statement:</w:t>
      </w:r>
    </w:p>
    <w:p w:rsidR="00D226D3" w:rsidRPr="001C4072" w:rsidRDefault="00D226D3" w:rsidP="00D226D3">
      <w:pPr>
        <w:spacing w:after="0"/>
        <w:rPr>
          <w:rFonts w:ascii="Verdana" w:eastAsia="Times New Roman" w:hAnsi="Verdana"/>
          <w:color w:val="08044A"/>
          <w:sz w:val="20"/>
          <w:szCs w:val="20"/>
          <w:lang w:eastAsia="en-IN"/>
        </w:rPr>
      </w:pPr>
      <w:r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>A</w:t>
      </w:r>
      <w:r w:rsidR="00CA36EA"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 experienced, practical and forward thinking individual who has a thorough </w:t>
      </w:r>
      <w:r w:rsidR="00B40A85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 </w:t>
      </w:r>
      <w:r w:rsidR="00CA36EA"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understanding of how Facility Management </w:t>
      </w:r>
      <w:r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>works,</w:t>
      </w:r>
      <w:r w:rsidR="00CA36EA"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 </w:t>
      </w:r>
      <w:r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>also</w:t>
      </w:r>
      <w:r w:rsidR="00CA36EA"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 able</w:t>
      </w:r>
      <w:r w:rsidR="00EE58B6"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 to resolve any Facility</w:t>
      </w:r>
      <w:r w:rsidR="00CA36EA"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 problems in a fast,</w:t>
      </w:r>
      <w:r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 effective and efficient manner,</w:t>
      </w:r>
      <w:r w:rsidR="00CA36EA"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 </w:t>
      </w:r>
      <w:r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>Having a</w:t>
      </w:r>
      <w:r w:rsidR="00CA36EA"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 comprehensive understanding of facility management, and a proven track record of </w:t>
      </w:r>
      <w:r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managing workplace environments, who thrives on innovative and conscientious self-starter with excellent interpersonal skills in a variety of working environments with Effective communication skills.  </w:t>
      </w:r>
    </w:p>
    <w:p w:rsidR="00D226D3" w:rsidRDefault="00D226D3" w:rsidP="00D226D3">
      <w:pPr>
        <w:spacing w:after="0"/>
        <w:rPr>
          <w:bCs/>
        </w:rPr>
      </w:pPr>
    </w:p>
    <w:p w:rsidR="002D7AEF" w:rsidRPr="001C4072" w:rsidRDefault="00D226D3" w:rsidP="001C4072">
      <w:pPr>
        <w:rPr>
          <w:rFonts w:ascii="Verdana" w:eastAsia="Times New Roman" w:hAnsi="Verdana"/>
          <w:b/>
          <w:bCs/>
          <w:color w:val="08044A"/>
          <w:szCs w:val="18"/>
          <w:u w:val="single"/>
          <w:lang w:eastAsia="en-IN"/>
        </w:rPr>
      </w:pPr>
      <w:r w:rsidRPr="001C4072">
        <w:rPr>
          <w:rFonts w:ascii="Verdana" w:eastAsia="Times New Roman" w:hAnsi="Verdana"/>
          <w:b/>
          <w:bCs/>
          <w:color w:val="08044A"/>
          <w:szCs w:val="18"/>
          <w:u w:val="single"/>
          <w:lang w:eastAsia="en-IN"/>
        </w:rPr>
        <w:t xml:space="preserve">Objective </w:t>
      </w:r>
    </w:p>
    <w:p w:rsidR="00134B6D" w:rsidRPr="001C4072" w:rsidRDefault="00D226D3" w:rsidP="001C4072">
      <w:pPr>
        <w:spacing w:after="0"/>
        <w:rPr>
          <w:rFonts w:ascii="Verdana" w:eastAsia="Times New Roman" w:hAnsi="Verdana"/>
          <w:color w:val="08044A"/>
          <w:sz w:val="20"/>
          <w:szCs w:val="20"/>
          <w:lang w:eastAsia="en-IN"/>
        </w:rPr>
      </w:pPr>
      <w:r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To associate myself with an organization that provides fresh challenge with </w:t>
      </w:r>
      <w:r w:rsidR="00EE58B6"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>a successful and dynamic professionalism</w:t>
      </w:r>
      <w:r w:rsidRPr="001C4072">
        <w:rPr>
          <w:rFonts w:ascii="Verdana" w:eastAsia="Times New Roman" w:hAnsi="Verdana"/>
          <w:color w:val="08044A"/>
          <w:sz w:val="20"/>
          <w:szCs w:val="20"/>
          <w:lang w:eastAsia="en-IN"/>
        </w:rPr>
        <w:t xml:space="preserve"> that has a culture of respect, challenge and innovation.</w:t>
      </w:r>
    </w:p>
    <w:p w:rsidR="001C4072" w:rsidRPr="001C4072" w:rsidRDefault="001C4072" w:rsidP="001C4072">
      <w:pPr>
        <w:spacing w:after="0"/>
        <w:rPr>
          <w:rFonts w:ascii="Verdana" w:eastAsia="Times New Roman" w:hAnsi="Verdana"/>
          <w:color w:val="08044A"/>
          <w:szCs w:val="18"/>
          <w:lang w:eastAsia="en-IN"/>
        </w:rPr>
      </w:pPr>
    </w:p>
    <w:p w:rsidR="00DC4E66" w:rsidRPr="001C4072" w:rsidRDefault="00EE58B6" w:rsidP="00EE58B6">
      <w:pPr>
        <w:rPr>
          <w:rFonts w:ascii="Verdana" w:eastAsia="Times New Roman" w:hAnsi="Verdana"/>
          <w:b/>
          <w:bCs/>
          <w:color w:val="08044A"/>
          <w:szCs w:val="18"/>
          <w:u w:val="single"/>
          <w:lang w:eastAsia="en-IN"/>
        </w:rPr>
      </w:pPr>
      <w:smartTag w:uri="urn:schemas-microsoft-com:office:smarttags" w:element="stockticker">
        <w:r w:rsidRPr="001C4072">
          <w:rPr>
            <w:rFonts w:ascii="Verdana" w:eastAsia="Times New Roman" w:hAnsi="Verdana"/>
            <w:b/>
            <w:bCs/>
            <w:color w:val="08044A"/>
            <w:szCs w:val="18"/>
            <w:u w:val="single"/>
            <w:lang w:eastAsia="en-IN"/>
          </w:rPr>
          <w:t>KEY</w:t>
        </w:r>
      </w:smartTag>
      <w:r w:rsidRPr="001C4072">
        <w:rPr>
          <w:rFonts w:ascii="Verdana" w:eastAsia="Times New Roman" w:hAnsi="Verdana"/>
          <w:b/>
          <w:bCs/>
          <w:color w:val="08044A"/>
          <w:szCs w:val="18"/>
          <w:u w:val="single"/>
          <w:lang w:eastAsia="en-IN"/>
        </w:rPr>
        <w:t xml:space="preserve"> SKILLS: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751"/>
        <w:gridCol w:w="7113"/>
      </w:tblGrid>
      <w:tr w:rsidR="00DC4E66" w:rsidRPr="00DC4E66" w:rsidTr="00DC4E66">
        <w:tc>
          <w:tcPr>
            <w:tcW w:w="1751" w:type="dxa"/>
          </w:tcPr>
          <w:p w:rsidR="00EE58B6" w:rsidRPr="00DC4E66" w:rsidRDefault="00EE58B6" w:rsidP="00E000B7">
            <w:pPr>
              <w:rPr>
                <w:rStyle w:val="Summarytext"/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4072">
              <w:rPr>
                <w:rFonts w:ascii="Verdana" w:eastAsia="Times New Roman" w:hAnsi="Verdana"/>
                <w:b/>
                <w:bCs/>
                <w:color w:val="08044A"/>
                <w:sz w:val="18"/>
                <w:szCs w:val="18"/>
                <w:u w:val="single"/>
                <w:lang w:eastAsia="en-IN"/>
              </w:rPr>
              <w:t>Office Skills:</w:t>
            </w:r>
          </w:p>
        </w:tc>
        <w:tc>
          <w:tcPr>
            <w:tcW w:w="7113" w:type="dxa"/>
          </w:tcPr>
          <w:p w:rsidR="004D6108" w:rsidRDefault="00EE58B6" w:rsidP="00E000B7">
            <w:pPr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</w:pP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Eleven + years of experience in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Facility Management</w:t>
            </w:r>
            <w:r w:rsidR="00134B6D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(Business Management )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</w:t>
            </w:r>
            <w:r w:rsidR="00134B6D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Soft Service </w:t>
            </w:r>
            <w:r w:rsidR="00134B6D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="00134B6D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F&amp;B </w:t>
            </w:r>
            <w:r w:rsidR="00134B6D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="00134B6D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Maintenance &amp; Engineering </w:t>
            </w:r>
            <w:r w:rsidR="00134B6D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Hotels, Restaurants, Bar, Coffee shop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>Project handlings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</w:t>
            </w:r>
            <w:r w:rsidR="00134B6D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Client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Service management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Hospitality Service Management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PO</w:t>
            </w:r>
            <w:r w:rsidR="002D7AEF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>s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>,</w:t>
            </w:r>
            <w:r w:rsidR="002D7AEF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PRs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</w:t>
            </w:r>
            <w:r w:rsidR="002D7AEF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>Creation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</w:t>
            </w:r>
          </w:p>
          <w:p w:rsidR="00EE58B6" w:rsidRPr="001C4072" w:rsidRDefault="002D7AEF" w:rsidP="00E000B7">
            <w:pPr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</w:pP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Staff Hiring </w:t>
            </w:r>
            <w:r w:rsidR="00134B6D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="00134B6D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Handling Multiply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>V</w:t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endors </w:t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Event </w:t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Annual Budgeting </w:t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Audits </w:t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Compliance Strategy </w:t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="00EE58B6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Safety Awareness </w:t>
            </w:r>
          </w:p>
          <w:p w:rsidR="00EE58B6" w:rsidRPr="001C4072" w:rsidRDefault="00EE58B6" w:rsidP="00E000B7">
            <w:pPr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</w:pP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Client service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Productivity improvement 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MMR,SOR</w:t>
            </w:r>
            <w:r w:rsidR="002D7AEF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>,MIS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Administrative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Reports, Invoices, Billings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 Vendor Management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Complaints Handling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Demonstrating of Leadership Skills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Staff Training &amp; Development </w:t>
            </w:r>
          </w:p>
        </w:tc>
      </w:tr>
      <w:tr w:rsidR="00DC4E66" w:rsidRPr="00DC4E66" w:rsidTr="00DC4E66">
        <w:tc>
          <w:tcPr>
            <w:tcW w:w="1751" w:type="dxa"/>
          </w:tcPr>
          <w:p w:rsidR="00EE58B6" w:rsidRPr="001C4072" w:rsidRDefault="00EE58B6" w:rsidP="00E000B7">
            <w:pPr>
              <w:rPr>
                <w:rFonts w:ascii="Verdana" w:eastAsia="Times New Roman" w:hAnsi="Verdana"/>
                <w:b/>
                <w:bCs/>
                <w:color w:val="08044A"/>
                <w:sz w:val="18"/>
                <w:szCs w:val="18"/>
                <w:u w:val="single"/>
                <w:lang w:eastAsia="en-IN"/>
              </w:rPr>
            </w:pPr>
            <w:r w:rsidRPr="001C4072">
              <w:rPr>
                <w:rFonts w:ascii="Verdana" w:eastAsia="Times New Roman" w:hAnsi="Verdana"/>
                <w:b/>
                <w:bCs/>
                <w:color w:val="08044A"/>
                <w:sz w:val="18"/>
                <w:szCs w:val="18"/>
                <w:u w:val="single"/>
                <w:lang w:eastAsia="en-IN"/>
              </w:rPr>
              <w:t xml:space="preserve">Computer Skills </w:t>
            </w:r>
          </w:p>
          <w:p w:rsidR="00EE58B6" w:rsidRPr="00DC4E66" w:rsidRDefault="00EE58B6" w:rsidP="00E000B7">
            <w:pPr>
              <w:rPr>
                <w:rStyle w:val="Summarytext"/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113" w:type="dxa"/>
          </w:tcPr>
          <w:p w:rsidR="00EE58B6" w:rsidRPr="001C4072" w:rsidRDefault="00EE58B6" w:rsidP="00E000B7">
            <w:pPr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</w:pP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Word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Excel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PowerPoint </w:t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="009D3B68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 Outlook </w:t>
            </w:r>
            <w:r w:rsidR="009D3B68"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sym w:font="Wingdings" w:char="F06E"/>
            </w:r>
            <w:r w:rsidRPr="001C4072"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  <w:t xml:space="preserve">Designing project works </w:t>
            </w:r>
          </w:p>
          <w:p w:rsidR="00EE58B6" w:rsidRPr="001C4072" w:rsidRDefault="00EE58B6" w:rsidP="00E000B7">
            <w:pPr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</w:pPr>
          </w:p>
          <w:p w:rsidR="00EE58B6" w:rsidRDefault="00EE58B6" w:rsidP="00E000B7">
            <w:pPr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</w:pPr>
          </w:p>
          <w:p w:rsidR="001C4072" w:rsidRPr="001C4072" w:rsidRDefault="001C4072" w:rsidP="00E000B7">
            <w:pPr>
              <w:rPr>
                <w:rFonts w:ascii="Verdana" w:eastAsia="Times New Roman" w:hAnsi="Verdana"/>
                <w:color w:val="08044A"/>
                <w:sz w:val="20"/>
                <w:szCs w:val="18"/>
                <w:lang w:eastAsia="en-IN"/>
              </w:rPr>
            </w:pPr>
          </w:p>
        </w:tc>
      </w:tr>
    </w:tbl>
    <w:p w:rsidR="001C4072" w:rsidRDefault="001C4072">
      <w:pPr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</w:pPr>
    </w:p>
    <w:p w:rsidR="001C4072" w:rsidRDefault="001C4072">
      <w:pPr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</w:pPr>
    </w:p>
    <w:p w:rsidR="00DC4E66" w:rsidRPr="00DC4E66" w:rsidRDefault="00DC4E66">
      <w:pPr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</w:pPr>
      <w:r w:rsidRPr="00640BE9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  <w:t>CAREER HISTORY</w:t>
      </w:r>
      <w:r w:rsidRPr="00640BE9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Pr="00F747A3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ASST FACILITIES MANAGER</w:t>
      </w:r>
      <w:r w:rsidR="00B40A85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 ( </w:t>
      </w:r>
      <w:r w:rsidR="00B40A85" w:rsidRPr="00B40A85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Business Manager</w:t>
      </w:r>
      <w:r w:rsidR="00B40A85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)</w:t>
      </w:r>
      <w:r w:rsidRPr="00F747A3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– March 3</w:t>
      </w:r>
      <w:r w:rsidRPr="00F747A3">
        <w:rPr>
          <w:rFonts w:ascii="Verdana" w:eastAsia="Times New Roman" w:hAnsi="Verdana" w:cs="Times New Roman"/>
          <w:color w:val="08044A"/>
          <w:sz w:val="20"/>
          <w:szCs w:val="18"/>
          <w:vertAlign w:val="superscript"/>
          <w:lang w:eastAsia="en-IN"/>
        </w:rPr>
        <w:t>rd</w:t>
      </w:r>
      <w:r w:rsidRPr="00F747A3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2015 - present</w:t>
      </w:r>
      <w:r w:rsidRPr="00640BE9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Pr="00F747A3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Employers name - </w:t>
      </w:r>
      <w:r w:rsidRPr="00F747A3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Jones Lang LaSalle</w:t>
      </w:r>
      <w:r w:rsidRPr="00F747A3">
        <w:rPr>
          <w:bCs/>
          <w:sz w:val="24"/>
        </w:rPr>
        <w:t xml:space="preserve"> </w:t>
      </w:r>
      <w:r w:rsidRPr="0016282B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(In conjunction with </w:t>
      </w:r>
      <w:r w:rsidRPr="0016282B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FLIPKART INTERNET PVT LTD</w:t>
      </w:r>
      <w:r w:rsidR="00D6528D" w:rsidRPr="0016282B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)</w:t>
      </w:r>
      <w:r w:rsidR="00D6528D" w:rsidRPr="00F747A3">
        <w:rPr>
          <w:bCs/>
          <w:sz w:val="24"/>
        </w:rPr>
        <w:t xml:space="preserve"> </w:t>
      </w:r>
      <w:r w:rsidRPr="00F747A3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br/>
      </w:r>
      <w:r w:rsidR="00AE6D8D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  <w:t>Employment Responsibilities</w:t>
      </w:r>
      <w:r w:rsidR="00F747A3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  <w:t>:</w:t>
      </w:r>
      <w:r w:rsidRPr="00DC4E66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  <w:t xml:space="preserve"> </w:t>
      </w:r>
    </w:p>
    <w:p w:rsidR="005F7489" w:rsidRPr="005F7489" w:rsidRDefault="00B40A85" w:rsidP="005F7489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Managing</w:t>
      </w:r>
      <w:r w:rsidR="001C150A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3</w:t>
      </w:r>
      <w:r w:rsidR="003E0DAE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,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50</w:t>
      </w:r>
      <w:r w:rsidR="003E0DAE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,</w:t>
      </w:r>
      <w:r w:rsidR="00DA4A57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000 lakh Sqft</w:t>
      </w:r>
      <w:r w:rsidR="00D6528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area,  implemented an innovative </w:t>
      </w:r>
      <w:r w:rsidR="003E0DAE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office environment </w:t>
      </w:r>
      <w:r w:rsidR="001C150A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achieving objectives for enhanced corporate im</w:t>
      </w:r>
      <w:r w:rsid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age and improved communication,</w:t>
      </w:r>
      <w:r w:rsidR="005F7489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Team</w:t>
      </w:r>
      <w:r w:rsidR="001C150A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work and productivity </w:t>
      </w:r>
    </w:p>
    <w:p w:rsidR="005F7489" w:rsidRPr="005F7489" w:rsidRDefault="00134B6D" w:rsidP="005F7489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Designed </w:t>
      </w:r>
      <w:r w:rsidR="00D6528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Developed and administrated </w:t>
      </w:r>
      <w:r w:rsidR="00880ADF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monthly management structure for direct &amp; indirect cost recovery, space management data,</w:t>
      </w:r>
      <w:r w:rsidR="004D46BE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accruals, facility cost tracker </w:t>
      </w:r>
      <w:r w:rsidR="00880ADF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asset tracking , space utilization, </w:t>
      </w:r>
      <w:r w:rsidR="00B40A85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ROL, FIT </w:t>
      </w:r>
      <w:r w:rsidR="00AC75D6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and MIS r</w:t>
      </w:r>
      <w:r w:rsidR="00936496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esulting in vastly improved structure </w:t>
      </w:r>
    </w:p>
    <w:p w:rsidR="005F7489" w:rsidRPr="005F7489" w:rsidRDefault="00936496" w:rsidP="005F7489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Developed a </w:t>
      </w:r>
      <w:r w:rsidR="00D33894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BCP Program</w:t>
      </w:r>
      <w:r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which had a positive </w:t>
      </w:r>
      <w:r w:rsidR="004D6108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out</w:t>
      </w:r>
      <w:r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come during the Bhandh’s and Crises</w:t>
      </w:r>
      <w:r w:rsidR="00D6528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</w:t>
      </w:r>
      <w:r w:rsidR="004D6108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time </w:t>
      </w:r>
      <w:r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also Enhanced Safety system </w:t>
      </w:r>
      <w:r w:rsidR="00D33894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for Employees </w:t>
      </w:r>
      <w:r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by creating a control tower which minimized the time frame</w:t>
      </w:r>
      <w:r w:rsidR="00D33894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to address the incidents </w:t>
      </w:r>
    </w:p>
    <w:p w:rsidR="00936496" w:rsidRPr="005F7489" w:rsidRDefault="004D6108" w:rsidP="005F7489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Managing</w:t>
      </w:r>
      <w:r w:rsidR="00936496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the Transitional operations of entities &amp; Employees by lasing up with stake </w:t>
      </w:r>
      <w:r w:rsidR="00B40A85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holders. Improvised</w:t>
      </w:r>
      <w:r w:rsidR="00936496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and facilitate</w:t>
      </w:r>
      <w:r w:rsidR="00D6528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d</w:t>
      </w:r>
      <w:r w:rsidR="00936496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the operational </w:t>
      </w:r>
      <w:r w:rsidR="00D6528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&amp; asset</w:t>
      </w:r>
      <w:r w:rsidR="00D33894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movement. </w:t>
      </w:r>
    </w:p>
    <w:p w:rsidR="00936496" w:rsidRPr="005F7489" w:rsidRDefault="00B40A85" w:rsidP="005F7489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Managing</w:t>
      </w:r>
      <w:r w:rsidR="00936496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yearly </w:t>
      </w:r>
      <w:r w:rsidR="00D6528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a</w:t>
      </w:r>
      <w:r w:rsidR="00936496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greement renewals with land lord</w:t>
      </w:r>
      <w:r w:rsidR="00D33894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’s negotiating on the CAM, Maintenance, Utility, and HVAC Charges with a better lock in period. </w:t>
      </w:r>
    </w:p>
    <w:p w:rsidR="005F7489" w:rsidRDefault="00B40A85" w:rsidP="001C150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Managing</w:t>
      </w:r>
      <w:r w:rsidR="00D33894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all the critical Equipment’s AMC‘s, UPS up gradations, HVAC systems, RO water system, Data collection, waste </w:t>
      </w:r>
      <w:r w:rsidR="005F7489" w:rsidRPr="005F7489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management, Annual power shutdown</w:t>
      </w:r>
    </w:p>
    <w:p w:rsidR="00AC75D6" w:rsidRPr="00517F6D" w:rsidRDefault="00B40A85" w:rsidP="00517F6D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Developed and managing </w:t>
      </w:r>
      <w:r w:rsidR="005F7489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F&amp;B operations Structures, implemented Cost efficient and value for food counters, introduced a variety of </w:t>
      </w:r>
      <w:r w:rsidR="003E0DAE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food options , guest counters </w:t>
      </w:r>
      <w:r w:rsidR="005F7489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food festivals</w:t>
      </w:r>
      <w:r w:rsid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</w:t>
      </w:r>
      <w:r w:rsidR="00AC75D6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Tuck shop and</w:t>
      </w:r>
      <w:r w:rsidR="005F7489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caterers.</w:t>
      </w:r>
    </w:p>
    <w:p w:rsidR="00AC75D6" w:rsidRPr="00517F6D" w:rsidRDefault="00DA4A57" w:rsidP="00AC75D6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Managed Capital Expenditure(Capex) and Operating Expenditure(Opex) Annual Budget </w:t>
      </w:r>
    </w:p>
    <w:p w:rsidR="00DA4A57" w:rsidRPr="00517F6D" w:rsidRDefault="00DA4A57" w:rsidP="00DA4A57">
      <w:pPr>
        <w:pStyle w:val="ListParagrap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Creating Procurement Requests, Procurement Orders, finalizing L1, L2, and L3 Vendor with the best rates &amp; Quality</w:t>
      </w:r>
    </w:p>
    <w:p w:rsidR="00DA4A57" w:rsidRPr="00517F6D" w:rsidRDefault="00DA4A57" w:rsidP="00DA4A5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Managed Soft service operations enhanced eye </w:t>
      </w:r>
      <w:r w:rsidR="00D6528D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for </w:t>
      </w:r>
      <w:r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detail</w:t>
      </w:r>
      <w:r w:rsidR="00D6528D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in team</w:t>
      </w:r>
      <w:r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, analysed specific needs </w:t>
      </w:r>
      <w:r w:rsidR="00D6528D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and implemented , </w:t>
      </w:r>
      <w:r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improved the visibility increased </w:t>
      </w:r>
      <w:r w:rsidR="00D6528D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proactivity of the team and achieved the client standard level </w:t>
      </w:r>
    </w:p>
    <w:p w:rsidR="005F7489" w:rsidRPr="00517F6D" w:rsidRDefault="004D6108" w:rsidP="00AE6D8D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Managing</w:t>
      </w:r>
      <w:r w:rsidR="00AE6D8D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all audits,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Compliance audit for LL &amp; Office, CMO</w:t>
      </w:r>
      <w:r w:rsidR="00AE6D8D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Critical Equipment’s </w:t>
      </w:r>
      <w:r w:rsidR="00401A9A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audit,</w:t>
      </w:r>
      <w:r w:rsidR="00AE6D8D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Soft </w:t>
      </w:r>
      <w:r w:rsidR="00401A9A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service,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F&amp;B and Vendor’s audits. </w:t>
      </w:r>
      <w:r w:rsidR="005F7489" w:rsidRPr="00517F6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</w:t>
      </w:r>
    </w:p>
    <w:p w:rsidR="00D6528D" w:rsidRPr="00F747A3" w:rsidRDefault="00D6528D" w:rsidP="00D6528D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</w:pPr>
      <w:r w:rsidRPr="00F747A3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International services orientation program at Bangkok (Thailand): </w:t>
      </w:r>
    </w:p>
    <w:p w:rsidR="00D6528D" w:rsidRPr="00F747A3" w:rsidRDefault="00D6528D" w:rsidP="00D6528D">
      <w:p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F747A3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Program and service study @ Major 7star and 5 star hotels Prince Suites, KC palace, JW Marriott.{Study date January 1st 2015 to January 31st 2015} </w:t>
      </w:r>
    </w:p>
    <w:p w:rsidR="00D6528D" w:rsidRPr="00D6528D" w:rsidRDefault="00D6528D" w:rsidP="00D6528D">
      <w:pPr>
        <w:spacing w:after="0"/>
        <w:rPr>
          <w:rFonts w:ascii="Verdana" w:hAnsi="Verdana"/>
          <w:bCs/>
          <w:sz w:val="20"/>
          <w:szCs w:val="20"/>
        </w:rPr>
      </w:pPr>
    </w:p>
    <w:p w:rsidR="00D6528D" w:rsidRDefault="00D6528D" w:rsidP="00D6528D">
      <w:p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F747A3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Work Experience: 1 year of work experience as Integrated Facility Management </w:t>
      </w:r>
      <w:r w:rsidR="00F747A3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and </w:t>
      </w:r>
      <w:r w:rsidRPr="00F747A3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Hospitality</w:t>
      </w:r>
      <w:r w:rsidR="00F747A3">
        <w:rPr>
          <w:b/>
          <w:bCs/>
        </w:rPr>
        <w:t xml:space="preserve"> </w:t>
      </w:r>
      <w:r w:rsidRPr="00F747A3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Service</w:t>
      </w:r>
      <w:r w:rsidR="00F747A3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s</w:t>
      </w:r>
      <w:r w:rsidRPr="00071942">
        <w:rPr>
          <w:b/>
          <w:bCs/>
        </w:rPr>
        <w:t>.</w:t>
      </w:r>
      <w:r>
        <w:rPr>
          <w:bCs/>
        </w:rPr>
        <w:t xml:space="preserve"> </w:t>
      </w:r>
      <w:r w:rsidRPr="00F747A3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Worked as (Duty Manager) </w:t>
      </w:r>
      <w:r w:rsidR="00AE6D8D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Facilities</w:t>
      </w:r>
      <w:r w:rsidRPr="00F747A3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Senior Executive </w:t>
      </w:r>
      <w:r w:rsidR="00491403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Soft Service and F&amp;B Dept., </w:t>
      </w:r>
      <w:r w:rsidRPr="00F747A3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Hospitality Clients Service Dept. – Jones Lang LaSalle {in conjunction with Gold Man Sachs’s from Nov 2013 – Oct 2014}</w:t>
      </w:r>
    </w:p>
    <w:p w:rsidR="00770A74" w:rsidRDefault="00770A74" w:rsidP="00D6528D">
      <w:p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</w:p>
    <w:p w:rsidR="00770A74" w:rsidRPr="00770A74" w:rsidRDefault="00770A74" w:rsidP="00770A74">
      <w:pPr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lastRenderedPageBreak/>
        <w:t>Work Experience: 4 months of work experience Facility Executive F&amp;B Dept., &amp; Hospitality Clients Service Dept.</w:t>
      </w:r>
      <w:r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 </w:t>
      </w:r>
      <w:r w:rsidR="00B40A85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Worked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as Senior Facility Executive F&amp;B Dept., &amp; Hospitality Clients Service Dept. – Johnson Controls    {In Conjunction with </w:t>
      </w:r>
      <w:r w:rsidRPr="00770A74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Shell Technology &amp; Shell Labs 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Pvt Ltd from July 2013 to Nov 2013}</w:t>
      </w:r>
    </w:p>
    <w:p w:rsidR="00770A74" w:rsidRPr="00517F6D" w:rsidRDefault="00770A74" w:rsidP="00770A74">
      <w:pPr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Work Experience: 3 years of experience in F&amp;B Dept., &amp; Hospitality Clients Service Dept.</w:t>
      </w:r>
      <w:r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 </w:t>
      </w:r>
      <w:r w:rsidR="00B40A85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Worked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as F&amp;B Executive – Tenon Property Service {In Conjunction with Goldman Sach’s Pvt Ltd -From August 2009 to July 2013}</w:t>
      </w:r>
    </w:p>
    <w:p w:rsidR="00770A74" w:rsidRPr="00770A74" w:rsidRDefault="00770A74" w:rsidP="00770A74">
      <w:pPr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Work Experience: 1year of experience in F&amp;B </w:t>
      </w:r>
      <w:r w:rsidR="00DD4247" w:rsidRPr="00770A74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Dept.</w:t>
      </w:r>
      <w:r w:rsidRPr="00770A74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 &amp; Hospitality Clients Service Dept. 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Worked as F&amp;B Supervisor – IPMS &amp; ILFS Pvt ltd {In Conjunction with Goldman Sach’s Pvt Ltd -From June 2008 to August 2009}</w:t>
      </w:r>
    </w:p>
    <w:p w:rsidR="00770A74" w:rsidRDefault="00770A74" w:rsidP="00770A74">
      <w:pP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Work Experience: 3 years of experience in Hospitality Client Service Dept. &amp; F&amp;B Dept. 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Worked as F&amp;B Service Supervisor – SLN Enterprises Pvt ltd {in conjunction With </w:t>
      </w:r>
      <w:r w:rsidRPr="00770A74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INFOSYS Technologies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Ltd- From Oct 2005 to June 2008}</w:t>
      </w:r>
    </w:p>
    <w:p w:rsidR="00401A9A" w:rsidRPr="00401A9A" w:rsidRDefault="00401A9A" w:rsidP="00401A9A">
      <w:pPr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Worked Experience: 4years of experience in Restaurants, Coffee shop, Room Service &amp; Banquets </w:t>
      </w: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Worked as Apprentice steward completed and promoted as senior Steward - Taj West End {TATA Groups of hotels from Sep 2001 to Oct 2005}</w:t>
      </w:r>
    </w:p>
    <w:p w:rsidR="00401A9A" w:rsidRPr="00401A9A" w:rsidRDefault="00401A9A" w:rsidP="00401A9A">
      <w:pPr>
        <w:spacing w:after="0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Work Experience: 10 months of experience in Restaurants, Coffee</w:t>
      </w:r>
      <w:r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 shop, Room Service &amp; Banquets </w:t>
      </w: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Worked as Steward – St Mark’s Hotel {Raheja group of hotel from Dec 2000 to Sep 2001}  </w:t>
      </w:r>
    </w:p>
    <w:p w:rsidR="00770A74" w:rsidRPr="00401A9A" w:rsidRDefault="00770A74" w:rsidP="00770A74">
      <w:pPr>
        <w:spacing w:after="0"/>
        <w:rPr>
          <w:b/>
          <w:bCs/>
          <w:sz w:val="28"/>
          <w:szCs w:val="28"/>
          <w:u w:val="single"/>
        </w:rPr>
      </w:pPr>
      <w:r w:rsidRPr="00401A9A"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>Job Responsibilities</w:t>
      </w:r>
    </w:p>
    <w:p w:rsidR="00770A74" w:rsidRPr="00770A74" w:rsidRDefault="00770A74" w:rsidP="00770A74">
      <w:pPr>
        <w:spacing w:after="0"/>
        <w:rPr>
          <w:b/>
          <w:bCs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           </w:t>
      </w:r>
      <w:r w:rsidRPr="00770A74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(Duty Manager) </w:t>
      </w:r>
      <w:r w:rsidR="00401A9A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Senior </w:t>
      </w:r>
      <w:r w:rsidRPr="00770A74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Facility Executive F&amp;B &amp; Hospitality Services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Managed &amp; Handled Soft service,  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F&amp;B services ,cafeteria operations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,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front office operations &amp; Hospitality services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Handli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ng Multiple vendors-catering,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vending machine, retail vendor, event organizers </w:t>
      </w:r>
    </w:p>
    <w:p w:rsidR="004B2229" w:rsidRPr="00401A9A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Handling HS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SE policy (Sop, Work Hazard) </w:t>
      </w: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(Initiated, safety awareness, deflated work hazard to 6% in Shell Technology)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New Vendor on boarding, Negotiation ,trial run , Access control , reporting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Vendor Audit(Monthly &amp; Quarterly)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F&amp;B and soft service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Handling Monthly Food Test &amp; Water test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, reconciling data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Cafeteria Refurbishment ( New Counters, Equipment’s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,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vendor)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Handling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Cafateria &amp; Kitchen 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Equipment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’s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procurement &amp; maintenance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AMC’s 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Handling Beverages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Liquor 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consumption &amp; Stock indent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Handling Reception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operations and staff reporting, Visitor data management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Client Service , Cabin setups, fine Dinning  arrangements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Handling in house event, liaising up with Admins, Secretaries &amp; coordinators.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Managed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Outdoor Events ( New joinee Events, Team outing)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Managed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 </w:t>
      </w:r>
      <w:bookmarkStart w:id="0" w:name="OLE_LINK7"/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MMR ,MIS</w:t>
      </w:r>
      <w:bookmarkEnd w:id="0"/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report ,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KPI Reports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and accruals </w:t>
      </w:r>
    </w:p>
    <w:p w:rsidR="004B2229" w:rsidRPr="004D46BE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Vendor Negotiations &amp; Development Training </w:t>
      </w:r>
      <w:r w:rsidRPr="004D46BE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KPI Vendor management, Training classes &amp; Standard Operation Procedures ( Sop)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Weekly Menu Planning and food ordering as per the requirement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Handling Housekeeping &amp; Pantry boys, Preparing duty chart, Task assignment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Stationary Store Indent &amp; Housekeeping Store indent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Managed</w:t>
      </w: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 Petty Cash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and monthly cost tracker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Supporting AV Team for conference room bookings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and meetings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Out sourcing Vendors for the events ( stage, florist, photographers )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Catering Hotels &amp; Restaurants for In House &amp; Out Door  </w:t>
      </w:r>
      <w:smartTag w:uri="urn:schemas-microsoft-com:office:smarttags" w:element="stockticker">
        <w:r w:rsidRPr="00770A74">
          <w:rPr>
            <w:rFonts w:ascii="Verdana" w:eastAsia="Times New Roman" w:hAnsi="Verdana" w:cs="Times New Roman"/>
            <w:color w:val="08044A"/>
            <w:sz w:val="20"/>
            <w:szCs w:val="18"/>
            <w:lang w:eastAsia="en-IN"/>
          </w:rPr>
          <w:t>VIP</w:t>
        </w:r>
      </w:smartTag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Events &amp; Menu Planning 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Incorporating with the chef for monthly  food festival &amp; theme events menu planning and executing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lastRenderedPageBreak/>
        <w:t xml:space="preserve">Maintaining check list for all the vendors, first in &amp; first out checklist for food &amp; stored stock </w:t>
      </w:r>
    </w:p>
    <w:p w:rsidR="004B2229" w:rsidRPr="00770A74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Filling database &amp; Record management , hard copy checklist  &amp; soft copies </w:t>
      </w:r>
    </w:p>
    <w:p w:rsidR="004B2229" w:rsidRPr="004B2229" w:rsidRDefault="004B2229" w:rsidP="004B222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70A74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Responding to all the mails Regarding Events , fo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od complaints &amp; Hotel bookings </w:t>
      </w:r>
    </w:p>
    <w:p w:rsidR="0016282B" w:rsidRPr="00401A9A" w:rsidRDefault="0016282B" w:rsidP="0016282B">
      <w:p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</w:p>
    <w:p w:rsidR="004D46BE" w:rsidRPr="00401A9A" w:rsidRDefault="004D46BE" w:rsidP="004D46BE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  <w:r w:rsidRPr="00401A9A"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>Major Events Handled:</w:t>
      </w:r>
    </w:p>
    <w:p w:rsidR="004D46BE" w:rsidRPr="00401A9A" w:rsidRDefault="004D46BE" w:rsidP="004D46B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BBD BIG BILLION DAY </w:t>
      </w:r>
      <w:r w:rsidR="00401A9A"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10 Days Event across country ( </w:t>
      </w: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</w:t>
      </w:r>
      <w:r w:rsidR="00401A9A"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End to End setup &amp; execution of event)</w:t>
      </w:r>
    </w:p>
    <w:p w:rsidR="004D46BE" w:rsidRPr="00401A9A" w:rsidRDefault="004D46BE" w:rsidP="004D46B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Family Fest (Gold Man Sach’s 5000 Pax) consecutively every year </w:t>
      </w:r>
    </w:p>
    <w:p w:rsidR="004D46BE" w:rsidRDefault="004D46BE" w:rsidP="004D46B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10Years Celebration (Gold man Sach’s 30000 Pax) </w:t>
      </w:r>
    </w:p>
    <w:p w:rsidR="00517F6D" w:rsidRPr="00517F6D" w:rsidRDefault="00B40A85" w:rsidP="00517F6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Finical Fever (Infosys) (2</w:t>
      </w:r>
      <w:r w:rsidR="00517F6D"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0,000 Pax)</w:t>
      </w:r>
    </w:p>
    <w:p w:rsidR="004D46BE" w:rsidRDefault="004D46BE" w:rsidP="004D46BE">
      <w:pPr>
        <w:spacing w:after="0" w:line="240" w:lineRule="auto"/>
        <w:ind w:left="72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</w:p>
    <w:p w:rsidR="00401A9A" w:rsidRDefault="00401A9A" w:rsidP="00401A9A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  <w:r w:rsidRPr="00401A9A"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 xml:space="preserve">Core Accomplishments </w:t>
      </w:r>
    </w:p>
    <w:p w:rsidR="00DA3CD0" w:rsidRDefault="00DA3CD0" w:rsidP="00401A9A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  <w:r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 xml:space="preserve">Flipkart Internet 2015 </w:t>
      </w:r>
      <w:r w:rsidR="008517D4"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>June</w:t>
      </w:r>
      <w:r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 xml:space="preserve"> to 2015 OCT </w:t>
      </w:r>
    </w:p>
    <w:p w:rsidR="00DA3CD0" w:rsidRDefault="00DA3CD0" w:rsidP="00DA3CD0">
      <w:pPr>
        <w:pStyle w:val="ListParagraph"/>
        <w:numPr>
          <w:ilvl w:val="0"/>
          <w:numId w:val="7"/>
        </w:num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DA3CD0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Entity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Transaction Project: Liaised up with stake holders, partners and obtained smooth transition of Assets, employees and facility infrastructure. </w:t>
      </w:r>
    </w:p>
    <w:p w:rsidR="00DA3CD0" w:rsidRDefault="00DA3CD0" w:rsidP="00DA3CD0">
      <w:pPr>
        <w:pStyle w:val="ListParagraph"/>
        <w:numPr>
          <w:ilvl w:val="0"/>
          <w:numId w:val="7"/>
        </w:num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Critical Equipment’s Project: Up graded 120 KVA Ups and installed back up of 80</w:t>
      </w:r>
      <w:r w:rsidR="00257935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X2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KVA </w:t>
      </w:r>
      <w:r w:rsidR="00B40A85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UPS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along with 20X2 40 KVA </w:t>
      </w:r>
      <w:r w:rsidR="00960C75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support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for uninterrupted Power supply. </w:t>
      </w:r>
    </w:p>
    <w:p w:rsidR="00841311" w:rsidRDefault="00DA3CD0" w:rsidP="00DA3CD0">
      <w:pPr>
        <w:pStyle w:val="ListParagraph"/>
        <w:numPr>
          <w:ilvl w:val="0"/>
          <w:numId w:val="7"/>
        </w:num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Asset Reconciliation: Developed and managed Asset data Segregated Client and Landlord assets, reduced cost by stopping excess procurement of Capex.</w:t>
      </w:r>
    </w:p>
    <w:p w:rsidR="00541287" w:rsidRPr="00541287" w:rsidRDefault="00841311" w:rsidP="00541287">
      <w:pPr>
        <w:pStyle w:val="ListParagraph"/>
        <w:numPr>
          <w:ilvl w:val="0"/>
          <w:numId w:val="7"/>
        </w:num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Annual Power Shut down : </w:t>
      </w:r>
      <w:r w:rsidRPr="00841311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preventive maintenance activity for ensuring 100% uptime of all  the base building critical equipment</w:t>
      </w:r>
      <w:r>
        <w:rPr>
          <w:rFonts w:ascii="Book Antiqua" w:hAnsi="Book Antiqua"/>
          <w:color w:val="1F497D"/>
          <w:lang w:val="en-US"/>
        </w:rPr>
        <w:t xml:space="preserve"> </w:t>
      </w:r>
      <w:r w:rsidR="00541287" w:rsidRPr="00541287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which was completed successfully</w:t>
      </w:r>
      <w:r w:rsidR="00DA3CD0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</w:t>
      </w:r>
    </w:p>
    <w:p w:rsidR="00541287" w:rsidRPr="00371E5F" w:rsidRDefault="00541287" w:rsidP="00541287">
      <w:p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371E5F"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>Cafeteria enhancement, new vendor, Retail counters, Tra</w:t>
      </w:r>
      <w:r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 xml:space="preserve">ck on the sale and consumption </w:t>
      </w:r>
      <w:r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Gold Man Sach’s Cherry hills &amp; Sun river </w:t>
      </w:r>
      <w:r w:rsidR="003E0DAE"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Buil</w:t>
      </w:r>
      <w:r w:rsidR="003E0DAE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ding: December 2013 to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2014</w:t>
      </w:r>
    </w:p>
    <w:p w:rsidR="00541287" w:rsidRPr="00371E5F" w:rsidRDefault="00541287" w:rsidP="00541287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Initiated: Cafeteria setup, New 3 Cash &amp; carry counter, MMR track for all vendors, New Equipment, Transition of new vendor &amp; Safety Awareness.</w:t>
      </w:r>
    </w:p>
    <w:p w:rsidR="00541287" w:rsidRPr="00371E5F" w:rsidRDefault="00541287" w:rsidP="00541287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Cafeteria: Improvised on the setup of cafeteria as customer frien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dly, new vendor on boarded,</w:t>
      </w:r>
      <w:r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3 new cash &amp; carry counters.</w:t>
      </w:r>
    </w:p>
    <w:p w:rsidR="00541287" w:rsidRDefault="00541287" w:rsidP="00541287">
      <w:pPr>
        <w:pStyle w:val="ListParagraph"/>
        <w:numPr>
          <w:ilvl w:val="0"/>
          <w:numId w:val="5"/>
        </w:num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541287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Operations Management: Tracked all the vendors Sale &amp; consumption, initiated BCP mode for vendors</w:t>
      </w:r>
    </w:p>
    <w:p w:rsidR="00541287" w:rsidRPr="00371E5F" w:rsidRDefault="00541287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  <w:r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 xml:space="preserve">Cafeteria Refurbishment </w:t>
      </w:r>
      <w:r w:rsidRPr="00371E5F"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>(RFP Mode) Ven</w:t>
      </w:r>
      <w:r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 xml:space="preserve">dor Change Project: July to </w:t>
      </w:r>
      <w:r w:rsidRPr="00371E5F"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>Aug 2013</w:t>
      </w:r>
    </w:p>
    <w:p w:rsidR="00541287" w:rsidRPr="00371E5F" w:rsidRDefault="00541287" w:rsidP="00541287">
      <w:pPr>
        <w:pStyle w:val="ListParagraph"/>
        <w:numPr>
          <w:ilvl w:val="0"/>
          <w:numId w:val="6"/>
        </w:num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Shell Technology Bangalore and (Cafeteria Design, New Equipment’s New Counters and RFP mode for Vendor Change)</w:t>
      </w:r>
    </w:p>
    <w:p w:rsidR="00541287" w:rsidRPr="00371E5F" w:rsidRDefault="00541287" w:rsidP="00541287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Initiated: New Cafeteria Design and Additional Food Counters, Deli Coffee Shop, Combo Counter, New Equipment, Transition of new vendor &amp; Safety Awareness.</w:t>
      </w:r>
    </w:p>
    <w:p w:rsidR="00541287" w:rsidRPr="00371E5F" w:rsidRDefault="00541287" w:rsidP="00541287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Cafeteria: Changed New Food Vendor, Introduced Combo counter, 24/7 retail shop, initiated Quality management system, Service friendly environment, food festival, monthly vendor audit.</w:t>
      </w:r>
    </w:p>
    <w:p w:rsidR="00541287" w:rsidRPr="00371E5F" w:rsidRDefault="00541287" w:rsidP="00541287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Operations Management: Managed Café project, F&amp;B Dept., Reception, housekeeping operations, Vendors Sourcing, New Vendor On boarding.</w:t>
      </w:r>
    </w:p>
    <w:p w:rsidR="00541287" w:rsidRPr="00401A9A" w:rsidRDefault="00541287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  <w:r w:rsidRPr="00401A9A"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>Sunning Dale Project Management: February 2011to July 2012</w:t>
      </w:r>
    </w:p>
    <w:p w:rsidR="00541287" w:rsidRPr="00401A9A" w:rsidRDefault="00541287" w:rsidP="00541287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Initiated : Full Fledge Operations of [ Organic food stall ,Board room ,Pantry’s , Pantry Equipment’s, Cafeteria Operations  , Cafeteria Equipment’s, Vendor Staffing , Water Stations, Snack vending, Introduced New vendor ] </w:t>
      </w:r>
    </w:p>
    <w:p w:rsidR="00541287" w:rsidRPr="00401A9A" w:rsidRDefault="00541287" w:rsidP="00541287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Cafeteria: Introduced 24/7 live Pizza Counter, Dimsums counter, Dosa Counter, Tea counter &amp; Chat counter.</w:t>
      </w:r>
    </w:p>
    <w:p w:rsidR="00541287" w:rsidRPr="00541287" w:rsidRDefault="00541287" w:rsidP="00541287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Operations Management: Handled all the F&amp;B functions related to [Sunning Dale Buildings]</w:t>
      </w:r>
    </w:p>
    <w:p w:rsidR="004D6108" w:rsidRDefault="004D6108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</w:p>
    <w:p w:rsidR="004D6108" w:rsidRDefault="004D6108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</w:p>
    <w:p w:rsidR="004D6108" w:rsidRDefault="004D6108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</w:p>
    <w:p w:rsidR="004D6108" w:rsidRDefault="004D6108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</w:p>
    <w:p w:rsidR="004B2229" w:rsidRDefault="004B2229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</w:p>
    <w:p w:rsidR="00811DDF" w:rsidRDefault="00811DDF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</w:p>
    <w:p w:rsidR="004B2229" w:rsidRDefault="004B2229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</w:p>
    <w:p w:rsidR="00541287" w:rsidRPr="00401A9A" w:rsidRDefault="00541287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  <w:r w:rsidRPr="00401A9A"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>Sun River Project Management: December 2010 to December 2011</w:t>
      </w:r>
    </w:p>
    <w:p w:rsidR="00541287" w:rsidRPr="00401A9A" w:rsidRDefault="00541287" w:rsidP="00541287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</w:pPr>
      <w:r>
        <w:rPr>
          <w:b/>
          <w:bCs/>
        </w:rPr>
        <w:t xml:space="preserve">             </w:t>
      </w:r>
      <w:r w:rsidRPr="00401A9A"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>Gold Man Sach’s Sun river Building</w:t>
      </w:r>
      <w:r>
        <w:rPr>
          <w:rFonts w:ascii="Verdana" w:eastAsia="Times New Roman" w:hAnsi="Verdana" w:cs="Times New Roman"/>
          <w:b/>
          <w:color w:val="08044A"/>
          <w:sz w:val="20"/>
          <w:szCs w:val="18"/>
          <w:lang w:eastAsia="en-IN"/>
        </w:rPr>
        <w:t xml:space="preserve"> (New building)</w:t>
      </w:r>
    </w:p>
    <w:p w:rsidR="00541287" w:rsidRPr="00401A9A" w:rsidRDefault="00541287" w:rsidP="00541287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Initiated : Full Fledge  Operations of [ Board room ,Pantry’s , Pantry Equipment’s, Cafeteria Operations  , Cafeteria Equipment’s, Vendor Staffing ,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, Snack vending  </w:t>
      </w:r>
    </w:p>
    <w:p w:rsidR="00541287" w:rsidRPr="00401A9A" w:rsidRDefault="00541287" w:rsidP="00541287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Cafeteria : Introduced continental live counter , Dosa Counter , Tea counter &amp; Chat counter  </w:t>
      </w:r>
    </w:p>
    <w:p w:rsidR="00541287" w:rsidRPr="00541287" w:rsidRDefault="00541287" w:rsidP="00541287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Operations Management: Handled all the F&amp;B functions related to [Sun river Buildings</w:t>
      </w:r>
    </w:p>
    <w:p w:rsidR="00401A9A" w:rsidRPr="00401A9A" w:rsidRDefault="00401A9A" w:rsidP="00401A9A">
      <w:pPr>
        <w:spacing w:after="0"/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</w:pPr>
      <w:r w:rsidRPr="00504C62">
        <w:rPr>
          <w:b/>
          <w:bCs/>
        </w:rPr>
        <w:t xml:space="preserve"> </w:t>
      </w:r>
      <w:smartTag w:uri="urn:schemas-microsoft-com:office:smarttags" w:element="stockticker">
        <w:r w:rsidRPr="00401A9A">
          <w:rPr>
            <w:rFonts w:ascii="Verdana" w:eastAsia="Times New Roman" w:hAnsi="Verdana" w:cs="Times New Roman"/>
            <w:b/>
            <w:color w:val="08044A"/>
            <w:sz w:val="20"/>
            <w:szCs w:val="18"/>
            <w:u w:val="single"/>
            <w:lang w:eastAsia="en-IN"/>
          </w:rPr>
          <w:t>BCP</w:t>
        </w:r>
      </w:smartTag>
      <w:r w:rsidRPr="00401A9A">
        <w:rPr>
          <w:rFonts w:ascii="Verdana" w:eastAsia="Times New Roman" w:hAnsi="Verdana" w:cs="Times New Roman"/>
          <w:b/>
          <w:color w:val="08044A"/>
          <w:sz w:val="20"/>
          <w:szCs w:val="18"/>
          <w:u w:val="single"/>
          <w:lang w:eastAsia="en-IN"/>
        </w:rPr>
        <w:t xml:space="preserve"> Project Management: June 2010 to December 2010</w:t>
      </w:r>
    </w:p>
    <w:p w:rsidR="00401A9A" w:rsidRPr="00371E5F" w:rsidRDefault="00401A9A" w:rsidP="00401A9A">
      <w:pPr>
        <w:spacing w:after="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b/>
          <w:bCs/>
        </w:rPr>
        <w:t xml:space="preserve">             </w:t>
      </w:r>
      <w:r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Gold Man Sach’s Vayu Building (</w:t>
      </w:r>
      <w:smartTag w:uri="urn:schemas-microsoft-com:office:smarttags" w:element="stockticker">
        <w:r w:rsidRPr="00371E5F">
          <w:rPr>
            <w:rFonts w:ascii="Verdana" w:eastAsia="Times New Roman" w:hAnsi="Verdana" w:cs="Times New Roman"/>
            <w:color w:val="08044A"/>
            <w:sz w:val="20"/>
            <w:szCs w:val="18"/>
            <w:lang w:eastAsia="en-IN"/>
          </w:rPr>
          <w:t>BCP</w:t>
        </w:r>
      </w:smartTag>
      <w:r w:rsidRPr="00371E5F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– Business Continuations Plan Site)</w:t>
      </w:r>
    </w:p>
    <w:p w:rsidR="00401A9A" w:rsidRPr="00401A9A" w:rsidRDefault="00401A9A" w:rsidP="00401A9A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Initiated [Cafeteria, Pantry’s] which resulted in [positive outcome].</w:t>
      </w:r>
    </w:p>
    <w:p w:rsidR="00401A9A" w:rsidRPr="00702D86" w:rsidRDefault="00401A9A" w:rsidP="00702D86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Cafeteria: Organized Breakfast, lunch, Dinner, </w:t>
      </w:r>
      <w:smartTag w:uri="urn:schemas-microsoft-com:office:smarttags" w:element="time">
        <w:smartTagPr>
          <w:attr w:name="Hour" w:val="0"/>
          <w:attr w:name="Minute" w:val="00"/>
        </w:smartTagPr>
        <w:r w:rsidRPr="00401A9A">
          <w:rPr>
            <w:rFonts w:ascii="Verdana" w:eastAsia="Times New Roman" w:hAnsi="Verdana" w:cs="Times New Roman"/>
            <w:color w:val="08044A"/>
            <w:sz w:val="20"/>
            <w:szCs w:val="18"/>
            <w:lang w:eastAsia="en-IN"/>
          </w:rPr>
          <w:t>Midnight</w:t>
        </w:r>
      </w:smartTag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Snack for 700 Staff overnight. </w:t>
      </w:r>
      <w:r w:rsidRPr="00702D86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Trained staff to achieve standards &amp; quality [The outcome was positive] </w:t>
      </w:r>
    </w:p>
    <w:p w:rsidR="004D46BE" w:rsidRPr="001C4072" w:rsidRDefault="00401A9A" w:rsidP="001C4072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401A9A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Operations Management: Managed - Cafeteria, pantries, stationery, Mail room, Housekeeping</w:t>
      </w:r>
      <w:r w:rsidR="00702D86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.</w:t>
      </w:r>
      <w:r w:rsidRPr="00702D86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Handled all functions related to [</w:t>
      </w:r>
      <w:smartTag w:uri="urn:schemas-microsoft-com:office:smarttags" w:element="stockticker">
        <w:r w:rsidRPr="00702D86">
          <w:rPr>
            <w:rFonts w:ascii="Verdana" w:eastAsia="Times New Roman" w:hAnsi="Verdana" w:cs="Times New Roman"/>
            <w:color w:val="08044A"/>
            <w:sz w:val="20"/>
            <w:szCs w:val="18"/>
            <w:lang w:eastAsia="en-IN"/>
          </w:rPr>
          <w:t>BCP</w:t>
        </w:r>
      </w:smartTag>
      <w:r w:rsidRPr="00702D86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Program</w:t>
      </w:r>
      <w:r w:rsidRPr="00702D86">
        <w:rPr>
          <w:bCs/>
        </w:rPr>
        <w:t>]</w:t>
      </w:r>
    </w:p>
    <w:p w:rsidR="004D46BE" w:rsidRPr="00770A74" w:rsidRDefault="004D46BE" w:rsidP="004D46BE">
      <w:pPr>
        <w:spacing w:after="0" w:line="240" w:lineRule="auto"/>
        <w:ind w:left="720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</w:p>
    <w:p w:rsidR="00702D86" w:rsidRDefault="00702D86" w:rsidP="00541287">
      <w:pPr>
        <w:spacing w:after="0"/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</w:pPr>
      <w:r w:rsidRPr="00640BE9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  <w:t>ACADEMIC QUALIFICATIONS</w:t>
      </w:r>
      <w:r w:rsidRPr="00640BE9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t> </w:t>
      </w:r>
    </w:p>
    <w:p w:rsidR="001C4072" w:rsidRDefault="001C4072" w:rsidP="00541287">
      <w:pPr>
        <w:spacing w:after="0"/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</w:pPr>
    </w:p>
    <w:p w:rsidR="00702D86" w:rsidRDefault="00702D86" w:rsidP="00702D86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02D86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Completed -  Security Awareness Fundamentals Course Program 2014</w:t>
      </w:r>
    </w:p>
    <w:p w:rsidR="00702D86" w:rsidRPr="00702D86" w:rsidRDefault="00702D86" w:rsidP="00702D86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Completed – BBA Bachelor</w:t>
      </w:r>
      <w:r w:rsidR="003A7EAE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in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Business</w:t>
      </w:r>
      <w:r w:rsidR="003A7EAE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 Administration (SS International University Anugraha Study Center Bangalore – 2007 </w:t>
      </w:r>
    </w:p>
    <w:p w:rsidR="00702D86" w:rsidRPr="00702D86" w:rsidRDefault="00702D86" w:rsidP="00702D86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02D86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Completed –(DHM) Department of Hotel Management Orientation Program from-( Acharya Institute of Management and Science Bangalore – 2005)</w:t>
      </w:r>
    </w:p>
    <w:p w:rsidR="00702D86" w:rsidRPr="00702D86" w:rsidRDefault="00702D86" w:rsidP="00702D86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02D86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Completed Apprenticeship training from – Taj West End  (TATA Groups 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of hotel Bangalore-2001 to 2003</w:t>
      </w:r>
    </w:p>
    <w:p w:rsidR="00702D86" w:rsidRDefault="00702D86" w:rsidP="00702D86">
      <w:pPr>
        <w:numPr>
          <w:ilvl w:val="0"/>
          <w:numId w:val="8"/>
        </w:numPr>
        <w:tabs>
          <w:tab w:val="left" w:pos="1395"/>
        </w:tabs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702D86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SSLC passed - From (Sacred  heart Boys high School Bangalore- 2001) </w:t>
      </w:r>
    </w:p>
    <w:p w:rsidR="001C4072" w:rsidRPr="00702D86" w:rsidRDefault="001C4072" w:rsidP="001C4072">
      <w:pPr>
        <w:tabs>
          <w:tab w:val="left" w:pos="1395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</w:p>
    <w:p w:rsidR="001C4072" w:rsidRPr="001C4072" w:rsidRDefault="001C4072" w:rsidP="001C4072">
      <w:pPr>
        <w:spacing w:after="0"/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</w:pPr>
      <w:r w:rsidRPr="001C4072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  <w:t>Honours:</w:t>
      </w:r>
    </w:p>
    <w:p w:rsidR="001C4072" w:rsidRPr="001C4072" w:rsidRDefault="001C4072" w:rsidP="001C4072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1C4072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Community team work ( Best Employ</w:t>
      </w:r>
      <w:r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ee</w:t>
      </w:r>
      <w:r w:rsidRPr="001C4072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>)</w:t>
      </w:r>
    </w:p>
    <w:p w:rsidR="001C4072" w:rsidRPr="001C4072" w:rsidRDefault="001C4072" w:rsidP="001C4072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1C4072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Best employ of the month (Twice in Gold Man Sach’s) </w:t>
      </w:r>
    </w:p>
    <w:p w:rsidR="001C4072" w:rsidRPr="001C4072" w:rsidRDefault="001C4072" w:rsidP="001C4072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1C4072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On time Project completion Award    </w:t>
      </w:r>
    </w:p>
    <w:p w:rsidR="001C4072" w:rsidRDefault="001C4072" w:rsidP="001C4072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  <w:r w:rsidRPr="001C4072"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  <w:t xml:space="preserve">Appreciation mails from Clients </w:t>
      </w:r>
      <w:bookmarkStart w:id="1" w:name="OLE_LINK23"/>
    </w:p>
    <w:p w:rsidR="001C4072" w:rsidRPr="001C4072" w:rsidRDefault="001C4072" w:rsidP="001C4072">
      <w:pPr>
        <w:spacing w:after="0" w:line="240" w:lineRule="auto"/>
        <w:rPr>
          <w:rFonts w:ascii="Verdana" w:eastAsia="Times New Roman" w:hAnsi="Verdana" w:cs="Times New Roman"/>
          <w:color w:val="08044A"/>
          <w:sz w:val="20"/>
          <w:szCs w:val="18"/>
          <w:lang w:eastAsia="en-IN"/>
        </w:rPr>
      </w:pPr>
    </w:p>
    <w:p w:rsidR="001C4072" w:rsidRPr="001C4072" w:rsidRDefault="001C4072" w:rsidP="001C4072">
      <w:pPr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</w:pPr>
      <w:r w:rsidRPr="001C4072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  <w:t>Personal Profile:</w:t>
      </w:r>
    </w:p>
    <w:p w:rsidR="001C4072" w:rsidRPr="001C4072" w:rsidRDefault="001C4072" w:rsidP="001C4072">
      <w:pPr>
        <w:rPr>
          <w:rFonts w:ascii="Verdana" w:eastAsia="Times New Roman" w:hAnsi="Verdana" w:cs="Times New Roman"/>
          <w:color w:val="08044A"/>
          <w:szCs w:val="18"/>
          <w:lang w:eastAsia="en-IN"/>
        </w:rPr>
      </w:pPr>
      <w:bookmarkStart w:id="2" w:name="_GoBack"/>
      <w:bookmarkEnd w:id="2"/>
      <w:r w:rsidRPr="001C4072"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Date of Birth                   </w:t>
      </w:r>
      <w:r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 </w:t>
      </w:r>
      <w:r w:rsidRPr="001C4072">
        <w:rPr>
          <w:rFonts w:ascii="Verdana" w:eastAsia="Times New Roman" w:hAnsi="Verdana" w:cs="Times New Roman"/>
          <w:color w:val="08044A"/>
          <w:szCs w:val="18"/>
          <w:lang w:eastAsia="en-IN"/>
        </w:rPr>
        <w:t>: 04-06-1983</w:t>
      </w:r>
    </w:p>
    <w:p w:rsidR="001C4072" w:rsidRPr="001C4072" w:rsidRDefault="001C4072" w:rsidP="001C4072">
      <w:pPr>
        <w:rPr>
          <w:rFonts w:ascii="Verdana" w:eastAsia="Times New Roman" w:hAnsi="Verdana" w:cs="Times New Roman"/>
          <w:color w:val="08044A"/>
          <w:szCs w:val="18"/>
          <w:lang w:eastAsia="en-IN"/>
        </w:rPr>
      </w:pPr>
      <w:r w:rsidRPr="001C4072"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Marital Status                 </w:t>
      </w:r>
      <w:r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  </w:t>
      </w:r>
      <w:r w:rsidRPr="001C4072">
        <w:rPr>
          <w:rFonts w:ascii="Verdana" w:eastAsia="Times New Roman" w:hAnsi="Verdana" w:cs="Times New Roman"/>
          <w:color w:val="08044A"/>
          <w:szCs w:val="18"/>
          <w:lang w:eastAsia="en-IN"/>
        </w:rPr>
        <w:t>: Married</w:t>
      </w:r>
    </w:p>
    <w:p w:rsidR="001C4072" w:rsidRPr="001C4072" w:rsidRDefault="001C4072" w:rsidP="001C4072">
      <w:pPr>
        <w:rPr>
          <w:rFonts w:ascii="Verdana" w:eastAsia="Times New Roman" w:hAnsi="Verdana" w:cs="Times New Roman"/>
          <w:color w:val="08044A"/>
          <w:szCs w:val="18"/>
          <w:lang w:eastAsia="en-IN"/>
        </w:rPr>
      </w:pPr>
      <w:r w:rsidRPr="001C4072"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Nationality                      </w:t>
      </w:r>
      <w:r w:rsidR="005A355D"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 </w:t>
      </w:r>
      <w:r w:rsidRPr="001C4072"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: Indian </w:t>
      </w:r>
    </w:p>
    <w:p w:rsidR="001C4072" w:rsidRPr="001C4072" w:rsidRDefault="001C4072" w:rsidP="001C4072">
      <w:pPr>
        <w:rPr>
          <w:rFonts w:ascii="Verdana" w:eastAsia="Times New Roman" w:hAnsi="Verdana" w:cs="Times New Roman"/>
          <w:color w:val="08044A"/>
          <w:szCs w:val="18"/>
          <w:lang w:eastAsia="en-IN"/>
        </w:rPr>
      </w:pPr>
      <w:r w:rsidRPr="001C4072"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Language Known           </w:t>
      </w:r>
      <w:r w:rsidR="005A355D"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   </w:t>
      </w:r>
      <w:r w:rsidRPr="001C4072"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: Kannada, Telugu, Tamil, Hindi &amp; English </w:t>
      </w:r>
    </w:p>
    <w:p w:rsidR="004D6108" w:rsidRDefault="001C4072" w:rsidP="001C4072">
      <w:pPr>
        <w:rPr>
          <w:rFonts w:ascii="Verdana" w:eastAsia="Times New Roman" w:hAnsi="Verdana" w:cs="Times New Roman"/>
          <w:color w:val="08044A"/>
          <w:szCs w:val="18"/>
          <w:lang w:eastAsia="en-IN"/>
        </w:rPr>
      </w:pPr>
      <w:r w:rsidRPr="001C4072">
        <w:rPr>
          <w:rFonts w:ascii="Verdana" w:eastAsia="Times New Roman" w:hAnsi="Verdana" w:cs="Times New Roman"/>
          <w:color w:val="08044A"/>
          <w:szCs w:val="18"/>
          <w:lang w:eastAsia="en-IN"/>
        </w:rPr>
        <w:t xml:space="preserve">Interests                          : Reading Books, learning new things      </w:t>
      </w:r>
      <w:bookmarkEnd w:id="1"/>
    </w:p>
    <w:sectPr w:rsidR="004D6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7ED"/>
    <w:multiLevelType w:val="multilevel"/>
    <w:tmpl w:val="0A968060"/>
    <w:lvl w:ilvl="0">
      <w:start w:val="1"/>
      <w:numFmt w:val="decimal"/>
      <w:pStyle w:val="JobDescription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9411C4"/>
    <w:multiLevelType w:val="hybridMultilevel"/>
    <w:tmpl w:val="D1FC59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D528E"/>
    <w:multiLevelType w:val="hybridMultilevel"/>
    <w:tmpl w:val="B31A92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A21"/>
    <w:multiLevelType w:val="hybridMultilevel"/>
    <w:tmpl w:val="329A9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72C04"/>
    <w:multiLevelType w:val="hybridMultilevel"/>
    <w:tmpl w:val="BF8A920A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3C56B4"/>
    <w:multiLevelType w:val="hybridMultilevel"/>
    <w:tmpl w:val="077698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C7054C"/>
    <w:multiLevelType w:val="hybridMultilevel"/>
    <w:tmpl w:val="5226E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6099A"/>
    <w:multiLevelType w:val="hybridMultilevel"/>
    <w:tmpl w:val="D8D884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81F2E"/>
    <w:multiLevelType w:val="hybridMultilevel"/>
    <w:tmpl w:val="F440ED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11D87"/>
    <w:multiLevelType w:val="hybridMultilevel"/>
    <w:tmpl w:val="FFC85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618A9"/>
    <w:multiLevelType w:val="hybridMultilevel"/>
    <w:tmpl w:val="6C72D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A2"/>
    <w:rsid w:val="00042EB8"/>
    <w:rsid w:val="00134B6D"/>
    <w:rsid w:val="0016282B"/>
    <w:rsid w:val="001C150A"/>
    <w:rsid w:val="001C4072"/>
    <w:rsid w:val="00257935"/>
    <w:rsid w:val="002D7AEF"/>
    <w:rsid w:val="00371E5F"/>
    <w:rsid w:val="003A7EAE"/>
    <w:rsid w:val="003E0DAE"/>
    <w:rsid w:val="00401A9A"/>
    <w:rsid w:val="00491403"/>
    <w:rsid w:val="004A175C"/>
    <w:rsid w:val="004B2229"/>
    <w:rsid w:val="004D46BE"/>
    <w:rsid w:val="004D6108"/>
    <w:rsid w:val="00517F6D"/>
    <w:rsid w:val="00541287"/>
    <w:rsid w:val="00546C71"/>
    <w:rsid w:val="005A355D"/>
    <w:rsid w:val="005F7489"/>
    <w:rsid w:val="006C3D4B"/>
    <w:rsid w:val="006F30CF"/>
    <w:rsid w:val="00702D86"/>
    <w:rsid w:val="00770A74"/>
    <w:rsid w:val="00811DDF"/>
    <w:rsid w:val="00841311"/>
    <w:rsid w:val="008517D4"/>
    <w:rsid w:val="00880ADF"/>
    <w:rsid w:val="00936496"/>
    <w:rsid w:val="00960C75"/>
    <w:rsid w:val="009D3B68"/>
    <w:rsid w:val="00AC75D6"/>
    <w:rsid w:val="00AC7913"/>
    <w:rsid w:val="00AE6D8D"/>
    <w:rsid w:val="00B40A85"/>
    <w:rsid w:val="00CA36EA"/>
    <w:rsid w:val="00CE2EA2"/>
    <w:rsid w:val="00D226D3"/>
    <w:rsid w:val="00D33894"/>
    <w:rsid w:val="00D6528D"/>
    <w:rsid w:val="00DA3CD0"/>
    <w:rsid w:val="00DA4A57"/>
    <w:rsid w:val="00DC4E66"/>
    <w:rsid w:val="00DD4247"/>
    <w:rsid w:val="00EE58B6"/>
    <w:rsid w:val="00F747A3"/>
    <w:rsid w:val="00FB767E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6EA"/>
    <w:rPr>
      <w:color w:val="0000FF" w:themeColor="hyperlink"/>
      <w:u w:val="single"/>
    </w:rPr>
  </w:style>
  <w:style w:type="character" w:customStyle="1" w:styleId="Summarytext">
    <w:name w:val="Summary text"/>
    <w:qFormat/>
    <w:rsid w:val="00EE58B6"/>
    <w:rPr>
      <w:rFonts w:ascii="Calibri" w:hAnsi="Calibri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50A"/>
    <w:pPr>
      <w:ind w:left="720"/>
      <w:contextualSpacing/>
    </w:pPr>
  </w:style>
  <w:style w:type="paragraph" w:customStyle="1" w:styleId="Bullets">
    <w:name w:val="Bullets"/>
    <w:basedOn w:val="Normal"/>
    <w:rsid w:val="001C4072"/>
    <w:pPr>
      <w:numPr>
        <w:numId w:val="11"/>
      </w:numPr>
      <w:spacing w:after="0" w:line="240" w:lineRule="auto"/>
    </w:pPr>
    <w:rPr>
      <w:rFonts w:ascii="Garamond" w:eastAsia="Times New Roman" w:hAnsi="Garamond" w:cs="Times New Roman"/>
      <w:sz w:val="23"/>
      <w:szCs w:val="24"/>
      <w:lang w:val="en-US"/>
    </w:rPr>
  </w:style>
  <w:style w:type="paragraph" w:customStyle="1" w:styleId="JobDescriptionbullets">
    <w:name w:val="Job Description bullets"/>
    <w:basedOn w:val="Normal"/>
    <w:rsid w:val="001C4072"/>
    <w:pPr>
      <w:numPr>
        <w:numId w:val="12"/>
      </w:numPr>
      <w:spacing w:before="160" w:after="0" w:line="240" w:lineRule="auto"/>
      <w:ind w:right="490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6EA"/>
    <w:rPr>
      <w:color w:val="0000FF" w:themeColor="hyperlink"/>
      <w:u w:val="single"/>
    </w:rPr>
  </w:style>
  <w:style w:type="character" w:customStyle="1" w:styleId="Summarytext">
    <w:name w:val="Summary text"/>
    <w:qFormat/>
    <w:rsid w:val="00EE58B6"/>
    <w:rPr>
      <w:rFonts w:ascii="Calibri" w:hAnsi="Calibri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50A"/>
    <w:pPr>
      <w:ind w:left="720"/>
      <w:contextualSpacing/>
    </w:pPr>
  </w:style>
  <w:style w:type="paragraph" w:customStyle="1" w:styleId="Bullets">
    <w:name w:val="Bullets"/>
    <w:basedOn w:val="Normal"/>
    <w:rsid w:val="001C4072"/>
    <w:pPr>
      <w:numPr>
        <w:numId w:val="11"/>
      </w:numPr>
      <w:spacing w:after="0" w:line="240" w:lineRule="auto"/>
    </w:pPr>
    <w:rPr>
      <w:rFonts w:ascii="Garamond" w:eastAsia="Times New Roman" w:hAnsi="Garamond" w:cs="Times New Roman"/>
      <w:sz w:val="23"/>
      <w:szCs w:val="24"/>
      <w:lang w:val="en-US"/>
    </w:rPr>
  </w:style>
  <w:style w:type="paragraph" w:customStyle="1" w:styleId="JobDescriptionbullets">
    <w:name w:val="Job Description bullets"/>
    <w:basedOn w:val="Normal"/>
    <w:rsid w:val="001C4072"/>
    <w:pPr>
      <w:numPr>
        <w:numId w:val="12"/>
      </w:numPr>
      <w:spacing w:before="160" w:after="0" w:line="240" w:lineRule="auto"/>
      <w:ind w:right="490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DE18-3919-4A93-894E-22271D07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 PAUL</dc:creator>
  <cp:keywords/>
  <dc:description/>
  <cp:lastModifiedBy>Pc3</cp:lastModifiedBy>
  <cp:revision>21</cp:revision>
  <cp:lastPrinted>2016-02-11T07:43:00Z</cp:lastPrinted>
  <dcterms:created xsi:type="dcterms:W3CDTF">2016-01-07T05:25:00Z</dcterms:created>
  <dcterms:modified xsi:type="dcterms:W3CDTF">2016-04-27T07:52:00Z</dcterms:modified>
</cp:coreProperties>
</file>