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8A" w:rsidRDefault="00D65B8A" w:rsidP="00D65B8A">
      <w:pPr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1D6803FA" wp14:editId="3A6D3F33">
            <wp:extent cx="2590800" cy="571500"/>
            <wp:effectExtent l="0" t="0" r="0" b="0"/>
            <wp:docPr id="6" name="Picture 6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B8A" w:rsidRDefault="00D65B8A" w:rsidP="00D65B8A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281264</w:t>
      </w:r>
    </w:p>
    <w:p w:rsidR="00D65B8A" w:rsidRDefault="00D65B8A" w:rsidP="00D65B8A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6605FF" w:rsidRDefault="00D65B8A" w:rsidP="00D65B8A">
      <w:pPr>
        <w:spacing w:line="200" w:lineRule="exact"/>
        <w:rPr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47FDEC3" wp14:editId="2891AC05">
                <wp:simplePos x="0" y="0"/>
                <wp:positionH relativeFrom="column">
                  <wp:posOffset>0</wp:posOffset>
                </wp:positionH>
                <wp:positionV relativeFrom="paragraph">
                  <wp:posOffset>272415</wp:posOffset>
                </wp:positionV>
                <wp:extent cx="612457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1.45pt" to="482.25pt,21.45pt" o:allowincell="f" strokecolor="#000000" strokeweight="0.75pt"/>
            </w:pict>
          </mc:Fallback>
        </mc:AlternateContent>
      </w:r>
    </w:p>
    <w:p w:rsidR="006605FF" w:rsidRDefault="006605FF">
      <w:pPr>
        <w:spacing w:line="200" w:lineRule="exact"/>
        <w:rPr>
          <w:sz w:val="24"/>
          <w:szCs w:val="24"/>
        </w:rPr>
      </w:pPr>
    </w:p>
    <w:p w:rsidR="006605FF" w:rsidRDefault="006605FF">
      <w:pPr>
        <w:spacing w:line="207" w:lineRule="exact"/>
        <w:rPr>
          <w:sz w:val="24"/>
          <w:szCs w:val="24"/>
        </w:rPr>
      </w:pPr>
    </w:p>
    <w:p w:rsidR="006605FF" w:rsidRDefault="00D65B8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PROFESSIONAL OBJECTIVE</w:t>
      </w:r>
    </w:p>
    <w:p w:rsidR="006605FF" w:rsidRDefault="006605FF">
      <w:pPr>
        <w:spacing w:line="127" w:lineRule="exact"/>
        <w:rPr>
          <w:sz w:val="24"/>
          <w:szCs w:val="24"/>
        </w:rPr>
      </w:pPr>
    </w:p>
    <w:p w:rsidR="006605FF" w:rsidRDefault="00D65B8A">
      <w:pPr>
        <w:spacing w:line="237" w:lineRule="auto"/>
        <w:ind w:left="120" w:right="2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nurse is a person who is responsible for planning, providing and evaluating nursing care in</w:t>
      </w:r>
      <w:r>
        <w:rPr>
          <w:rFonts w:eastAsia="Times New Roman"/>
          <w:sz w:val="24"/>
          <w:szCs w:val="24"/>
        </w:rPr>
        <w:t xml:space="preserve"> all settings for the promotion of health, prevention of illness, care of sick and rehabilitation and function as a member of health team keeping all this is in my mind. I want to dedicate my life for caring the sick and needy I will try my best to become </w:t>
      </w:r>
      <w:r>
        <w:rPr>
          <w:rFonts w:eastAsia="Times New Roman"/>
          <w:sz w:val="24"/>
          <w:szCs w:val="24"/>
        </w:rPr>
        <w:t>a skill full nurse by keeping me in pace with modern nursing trends.</w:t>
      </w:r>
    </w:p>
    <w:p w:rsidR="006605FF" w:rsidRDefault="006605FF">
      <w:pPr>
        <w:spacing w:line="296" w:lineRule="exact"/>
        <w:rPr>
          <w:sz w:val="24"/>
          <w:szCs w:val="24"/>
        </w:rPr>
      </w:pPr>
    </w:p>
    <w:p w:rsidR="006605FF" w:rsidRDefault="00D65B8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PROFESSIONAL EXPERIENCE</w:t>
      </w:r>
    </w:p>
    <w:p w:rsidR="006605FF" w:rsidRDefault="006605FF">
      <w:pPr>
        <w:spacing w:line="10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00"/>
        <w:gridCol w:w="160"/>
        <w:gridCol w:w="1340"/>
        <w:gridCol w:w="1400"/>
        <w:gridCol w:w="300"/>
        <w:gridCol w:w="2020"/>
        <w:gridCol w:w="300"/>
        <w:gridCol w:w="1020"/>
        <w:gridCol w:w="80"/>
        <w:gridCol w:w="2360"/>
        <w:gridCol w:w="200"/>
        <w:gridCol w:w="30"/>
      </w:tblGrid>
      <w:tr w:rsidR="006605FF">
        <w:trPr>
          <w:trHeight w:val="362"/>
        </w:trPr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605FF" w:rsidRDefault="00D65B8A">
            <w:pPr>
              <w:ind w:left="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Sl.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05FF" w:rsidRDefault="00D65B8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Name of Hospital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05FF" w:rsidRDefault="00D65B8A">
            <w:pPr>
              <w:ind w:right="2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Duration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05FF" w:rsidRDefault="00D65B8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05FF" w:rsidRDefault="00D65B8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Area of Work</w:t>
            </w:r>
          </w:p>
        </w:tc>
        <w:tc>
          <w:tcPr>
            <w:tcW w:w="0" w:type="dxa"/>
            <w:vAlign w:val="bottom"/>
          </w:tcPr>
          <w:p w:rsidR="006605FF" w:rsidRDefault="006605FF">
            <w:pPr>
              <w:rPr>
                <w:sz w:val="1"/>
                <w:szCs w:val="1"/>
              </w:rPr>
            </w:pPr>
          </w:p>
        </w:tc>
      </w:tr>
      <w:tr w:rsidR="006605FF">
        <w:trPr>
          <w:trHeight w:val="137"/>
        </w:trPr>
        <w:tc>
          <w:tcPr>
            <w:tcW w:w="5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605FF" w:rsidRDefault="00D65B8A">
            <w:pPr>
              <w:ind w:lef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605FF" w:rsidRDefault="006605FF">
            <w:pPr>
              <w:rPr>
                <w:sz w:val="1"/>
                <w:szCs w:val="1"/>
              </w:rPr>
            </w:pPr>
          </w:p>
        </w:tc>
      </w:tr>
      <w:tr w:rsidR="006605FF">
        <w:trPr>
          <w:trHeight w:val="139"/>
        </w:trPr>
        <w:tc>
          <w:tcPr>
            <w:tcW w:w="5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605FF" w:rsidRDefault="006605F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Align w:val="bottom"/>
          </w:tcPr>
          <w:p w:rsidR="006605FF" w:rsidRDefault="006605FF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6605FF" w:rsidRDefault="006605F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6605FF" w:rsidRDefault="006605FF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6605FF" w:rsidRDefault="006605FF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Align w:val="bottom"/>
          </w:tcPr>
          <w:p w:rsidR="006605FF" w:rsidRDefault="006605F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605FF" w:rsidRDefault="006605FF">
            <w:pPr>
              <w:rPr>
                <w:sz w:val="1"/>
                <w:szCs w:val="1"/>
              </w:rPr>
            </w:pPr>
          </w:p>
        </w:tc>
      </w:tr>
      <w:tr w:rsidR="006605FF">
        <w:trPr>
          <w:trHeight w:val="20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605FF" w:rsidRDefault="006605FF">
            <w:pPr>
              <w:rPr>
                <w:sz w:val="1"/>
                <w:szCs w:val="1"/>
              </w:rPr>
            </w:pPr>
          </w:p>
        </w:tc>
      </w:tr>
      <w:tr w:rsidR="006605FF">
        <w:trPr>
          <w:trHeight w:val="229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605FF" w:rsidRDefault="006605F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605FF" w:rsidRDefault="006605F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605FF" w:rsidRDefault="00D65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Thetikuzhy Hospital,</w:t>
            </w:r>
          </w:p>
        </w:tc>
        <w:tc>
          <w:tcPr>
            <w:tcW w:w="300" w:type="dxa"/>
            <w:vAlign w:val="bottom"/>
          </w:tcPr>
          <w:p w:rsidR="006605FF" w:rsidRDefault="006605FF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605FF" w:rsidRDefault="00D65B8A">
            <w:pPr>
              <w:spacing w:line="228" w:lineRule="exact"/>
              <w:ind w:right="2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From 05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eastAsia="Times New Roman"/>
                <w:sz w:val="20"/>
                <w:szCs w:val="20"/>
              </w:rPr>
              <w:t xml:space="preserve"> March</w:t>
            </w:r>
          </w:p>
        </w:tc>
        <w:tc>
          <w:tcPr>
            <w:tcW w:w="300" w:type="dxa"/>
            <w:vAlign w:val="bottom"/>
          </w:tcPr>
          <w:p w:rsidR="006605FF" w:rsidRDefault="006605FF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6605FF" w:rsidRDefault="00D65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Staff</w:t>
            </w:r>
          </w:p>
        </w:tc>
        <w:tc>
          <w:tcPr>
            <w:tcW w:w="80" w:type="dxa"/>
            <w:vAlign w:val="bottom"/>
          </w:tcPr>
          <w:p w:rsidR="006605FF" w:rsidRDefault="006605F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605FF" w:rsidRDefault="00D65B8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Causality, </w:t>
            </w:r>
            <w:r>
              <w:rPr>
                <w:rFonts w:eastAsia="Times New Roman"/>
                <w:w w:val="99"/>
                <w:sz w:val="24"/>
                <w:szCs w:val="24"/>
              </w:rPr>
              <w:t>Pediatric,</w:t>
            </w:r>
          </w:p>
        </w:tc>
        <w:tc>
          <w:tcPr>
            <w:tcW w:w="0" w:type="dxa"/>
            <w:vAlign w:val="bottom"/>
          </w:tcPr>
          <w:p w:rsidR="006605FF" w:rsidRDefault="006605FF">
            <w:pPr>
              <w:rPr>
                <w:sz w:val="1"/>
                <w:szCs w:val="1"/>
              </w:rPr>
            </w:pPr>
          </w:p>
        </w:tc>
      </w:tr>
      <w:tr w:rsidR="006605FF">
        <w:trPr>
          <w:trHeight w:val="18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605FF" w:rsidRDefault="00D65B8A">
            <w:pPr>
              <w:spacing w:line="1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1.</w:t>
            </w:r>
          </w:p>
        </w:tc>
        <w:tc>
          <w:tcPr>
            <w:tcW w:w="200" w:type="dxa"/>
            <w:vAlign w:val="bottom"/>
          </w:tcPr>
          <w:p w:rsidR="006605FF" w:rsidRDefault="006605FF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6605FF" w:rsidRDefault="006605FF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605FF" w:rsidRDefault="00D65B8A">
            <w:pPr>
              <w:spacing w:line="188" w:lineRule="exact"/>
              <w:ind w:right="20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2011 to 28</w:t>
            </w:r>
            <w:r>
              <w:rPr>
                <w:rFonts w:eastAsia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eastAsia="Times New Roman"/>
                <w:sz w:val="16"/>
                <w:szCs w:val="16"/>
              </w:rPr>
              <w:t xml:space="preserve"> July</w:t>
            </w:r>
          </w:p>
        </w:tc>
        <w:tc>
          <w:tcPr>
            <w:tcW w:w="300" w:type="dxa"/>
            <w:vAlign w:val="bottom"/>
          </w:tcPr>
          <w:p w:rsidR="006605FF" w:rsidRDefault="006605FF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6605FF" w:rsidRDefault="006605FF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605FF" w:rsidRDefault="006605FF">
            <w:pPr>
              <w:rPr>
                <w:sz w:val="1"/>
                <w:szCs w:val="1"/>
              </w:rPr>
            </w:pPr>
          </w:p>
        </w:tc>
      </w:tr>
      <w:tr w:rsidR="006605FF">
        <w:trPr>
          <w:trHeight w:val="26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605FF" w:rsidRDefault="006605FF"/>
        </w:tc>
        <w:tc>
          <w:tcPr>
            <w:tcW w:w="200" w:type="dxa"/>
            <w:vAlign w:val="bottom"/>
          </w:tcPr>
          <w:p w:rsidR="006605FF" w:rsidRDefault="006605F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605FF" w:rsidRDefault="006605FF"/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6605FF" w:rsidRDefault="00D65B8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Kunnicode, Kollam</w:t>
            </w:r>
          </w:p>
        </w:tc>
        <w:tc>
          <w:tcPr>
            <w:tcW w:w="2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605FF" w:rsidRDefault="00D65B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2012</w:t>
            </w:r>
          </w:p>
        </w:tc>
        <w:tc>
          <w:tcPr>
            <w:tcW w:w="300" w:type="dxa"/>
            <w:vAlign w:val="bottom"/>
          </w:tcPr>
          <w:p w:rsidR="006605FF" w:rsidRDefault="006605FF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05FF" w:rsidRDefault="00D65B8A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Nurse</w:t>
            </w:r>
          </w:p>
        </w:tc>
        <w:tc>
          <w:tcPr>
            <w:tcW w:w="80" w:type="dxa"/>
            <w:vAlign w:val="bottom"/>
          </w:tcPr>
          <w:p w:rsidR="006605FF" w:rsidRDefault="006605FF"/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6605FF" w:rsidRDefault="00D65B8A">
            <w:pPr>
              <w:spacing w:line="26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Ortho Ward</w:t>
            </w:r>
          </w:p>
        </w:tc>
        <w:tc>
          <w:tcPr>
            <w:tcW w:w="0" w:type="dxa"/>
            <w:vAlign w:val="bottom"/>
          </w:tcPr>
          <w:p w:rsidR="006605FF" w:rsidRDefault="006605FF">
            <w:pPr>
              <w:rPr>
                <w:sz w:val="1"/>
                <w:szCs w:val="1"/>
              </w:rPr>
            </w:pPr>
          </w:p>
        </w:tc>
      </w:tr>
      <w:tr w:rsidR="006605FF">
        <w:trPr>
          <w:trHeight w:val="12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605FF" w:rsidRDefault="006605FF">
            <w:pPr>
              <w:rPr>
                <w:sz w:val="1"/>
                <w:szCs w:val="1"/>
              </w:rPr>
            </w:pPr>
          </w:p>
        </w:tc>
      </w:tr>
      <w:tr w:rsidR="006605FF">
        <w:trPr>
          <w:trHeight w:val="130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605FF" w:rsidRDefault="006605FF">
            <w:pPr>
              <w:rPr>
                <w:sz w:val="1"/>
                <w:szCs w:val="1"/>
              </w:rPr>
            </w:pPr>
          </w:p>
        </w:tc>
      </w:tr>
      <w:tr w:rsidR="006605FF">
        <w:trPr>
          <w:trHeight w:val="501"/>
        </w:trPr>
        <w:tc>
          <w:tcPr>
            <w:tcW w:w="320" w:type="dxa"/>
            <w:vMerge w:val="restart"/>
            <w:tcBorders>
              <w:left w:val="single" w:sz="8" w:space="0" w:color="auto"/>
            </w:tcBorders>
            <w:vAlign w:val="bottom"/>
          </w:tcPr>
          <w:p w:rsidR="006605FF" w:rsidRDefault="00D65B8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00" w:type="dxa"/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6605FF" w:rsidRDefault="00D65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Fertility &amp; Laparoscopy</w:t>
            </w:r>
          </w:p>
        </w:tc>
        <w:tc>
          <w:tcPr>
            <w:tcW w:w="300" w:type="dxa"/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605FF" w:rsidRDefault="00D65B8A">
            <w:pPr>
              <w:ind w:right="20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From 05</w:t>
            </w:r>
            <w:r>
              <w:rPr>
                <w:rFonts w:eastAsia="Times New Roman"/>
                <w:w w:val="97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w w:val="97"/>
                <w:sz w:val="24"/>
                <w:szCs w:val="24"/>
              </w:rPr>
              <w:t xml:space="preserve"> August</w:t>
            </w:r>
          </w:p>
        </w:tc>
        <w:tc>
          <w:tcPr>
            <w:tcW w:w="300" w:type="dxa"/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05FF" w:rsidRDefault="00D65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Staff</w:t>
            </w:r>
          </w:p>
        </w:tc>
        <w:tc>
          <w:tcPr>
            <w:tcW w:w="80" w:type="dxa"/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6605FF" w:rsidRDefault="00D65B8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Surgical ICU, Causality,</w:t>
            </w:r>
          </w:p>
        </w:tc>
        <w:tc>
          <w:tcPr>
            <w:tcW w:w="0" w:type="dxa"/>
            <w:vAlign w:val="bottom"/>
          </w:tcPr>
          <w:p w:rsidR="006605FF" w:rsidRDefault="006605FF">
            <w:pPr>
              <w:rPr>
                <w:sz w:val="1"/>
                <w:szCs w:val="1"/>
              </w:rPr>
            </w:pPr>
          </w:p>
        </w:tc>
      </w:tr>
      <w:tr w:rsidR="006605FF">
        <w:trPr>
          <w:trHeight w:val="199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bottom"/>
          </w:tcPr>
          <w:p w:rsidR="006605FF" w:rsidRDefault="006605F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6605FF" w:rsidRDefault="006605FF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6605FF" w:rsidRDefault="00D65B8A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Centre, Kottarakkara,</w:t>
            </w:r>
          </w:p>
        </w:tc>
        <w:tc>
          <w:tcPr>
            <w:tcW w:w="2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605FF" w:rsidRDefault="00D65B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2012 to Still Working</w:t>
            </w:r>
          </w:p>
        </w:tc>
        <w:tc>
          <w:tcPr>
            <w:tcW w:w="300" w:type="dxa"/>
            <w:vAlign w:val="bottom"/>
          </w:tcPr>
          <w:p w:rsidR="006605FF" w:rsidRDefault="006605F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6605FF" w:rsidRDefault="00D65B8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Nurse</w:t>
            </w:r>
          </w:p>
        </w:tc>
        <w:tc>
          <w:tcPr>
            <w:tcW w:w="80" w:type="dxa"/>
            <w:vAlign w:val="bottom"/>
          </w:tcPr>
          <w:p w:rsidR="006605FF" w:rsidRDefault="006605FF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605FF" w:rsidRDefault="00D65B8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Pediatric &amp; Ortho Ward</w:t>
            </w:r>
          </w:p>
        </w:tc>
        <w:tc>
          <w:tcPr>
            <w:tcW w:w="0" w:type="dxa"/>
            <w:vAlign w:val="bottom"/>
          </w:tcPr>
          <w:p w:rsidR="006605FF" w:rsidRDefault="006605FF">
            <w:pPr>
              <w:rPr>
                <w:sz w:val="1"/>
                <w:szCs w:val="1"/>
              </w:rPr>
            </w:pPr>
          </w:p>
        </w:tc>
      </w:tr>
      <w:tr w:rsidR="006605FF">
        <w:trPr>
          <w:trHeight w:val="12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6605FF" w:rsidRDefault="00D65B8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Kollam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605FF" w:rsidRDefault="006605FF">
            <w:pPr>
              <w:rPr>
                <w:sz w:val="1"/>
                <w:szCs w:val="1"/>
              </w:rPr>
            </w:pPr>
          </w:p>
        </w:tc>
      </w:tr>
      <w:tr w:rsidR="006605FF">
        <w:trPr>
          <w:trHeight w:val="13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605FF" w:rsidRDefault="006605FF">
            <w:pPr>
              <w:rPr>
                <w:sz w:val="1"/>
                <w:szCs w:val="1"/>
              </w:rPr>
            </w:pPr>
          </w:p>
        </w:tc>
      </w:tr>
      <w:tr w:rsidR="006605FF">
        <w:trPr>
          <w:trHeight w:val="286"/>
        </w:trPr>
        <w:tc>
          <w:tcPr>
            <w:tcW w:w="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05FF" w:rsidRDefault="006605FF">
            <w:pPr>
              <w:rPr>
                <w:sz w:val="1"/>
                <w:szCs w:val="1"/>
              </w:rPr>
            </w:pPr>
          </w:p>
        </w:tc>
      </w:tr>
      <w:tr w:rsidR="006605FF">
        <w:trPr>
          <w:trHeight w:val="656"/>
        </w:trPr>
        <w:tc>
          <w:tcPr>
            <w:tcW w:w="5740" w:type="dxa"/>
            <w:gridSpan w:val="7"/>
            <w:vAlign w:val="bottom"/>
          </w:tcPr>
          <w:p w:rsidR="006605FF" w:rsidRDefault="00D65B8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EDUCATIONAL BACKGROUND</w:t>
            </w:r>
          </w:p>
        </w:tc>
        <w:tc>
          <w:tcPr>
            <w:tcW w:w="300" w:type="dxa"/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05FF" w:rsidRDefault="006605FF">
            <w:pPr>
              <w:rPr>
                <w:sz w:val="1"/>
                <w:szCs w:val="1"/>
              </w:rPr>
            </w:pPr>
          </w:p>
        </w:tc>
      </w:tr>
      <w:tr w:rsidR="006605FF">
        <w:trPr>
          <w:trHeight w:val="521"/>
        </w:trPr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05FF" w:rsidRDefault="006605FF">
            <w:pPr>
              <w:rPr>
                <w:sz w:val="1"/>
                <w:szCs w:val="1"/>
              </w:rPr>
            </w:pPr>
          </w:p>
        </w:tc>
      </w:tr>
      <w:tr w:rsidR="006605FF">
        <w:trPr>
          <w:trHeight w:val="26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605FF" w:rsidRDefault="006605FF"/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6605FF" w:rsidRDefault="00D65B8A">
            <w:pPr>
              <w:spacing w:line="260" w:lineRule="exact"/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Educational</w:t>
            </w:r>
          </w:p>
        </w:tc>
        <w:tc>
          <w:tcPr>
            <w:tcW w:w="1400" w:type="dxa"/>
            <w:vAlign w:val="bottom"/>
          </w:tcPr>
          <w:p w:rsidR="006605FF" w:rsidRDefault="00D65B8A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Year of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05FF" w:rsidRDefault="006605FF"/>
        </w:tc>
        <w:tc>
          <w:tcPr>
            <w:tcW w:w="2020" w:type="dxa"/>
            <w:vAlign w:val="bottom"/>
          </w:tcPr>
          <w:p w:rsidR="006605FF" w:rsidRDefault="00D65B8A">
            <w:pPr>
              <w:spacing w:line="260" w:lineRule="exact"/>
              <w:ind w:left="14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Medium of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05FF" w:rsidRDefault="006605FF"/>
        </w:tc>
        <w:tc>
          <w:tcPr>
            <w:tcW w:w="3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605FF" w:rsidRDefault="00D65B8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Name of School or College</w:t>
            </w:r>
          </w:p>
        </w:tc>
        <w:tc>
          <w:tcPr>
            <w:tcW w:w="200" w:type="dxa"/>
            <w:vAlign w:val="bottom"/>
          </w:tcPr>
          <w:p w:rsidR="006605FF" w:rsidRDefault="006605FF"/>
        </w:tc>
        <w:tc>
          <w:tcPr>
            <w:tcW w:w="0" w:type="dxa"/>
            <w:vAlign w:val="bottom"/>
          </w:tcPr>
          <w:p w:rsidR="006605FF" w:rsidRDefault="006605FF">
            <w:pPr>
              <w:rPr>
                <w:sz w:val="1"/>
                <w:szCs w:val="1"/>
              </w:rPr>
            </w:pPr>
          </w:p>
        </w:tc>
      </w:tr>
      <w:tr w:rsidR="006605FF">
        <w:trPr>
          <w:trHeight w:val="139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605FF" w:rsidRDefault="006605FF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605FF" w:rsidRDefault="00D65B8A">
            <w:pPr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Qualification</w:t>
            </w:r>
          </w:p>
        </w:tc>
        <w:tc>
          <w:tcPr>
            <w:tcW w:w="1400" w:type="dxa"/>
            <w:vMerge w:val="restart"/>
            <w:vAlign w:val="bottom"/>
          </w:tcPr>
          <w:p w:rsidR="006605FF" w:rsidRDefault="00D65B8A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Passing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6605FF" w:rsidRDefault="00D65B8A">
            <w:pPr>
              <w:ind w:left="1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Instruction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6605FF" w:rsidRDefault="006605F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605FF" w:rsidRDefault="006605FF">
            <w:pPr>
              <w:rPr>
                <w:sz w:val="1"/>
                <w:szCs w:val="1"/>
              </w:rPr>
            </w:pPr>
          </w:p>
        </w:tc>
      </w:tr>
      <w:tr w:rsidR="006605FF">
        <w:trPr>
          <w:trHeight w:val="13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605FF" w:rsidRDefault="006605FF">
            <w:pPr>
              <w:rPr>
                <w:sz w:val="1"/>
                <w:szCs w:val="1"/>
              </w:rPr>
            </w:pPr>
          </w:p>
        </w:tc>
      </w:tr>
      <w:tr w:rsidR="006605FF">
        <w:trPr>
          <w:trHeight w:val="125"/>
        </w:trPr>
        <w:tc>
          <w:tcPr>
            <w:tcW w:w="20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6605FF" w:rsidRDefault="006605F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605FF" w:rsidRDefault="006605FF">
            <w:pPr>
              <w:rPr>
                <w:sz w:val="1"/>
                <w:szCs w:val="1"/>
              </w:rPr>
            </w:pPr>
          </w:p>
        </w:tc>
      </w:tr>
      <w:tr w:rsidR="006605FF">
        <w:trPr>
          <w:trHeight w:val="316"/>
        </w:trPr>
        <w:tc>
          <w:tcPr>
            <w:tcW w:w="20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5FF" w:rsidRDefault="00D65B8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General Nursing</w:t>
            </w:r>
          </w:p>
        </w:tc>
        <w:tc>
          <w:tcPr>
            <w:tcW w:w="1400" w:type="dxa"/>
            <w:vMerge w:val="restart"/>
            <w:vAlign w:val="bottom"/>
          </w:tcPr>
          <w:p w:rsidR="006605FF" w:rsidRDefault="00D65B8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6605FF" w:rsidRDefault="00D65B8A">
            <w:pPr>
              <w:ind w:left="1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6605FF" w:rsidRDefault="00D65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Valley School of Nursing,</w:t>
            </w:r>
          </w:p>
        </w:tc>
        <w:tc>
          <w:tcPr>
            <w:tcW w:w="200" w:type="dxa"/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605FF" w:rsidRDefault="006605FF">
            <w:pPr>
              <w:rPr>
                <w:sz w:val="1"/>
                <w:szCs w:val="1"/>
              </w:rPr>
            </w:pPr>
          </w:p>
        </w:tc>
      </w:tr>
      <w:tr w:rsidR="006605FF">
        <w:trPr>
          <w:trHeight w:val="139"/>
        </w:trPr>
        <w:tc>
          <w:tcPr>
            <w:tcW w:w="202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5FF" w:rsidRDefault="00D65B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And Midwifery</w:t>
            </w:r>
          </w:p>
        </w:tc>
        <w:tc>
          <w:tcPr>
            <w:tcW w:w="1400" w:type="dxa"/>
            <w:vMerge/>
            <w:vAlign w:val="bottom"/>
          </w:tcPr>
          <w:p w:rsidR="006605FF" w:rsidRDefault="006605F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vAlign w:val="bottom"/>
          </w:tcPr>
          <w:p w:rsidR="006605FF" w:rsidRDefault="006605F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2"/>
            <w:vMerge w:val="restart"/>
            <w:vAlign w:val="bottom"/>
          </w:tcPr>
          <w:p w:rsidR="006605FF" w:rsidRDefault="00D65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Bangalore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6605FF" w:rsidRDefault="006605F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605FF" w:rsidRDefault="006605FF">
            <w:pPr>
              <w:rPr>
                <w:sz w:val="1"/>
                <w:szCs w:val="1"/>
              </w:rPr>
            </w:pPr>
          </w:p>
        </w:tc>
      </w:tr>
      <w:tr w:rsidR="006605FF">
        <w:trPr>
          <w:trHeight w:val="197"/>
        </w:trPr>
        <w:tc>
          <w:tcPr>
            <w:tcW w:w="20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 w:rsidR="006605FF" w:rsidRDefault="006605F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vAlign w:val="bottom"/>
          </w:tcPr>
          <w:p w:rsidR="006605FF" w:rsidRDefault="006605F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6605FF" w:rsidRDefault="006605FF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6605FF" w:rsidRDefault="006605F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605FF" w:rsidRDefault="006605FF">
            <w:pPr>
              <w:rPr>
                <w:sz w:val="1"/>
                <w:szCs w:val="1"/>
              </w:rPr>
            </w:pPr>
          </w:p>
        </w:tc>
      </w:tr>
      <w:tr w:rsidR="006605FF">
        <w:trPr>
          <w:trHeight w:val="130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605FF" w:rsidRDefault="006605FF">
            <w:pPr>
              <w:rPr>
                <w:sz w:val="1"/>
                <w:szCs w:val="1"/>
              </w:rPr>
            </w:pPr>
          </w:p>
        </w:tc>
      </w:tr>
      <w:tr w:rsidR="006605FF">
        <w:trPr>
          <w:trHeight w:val="25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605FF" w:rsidRDefault="006605FF"/>
        </w:tc>
        <w:tc>
          <w:tcPr>
            <w:tcW w:w="200" w:type="dxa"/>
            <w:vAlign w:val="bottom"/>
          </w:tcPr>
          <w:p w:rsidR="006605FF" w:rsidRDefault="006605FF"/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05FF" w:rsidRDefault="00D65B8A">
            <w:pPr>
              <w:spacing w:line="255" w:lineRule="exact"/>
              <w:ind w:right="4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Plus Two</w:t>
            </w:r>
          </w:p>
        </w:tc>
        <w:tc>
          <w:tcPr>
            <w:tcW w:w="1400" w:type="dxa"/>
            <w:vAlign w:val="bottom"/>
          </w:tcPr>
          <w:p w:rsidR="006605FF" w:rsidRDefault="00D65B8A">
            <w:pPr>
              <w:spacing w:line="255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05FF" w:rsidRDefault="006605FF"/>
        </w:tc>
        <w:tc>
          <w:tcPr>
            <w:tcW w:w="2020" w:type="dxa"/>
            <w:vAlign w:val="bottom"/>
          </w:tcPr>
          <w:p w:rsidR="006605FF" w:rsidRDefault="00D65B8A">
            <w:pPr>
              <w:spacing w:line="255" w:lineRule="exact"/>
              <w:ind w:left="1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05FF" w:rsidRDefault="006605FF"/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6605FF" w:rsidRDefault="00D65B8A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DVHSS Thalavoor</w:t>
            </w:r>
          </w:p>
        </w:tc>
        <w:tc>
          <w:tcPr>
            <w:tcW w:w="200" w:type="dxa"/>
            <w:vAlign w:val="bottom"/>
          </w:tcPr>
          <w:p w:rsidR="006605FF" w:rsidRDefault="006605FF"/>
        </w:tc>
        <w:tc>
          <w:tcPr>
            <w:tcW w:w="0" w:type="dxa"/>
            <w:vAlign w:val="bottom"/>
          </w:tcPr>
          <w:p w:rsidR="006605FF" w:rsidRDefault="006605FF">
            <w:pPr>
              <w:rPr>
                <w:sz w:val="1"/>
                <w:szCs w:val="1"/>
              </w:rPr>
            </w:pPr>
          </w:p>
        </w:tc>
      </w:tr>
      <w:tr w:rsidR="006605FF">
        <w:trPr>
          <w:trHeight w:val="130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605FF" w:rsidRDefault="006605FF">
            <w:pPr>
              <w:rPr>
                <w:sz w:val="1"/>
                <w:szCs w:val="1"/>
              </w:rPr>
            </w:pPr>
          </w:p>
        </w:tc>
      </w:tr>
      <w:tr w:rsidR="006605FF">
        <w:trPr>
          <w:trHeight w:val="25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605FF" w:rsidRDefault="006605FF"/>
        </w:tc>
        <w:tc>
          <w:tcPr>
            <w:tcW w:w="200" w:type="dxa"/>
            <w:vAlign w:val="bottom"/>
          </w:tcPr>
          <w:p w:rsidR="006605FF" w:rsidRDefault="006605FF"/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05FF" w:rsidRDefault="00D65B8A">
            <w:pPr>
              <w:spacing w:line="255" w:lineRule="exact"/>
              <w:ind w:right="4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S.S.L.C</w:t>
            </w:r>
          </w:p>
        </w:tc>
        <w:tc>
          <w:tcPr>
            <w:tcW w:w="1400" w:type="dxa"/>
            <w:vAlign w:val="bottom"/>
          </w:tcPr>
          <w:p w:rsidR="006605FF" w:rsidRDefault="00D65B8A">
            <w:pPr>
              <w:spacing w:line="255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05FF" w:rsidRDefault="006605FF"/>
        </w:tc>
        <w:tc>
          <w:tcPr>
            <w:tcW w:w="2020" w:type="dxa"/>
            <w:vAlign w:val="bottom"/>
          </w:tcPr>
          <w:p w:rsidR="006605FF" w:rsidRDefault="00D65B8A">
            <w:pPr>
              <w:spacing w:line="255" w:lineRule="exact"/>
              <w:ind w:left="14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Malayalam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605FF" w:rsidRDefault="006605FF"/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6605FF" w:rsidRDefault="00D65B8A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IGMVHS School Manjakkala</w:t>
            </w:r>
          </w:p>
        </w:tc>
        <w:tc>
          <w:tcPr>
            <w:tcW w:w="200" w:type="dxa"/>
            <w:vAlign w:val="bottom"/>
          </w:tcPr>
          <w:p w:rsidR="006605FF" w:rsidRDefault="006605FF"/>
        </w:tc>
        <w:tc>
          <w:tcPr>
            <w:tcW w:w="0" w:type="dxa"/>
            <w:vAlign w:val="bottom"/>
          </w:tcPr>
          <w:p w:rsidR="006605FF" w:rsidRDefault="006605FF">
            <w:pPr>
              <w:rPr>
                <w:sz w:val="1"/>
                <w:szCs w:val="1"/>
              </w:rPr>
            </w:pPr>
          </w:p>
        </w:tc>
      </w:tr>
      <w:tr w:rsidR="006605FF">
        <w:trPr>
          <w:trHeight w:val="13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6605FF" w:rsidRDefault="006605F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605FF" w:rsidRDefault="006605FF">
            <w:pPr>
              <w:rPr>
                <w:sz w:val="1"/>
                <w:szCs w:val="1"/>
              </w:rPr>
            </w:pPr>
          </w:p>
        </w:tc>
      </w:tr>
    </w:tbl>
    <w:p w:rsidR="006605FF" w:rsidRDefault="00D65B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6148705</wp:posOffset>
                </wp:positionH>
                <wp:positionV relativeFrom="paragraph">
                  <wp:posOffset>-2228215</wp:posOffset>
                </wp:positionV>
                <wp:extent cx="12065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484.15pt;margin-top:-175.4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6011545</wp:posOffset>
                </wp:positionH>
                <wp:positionV relativeFrom="paragraph">
                  <wp:posOffset>-1467485</wp:posOffset>
                </wp:positionV>
                <wp:extent cx="12700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473.35pt;margin-top:-115.5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6011545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473.3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6605FF" w:rsidRDefault="006605FF">
      <w:pPr>
        <w:sectPr w:rsidR="006605FF">
          <w:pgSz w:w="12240" w:h="15840"/>
          <w:pgMar w:top="1438" w:right="1220" w:bottom="1440" w:left="1320" w:header="0" w:footer="0" w:gutter="0"/>
          <w:cols w:space="720" w:equalWidth="0">
            <w:col w:w="9700"/>
          </w:cols>
        </w:sectPr>
      </w:pPr>
    </w:p>
    <w:p w:rsidR="006605FF" w:rsidRDefault="006605FF">
      <w:pPr>
        <w:spacing w:line="200" w:lineRule="exact"/>
        <w:rPr>
          <w:sz w:val="20"/>
          <w:szCs w:val="20"/>
        </w:rPr>
      </w:pPr>
      <w:bookmarkStart w:id="0" w:name="page2"/>
      <w:bookmarkEnd w:id="0"/>
    </w:p>
    <w:p w:rsidR="006605FF" w:rsidRDefault="006605FF">
      <w:pPr>
        <w:spacing w:line="306" w:lineRule="exact"/>
        <w:rPr>
          <w:sz w:val="20"/>
          <w:szCs w:val="20"/>
        </w:rPr>
      </w:pPr>
    </w:p>
    <w:p w:rsidR="006605FF" w:rsidRDefault="00D65B8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PROFESSIONAL </w:t>
      </w:r>
      <w:r>
        <w:rPr>
          <w:rFonts w:eastAsia="Times New Roman"/>
          <w:b/>
          <w:bCs/>
          <w:sz w:val="24"/>
          <w:szCs w:val="24"/>
          <w:u w:val="single"/>
        </w:rPr>
        <w:t>DUTIES &amp; RESPONSIBILITIES</w:t>
      </w:r>
    </w:p>
    <w:p w:rsidR="006605FF" w:rsidRDefault="006605FF">
      <w:pPr>
        <w:spacing w:line="254" w:lineRule="exact"/>
        <w:rPr>
          <w:sz w:val="20"/>
          <w:szCs w:val="20"/>
        </w:rPr>
      </w:pPr>
    </w:p>
    <w:p w:rsidR="006605FF" w:rsidRDefault="00D65B8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Admission of patient to the unit.</w:t>
      </w:r>
    </w:p>
    <w:p w:rsidR="006605FF" w:rsidRDefault="006605FF">
      <w:pPr>
        <w:spacing w:line="14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6605FF" w:rsidRDefault="00D65B8A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Maintaining a comfortable environment for patient.</w:t>
      </w:r>
    </w:p>
    <w:p w:rsidR="006605FF" w:rsidRDefault="006605FF">
      <w:pPr>
        <w:spacing w:line="14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605FF" w:rsidRDefault="00D65B8A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Monitor vital signs and general condition for the patient.</w:t>
      </w:r>
    </w:p>
    <w:p w:rsidR="006605FF" w:rsidRDefault="006605FF">
      <w:pPr>
        <w:spacing w:line="14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605FF" w:rsidRDefault="00D65B8A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Collection of data and examining patients.</w:t>
      </w:r>
    </w:p>
    <w:p w:rsidR="006605FF" w:rsidRDefault="006605FF">
      <w:pPr>
        <w:spacing w:line="14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605FF" w:rsidRDefault="00D65B8A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Carry out the orders given by the </w:t>
      </w:r>
      <w:r>
        <w:rPr>
          <w:rFonts w:eastAsia="Times New Roman"/>
          <w:sz w:val="18"/>
          <w:szCs w:val="18"/>
        </w:rPr>
        <w:t>physician.</w:t>
      </w:r>
    </w:p>
    <w:p w:rsidR="006605FF" w:rsidRDefault="006605FF">
      <w:pPr>
        <w:spacing w:line="14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605FF" w:rsidRDefault="00D65B8A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Observing the signs and symptoms and report to the physician.</w:t>
      </w:r>
    </w:p>
    <w:p w:rsidR="006605FF" w:rsidRDefault="006605FF">
      <w:pPr>
        <w:spacing w:line="14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605FF" w:rsidRDefault="00D65B8A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Giving prior information about all procedures and maintain privacy of patient.</w:t>
      </w:r>
    </w:p>
    <w:p w:rsidR="006605FF" w:rsidRDefault="006605FF">
      <w:pPr>
        <w:spacing w:line="14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605FF" w:rsidRDefault="00D65B8A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Preparing the patient for all investigations and procedures.</w:t>
      </w:r>
    </w:p>
    <w:p w:rsidR="006605FF" w:rsidRDefault="006605FF">
      <w:pPr>
        <w:spacing w:line="14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605FF" w:rsidRDefault="00D65B8A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Providing comprehensive nursing care to</w:t>
      </w:r>
      <w:r>
        <w:rPr>
          <w:rFonts w:eastAsia="Times New Roman"/>
          <w:sz w:val="18"/>
          <w:szCs w:val="18"/>
        </w:rPr>
        <w:t xml:space="preserve"> the patient.</w:t>
      </w:r>
    </w:p>
    <w:p w:rsidR="006605FF" w:rsidRDefault="006605FF">
      <w:pPr>
        <w:spacing w:line="14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605FF" w:rsidRDefault="00D65B8A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Maintaining effective communication with the patient.</w:t>
      </w:r>
    </w:p>
    <w:p w:rsidR="006605FF" w:rsidRDefault="006605FF">
      <w:pPr>
        <w:spacing w:line="14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605FF" w:rsidRDefault="00D65B8A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Maintaining all records and reports in effective way.</w:t>
      </w:r>
    </w:p>
    <w:p w:rsidR="006605FF" w:rsidRDefault="006605FF">
      <w:pPr>
        <w:spacing w:line="200" w:lineRule="exact"/>
        <w:rPr>
          <w:sz w:val="20"/>
          <w:szCs w:val="20"/>
        </w:rPr>
      </w:pPr>
    </w:p>
    <w:p w:rsidR="006605FF" w:rsidRDefault="006605FF">
      <w:pPr>
        <w:spacing w:line="322" w:lineRule="exact"/>
        <w:rPr>
          <w:sz w:val="20"/>
          <w:szCs w:val="20"/>
        </w:rPr>
      </w:pPr>
    </w:p>
    <w:p w:rsidR="006605FF" w:rsidRDefault="00D65B8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SPECIFIC CASES HANDLE</w:t>
      </w:r>
    </w:p>
    <w:p w:rsidR="006605FF" w:rsidRDefault="006605FF">
      <w:pPr>
        <w:spacing w:line="254" w:lineRule="exact"/>
        <w:rPr>
          <w:sz w:val="20"/>
          <w:szCs w:val="20"/>
        </w:rPr>
      </w:pPr>
    </w:p>
    <w:p w:rsidR="006605FF" w:rsidRDefault="00D65B8A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Cardiac Arrest</w:t>
      </w:r>
    </w:p>
    <w:p w:rsidR="006605FF" w:rsidRDefault="006605FF">
      <w:pPr>
        <w:spacing w:line="14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6605FF" w:rsidRDefault="00D65B8A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Shock</w:t>
      </w:r>
    </w:p>
    <w:p w:rsidR="006605FF" w:rsidRDefault="006605FF">
      <w:pPr>
        <w:spacing w:line="14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605FF" w:rsidRDefault="00D65B8A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CRF</w:t>
      </w:r>
    </w:p>
    <w:p w:rsidR="006605FF" w:rsidRDefault="006605FF">
      <w:pPr>
        <w:spacing w:line="14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605FF" w:rsidRDefault="00D65B8A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COPD</w:t>
      </w:r>
    </w:p>
    <w:p w:rsidR="006605FF" w:rsidRDefault="006605FF">
      <w:pPr>
        <w:spacing w:line="14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605FF" w:rsidRDefault="00D65B8A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Head Injury</w:t>
      </w:r>
    </w:p>
    <w:p w:rsidR="006605FF" w:rsidRDefault="006605FF">
      <w:pPr>
        <w:spacing w:line="14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605FF" w:rsidRDefault="00D65B8A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DKA</w:t>
      </w:r>
    </w:p>
    <w:p w:rsidR="006605FF" w:rsidRDefault="006605FF">
      <w:pPr>
        <w:spacing w:line="14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605FF" w:rsidRDefault="00D65B8A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HTN</w:t>
      </w:r>
    </w:p>
    <w:p w:rsidR="006605FF" w:rsidRDefault="006605FF">
      <w:pPr>
        <w:spacing w:line="14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605FF" w:rsidRDefault="00D65B8A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Poisoning</w:t>
      </w:r>
    </w:p>
    <w:p w:rsidR="006605FF" w:rsidRDefault="006605FF">
      <w:pPr>
        <w:spacing w:line="14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605FF" w:rsidRDefault="00D65B8A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Snake Bite</w:t>
      </w:r>
    </w:p>
    <w:p w:rsidR="006605FF" w:rsidRDefault="006605FF">
      <w:pPr>
        <w:spacing w:line="14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605FF" w:rsidRDefault="00D65B8A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Drowning</w:t>
      </w:r>
    </w:p>
    <w:p w:rsidR="006605FF" w:rsidRDefault="006605FF">
      <w:pPr>
        <w:spacing w:line="14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605FF" w:rsidRDefault="00D65B8A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Nephrotic </w:t>
      </w:r>
      <w:r>
        <w:rPr>
          <w:rFonts w:eastAsia="Times New Roman"/>
          <w:sz w:val="18"/>
          <w:szCs w:val="18"/>
        </w:rPr>
        <w:t>Syndrome</w:t>
      </w:r>
    </w:p>
    <w:p w:rsidR="006605FF" w:rsidRDefault="006605FF">
      <w:pPr>
        <w:spacing w:line="14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605FF" w:rsidRDefault="00D65B8A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Leukemia</w:t>
      </w:r>
    </w:p>
    <w:p w:rsidR="006605FF" w:rsidRDefault="006605FF">
      <w:pPr>
        <w:spacing w:line="14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605FF" w:rsidRDefault="00D65B8A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Renal Failure</w:t>
      </w:r>
    </w:p>
    <w:p w:rsidR="006605FF" w:rsidRDefault="006605FF">
      <w:pPr>
        <w:sectPr w:rsidR="006605FF">
          <w:pgSz w:w="12240" w:h="15840"/>
          <w:pgMar w:top="1440" w:right="2580" w:bottom="1440" w:left="1440" w:header="0" w:footer="0" w:gutter="0"/>
          <w:cols w:space="720" w:equalWidth="0">
            <w:col w:w="8220"/>
          </w:cols>
        </w:sectPr>
      </w:pPr>
    </w:p>
    <w:p w:rsidR="006605FF" w:rsidRDefault="006605FF">
      <w:pPr>
        <w:spacing w:line="200" w:lineRule="exact"/>
        <w:rPr>
          <w:sz w:val="20"/>
          <w:szCs w:val="20"/>
        </w:rPr>
      </w:pPr>
      <w:bookmarkStart w:id="1" w:name="page3"/>
      <w:bookmarkEnd w:id="1"/>
    </w:p>
    <w:p w:rsidR="006605FF" w:rsidRDefault="006605FF">
      <w:pPr>
        <w:spacing w:line="200" w:lineRule="exact"/>
        <w:rPr>
          <w:sz w:val="20"/>
          <w:szCs w:val="20"/>
        </w:rPr>
      </w:pPr>
    </w:p>
    <w:p w:rsidR="006605FF" w:rsidRDefault="006605FF">
      <w:pPr>
        <w:spacing w:line="399" w:lineRule="exact"/>
        <w:rPr>
          <w:sz w:val="20"/>
          <w:szCs w:val="20"/>
        </w:rPr>
      </w:pPr>
    </w:p>
    <w:p w:rsidR="006605FF" w:rsidRDefault="00D65B8A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PROCEDURES PERFORMED INDEPENDENTLY</w:t>
      </w:r>
    </w:p>
    <w:p w:rsidR="006605FF" w:rsidRDefault="006605FF">
      <w:pPr>
        <w:spacing w:line="200" w:lineRule="exact"/>
        <w:rPr>
          <w:sz w:val="20"/>
          <w:szCs w:val="20"/>
        </w:rPr>
      </w:pPr>
    </w:p>
    <w:p w:rsidR="006605FF" w:rsidRDefault="006605FF">
      <w:pPr>
        <w:spacing w:line="313" w:lineRule="exact"/>
        <w:rPr>
          <w:sz w:val="20"/>
          <w:szCs w:val="20"/>
        </w:rPr>
      </w:pPr>
    </w:p>
    <w:p w:rsidR="006605FF" w:rsidRDefault="00D65B8A">
      <w:pPr>
        <w:numPr>
          <w:ilvl w:val="0"/>
          <w:numId w:val="3"/>
        </w:numPr>
        <w:tabs>
          <w:tab w:val="left" w:pos="720"/>
        </w:tabs>
        <w:ind w:left="720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Resuscitation</w:t>
      </w:r>
    </w:p>
    <w:p w:rsidR="006605FF" w:rsidRDefault="006605FF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6605FF" w:rsidRDefault="00D65B8A">
      <w:pPr>
        <w:numPr>
          <w:ilvl w:val="0"/>
          <w:numId w:val="3"/>
        </w:numPr>
        <w:tabs>
          <w:tab w:val="left" w:pos="720"/>
        </w:tabs>
        <w:ind w:left="720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Monitor Vital Signs</w:t>
      </w:r>
    </w:p>
    <w:p w:rsidR="006605FF" w:rsidRDefault="006605FF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6605FF" w:rsidRDefault="00D65B8A">
      <w:pPr>
        <w:numPr>
          <w:ilvl w:val="0"/>
          <w:numId w:val="3"/>
        </w:numPr>
        <w:tabs>
          <w:tab w:val="left" w:pos="720"/>
        </w:tabs>
        <w:ind w:left="720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Insertion of Nasogastric Tube</w:t>
      </w:r>
    </w:p>
    <w:p w:rsidR="006605FF" w:rsidRDefault="006605FF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6605FF" w:rsidRDefault="00D65B8A">
      <w:pPr>
        <w:numPr>
          <w:ilvl w:val="0"/>
          <w:numId w:val="3"/>
        </w:numPr>
        <w:tabs>
          <w:tab w:val="left" w:pos="720"/>
        </w:tabs>
        <w:ind w:left="720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Foley’s Catheterization</w:t>
      </w:r>
    </w:p>
    <w:p w:rsidR="006605FF" w:rsidRDefault="006605FF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6605FF" w:rsidRDefault="00D65B8A">
      <w:pPr>
        <w:numPr>
          <w:ilvl w:val="0"/>
          <w:numId w:val="3"/>
        </w:numPr>
        <w:tabs>
          <w:tab w:val="left" w:pos="720"/>
        </w:tabs>
        <w:ind w:left="720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Bladder Wash</w:t>
      </w:r>
    </w:p>
    <w:p w:rsidR="006605FF" w:rsidRDefault="006605FF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6605FF" w:rsidRDefault="00D65B8A">
      <w:pPr>
        <w:numPr>
          <w:ilvl w:val="0"/>
          <w:numId w:val="3"/>
        </w:numPr>
        <w:tabs>
          <w:tab w:val="left" w:pos="720"/>
        </w:tabs>
        <w:ind w:left="720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ECG Monitoring</w:t>
      </w:r>
    </w:p>
    <w:p w:rsidR="006605FF" w:rsidRDefault="006605FF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6605FF" w:rsidRDefault="00D65B8A">
      <w:pPr>
        <w:numPr>
          <w:ilvl w:val="0"/>
          <w:numId w:val="3"/>
        </w:numPr>
        <w:tabs>
          <w:tab w:val="left" w:pos="720"/>
        </w:tabs>
        <w:ind w:left="720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Insertion of Cannula</w:t>
      </w:r>
    </w:p>
    <w:p w:rsidR="006605FF" w:rsidRDefault="006605FF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6605FF" w:rsidRDefault="00D65B8A">
      <w:pPr>
        <w:numPr>
          <w:ilvl w:val="0"/>
          <w:numId w:val="3"/>
        </w:numPr>
        <w:tabs>
          <w:tab w:val="left" w:pos="720"/>
        </w:tabs>
        <w:ind w:left="720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Nasogastric Lavage</w:t>
      </w:r>
    </w:p>
    <w:p w:rsidR="006605FF" w:rsidRDefault="006605FF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6605FF" w:rsidRDefault="00D65B8A">
      <w:pPr>
        <w:numPr>
          <w:ilvl w:val="0"/>
          <w:numId w:val="3"/>
        </w:numPr>
        <w:tabs>
          <w:tab w:val="left" w:pos="720"/>
        </w:tabs>
        <w:ind w:left="720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Blood </w:t>
      </w:r>
      <w:r>
        <w:rPr>
          <w:rFonts w:eastAsia="Times New Roman"/>
          <w:sz w:val="24"/>
          <w:szCs w:val="24"/>
        </w:rPr>
        <w:t>Transfusion</w:t>
      </w:r>
    </w:p>
    <w:p w:rsidR="006605FF" w:rsidRDefault="006605FF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6605FF" w:rsidRDefault="00D65B8A">
      <w:pPr>
        <w:numPr>
          <w:ilvl w:val="0"/>
          <w:numId w:val="3"/>
        </w:numPr>
        <w:tabs>
          <w:tab w:val="left" w:pos="720"/>
        </w:tabs>
        <w:ind w:left="720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Nebulization</w:t>
      </w:r>
    </w:p>
    <w:p w:rsidR="006605FF" w:rsidRDefault="006605FF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6605FF" w:rsidRDefault="00D65B8A">
      <w:pPr>
        <w:numPr>
          <w:ilvl w:val="0"/>
          <w:numId w:val="3"/>
        </w:numPr>
        <w:tabs>
          <w:tab w:val="left" w:pos="720"/>
        </w:tabs>
        <w:ind w:left="720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Oral and Nasal Suction</w:t>
      </w:r>
    </w:p>
    <w:p w:rsidR="006605FF" w:rsidRDefault="006605FF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6605FF" w:rsidRDefault="00D65B8A">
      <w:pPr>
        <w:numPr>
          <w:ilvl w:val="0"/>
          <w:numId w:val="3"/>
        </w:numPr>
        <w:tabs>
          <w:tab w:val="left" w:pos="720"/>
        </w:tabs>
        <w:ind w:left="720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4"/>
          <w:szCs w:val="24"/>
        </w:rPr>
        <w:t xml:space="preserve"> Administration</w:t>
      </w:r>
    </w:p>
    <w:p w:rsidR="006605FF" w:rsidRDefault="006605FF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6605FF" w:rsidRDefault="00D65B8A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Collection of Blood Specimen</w:t>
      </w:r>
    </w:p>
    <w:p w:rsidR="006605FF" w:rsidRDefault="00D65B8A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Ambu Bag</w:t>
      </w:r>
    </w:p>
    <w:p w:rsidR="006605FF" w:rsidRDefault="006605FF">
      <w:pPr>
        <w:spacing w:line="399" w:lineRule="exact"/>
        <w:rPr>
          <w:sz w:val="20"/>
          <w:szCs w:val="20"/>
        </w:rPr>
      </w:pPr>
    </w:p>
    <w:p w:rsidR="006605FF" w:rsidRDefault="00D65B8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DEVICES OPERATED</w:t>
      </w:r>
    </w:p>
    <w:p w:rsidR="006605FF" w:rsidRDefault="006605FF">
      <w:pPr>
        <w:spacing w:line="254" w:lineRule="exact"/>
        <w:rPr>
          <w:sz w:val="20"/>
          <w:szCs w:val="20"/>
        </w:rPr>
      </w:pPr>
    </w:p>
    <w:p w:rsidR="006605FF" w:rsidRDefault="00D65B8A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Nebulizer</w:t>
      </w:r>
    </w:p>
    <w:p w:rsidR="006605FF" w:rsidRDefault="006605FF">
      <w:pPr>
        <w:spacing w:line="14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6605FF" w:rsidRDefault="00D65B8A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Glucometer</w:t>
      </w:r>
    </w:p>
    <w:p w:rsidR="006605FF" w:rsidRDefault="006605FF">
      <w:pPr>
        <w:spacing w:line="14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605FF" w:rsidRDefault="00D65B8A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Suction Apparatus</w:t>
      </w:r>
    </w:p>
    <w:p w:rsidR="006605FF" w:rsidRDefault="006605FF">
      <w:pPr>
        <w:spacing w:line="14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605FF" w:rsidRDefault="00D65B8A">
      <w:pPr>
        <w:numPr>
          <w:ilvl w:val="0"/>
          <w:numId w:val="4"/>
        </w:numPr>
        <w:tabs>
          <w:tab w:val="left" w:pos="720"/>
        </w:tabs>
        <w:spacing w:line="181" w:lineRule="auto"/>
        <w:ind w:left="720" w:hanging="36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O</w:t>
      </w:r>
      <w:r>
        <w:rPr>
          <w:rFonts w:eastAsia="Times New Roman"/>
          <w:sz w:val="23"/>
          <w:szCs w:val="23"/>
          <w:vertAlign w:val="subscript"/>
        </w:rPr>
        <w:t>2</w:t>
      </w:r>
      <w:r>
        <w:rPr>
          <w:rFonts w:eastAsia="Times New Roman"/>
          <w:sz w:val="19"/>
          <w:szCs w:val="19"/>
        </w:rPr>
        <w:t xml:space="preserve"> Cylinder</w:t>
      </w:r>
    </w:p>
    <w:p w:rsidR="006605FF" w:rsidRDefault="006605FF">
      <w:pPr>
        <w:spacing w:line="128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6605FF" w:rsidRDefault="00D65B8A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Pulse Oxymeter</w:t>
      </w:r>
    </w:p>
    <w:p w:rsidR="006605FF" w:rsidRDefault="006605FF">
      <w:pPr>
        <w:spacing w:line="14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605FF" w:rsidRDefault="00D65B8A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Infusion Pump</w:t>
      </w:r>
    </w:p>
    <w:p w:rsidR="006605FF" w:rsidRDefault="006605FF">
      <w:pPr>
        <w:spacing w:line="14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605FF" w:rsidRDefault="00D65B8A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Syring Pump</w:t>
      </w:r>
    </w:p>
    <w:p w:rsidR="006605FF" w:rsidRDefault="006605FF">
      <w:pPr>
        <w:spacing w:line="14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605FF" w:rsidRDefault="00D65B8A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Defibrillator</w:t>
      </w:r>
    </w:p>
    <w:p w:rsidR="006605FF" w:rsidRDefault="006605FF">
      <w:pPr>
        <w:sectPr w:rsidR="006605FF">
          <w:pgSz w:w="12240" w:h="15840"/>
          <w:pgMar w:top="1440" w:right="5400" w:bottom="1440" w:left="1440" w:header="0" w:footer="0" w:gutter="0"/>
          <w:cols w:space="720" w:equalWidth="0">
            <w:col w:w="5400"/>
          </w:cols>
        </w:sectPr>
      </w:pPr>
    </w:p>
    <w:p w:rsidR="006605FF" w:rsidRDefault="006605FF">
      <w:pPr>
        <w:spacing w:line="200" w:lineRule="exact"/>
        <w:rPr>
          <w:sz w:val="20"/>
          <w:szCs w:val="20"/>
        </w:rPr>
      </w:pPr>
      <w:bookmarkStart w:id="2" w:name="page4"/>
      <w:bookmarkEnd w:id="2"/>
    </w:p>
    <w:p w:rsidR="006605FF" w:rsidRDefault="006605FF">
      <w:pPr>
        <w:spacing w:line="200" w:lineRule="exact"/>
        <w:rPr>
          <w:sz w:val="20"/>
          <w:szCs w:val="20"/>
        </w:rPr>
      </w:pPr>
    </w:p>
    <w:p w:rsidR="006605FF" w:rsidRDefault="006605FF">
      <w:pPr>
        <w:spacing w:line="200" w:lineRule="exact"/>
        <w:rPr>
          <w:sz w:val="20"/>
          <w:szCs w:val="20"/>
        </w:rPr>
      </w:pPr>
    </w:p>
    <w:p w:rsidR="006605FF" w:rsidRDefault="006605FF">
      <w:pPr>
        <w:spacing w:line="200" w:lineRule="exact"/>
        <w:rPr>
          <w:sz w:val="20"/>
          <w:szCs w:val="20"/>
        </w:rPr>
      </w:pPr>
    </w:p>
    <w:p w:rsidR="006605FF" w:rsidRDefault="006605FF">
      <w:pPr>
        <w:spacing w:line="383" w:lineRule="exact"/>
        <w:rPr>
          <w:sz w:val="20"/>
          <w:szCs w:val="20"/>
        </w:rPr>
      </w:pPr>
    </w:p>
    <w:p w:rsidR="006605FF" w:rsidRDefault="00D65B8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PROFESSIONAL REGISTRATION DETAILS</w:t>
      </w:r>
    </w:p>
    <w:p w:rsidR="006605FF" w:rsidRDefault="006605FF">
      <w:pPr>
        <w:spacing w:line="254" w:lineRule="exact"/>
        <w:rPr>
          <w:sz w:val="20"/>
          <w:szCs w:val="20"/>
        </w:rPr>
      </w:pPr>
    </w:p>
    <w:p w:rsidR="006605FF" w:rsidRDefault="00D65B8A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Registered under Board of Examination in General Nursing and Midwifery</w:t>
      </w:r>
    </w:p>
    <w:p w:rsidR="006605FF" w:rsidRDefault="006605FF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6605FF" w:rsidRDefault="00D65B8A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Registered under Board Karnataka Nursing recognized by Indian Nursing Council</w:t>
      </w:r>
    </w:p>
    <w:p w:rsidR="006605FF" w:rsidRDefault="006605FF">
      <w:pPr>
        <w:spacing w:line="200" w:lineRule="exact"/>
        <w:rPr>
          <w:sz w:val="20"/>
          <w:szCs w:val="20"/>
        </w:rPr>
      </w:pPr>
    </w:p>
    <w:p w:rsidR="006605FF" w:rsidRDefault="006605FF">
      <w:pPr>
        <w:spacing w:line="319" w:lineRule="exact"/>
        <w:rPr>
          <w:sz w:val="20"/>
          <w:szCs w:val="20"/>
        </w:rPr>
      </w:pPr>
    </w:p>
    <w:p w:rsidR="006605FF" w:rsidRDefault="00D65B8A">
      <w:pPr>
        <w:rPr>
          <w:sz w:val="20"/>
          <w:szCs w:val="20"/>
        </w:rPr>
      </w:pPr>
      <w:r>
        <w:rPr>
          <w:rFonts w:eastAsia="Times New Roman"/>
          <w:u w:val="single"/>
        </w:rPr>
        <w:t>PERSONAL PROFILE</w:t>
      </w:r>
    </w:p>
    <w:p w:rsidR="006605FF" w:rsidRDefault="006605FF">
      <w:pPr>
        <w:spacing w:line="326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620"/>
        <w:gridCol w:w="5500"/>
      </w:tblGrid>
      <w:tr w:rsidR="006605FF">
        <w:trPr>
          <w:trHeight w:val="322"/>
        </w:trPr>
        <w:tc>
          <w:tcPr>
            <w:tcW w:w="1940" w:type="dxa"/>
            <w:vAlign w:val="bottom"/>
          </w:tcPr>
          <w:p w:rsidR="006605FF" w:rsidRDefault="006605F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605FF" w:rsidRDefault="006605FF">
            <w:pPr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bottom"/>
          </w:tcPr>
          <w:p w:rsidR="006605FF" w:rsidRDefault="006605FF">
            <w:pPr>
              <w:ind w:left="320"/>
              <w:rPr>
                <w:sz w:val="20"/>
                <w:szCs w:val="20"/>
              </w:rPr>
            </w:pPr>
          </w:p>
        </w:tc>
      </w:tr>
      <w:tr w:rsidR="006605FF">
        <w:trPr>
          <w:trHeight w:val="454"/>
        </w:trPr>
        <w:tc>
          <w:tcPr>
            <w:tcW w:w="1940" w:type="dxa"/>
            <w:vAlign w:val="bottom"/>
          </w:tcPr>
          <w:p w:rsidR="006605FF" w:rsidRDefault="00D65B8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620" w:type="dxa"/>
            <w:vAlign w:val="bottom"/>
          </w:tcPr>
          <w:p w:rsidR="006605FF" w:rsidRDefault="00D65B8A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500" w:type="dxa"/>
            <w:vAlign w:val="bottom"/>
          </w:tcPr>
          <w:p w:rsidR="006605FF" w:rsidRDefault="00D65B8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18/01/1989</w:t>
            </w:r>
          </w:p>
        </w:tc>
      </w:tr>
      <w:tr w:rsidR="006605FF">
        <w:trPr>
          <w:trHeight w:val="454"/>
        </w:trPr>
        <w:tc>
          <w:tcPr>
            <w:tcW w:w="1940" w:type="dxa"/>
            <w:vAlign w:val="bottom"/>
          </w:tcPr>
          <w:p w:rsidR="006605FF" w:rsidRDefault="00D65B8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Gender</w:t>
            </w:r>
          </w:p>
        </w:tc>
        <w:tc>
          <w:tcPr>
            <w:tcW w:w="620" w:type="dxa"/>
            <w:vAlign w:val="bottom"/>
          </w:tcPr>
          <w:p w:rsidR="006605FF" w:rsidRDefault="00D65B8A">
            <w:pPr>
              <w:spacing w:line="25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500" w:type="dxa"/>
            <w:vAlign w:val="bottom"/>
          </w:tcPr>
          <w:p w:rsidR="006605FF" w:rsidRDefault="00D65B8A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Female</w:t>
            </w:r>
          </w:p>
        </w:tc>
      </w:tr>
      <w:tr w:rsidR="006605FF">
        <w:trPr>
          <w:trHeight w:val="451"/>
        </w:trPr>
        <w:tc>
          <w:tcPr>
            <w:tcW w:w="1940" w:type="dxa"/>
            <w:vAlign w:val="bottom"/>
          </w:tcPr>
          <w:p w:rsidR="006605FF" w:rsidRDefault="00D65B8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620" w:type="dxa"/>
            <w:vAlign w:val="bottom"/>
          </w:tcPr>
          <w:p w:rsidR="006605FF" w:rsidRDefault="00D65B8A">
            <w:pPr>
              <w:spacing w:line="25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500" w:type="dxa"/>
            <w:vAlign w:val="bottom"/>
          </w:tcPr>
          <w:p w:rsidR="006605FF" w:rsidRDefault="00D65B8A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Single</w:t>
            </w:r>
          </w:p>
        </w:tc>
      </w:tr>
      <w:tr w:rsidR="006605FF">
        <w:trPr>
          <w:trHeight w:val="454"/>
        </w:trPr>
        <w:tc>
          <w:tcPr>
            <w:tcW w:w="1940" w:type="dxa"/>
            <w:vAlign w:val="bottom"/>
          </w:tcPr>
          <w:p w:rsidR="006605FF" w:rsidRDefault="00D65B8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620" w:type="dxa"/>
            <w:vAlign w:val="bottom"/>
          </w:tcPr>
          <w:p w:rsidR="006605FF" w:rsidRDefault="00D65B8A">
            <w:pPr>
              <w:spacing w:line="25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500" w:type="dxa"/>
            <w:vAlign w:val="bottom"/>
          </w:tcPr>
          <w:p w:rsidR="006605FF" w:rsidRDefault="00D65B8A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</w:tr>
      <w:tr w:rsidR="006605FF">
        <w:trPr>
          <w:trHeight w:val="454"/>
        </w:trPr>
        <w:tc>
          <w:tcPr>
            <w:tcW w:w="1940" w:type="dxa"/>
            <w:vAlign w:val="bottom"/>
          </w:tcPr>
          <w:p w:rsidR="006605FF" w:rsidRDefault="00D65B8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 Known</w:t>
            </w:r>
          </w:p>
        </w:tc>
        <w:tc>
          <w:tcPr>
            <w:tcW w:w="620" w:type="dxa"/>
            <w:vAlign w:val="bottom"/>
          </w:tcPr>
          <w:p w:rsidR="006605FF" w:rsidRDefault="00D65B8A">
            <w:pPr>
              <w:spacing w:line="25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500" w:type="dxa"/>
            <w:vAlign w:val="bottom"/>
          </w:tcPr>
          <w:p w:rsidR="006605FF" w:rsidRDefault="00D65B8A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English, Kannada, Hindi and Malayalam</w:t>
            </w:r>
          </w:p>
        </w:tc>
      </w:tr>
      <w:tr w:rsidR="006605FF">
        <w:trPr>
          <w:trHeight w:val="451"/>
        </w:trPr>
        <w:tc>
          <w:tcPr>
            <w:tcW w:w="1940" w:type="dxa"/>
            <w:vAlign w:val="bottom"/>
          </w:tcPr>
          <w:p w:rsidR="006605FF" w:rsidRDefault="00D65B8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Religion &amp; Caste</w:t>
            </w:r>
          </w:p>
        </w:tc>
        <w:tc>
          <w:tcPr>
            <w:tcW w:w="620" w:type="dxa"/>
            <w:vAlign w:val="bottom"/>
          </w:tcPr>
          <w:p w:rsidR="006605FF" w:rsidRDefault="00D65B8A">
            <w:pPr>
              <w:spacing w:line="25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500" w:type="dxa"/>
            <w:vAlign w:val="bottom"/>
          </w:tcPr>
          <w:p w:rsidR="006605FF" w:rsidRDefault="00D65B8A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Christian / Orthodox</w:t>
            </w:r>
          </w:p>
        </w:tc>
      </w:tr>
      <w:tr w:rsidR="006605FF">
        <w:trPr>
          <w:trHeight w:val="454"/>
        </w:trPr>
        <w:tc>
          <w:tcPr>
            <w:tcW w:w="1940" w:type="dxa"/>
            <w:vAlign w:val="bottom"/>
          </w:tcPr>
          <w:p w:rsidR="006605FF" w:rsidRDefault="00D65B8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Experience</w:t>
            </w:r>
          </w:p>
        </w:tc>
        <w:tc>
          <w:tcPr>
            <w:tcW w:w="620" w:type="dxa"/>
            <w:vAlign w:val="bottom"/>
          </w:tcPr>
          <w:p w:rsidR="006605FF" w:rsidRDefault="00D65B8A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500" w:type="dxa"/>
            <w:vAlign w:val="bottom"/>
          </w:tcPr>
          <w:p w:rsidR="006605FF" w:rsidRDefault="00D65B8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½ Year working as a Staff Nurse</w:t>
            </w:r>
          </w:p>
        </w:tc>
      </w:tr>
    </w:tbl>
    <w:p w:rsidR="006605FF" w:rsidRDefault="006605FF">
      <w:pPr>
        <w:spacing w:line="20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6240"/>
      </w:tblGrid>
      <w:tr w:rsidR="006605FF">
        <w:trPr>
          <w:trHeight w:val="253"/>
        </w:trPr>
        <w:tc>
          <w:tcPr>
            <w:tcW w:w="2420" w:type="dxa"/>
            <w:vAlign w:val="bottom"/>
          </w:tcPr>
          <w:p w:rsidR="006605FF" w:rsidRDefault="006605FF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vAlign w:val="bottom"/>
          </w:tcPr>
          <w:p w:rsidR="006605FF" w:rsidRDefault="00D65B8A">
            <w:pPr>
              <w:spacing w:line="25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u w:val="single"/>
              </w:rPr>
              <w:t>DECLARATION</w:t>
            </w:r>
          </w:p>
        </w:tc>
      </w:tr>
      <w:tr w:rsidR="006605FF">
        <w:trPr>
          <w:trHeight w:val="451"/>
        </w:trPr>
        <w:tc>
          <w:tcPr>
            <w:tcW w:w="8660" w:type="dxa"/>
            <w:gridSpan w:val="2"/>
            <w:vAlign w:val="bottom"/>
          </w:tcPr>
          <w:p w:rsidR="006605FF" w:rsidRDefault="00D65B8A">
            <w:pPr>
              <w:spacing w:line="252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I hereby declare that all the above furnished details </w:t>
            </w:r>
            <w:r>
              <w:rPr>
                <w:rFonts w:eastAsia="Times New Roman"/>
              </w:rPr>
              <w:t>given by me are true to the best of my</w:t>
            </w:r>
          </w:p>
        </w:tc>
      </w:tr>
      <w:tr w:rsidR="006605FF">
        <w:trPr>
          <w:trHeight w:val="254"/>
        </w:trPr>
        <w:tc>
          <w:tcPr>
            <w:tcW w:w="2420" w:type="dxa"/>
            <w:vAlign w:val="bottom"/>
          </w:tcPr>
          <w:p w:rsidR="006605FF" w:rsidRDefault="00D65B8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knowledge and belief.</w:t>
            </w:r>
          </w:p>
        </w:tc>
        <w:tc>
          <w:tcPr>
            <w:tcW w:w="6240" w:type="dxa"/>
            <w:vAlign w:val="bottom"/>
          </w:tcPr>
          <w:p w:rsidR="006605FF" w:rsidRDefault="006605FF"/>
        </w:tc>
      </w:tr>
      <w:tr w:rsidR="006605FF">
        <w:trPr>
          <w:trHeight w:val="905"/>
        </w:trPr>
        <w:tc>
          <w:tcPr>
            <w:tcW w:w="2420" w:type="dxa"/>
            <w:vAlign w:val="bottom"/>
          </w:tcPr>
          <w:p w:rsidR="006605FF" w:rsidRDefault="00D65B8A" w:rsidP="00D65B8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Place:</w:t>
            </w:r>
            <w:bookmarkStart w:id="3" w:name="_GoBack"/>
            <w:bookmarkEnd w:id="3"/>
          </w:p>
        </w:tc>
        <w:tc>
          <w:tcPr>
            <w:tcW w:w="6240" w:type="dxa"/>
            <w:vAlign w:val="bottom"/>
          </w:tcPr>
          <w:p w:rsidR="006605FF" w:rsidRDefault="006605FF">
            <w:pPr>
              <w:rPr>
                <w:sz w:val="24"/>
                <w:szCs w:val="24"/>
              </w:rPr>
            </w:pPr>
          </w:p>
        </w:tc>
      </w:tr>
      <w:tr w:rsidR="006605FF">
        <w:trPr>
          <w:trHeight w:val="482"/>
        </w:trPr>
        <w:tc>
          <w:tcPr>
            <w:tcW w:w="2420" w:type="dxa"/>
            <w:vAlign w:val="bottom"/>
          </w:tcPr>
          <w:p w:rsidR="006605FF" w:rsidRDefault="00D65B8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</w:t>
            </w:r>
          </w:p>
        </w:tc>
        <w:tc>
          <w:tcPr>
            <w:tcW w:w="6240" w:type="dxa"/>
            <w:vAlign w:val="bottom"/>
          </w:tcPr>
          <w:p w:rsidR="006605FF" w:rsidRDefault="006605FF">
            <w:pPr>
              <w:ind w:left="5500"/>
              <w:rPr>
                <w:sz w:val="20"/>
                <w:szCs w:val="20"/>
              </w:rPr>
            </w:pPr>
          </w:p>
        </w:tc>
      </w:tr>
    </w:tbl>
    <w:p w:rsidR="006605FF" w:rsidRDefault="006605FF">
      <w:pPr>
        <w:spacing w:line="1" w:lineRule="exact"/>
        <w:rPr>
          <w:sz w:val="20"/>
          <w:szCs w:val="20"/>
        </w:rPr>
      </w:pPr>
    </w:p>
    <w:sectPr w:rsidR="006605FF">
      <w:pgSz w:w="12240" w:h="15840"/>
      <w:pgMar w:top="1440" w:right="2020" w:bottom="1440" w:left="1440" w:header="0" w:footer="0" w:gutter="0"/>
      <w:cols w:space="720" w:equalWidth="0">
        <w:col w:w="8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DF8A6C8A"/>
    <w:lvl w:ilvl="0" w:tplc="6EF06AFC">
      <w:start w:val="1"/>
      <w:numFmt w:val="bullet"/>
      <w:lvlText w:val=""/>
      <w:lvlJc w:val="left"/>
    </w:lvl>
    <w:lvl w:ilvl="1" w:tplc="A79EDE42">
      <w:numFmt w:val="decimal"/>
      <w:lvlText w:val=""/>
      <w:lvlJc w:val="left"/>
    </w:lvl>
    <w:lvl w:ilvl="2" w:tplc="066CDDAE">
      <w:numFmt w:val="decimal"/>
      <w:lvlText w:val=""/>
      <w:lvlJc w:val="left"/>
    </w:lvl>
    <w:lvl w:ilvl="3" w:tplc="1E9ED3DE">
      <w:numFmt w:val="decimal"/>
      <w:lvlText w:val=""/>
      <w:lvlJc w:val="left"/>
    </w:lvl>
    <w:lvl w:ilvl="4" w:tplc="7D6AB3DA">
      <w:numFmt w:val="decimal"/>
      <w:lvlText w:val=""/>
      <w:lvlJc w:val="left"/>
    </w:lvl>
    <w:lvl w:ilvl="5" w:tplc="5BB8F5E4">
      <w:numFmt w:val="decimal"/>
      <w:lvlText w:val=""/>
      <w:lvlJc w:val="left"/>
    </w:lvl>
    <w:lvl w:ilvl="6" w:tplc="F83CBE52">
      <w:numFmt w:val="decimal"/>
      <w:lvlText w:val=""/>
      <w:lvlJc w:val="left"/>
    </w:lvl>
    <w:lvl w:ilvl="7" w:tplc="E50ED058">
      <w:numFmt w:val="decimal"/>
      <w:lvlText w:val=""/>
      <w:lvlJc w:val="left"/>
    </w:lvl>
    <w:lvl w:ilvl="8" w:tplc="66205CE2">
      <w:numFmt w:val="decimal"/>
      <w:lvlText w:val=""/>
      <w:lvlJc w:val="left"/>
    </w:lvl>
  </w:abstractNum>
  <w:abstractNum w:abstractNumId="1">
    <w:nsid w:val="238E1F29"/>
    <w:multiLevelType w:val="hybridMultilevel"/>
    <w:tmpl w:val="22A09626"/>
    <w:lvl w:ilvl="0" w:tplc="A2587A54">
      <w:start w:val="1"/>
      <w:numFmt w:val="bullet"/>
      <w:lvlText w:val=""/>
      <w:lvlJc w:val="left"/>
    </w:lvl>
    <w:lvl w:ilvl="1" w:tplc="452AE88C">
      <w:numFmt w:val="decimal"/>
      <w:lvlText w:val=""/>
      <w:lvlJc w:val="left"/>
    </w:lvl>
    <w:lvl w:ilvl="2" w:tplc="07E4F300">
      <w:numFmt w:val="decimal"/>
      <w:lvlText w:val=""/>
      <w:lvlJc w:val="left"/>
    </w:lvl>
    <w:lvl w:ilvl="3" w:tplc="E62CE04A">
      <w:numFmt w:val="decimal"/>
      <w:lvlText w:val=""/>
      <w:lvlJc w:val="left"/>
    </w:lvl>
    <w:lvl w:ilvl="4" w:tplc="3B2A466E">
      <w:numFmt w:val="decimal"/>
      <w:lvlText w:val=""/>
      <w:lvlJc w:val="left"/>
    </w:lvl>
    <w:lvl w:ilvl="5" w:tplc="5C86009C">
      <w:numFmt w:val="decimal"/>
      <w:lvlText w:val=""/>
      <w:lvlJc w:val="left"/>
    </w:lvl>
    <w:lvl w:ilvl="6" w:tplc="9E62C186">
      <w:numFmt w:val="decimal"/>
      <w:lvlText w:val=""/>
      <w:lvlJc w:val="left"/>
    </w:lvl>
    <w:lvl w:ilvl="7" w:tplc="C53644E4">
      <w:numFmt w:val="decimal"/>
      <w:lvlText w:val=""/>
      <w:lvlJc w:val="left"/>
    </w:lvl>
    <w:lvl w:ilvl="8" w:tplc="75B2B9A0">
      <w:numFmt w:val="decimal"/>
      <w:lvlText w:val=""/>
      <w:lvlJc w:val="left"/>
    </w:lvl>
  </w:abstractNum>
  <w:abstractNum w:abstractNumId="2">
    <w:nsid w:val="2AE8944A"/>
    <w:multiLevelType w:val="hybridMultilevel"/>
    <w:tmpl w:val="A0E86CA6"/>
    <w:lvl w:ilvl="0" w:tplc="9ECC7DE4">
      <w:start w:val="1"/>
      <w:numFmt w:val="bullet"/>
      <w:lvlText w:val=""/>
      <w:lvlJc w:val="left"/>
    </w:lvl>
    <w:lvl w:ilvl="1" w:tplc="19927A64">
      <w:numFmt w:val="decimal"/>
      <w:lvlText w:val=""/>
      <w:lvlJc w:val="left"/>
    </w:lvl>
    <w:lvl w:ilvl="2" w:tplc="C248C910">
      <w:numFmt w:val="decimal"/>
      <w:lvlText w:val=""/>
      <w:lvlJc w:val="left"/>
    </w:lvl>
    <w:lvl w:ilvl="3" w:tplc="1E5AD644">
      <w:numFmt w:val="decimal"/>
      <w:lvlText w:val=""/>
      <w:lvlJc w:val="left"/>
    </w:lvl>
    <w:lvl w:ilvl="4" w:tplc="69CADE38">
      <w:numFmt w:val="decimal"/>
      <w:lvlText w:val=""/>
      <w:lvlJc w:val="left"/>
    </w:lvl>
    <w:lvl w:ilvl="5" w:tplc="C1C2D01E">
      <w:numFmt w:val="decimal"/>
      <w:lvlText w:val=""/>
      <w:lvlJc w:val="left"/>
    </w:lvl>
    <w:lvl w:ilvl="6" w:tplc="C4E64844">
      <w:numFmt w:val="decimal"/>
      <w:lvlText w:val=""/>
      <w:lvlJc w:val="left"/>
    </w:lvl>
    <w:lvl w:ilvl="7" w:tplc="C1740208">
      <w:numFmt w:val="decimal"/>
      <w:lvlText w:val=""/>
      <w:lvlJc w:val="left"/>
    </w:lvl>
    <w:lvl w:ilvl="8" w:tplc="538CB502">
      <w:numFmt w:val="decimal"/>
      <w:lvlText w:val=""/>
      <w:lvlJc w:val="left"/>
    </w:lvl>
  </w:abstractNum>
  <w:abstractNum w:abstractNumId="3">
    <w:nsid w:val="46E87CCD"/>
    <w:multiLevelType w:val="hybridMultilevel"/>
    <w:tmpl w:val="CEF6600C"/>
    <w:lvl w:ilvl="0" w:tplc="2B524A62">
      <w:start w:val="1"/>
      <w:numFmt w:val="bullet"/>
      <w:lvlText w:val=""/>
      <w:lvlJc w:val="left"/>
    </w:lvl>
    <w:lvl w:ilvl="1" w:tplc="E4A091DC">
      <w:numFmt w:val="decimal"/>
      <w:lvlText w:val=""/>
      <w:lvlJc w:val="left"/>
    </w:lvl>
    <w:lvl w:ilvl="2" w:tplc="2160CC8C">
      <w:numFmt w:val="decimal"/>
      <w:lvlText w:val=""/>
      <w:lvlJc w:val="left"/>
    </w:lvl>
    <w:lvl w:ilvl="3" w:tplc="C3AAE600">
      <w:numFmt w:val="decimal"/>
      <w:lvlText w:val=""/>
      <w:lvlJc w:val="left"/>
    </w:lvl>
    <w:lvl w:ilvl="4" w:tplc="20246142">
      <w:numFmt w:val="decimal"/>
      <w:lvlText w:val=""/>
      <w:lvlJc w:val="left"/>
    </w:lvl>
    <w:lvl w:ilvl="5" w:tplc="A810F3AE">
      <w:numFmt w:val="decimal"/>
      <w:lvlText w:val=""/>
      <w:lvlJc w:val="left"/>
    </w:lvl>
    <w:lvl w:ilvl="6" w:tplc="0562BBD8">
      <w:numFmt w:val="decimal"/>
      <w:lvlText w:val=""/>
      <w:lvlJc w:val="left"/>
    </w:lvl>
    <w:lvl w:ilvl="7" w:tplc="FD007956">
      <w:numFmt w:val="decimal"/>
      <w:lvlText w:val=""/>
      <w:lvlJc w:val="left"/>
    </w:lvl>
    <w:lvl w:ilvl="8" w:tplc="66C4DD0E">
      <w:numFmt w:val="decimal"/>
      <w:lvlText w:val=""/>
      <w:lvlJc w:val="left"/>
    </w:lvl>
  </w:abstractNum>
  <w:abstractNum w:abstractNumId="4">
    <w:nsid w:val="625558EC"/>
    <w:multiLevelType w:val="hybridMultilevel"/>
    <w:tmpl w:val="9348DB90"/>
    <w:lvl w:ilvl="0" w:tplc="E460CA88">
      <w:start w:val="1"/>
      <w:numFmt w:val="bullet"/>
      <w:lvlText w:val=""/>
      <w:lvlJc w:val="left"/>
    </w:lvl>
    <w:lvl w:ilvl="1" w:tplc="44AE1A54">
      <w:numFmt w:val="decimal"/>
      <w:lvlText w:val=""/>
      <w:lvlJc w:val="left"/>
    </w:lvl>
    <w:lvl w:ilvl="2" w:tplc="4CACB184">
      <w:numFmt w:val="decimal"/>
      <w:lvlText w:val=""/>
      <w:lvlJc w:val="left"/>
    </w:lvl>
    <w:lvl w:ilvl="3" w:tplc="BD14531C">
      <w:numFmt w:val="decimal"/>
      <w:lvlText w:val=""/>
      <w:lvlJc w:val="left"/>
    </w:lvl>
    <w:lvl w:ilvl="4" w:tplc="A8F8D0A8">
      <w:numFmt w:val="decimal"/>
      <w:lvlText w:val=""/>
      <w:lvlJc w:val="left"/>
    </w:lvl>
    <w:lvl w:ilvl="5" w:tplc="6378497C">
      <w:numFmt w:val="decimal"/>
      <w:lvlText w:val=""/>
      <w:lvlJc w:val="left"/>
    </w:lvl>
    <w:lvl w:ilvl="6" w:tplc="79762AFE">
      <w:numFmt w:val="decimal"/>
      <w:lvlText w:val=""/>
      <w:lvlJc w:val="left"/>
    </w:lvl>
    <w:lvl w:ilvl="7" w:tplc="99C81438">
      <w:numFmt w:val="decimal"/>
      <w:lvlText w:val=""/>
      <w:lvlJc w:val="left"/>
    </w:lvl>
    <w:lvl w:ilvl="8" w:tplc="078265A0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FF"/>
    <w:rsid w:val="006605FF"/>
    <w:rsid w:val="00D6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5B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5B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2</cp:revision>
  <dcterms:created xsi:type="dcterms:W3CDTF">2017-02-15T14:32:00Z</dcterms:created>
  <dcterms:modified xsi:type="dcterms:W3CDTF">2017-02-15T13:35:00Z</dcterms:modified>
</cp:coreProperties>
</file>