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334A" w:rsidRDefault="00EB334A" w:rsidP="00EB334A">
      <w:pPr>
        <w:spacing w:after="0"/>
        <w:jc w:val="center"/>
        <w:rPr>
          <w:rFonts w:ascii="Arial" w:eastAsia="MS ??" w:hAnsi="Arial" w:cs="Arial"/>
          <w:b/>
          <w:bCs/>
          <w:sz w:val="36"/>
          <w:szCs w:val="36"/>
        </w:rPr>
      </w:pPr>
    </w:p>
    <w:p w:rsidR="00EB334A" w:rsidRPr="00EB334A" w:rsidRDefault="00EB334A" w:rsidP="00EB334A">
      <w:pPr>
        <w:spacing w:after="0"/>
        <w:jc w:val="center"/>
        <w:rPr>
          <w:rFonts w:ascii="Arial" w:eastAsia="MS ??" w:hAnsi="Arial" w:cs="Arial"/>
          <w:b/>
          <w:bCs/>
          <w:sz w:val="28"/>
          <w:szCs w:val="28"/>
        </w:rPr>
      </w:pPr>
      <w:r w:rsidRPr="00EB334A">
        <w:rPr>
          <w:rFonts w:ascii="Arial" w:eastAsia="MS ??" w:hAnsi="Arial" w:cs="Arial"/>
          <w:b/>
          <w:bCs/>
          <w:sz w:val="36"/>
          <w:szCs w:val="36"/>
        </w:rPr>
        <w:t xml:space="preserve">Ryan </w:t>
      </w:r>
    </w:p>
    <w:p w:rsidR="00EB334A" w:rsidRPr="00EB334A" w:rsidRDefault="00EB334A" w:rsidP="00113327">
      <w:pPr>
        <w:spacing w:after="0"/>
        <w:rPr>
          <w:rFonts w:ascii="Arial" w:eastAsia="MS ??" w:hAnsi="Arial" w:cs="Arial"/>
          <w:b/>
          <w:bCs/>
          <w:sz w:val="24"/>
          <w:szCs w:val="24"/>
        </w:rPr>
      </w:pPr>
    </w:p>
    <w:p w:rsidR="00EB334A" w:rsidRPr="00EB334A" w:rsidRDefault="00EB334A" w:rsidP="00270621">
      <w:pPr>
        <w:pBdr>
          <w:bottom w:val="single" w:sz="24" w:space="0" w:color="auto"/>
        </w:pBdr>
        <w:spacing w:line="360" w:lineRule="auto"/>
        <w:ind w:left="-567"/>
        <w:jc w:val="both"/>
        <w:rPr>
          <w:rFonts w:ascii="Arial" w:eastAsia="MS ??" w:hAnsi="Arial" w:cs="Arial"/>
          <w:b/>
          <w:bCs/>
          <w:sz w:val="24"/>
          <w:szCs w:val="24"/>
        </w:rPr>
      </w:pPr>
      <w:r w:rsidRPr="00EB334A">
        <w:rPr>
          <w:rFonts w:ascii="Arial" w:eastAsia="MS ??" w:hAnsi="Arial" w:cs="Arial"/>
          <w:b/>
          <w:bCs/>
          <w:sz w:val="24"/>
          <w:szCs w:val="24"/>
        </w:rPr>
        <w:t>Professional Summary</w:t>
      </w:r>
    </w:p>
    <w:p w:rsidR="00EB334A" w:rsidRPr="00EB334A" w:rsidRDefault="00EB334A" w:rsidP="00EB334A">
      <w:pPr>
        <w:spacing w:line="360" w:lineRule="auto"/>
        <w:ind w:right="610"/>
        <w:jc w:val="both"/>
        <w:rPr>
          <w:rFonts w:ascii="Arial" w:eastAsia="MS ??" w:hAnsi="Arial" w:cs="Arial"/>
        </w:rPr>
      </w:pPr>
      <w:r w:rsidRPr="00EB334A">
        <w:rPr>
          <w:rFonts w:ascii="Arial" w:eastAsia="MS ??" w:hAnsi="Arial" w:cs="Arial"/>
        </w:rPr>
        <w:tab/>
        <w:t xml:space="preserve">Well-trained, compassionate, attentive and dependable Registered Nurse with </w:t>
      </w:r>
      <w:r w:rsidR="00522144">
        <w:rPr>
          <w:rFonts w:ascii="Arial" w:eastAsia="MS ??" w:hAnsi="Arial" w:cs="Arial"/>
        </w:rPr>
        <w:t xml:space="preserve">5 years of </w:t>
      </w:r>
      <w:r w:rsidRPr="00EB334A">
        <w:rPr>
          <w:rFonts w:ascii="Arial" w:eastAsia="MS ??" w:hAnsi="Arial" w:cs="Arial"/>
        </w:rPr>
        <w:t>valuable experience in</w:t>
      </w:r>
      <w:r w:rsidR="00A21425">
        <w:rPr>
          <w:rFonts w:ascii="Arial" w:eastAsia="MS ??" w:hAnsi="Arial" w:cs="Arial"/>
        </w:rPr>
        <w:t xml:space="preserve"> providing quality patient care, a</w:t>
      </w:r>
      <w:r w:rsidRPr="00EB334A">
        <w:rPr>
          <w:rFonts w:ascii="Arial" w:eastAsia="MS ??" w:hAnsi="Arial" w:cs="Arial"/>
        </w:rPr>
        <w:t>ccountability and professionalism in administrating medication, handling confidential records, and communication.</w:t>
      </w:r>
    </w:p>
    <w:p w:rsidR="00EB334A" w:rsidRPr="00EB334A" w:rsidRDefault="00EB334A" w:rsidP="00EB334A">
      <w:pPr>
        <w:pBdr>
          <w:bottom w:val="single" w:sz="24" w:space="1" w:color="auto"/>
        </w:pBdr>
        <w:spacing w:line="360" w:lineRule="auto"/>
        <w:ind w:left="-567"/>
        <w:jc w:val="both"/>
        <w:rPr>
          <w:rFonts w:ascii="Arial" w:eastAsia="MS ??" w:hAnsi="Arial" w:cs="Arial"/>
          <w:b/>
          <w:bCs/>
          <w:sz w:val="24"/>
          <w:szCs w:val="24"/>
        </w:rPr>
      </w:pPr>
      <w:r w:rsidRPr="00EB334A">
        <w:rPr>
          <w:rFonts w:ascii="Arial" w:eastAsia="MS ??" w:hAnsi="Arial" w:cs="Arial"/>
          <w:b/>
          <w:bCs/>
          <w:sz w:val="24"/>
          <w:szCs w:val="24"/>
        </w:rPr>
        <w:t>Objective</w:t>
      </w:r>
    </w:p>
    <w:p w:rsidR="00EB334A" w:rsidRPr="00EB334A" w:rsidRDefault="00EB334A" w:rsidP="00EB334A">
      <w:pPr>
        <w:spacing w:line="360" w:lineRule="auto"/>
        <w:ind w:right="610"/>
        <w:jc w:val="both"/>
        <w:rPr>
          <w:rFonts w:ascii="Arial" w:eastAsia="MS ??" w:hAnsi="Arial" w:cs="Arial"/>
        </w:rPr>
      </w:pPr>
      <w:r w:rsidRPr="00EB334A">
        <w:rPr>
          <w:rFonts w:ascii="Arial" w:eastAsia="MS ??" w:hAnsi="Arial" w:cs="Arial"/>
        </w:rPr>
        <w:tab/>
        <w:t>To faithfully work, perform to, and professionally expand in my competencies, capabilities, skills, and education in a reputable hospital or institution.</w:t>
      </w:r>
    </w:p>
    <w:p w:rsidR="00EB334A" w:rsidRPr="00EB334A" w:rsidRDefault="00EB334A" w:rsidP="00EB334A">
      <w:pPr>
        <w:pBdr>
          <w:bottom w:val="single" w:sz="24" w:space="0" w:color="auto"/>
        </w:pBdr>
        <w:spacing w:line="360" w:lineRule="auto"/>
        <w:ind w:left="-562"/>
        <w:jc w:val="both"/>
        <w:rPr>
          <w:rFonts w:ascii="Arial" w:eastAsia="MS ??" w:hAnsi="Arial" w:cs="Arial"/>
          <w:b/>
          <w:bCs/>
          <w:sz w:val="24"/>
          <w:szCs w:val="24"/>
        </w:rPr>
      </w:pPr>
      <w:r w:rsidRPr="00EB334A">
        <w:rPr>
          <w:rFonts w:ascii="Arial" w:eastAsia="MS ??" w:hAnsi="Arial" w:cs="Arial"/>
          <w:b/>
          <w:bCs/>
          <w:sz w:val="24"/>
          <w:szCs w:val="24"/>
        </w:rPr>
        <w:t>Professional Experience</w:t>
      </w:r>
    </w:p>
    <w:p w:rsidR="00EB334A" w:rsidRDefault="008C7CD0" w:rsidP="008C7CD0">
      <w:pPr>
        <w:pStyle w:val="ListParagraph"/>
        <w:numPr>
          <w:ilvl w:val="0"/>
          <w:numId w:val="3"/>
        </w:numPr>
        <w:tabs>
          <w:tab w:val="left" w:pos="180"/>
        </w:tabs>
        <w:spacing w:after="0" w:line="360" w:lineRule="auto"/>
        <w:ind w:left="90" w:hanging="270"/>
        <w:rPr>
          <w:rFonts w:ascii="Arial" w:eastAsia="MS ??" w:hAnsi="Arial" w:cs="Arial"/>
          <w:b/>
          <w:bCs/>
          <w:sz w:val="28"/>
          <w:szCs w:val="28"/>
        </w:rPr>
      </w:pPr>
      <w:r w:rsidRPr="003E74A9">
        <w:rPr>
          <w:rFonts w:ascii="Arial" w:eastAsia="MS ??" w:hAnsi="Arial" w:cs="Arial"/>
          <w:b/>
          <w:bCs/>
          <w:sz w:val="28"/>
          <w:szCs w:val="28"/>
        </w:rPr>
        <w:t>Ambulance Emergency</w:t>
      </w:r>
      <w:r w:rsidR="00EB334A" w:rsidRPr="003E74A9">
        <w:rPr>
          <w:rFonts w:ascii="Arial" w:eastAsia="MS ??" w:hAnsi="Arial" w:cs="Arial"/>
          <w:b/>
          <w:bCs/>
          <w:sz w:val="28"/>
          <w:szCs w:val="28"/>
        </w:rPr>
        <w:t xml:space="preserve"> Nurse </w:t>
      </w:r>
    </w:p>
    <w:p w:rsidR="007E4356" w:rsidRPr="0037420C" w:rsidRDefault="007E4356" w:rsidP="007E4356">
      <w:pPr>
        <w:pStyle w:val="ListParagraph"/>
        <w:numPr>
          <w:ilvl w:val="0"/>
          <w:numId w:val="14"/>
        </w:numPr>
        <w:spacing w:after="0" w:line="360" w:lineRule="auto"/>
        <w:ind w:left="360" w:hanging="270"/>
        <w:rPr>
          <w:rFonts w:ascii="Arial" w:eastAsia="MS ??" w:hAnsi="Arial" w:cs="Arial"/>
          <w:bCs/>
        </w:rPr>
      </w:pPr>
      <w:r w:rsidRPr="0037420C">
        <w:rPr>
          <w:rFonts w:ascii="Arial" w:eastAsia="MS ??" w:hAnsi="Arial" w:cs="Arial"/>
          <w:bCs/>
        </w:rPr>
        <w:t xml:space="preserve">Supplied by National Emirates for Medical Services </w:t>
      </w:r>
    </w:p>
    <w:p w:rsidR="007E4356" w:rsidRPr="0037420C" w:rsidRDefault="0037420C" w:rsidP="007E4356">
      <w:pPr>
        <w:pStyle w:val="ListParagraph"/>
        <w:spacing w:after="0" w:line="360" w:lineRule="auto"/>
        <w:rPr>
          <w:rFonts w:ascii="Arial" w:eastAsia="MS ??" w:hAnsi="Arial" w:cs="Arial"/>
          <w:bCs/>
        </w:rPr>
      </w:pPr>
      <w:r>
        <w:rPr>
          <w:rFonts w:ascii="Arial" w:eastAsia="MS ??" w:hAnsi="Arial" w:cs="Arial"/>
          <w:bCs/>
        </w:rPr>
        <w:t>U</w:t>
      </w:r>
      <w:r w:rsidR="007E4356" w:rsidRPr="0037420C">
        <w:rPr>
          <w:rFonts w:ascii="Arial" w:eastAsia="MS ??" w:hAnsi="Arial" w:cs="Arial"/>
          <w:bCs/>
        </w:rPr>
        <w:t xml:space="preserve">nder </w:t>
      </w:r>
      <w:r w:rsidR="007E4356" w:rsidRPr="0037420C">
        <w:rPr>
          <w:rFonts w:ascii="Arial" w:eastAsia="MS ??" w:hAnsi="Arial" w:cs="Arial"/>
          <w:b/>
          <w:bCs/>
        </w:rPr>
        <w:t>Pivot Engineering and General Contracting Company</w:t>
      </w:r>
    </w:p>
    <w:p w:rsidR="00807C2B" w:rsidRDefault="007E4356" w:rsidP="0037420C">
      <w:pPr>
        <w:pStyle w:val="ListParagraph"/>
        <w:spacing w:after="0" w:line="360" w:lineRule="auto"/>
        <w:ind w:left="360"/>
        <w:rPr>
          <w:rFonts w:ascii="Arial" w:eastAsia="MS ??" w:hAnsi="Arial" w:cs="Arial"/>
          <w:b/>
          <w:bCs/>
        </w:rPr>
      </w:pPr>
      <w:r w:rsidRPr="0037420C">
        <w:rPr>
          <w:rFonts w:ascii="Arial" w:eastAsia="MS ??" w:hAnsi="Arial" w:cs="Arial"/>
          <w:bCs/>
        </w:rPr>
        <w:t xml:space="preserve">At </w:t>
      </w:r>
      <w:r w:rsidR="00807C2B">
        <w:rPr>
          <w:rFonts w:ascii="Arial" w:eastAsia="MS ??" w:hAnsi="Arial" w:cs="Arial"/>
          <w:b/>
          <w:bCs/>
        </w:rPr>
        <w:t xml:space="preserve">ADCO </w:t>
      </w:r>
      <w:r w:rsidRPr="0037420C">
        <w:rPr>
          <w:rFonts w:ascii="Arial" w:eastAsia="MS ??" w:hAnsi="Arial" w:cs="Arial"/>
          <w:b/>
          <w:bCs/>
        </w:rPr>
        <w:t>Construction</w:t>
      </w:r>
      <w:r w:rsidR="00807C2B">
        <w:rPr>
          <w:rFonts w:ascii="Arial" w:eastAsia="MS ??" w:hAnsi="Arial" w:cs="Arial"/>
          <w:b/>
          <w:bCs/>
        </w:rPr>
        <w:t xml:space="preserve"> of NEB (North East Bab) </w:t>
      </w:r>
    </w:p>
    <w:p w:rsidR="002B3439" w:rsidRPr="0037420C" w:rsidRDefault="00807C2B" w:rsidP="0037420C">
      <w:pPr>
        <w:pStyle w:val="ListParagraph"/>
        <w:spacing w:after="0" w:line="360" w:lineRule="auto"/>
        <w:ind w:left="360"/>
        <w:rPr>
          <w:rFonts w:ascii="Arial" w:eastAsia="MS ??" w:hAnsi="Arial" w:cs="Arial"/>
          <w:b/>
          <w:bCs/>
        </w:rPr>
      </w:pPr>
      <w:r>
        <w:rPr>
          <w:rFonts w:ascii="Arial" w:eastAsia="MS ??" w:hAnsi="Arial" w:cs="Arial"/>
          <w:b/>
          <w:bCs/>
        </w:rPr>
        <w:t xml:space="preserve">          Infrastructure Upgrade </w:t>
      </w:r>
      <w:r w:rsidR="007E4356" w:rsidRPr="0037420C">
        <w:rPr>
          <w:rFonts w:ascii="Arial" w:eastAsia="MS ??" w:hAnsi="Arial" w:cs="Arial"/>
          <w:b/>
          <w:bCs/>
        </w:rPr>
        <w:t xml:space="preserve">UAE, </w:t>
      </w:r>
      <w:r w:rsidR="007E4356" w:rsidRPr="0037420C">
        <w:rPr>
          <w:rFonts w:ascii="Arial" w:eastAsia="MS ??" w:hAnsi="Arial" w:cs="Arial"/>
          <w:bCs/>
        </w:rPr>
        <w:t>May 1, 2015 – Up to present</w:t>
      </w:r>
    </w:p>
    <w:p w:rsidR="0037420C" w:rsidRDefault="0037420C" w:rsidP="007E4356">
      <w:pPr>
        <w:pStyle w:val="ListParagraph"/>
        <w:tabs>
          <w:tab w:val="left" w:pos="180"/>
        </w:tabs>
        <w:spacing w:after="0" w:line="360" w:lineRule="auto"/>
        <w:ind w:left="90"/>
        <w:rPr>
          <w:rFonts w:ascii="Arial" w:eastAsia="MS ??" w:hAnsi="Arial" w:cs="Arial"/>
          <w:b/>
          <w:bCs/>
        </w:rPr>
      </w:pPr>
    </w:p>
    <w:p w:rsidR="007E4356" w:rsidRPr="001C22AD" w:rsidRDefault="007E4356" w:rsidP="007E4356">
      <w:pPr>
        <w:pStyle w:val="ListParagraph"/>
        <w:tabs>
          <w:tab w:val="left" w:pos="180"/>
        </w:tabs>
        <w:spacing w:after="0" w:line="360" w:lineRule="auto"/>
        <w:ind w:left="90"/>
        <w:rPr>
          <w:rFonts w:ascii="Arial" w:eastAsia="MS ??" w:hAnsi="Arial" w:cs="Arial"/>
          <w:b/>
          <w:bCs/>
        </w:rPr>
      </w:pPr>
      <w:r w:rsidRPr="001C22AD">
        <w:rPr>
          <w:rFonts w:ascii="Arial" w:eastAsia="MS ??" w:hAnsi="Arial" w:cs="Arial"/>
          <w:b/>
          <w:bCs/>
        </w:rPr>
        <w:t>Duties and Responsibilities:</w:t>
      </w:r>
    </w:p>
    <w:p w:rsidR="007E4356" w:rsidRPr="00030C34" w:rsidRDefault="007E4356" w:rsidP="007E4356">
      <w:pPr>
        <w:pStyle w:val="ListParagraph"/>
        <w:numPr>
          <w:ilvl w:val="0"/>
          <w:numId w:val="5"/>
        </w:numPr>
        <w:spacing w:after="0" w:line="360" w:lineRule="auto"/>
        <w:ind w:left="450"/>
        <w:rPr>
          <w:rFonts w:ascii="Arial" w:eastAsia="MS ??" w:hAnsi="Arial" w:cs="Arial"/>
        </w:rPr>
      </w:pPr>
      <w:r w:rsidRPr="00030C34">
        <w:rPr>
          <w:rFonts w:ascii="Arial" w:hAnsi="Arial" w:cs="Arial"/>
        </w:rPr>
        <w:t>Make diagnoses and give emergency treatment to patients who are seriously ill or have life-threatening conditions. </w:t>
      </w:r>
    </w:p>
    <w:p w:rsidR="007E4356" w:rsidRDefault="007E4356" w:rsidP="007E4356">
      <w:pPr>
        <w:pStyle w:val="ListParagraph"/>
        <w:numPr>
          <w:ilvl w:val="0"/>
          <w:numId w:val="5"/>
        </w:numPr>
        <w:spacing w:after="0" w:line="360" w:lineRule="auto"/>
        <w:ind w:left="450"/>
        <w:rPr>
          <w:rFonts w:ascii="Arial" w:eastAsia="MS ??" w:hAnsi="Arial" w:cs="Arial"/>
        </w:rPr>
      </w:pPr>
      <w:r>
        <w:rPr>
          <w:rFonts w:ascii="Arial" w:eastAsia="MS ??" w:hAnsi="Arial" w:cs="Arial"/>
        </w:rPr>
        <w:t>D</w:t>
      </w:r>
      <w:r w:rsidRPr="00030C34">
        <w:rPr>
          <w:rFonts w:ascii="Arial" w:eastAsia="MS ??" w:hAnsi="Arial" w:cs="Arial"/>
        </w:rPr>
        <w:t xml:space="preserve">eal with adverse and often dangerous situations which include </w:t>
      </w:r>
      <w:r>
        <w:rPr>
          <w:rFonts w:ascii="Arial" w:eastAsia="MS ??" w:hAnsi="Arial" w:cs="Arial"/>
        </w:rPr>
        <w:t>responding to calls in areas</w:t>
      </w:r>
      <w:r w:rsidRPr="00030C34">
        <w:rPr>
          <w:rFonts w:ascii="Arial" w:eastAsia="MS ??" w:hAnsi="Arial" w:cs="Arial"/>
        </w:rPr>
        <w:t xml:space="preserve"> known to hav</w:t>
      </w:r>
      <w:r>
        <w:rPr>
          <w:rFonts w:ascii="Arial" w:eastAsia="MS ??" w:hAnsi="Arial" w:cs="Arial"/>
        </w:rPr>
        <w:t>e high risks of accidents and illnesses</w:t>
      </w:r>
      <w:r w:rsidRPr="00030C34">
        <w:rPr>
          <w:rFonts w:ascii="Arial" w:eastAsia="MS ??" w:hAnsi="Arial" w:cs="Arial"/>
        </w:rPr>
        <w:t>. </w:t>
      </w:r>
    </w:p>
    <w:p w:rsidR="00C7321E" w:rsidRPr="00C7321E" w:rsidRDefault="00C7321E" w:rsidP="00C7321E">
      <w:pPr>
        <w:pStyle w:val="ListParagraph"/>
        <w:numPr>
          <w:ilvl w:val="0"/>
          <w:numId w:val="13"/>
        </w:numPr>
        <w:tabs>
          <w:tab w:val="left" w:pos="180"/>
        </w:tabs>
        <w:spacing w:after="0" w:line="360" w:lineRule="auto"/>
        <w:ind w:left="450"/>
        <w:rPr>
          <w:rFonts w:ascii="Arial" w:eastAsia="MS ??" w:hAnsi="Arial" w:cs="Arial"/>
          <w:bCs/>
        </w:rPr>
      </w:pPr>
      <w:r>
        <w:rPr>
          <w:rFonts w:ascii="Arial" w:eastAsia="MS ??" w:hAnsi="Arial" w:cs="Arial"/>
          <w:bCs/>
        </w:rPr>
        <w:t>Send or accompany patient whose health conditions require knowledge, capabilities and equipment of a specialized hospital.</w:t>
      </w:r>
    </w:p>
    <w:p w:rsidR="007E4356" w:rsidRDefault="007E4356" w:rsidP="007E4356">
      <w:pPr>
        <w:pStyle w:val="ListParagraph"/>
        <w:numPr>
          <w:ilvl w:val="0"/>
          <w:numId w:val="5"/>
        </w:numPr>
        <w:spacing w:after="0" w:line="360" w:lineRule="auto"/>
        <w:ind w:left="450"/>
        <w:rPr>
          <w:rFonts w:ascii="Arial" w:eastAsia="MS ??" w:hAnsi="Arial" w:cs="Arial"/>
        </w:rPr>
      </w:pPr>
      <w:r w:rsidRPr="00030C34">
        <w:rPr>
          <w:rFonts w:ascii="Arial" w:eastAsia="MS ??" w:hAnsi="Arial" w:cs="Arial"/>
        </w:rPr>
        <w:t>Check the efficiency of vehicles and equipment to maintain a state of operational readiness. </w:t>
      </w:r>
    </w:p>
    <w:p w:rsidR="00C7321E" w:rsidRDefault="00C7321E" w:rsidP="00C7321E">
      <w:pPr>
        <w:pStyle w:val="ListParagraph"/>
        <w:numPr>
          <w:ilvl w:val="0"/>
          <w:numId w:val="13"/>
        </w:numPr>
        <w:tabs>
          <w:tab w:val="left" w:pos="180"/>
        </w:tabs>
        <w:spacing w:after="0" w:line="360" w:lineRule="auto"/>
        <w:ind w:left="450"/>
        <w:rPr>
          <w:rFonts w:ascii="Arial" w:eastAsia="MS ??" w:hAnsi="Arial" w:cs="Arial"/>
          <w:bCs/>
        </w:rPr>
      </w:pPr>
      <w:r>
        <w:rPr>
          <w:rFonts w:ascii="Arial" w:eastAsia="MS ??" w:hAnsi="Arial" w:cs="Arial"/>
          <w:bCs/>
        </w:rPr>
        <w:t>Create a record filing system as stated in the health plan to keep track of all previous activities.</w:t>
      </w:r>
    </w:p>
    <w:p w:rsidR="000E0C35" w:rsidRDefault="000E0C35" w:rsidP="000E0C35">
      <w:pPr>
        <w:pStyle w:val="ListParagraph"/>
        <w:tabs>
          <w:tab w:val="left" w:pos="180"/>
        </w:tabs>
        <w:spacing w:after="0" w:line="360" w:lineRule="auto"/>
        <w:ind w:left="450"/>
        <w:rPr>
          <w:rFonts w:ascii="Arial" w:eastAsia="MS ??" w:hAnsi="Arial" w:cs="Arial"/>
          <w:bCs/>
        </w:rPr>
      </w:pPr>
    </w:p>
    <w:p w:rsidR="000E0C35" w:rsidRDefault="000E0C35" w:rsidP="000E0C35">
      <w:pPr>
        <w:pStyle w:val="ListParagraph"/>
        <w:tabs>
          <w:tab w:val="left" w:pos="180"/>
        </w:tabs>
        <w:spacing w:after="0" w:line="360" w:lineRule="auto"/>
        <w:ind w:left="450"/>
        <w:rPr>
          <w:rFonts w:ascii="Arial" w:eastAsia="MS ??" w:hAnsi="Arial" w:cs="Arial"/>
          <w:bCs/>
        </w:rPr>
      </w:pPr>
    </w:p>
    <w:p w:rsidR="000E0C35" w:rsidRPr="000E0C35" w:rsidRDefault="000E0C35" w:rsidP="000E0C35">
      <w:pPr>
        <w:pStyle w:val="ListParagraph"/>
        <w:rPr>
          <w:rFonts w:ascii="Arial" w:eastAsia="MS ??" w:hAnsi="Arial" w:cs="Arial"/>
          <w:bCs/>
        </w:rPr>
      </w:pPr>
    </w:p>
    <w:p w:rsidR="00C7321E" w:rsidRPr="00C7321E" w:rsidRDefault="00C7321E" w:rsidP="00C7321E">
      <w:pPr>
        <w:pStyle w:val="ListParagraph"/>
        <w:numPr>
          <w:ilvl w:val="0"/>
          <w:numId w:val="13"/>
        </w:numPr>
        <w:tabs>
          <w:tab w:val="left" w:pos="180"/>
        </w:tabs>
        <w:spacing w:after="0" w:line="360" w:lineRule="auto"/>
        <w:ind w:left="450"/>
        <w:rPr>
          <w:rFonts w:ascii="Arial" w:eastAsia="MS ??" w:hAnsi="Arial" w:cs="Arial"/>
          <w:bCs/>
        </w:rPr>
      </w:pPr>
      <w:r>
        <w:rPr>
          <w:rFonts w:ascii="Arial" w:eastAsia="MS ??" w:hAnsi="Arial" w:cs="Arial"/>
          <w:bCs/>
        </w:rPr>
        <w:t>Maintain good relations to the medical structures selected in order to face any possible emergencies.</w:t>
      </w:r>
    </w:p>
    <w:p w:rsidR="007E4356" w:rsidRDefault="007E4356" w:rsidP="007E4356">
      <w:pPr>
        <w:pStyle w:val="ListParagraph"/>
        <w:numPr>
          <w:ilvl w:val="0"/>
          <w:numId w:val="5"/>
        </w:numPr>
        <w:spacing w:after="0" w:line="360" w:lineRule="auto"/>
        <w:ind w:left="450"/>
        <w:rPr>
          <w:rFonts w:ascii="Arial" w:eastAsia="MS ??" w:hAnsi="Arial" w:cs="Arial"/>
        </w:rPr>
      </w:pPr>
      <w:r w:rsidRPr="00030C34">
        <w:rPr>
          <w:rFonts w:ascii="Arial" w:eastAsia="MS ??" w:hAnsi="Arial" w:cs="Arial"/>
        </w:rPr>
        <w:t>Assess appropriate me</w:t>
      </w:r>
      <w:r>
        <w:rPr>
          <w:rFonts w:ascii="Arial" w:eastAsia="MS ??" w:hAnsi="Arial" w:cs="Arial"/>
        </w:rPr>
        <w:t>thods of conveying patients. </w:t>
      </w:r>
    </w:p>
    <w:p w:rsidR="00C7321E" w:rsidRDefault="00C7321E" w:rsidP="00C7321E">
      <w:pPr>
        <w:pStyle w:val="ListParagraph"/>
        <w:numPr>
          <w:ilvl w:val="0"/>
          <w:numId w:val="13"/>
        </w:numPr>
        <w:tabs>
          <w:tab w:val="left" w:pos="180"/>
        </w:tabs>
        <w:spacing w:after="0" w:line="360" w:lineRule="auto"/>
        <w:ind w:left="450"/>
        <w:rPr>
          <w:rFonts w:ascii="Arial" w:eastAsia="MS ??" w:hAnsi="Arial" w:cs="Arial"/>
          <w:bCs/>
        </w:rPr>
      </w:pPr>
      <w:r>
        <w:rPr>
          <w:rFonts w:ascii="Arial" w:eastAsia="MS ??" w:hAnsi="Arial" w:cs="Arial"/>
          <w:bCs/>
        </w:rPr>
        <w:t>Assure that the medical fitness examinations of all the personnel on their respective sites are current and performed.</w:t>
      </w:r>
    </w:p>
    <w:p w:rsidR="00C7321E" w:rsidRDefault="00C7321E" w:rsidP="00C7321E">
      <w:pPr>
        <w:pStyle w:val="ListParagraph"/>
        <w:numPr>
          <w:ilvl w:val="0"/>
          <w:numId w:val="13"/>
        </w:numPr>
        <w:tabs>
          <w:tab w:val="left" w:pos="180"/>
        </w:tabs>
        <w:spacing w:after="0" w:line="360" w:lineRule="auto"/>
        <w:ind w:left="450"/>
        <w:rPr>
          <w:rFonts w:ascii="Arial" w:eastAsia="MS ??" w:hAnsi="Arial" w:cs="Arial"/>
          <w:bCs/>
        </w:rPr>
      </w:pPr>
      <w:r>
        <w:rPr>
          <w:rFonts w:ascii="Arial" w:eastAsia="MS ??" w:hAnsi="Arial" w:cs="Arial"/>
          <w:bCs/>
        </w:rPr>
        <w:lastRenderedPageBreak/>
        <w:t>Carry out regular (weekly) hygiene inspections.</w:t>
      </w:r>
    </w:p>
    <w:p w:rsidR="00C7321E" w:rsidRDefault="00C7321E" w:rsidP="00C7321E">
      <w:pPr>
        <w:pStyle w:val="ListParagraph"/>
        <w:numPr>
          <w:ilvl w:val="0"/>
          <w:numId w:val="13"/>
        </w:numPr>
        <w:tabs>
          <w:tab w:val="left" w:pos="180"/>
        </w:tabs>
        <w:spacing w:after="0" w:line="360" w:lineRule="auto"/>
        <w:ind w:left="450"/>
        <w:rPr>
          <w:rFonts w:ascii="Arial" w:eastAsia="MS ??" w:hAnsi="Arial" w:cs="Arial"/>
          <w:bCs/>
        </w:rPr>
      </w:pPr>
      <w:r>
        <w:rPr>
          <w:rFonts w:ascii="Arial" w:eastAsia="MS ??" w:hAnsi="Arial" w:cs="Arial"/>
          <w:bCs/>
        </w:rPr>
        <w:t>Evaluate existing health risk within the unit concerned.</w:t>
      </w:r>
    </w:p>
    <w:p w:rsidR="00C7321E" w:rsidRDefault="00C7321E" w:rsidP="00C7321E">
      <w:pPr>
        <w:pStyle w:val="ListParagraph"/>
        <w:numPr>
          <w:ilvl w:val="0"/>
          <w:numId w:val="13"/>
        </w:numPr>
        <w:tabs>
          <w:tab w:val="left" w:pos="180"/>
        </w:tabs>
        <w:spacing w:after="0" w:line="360" w:lineRule="auto"/>
        <w:ind w:left="450"/>
        <w:rPr>
          <w:rFonts w:ascii="Arial" w:eastAsia="MS ??" w:hAnsi="Arial" w:cs="Arial"/>
          <w:bCs/>
        </w:rPr>
      </w:pPr>
      <w:r>
        <w:rPr>
          <w:rFonts w:ascii="Arial" w:eastAsia="MS ??" w:hAnsi="Arial" w:cs="Arial"/>
          <w:bCs/>
        </w:rPr>
        <w:t>Perform specific immunization programs if any risk occurs.</w:t>
      </w:r>
    </w:p>
    <w:p w:rsidR="00C7321E" w:rsidRPr="00C7321E" w:rsidRDefault="00C7321E" w:rsidP="00C7321E">
      <w:pPr>
        <w:pStyle w:val="ListParagraph"/>
        <w:numPr>
          <w:ilvl w:val="0"/>
          <w:numId w:val="13"/>
        </w:numPr>
        <w:tabs>
          <w:tab w:val="left" w:pos="180"/>
        </w:tabs>
        <w:spacing w:after="0" w:line="360" w:lineRule="auto"/>
        <w:ind w:left="450"/>
        <w:rPr>
          <w:rFonts w:ascii="Arial" w:eastAsia="MS ??" w:hAnsi="Arial" w:cs="Arial"/>
          <w:bCs/>
        </w:rPr>
      </w:pPr>
      <w:r>
        <w:rPr>
          <w:rFonts w:ascii="Arial" w:eastAsia="MS ??" w:hAnsi="Arial" w:cs="Arial"/>
          <w:bCs/>
        </w:rPr>
        <w:t>Perform a continuous monitoring of the state of health of the employees and temporary exclude from the working activities those who are not fit to perform their duties.</w:t>
      </w:r>
    </w:p>
    <w:p w:rsidR="007E4356" w:rsidRDefault="007E4356" w:rsidP="007E4356">
      <w:pPr>
        <w:pStyle w:val="ListParagraph"/>
        <w:numPr>
          <w:ilvl w:val="0"/>
          <w:numId w:val="5"/>
        </w:numPr>
        <w:spacing w:after="0" w:line="360" w:lineRule="auto"/>
        <w:ind w:left="450"/>
        <w:rPr>
          <w:rFonts w:ascii="Arial" w:eastAsia="MS ??" w:hAnsi="Arial" w:cs="Arial"/>
        </w:rPr>
      </w:pPr>
      <w:r w:rsidRPr="00030C34">
        <w:rPr>
          <w:rFonts w:ascii="Arial" w:eastAsia="MS ??" w:hAnsi="Arial" w:cs="Arial"/>
        </w:rPr>
        <w:t>Apply splints to limbs, dress wounds, administer pain relief an</w:t>
      </w:r>
      <w:r>
        <w:rPr>
          <w:rFonts w:ascii="Arial" w:eastAsia="MS ??" w:hAnsi="Arial" w:cs="Arial"/>
        </w:rPr>
        <w:t>d read monitoring equipment. </w:t>
      </w:r>
    </w:p>
    <w:p w:rsidR="007E4356" w:rsidRDefault="007E4356" w:rsidP="007E4356">
      <w:pPr>
        <w:pStyle w:val="ListParagraph"/>
        <w:numPr>
          <w:ilvl w:val="0"/>
          <w:numId w:val="5"/>
        </w:numPr>
        <w:spacing w:after="0" w:line="360" w:lineRule="auto"/>
        <w:ind w:left="450"/>
        <w:rPr>
          <w:rFonts w:ascii="Arial" w:eastAsia="MS ??" w:hAnsi="Arial" w:cs="Arial"/>
        </w:rPr>
      </w:pPr>
      <w:r w:rsidRPr="00030C34">
        <w:rPr>
          <w:rFonts w:ascii="Arial" w:eastAsia="MS ??" w:hAnsi="Arial" w:cs="Arial"/>
        </w:rPr>
        <w:t>Insert drips and fluids and use different equipment, including ventilators, to assist breathing. </w:t>
      </w:r>
    </w:p>
    <w:p w:rsidR="007E4356" w:rsidRDefault="007E4356" w:rsidP="007E4356">
      <w:pPr>
        <w:pStyle w:val="ListParagraph"/>
        <w:numPr>
          <w:ilvl w:val="0"/>
          <w:numId w:val="5"/>
        </w:numPr>
        <w:ind w:left="450"/>
        <w:rPr>
          <w:rFonts w:ascii="Arial" w:eastAsia="MS ??" w:hAnsi="Arial" w:cs="Arial"/>
        </w:rPr>
      </w:pPr>
      <w:r w:rsidRPr="00DD75F6">
        <w:rPr>
          <w:rFonts w:ascii="Arial" w:eastAsia="MS ??" w:hAnsi="Arial" w:cs="Arial"/>
        </w:rPr>
        <w:t>Taking worker samples, pulses, temperatures and blood pressures for monitoring.</w:t>
      </w:r>
    </w:p>
    <w:p w:rsidR="007E4356" w:rsidRDefault="007E4356" w:rsidP="007E4356">
      <w:pPr>
        <w:pStyle w:val="ListParagraph"/>
        <w:numPr>
          <w:ilvl w:val="0"/>
          <w:numId w:val="5"/>
        </w:numPr>
        <w:ind w:left="450"/>
        <w:rPr>
          <w:rFonts w:ascii="Arial" w:eastAsia="MS ??" w:hAnsi="Arial" w:cs="Arial"/>
        </w:rPr>
      </w:pPr>
      <w:r>
        <w:rPr>
          <w:rFonts w:ascii="Arial" w:eastAsia="MS ??" w:hAnsi="Arial" w:cs="Arial"/>
        </w:rPr>
        <w:t>P</w:t>
      </w:r>
      <w:r w:rsidRPr="00190993">
        <w:rPr>
          <w:rFonts w:ascii="Arial" w:eastAsia="MS ??" w:hAnsi="Arial" w:cs="Arial"/>
        </w:rPr>
        <w:t>rov</w:t>
      </w:r>
      <w:r>
        <w:rPr>
          <w:rFonts w:ascii="Arial" w:eastAsia="MS ??" w:hAnsi="Arial" w:cs="Arial"/>
        </w:rPr>
        <w:t>ided workers</w:t>
      </w:r>
      <w:r w:rsidRPr="00190993">
        <w:rPr>
          <w:rFonts w:ascii="Arial" w:eastAsia="MS ??" w:hAnsi="Arial" w:cs="Arial"/>
        </w:rPr>
        <w:t xml:space="preserve"> with relevant healthcare education and instructions</w:t>
      </w:r>
      <w:r>
        <w:rPr>
          <w:rFonts w:ascii="Arial" w:eastAsia="MS ??" w:hAnsi="Arial" w:cs="Arial"/>
        </w:rPr>
        <w:t>.</w:t>
      </w:r>
    </w:p>
    <w:p w:rsidR="007E4356" w:rsidRDefault="007E4356" w:rsidP="002B3439">
      <w:pPr>
        <w:pStyle w:val="ListParagraph"/>
        <w:spacing w:after="0" w:line="360" w:lineRule="auto"/>
        <w:ind w:left="360"/>
        <w:rPr>
          <w:rFonts w:ascii="Arial" w:eastAsia="MS ??" w:hAnsi="Arial" w:cs="Arial"/>
          <w:bCs/>
        </w:rPr>
      </w:pPr>
    </w:p>
    <w:p w:rsidR="0037420C" w:rsidRDefault="0037420C" w:rsidP="002B3439">
      <w:pPr>
        <w:pStyle w:val="ListParagraph"/>
        <w:spacing w:after="0" w:line="360" w:lineRule="auto"/>
        <w:ind w:left="360"/>
        <w:rPr>
          <w:rFonts w:ascii="Arial" w:eastAsia="MS ??" w:hAnsi="Arial" w:cs="Arial"/>
          <w:bCs/>
        </w:rPr>
      </w:pPr>
    </w:p>
    <w:p w:rsidR="0013118E" w:rsidRDefault="0008277D" w:rsidP="0013118E">
      <w:pPr>
        <w:pStyle w:val="ListParagraph"/>
        <w:numPr>
          <w:ilvl w:val="0"/>
          <w:numId w:val="12"/>
        </w:numPr>
        <w:spacing w:after="0" w:line="360" w:lineRule="auto"/>
        <w:ind w:left="360" w:hanging="270"/>
        <w:rPr>
          <w:rFonts w:ascii="Arial" w:eastAsia="MS ??" w:hAnsi="Arial" w:cs="Arial"/>
          <w:bCs/>
        </w:rPr>
      </w:pPr>
      <w:r>
        <w:rPr>
          <w:rFonts w:ascii="Arial" w:eastAsia="MS ??" w:hAnsi="Arial" w:cs="Arial"/>
          <w:bCs/>
        </w:rPr>
        <w:t xml:space="preserve">Supplied by National Emirates for Medical Services </w:t>
      </w:r>
    </w:p>
    <w:p w:rsidR="0008277D" w:rsidRDefault="0037420C" w:rsidP="0013118E">
      <w:pPr>
        <w:pStyle w:val="ListParagraph"/>
        <w:spacing w:after="0" w:line="360" w:lineRule="auto"/>
        <w:ind w:left="360"/>
        <w:rPr>
          <w:rFonts w:ascii="Arial" w:eastAsia="MS ??" w:hAnsi="Arial" w:cs="Arial"/>
          <w:bCs/>
        </w:rPr>
      </w:pPr>
      <w:r>
        <w:rPr>
          <w:rFonts w:ascii="Arial" w:eastAsia="MS ??" w:hAnsi="Arial" w:cs="Arial"/>
          <w:bCs/>
        </w:rPr>
        <w:t>U</w:t>
      </w:r>
      <w:r w:rsidR="0008277D">
        <w:rPr>
          <w:rFonts w:ascii="Arial" w:eastAsia="MS ??" w:hAnsi="Arial" w:cs="Arial"/>
          <w:bCs/>
        </w:rPr>
        <w:t xml:space="preserve">nder </w:t>
      </w:r>
      <w:r w:rsidR="0008277D" w:rsidRPr="000D512B">
        <w:rPr>
          <w:rFonts w:ascii="Arial" w:eastAsia="MS ??" w:hAnsi="Arial" w:cs="Arial"/>
          <w:b/>
          <w:bCs/>
        </w:rPr>
        <w:t>Larsen &amp; Toubro Limited Company</w:t>
      </w:r>
    </w:p>
    <w:p w:rsidR="001C22AD" w:rsidRDefault="0008277D" w:rsidP="0008277D">
      <w:pPr>
        <w:pStyle w:val="ListParagraph"/>
        <w:tabs>
          <w:tab w:val="left" w:pos="180"/>
        </w:tabs>
        <w:spacing w:after="0" w:line="360" w:lineRule="auto"/>
        <w:ind w:left="90"/>
        <w:rPr>
          <w:rFonts w:ascii="Arial" w:eastAsia="MS ??" w:hAnsi="Arial" w:cs="Arial"/>
          <w:b/>
          <w:bCs/>
        </w:rPr>
      </w:pPr>
      <w:r>
        <w:rPr>
          <w:rFonts w:ascii="Arial" w:eastAsia="MS ??" w:hAnsi="Arial" w:cs="Arial"/>
          <w:bCs/>
        </w:rPr>
        <w:t xml:space="preserve">At </w:t>
      </w:r>
      <w:r w:rsidRPr="0013118E">
        <w:rPr>
          <w:rFonts w:ascii="Arial" w:eastAsia="MS ??" w:hAnsi="Arial" w:cs="Arial"/>
          <w:b/>
          <w:bCs/>
        </w:rPr>
        <w:t xml:space="preserve">New Abu Dhabi International Airport (ADIA) </w:t>
      </w:r>
    </w:p>
    <w:p w:rsidR="0024078E" w:rsidRPr="0037420C" w:rsidRDefault="001C22AD" w:rsidP="0037420C">
      <w:pPr>
        <w:pStyle w:val="ListParagraph"/>
        <w:tabs>
          <w:tab w:val="left" w:pos="180"/>
        </w:tabs>
        <w:spacing w:after="0" w:line="360" w:lineRule="auto"/>
        <w:ind w:left="90"/>
        <w:rPr>
          <w:rFonts w:ascii="Arial" w:eastAsia="MS ??" w:hAnsi="Arial" w:cs="Arial"/>
          <w:b/>
          <w:bCs/>
        </w:rPr>
      </w:pPr>
      <w:r>
        <w:rPr>
          <w:rFonts w:ascii="Arial" w:eastAsia="MS ??" w:hAnsi="Arial" w:cs="Arial"/>
          <w:b/>
          <w:bCs/>
        </w:rPr>
        <w:t xml:space="preserve">              Aviation Fuel Depot Project</w:t>
      </w:r>
      <w:r w:rsidR="0008277D" w:rsidRPr="0013118E">
        <w:rPr>
          <w:rFonts w:ascii="Arial" w:eastAsia="MS ??" w:hAnsi="Arial" w:cs="Arial"/>
          <w:b/>
          <w:bCs/>
        </w:rPr>
        <w:t xml:space="preserve"> UAE</w:t>
      </w:r>
      <w:r>
        <w:rPr>
          <w:rFonts w:ascii="Arial" w:eastAsia="MS ??" w:hAnsi="Arial" w:cs="Arial"/>
          <w:b/>
          <w:bCs/>
        </w:rPr>
        <w:t xml:space="preserve">, </w:t>
      </w:r>
      <w:r w:rsidR="00D4251F">
        <w:rPr>
          <w:rFonts w:ascii="Arial" w:eastAsia="MS ??" w:hAnsi="Arial" w:cs="Arial"/>
          <w:bCs/>
        </w:rPr>
        <w:t>March 7, 2015 – April 30</w:t>
      </w:r>
      <w:r w:rsidR="007E4356" w:rsidRPr="0037420C">
        <w:rPr>
          <w:rFonts w:ascii="Arial" w:eastAsia="MS ??" w:hAnsi="Arial" w:cs="Arial"/>
          <w:bCs/>
        </w:rPr>
        <w:t>, 2015</w:t>
      </w:r>
    </w:p>
    <w:p w:rsidR="002B3439" w:rsidRDefault="002B3439" w:rsidP="0008277D">
      <w:pPr>
        <w:pStyle w:val="ListParagraph"/>
        <w:tabs>
          <w:tab w:val="left" w:pos="180"/>
        </w:tabs>
        <w:spacing w:after="0" w:line="360" w:lineRule="auto"/>
        <w:ind w:left="90"/>
        <w:rPr>
          <w:rFonts w:ascii="Arial" w:eastAsia="MS ??" w:hAnsi="Arial" w:cs="Arial"/>
          <w:bCs/>
        </w:rPr>
      </w:pPr>
    </w:p>
    <w:p w:rsidR="0037420C" w:rsidRDefault="0037420C" w:rsidP="0008277D">
      <w:pPr>
        <w:pStyle w:val="ListParagraph"/>
        <w:tabs>
          <w:tab w:val="left" w:pos="180"/>
        </w:tabs>
        <w:spacing w:after="0" w:line="360" w:lineRule="auto"/>
        <w:ind w:left="90"/>
        <w:rPr>
          <w:rFonts w:ascii="Arial" w:eastAsia="MS ??" w:hAnsi="Arial" w:cs="Arial"/>
          <w:bCs/>
        </w:rPr>
      </w:pPr>
    </w:p>
    <w:p w:rsidR="0037420C" w:rsidRDefault="002D17D4" w:rsidP="00A11C10">
      <w:pPr>
        <w:pStyle w:val="ListParagraph"/>
        <w:numPr>
          <w:ilvl w:val="0"/>
          <w:numId w:val="12"/>
        </w:numPr>
        <w:spacing w:after="0" w:line="360" w:lineRule="auto"/>
        <w:ind w:left="360" w:hanging="270"/>
        <w:rPr>
          <w:rFonts w:ascii="Arial" w:eastAsia="MS ??" w:hAnsi="Arial" w:cs="Arial"/>
          <w:bCs/>
        </w:rPr>
      </w:pPr>
      <w:r w:rsidRPr="002D17D4">
        <w:rPr>
          <w:rFonts w:ascii="Arial" w:eastAsia="MS ??" w:hAnsi="Arial" w:cs="Arial"/>
          <w:bCs/>
        </w:rPr>
        <w:t>Supp</w:t>
      </w:r>
      <w:r>
        <w:rPr>
          <w:rFonts w:ascii="Arial" w:eastAsia="MS ??" w:hAnsi="Arial" w:cs="Arial"/>
          <w:bCs/>
        </w:rPr>
        <w:t xml:space="preserve">lied by National Emirates for Medical Services </w:t>
      </w:r>
    </w:p>
    <w:p w:rsidR="002D17D4" w:rsidRPr="002D17D4" w:rsidRDefault="0037420C" w:rsidP="0037420C">
      <w:pPr>
        <w:pStyle w:val="ListParagraph"/>
        <w:spacing w:after="0" w:line="360" w:lineRule="auto"/>
        <w:rPr>
          <w:rFonts w:ascii="Arial" w:eastAsia="MS ??" w:hAnsi="Arial" w:cs="Arial"/>
          <w:bCs/>
        </w:rPr>
      </w:pPr>
      <w:r>
        <w:rPr>
          <w:rFonts w:ascii="Arial" w:eastAsia="MS ??" w:hAnsi="Arial" w:cs="Arial"/>
          <w:bCs/>
        </w:rPr>
        <w:t>U</w:t>
      </w:r>
      <w:r w:rsidR="002D17D4">
        <w:rPr>
          <w:rFonts w:ascii="Arial" w:eastAsia="MS ??" w:hAnsi="Arial" w:cs="Arial"/>
          <w:bCs/>
        </w:rPr>
        <w:t xml:space="preserve">nder </w:t>
      </w:r>
      <w:proofErr w:type="spellStart"/>
      <w:r w:rsidR="002B3439" w:rsidRPr="002B3439">
        <w:rPr>
          <w:rFonts w:ascii="Arial" w:eastAsia="MS ??" w:hAnsi="Arial" w:cs="Arial"/>
          <w:b/>
          <w:bCs/>
        </w:rPr>
        <w:t>Eni</w:t>
      </w:r>
      <w:r w:rsidR="002D17D4" w:rsidRPr="000D512B">
        <w:rPr>
          <w:rFonts w:ascii="Arial" w:eastAsia="MS ??" w:hAnsi="Arial" w:cs="Arial"/>
          <w:b/>
          <w:bCs/>
        </w:rPr>
        <w:t>Saipem</w:t>
      </w:r>
      <w:proofErr w:type="spellEnd"/>
      <w:r w:rsidR="002D17D4" w:rsidRPr="000D512B">
        <w:rPr>
          <w:rFonts w:ascii="Arial" w:eastAsia="MS ??" w:hAnsi="Arial" w:cs="Arial"/>
          <w:b/>
          <w:bCs/>
        </w:rPr>
        <w:t xml:space="preserve"> Company</w:t>
      </w:r>
    </w:p>
    <w:p w:rsidR="0024078E" w:rsidRPr="002B3439" w:rsidRDefault="00EB334A" w:rsidP="0037420C">
      <w:pPr>
        <w:spacing w:after="0" w:line="360" w:lineRule="auto"/>
        <w:ind w:left="360"/>
        <w:rPr>
          <w:rFonts w:ascii="Arial" w:eastAsia="MS ??" w:hAnsi="Arial" w:cs="Arial"/>
        </w:rPr>
      </w:pPr>
      <w:r w:rsidRPr="00EB334A">
        <w:rPr>
          <w:rFonts w:ascii="Arial" w:eastAsia="MS ??" w:hAnsi="Arial" w:cs="Arial"/>
          <w:bCs/>
        </w:rPr>
        <w:t xml:space="preserve">At </w:t>
      </w:r>
      <w:r w:rsidRPr="00EB334A">
        <w:rPr>
          <w:rFonts w:ascii="Arial" w:eastAsia="MS ??" w:hAnsi="Arial" w:cs="Arial"/>
          <w:b/>
          <w:bCs/>
        </w:rPr>
        <w:t>Etihad Railway Project UAE</w:t>
      </w:r>
      <w:r w:rsidR="00BE6199">
        <w:rPr>
          <w:rFonts w:ascii="Arial" w:eastAsia="MS ??" w:hAnsi="Arial" w:cs="Arial"/>
          <w:b/>
          <w:bCs/>
        </w:rPr>
        <w:t xml:space="preserve"> Stage 1</w:t>
      </w:r>
      <w:r w:rsidRPr="00EB334A">
        <w:rPr>
          <w:rFonts w:ascii="Arial" w:eastAsia="MS ??" w:hAnsi="Arial" w:cs="Arial"/>
          <w:bCs/>
        </w:rPr>
        <w:t>, April 19, 2014</w:t>
      </w:r>
      <w:r w:rsidR="002F071F">
        <w:rPr>
          <w:rFonts w:ascii="Arial" w:eastAsia="MS ??" w:hAnsi="Arial" w:cs="Arial"/>
        </w:rPr>
        <w:t>–March 5, 2015</w:t>
      </w:r>
    </w:p>
    <w:p w:rsidR="0037420C" w:rsidRDefault="0037420C">
      <w:pPr>
        <w:rPr>
          <w:rFonts w:ascii="Arial" w:eastAsia="MS ??" w:hAnsi="Arial" w:cs="Arial"/>
          <w:b/>
          <w:bCs/>
          <w:sz w:val="28"/>
          <w:szCs w:val="28"/>
        </w:rPr>
      </w:pPr>
      <w:r>
        <w:rPr>
          <w:rFonts w:ascii="Arial" w:eastAsia="MS ??" w:hAnsi="Arial" w:cs="Arial"/>
          <w:b/>
          <w:bCs/>
          <w:sz w:val="28"/>
          <w:szCs w:val="28"/>
        </w:rPr>
        <w:br w:type="page"/>
      </w:r>
    </w:p>
    <w:p w:rsidR="001C22AD" w:rsidRPr="000D512B" w:rsidRDefault="001C22AD" w:rsidP="000D512B">
      <w:pPr>
        <w:spacing w:after="0" w:line="360" w:lineRule="auto"/>
        <w:rPr>
          <w:rFonts w:ascii="Arial" w:eastAsia="MS ??" w:hAnsi="Arial" w:cs="Arial"/>
          <w:b/>
          <w:bCs/>
          <w:sz w:val="28"/>
          <w:szCs w:val="28"/>
        </w:rPr>
      </w:pPr>
    </w:p>
    <w:p w:rsidR="00EB334A" w:rsidRPr="003E74A9" w:rsidRDefault="00EB334A" w:rsidP="008F302D">
      <w:pPr>
        <w:pStyle w:val="ListParagraph"/>
        <w:numPr>
          <w:ilvl w:val="0"/>
          <w:numId w:val="3"/>
        </w:numPr>
        <w:spacing w:after="0" w:line="360" w:lineRule="auto"/>
        <w:ind w:left="90" w:hanging="270"/>
        <w:rPr>
          <w:rFonts w:ascii="Arial" w:eastAsia="MS ??" w:hAnsi="Arial" w:cs="Arial"/>
          <w:b/>
          <w:bCs/>
          <w:sz w:val="28"/>
          <w:szCs w:val="28"/>
        </w:rPr>
      </w:pPr>
      <w:r w:rsidRPr="003E74A9">
        <w:rPr>
          <w:rFonts w:ascii="Arial" w:eastAsia="MS ??" w:hAnsi="Arial" w:cs="Arial"/>
          <w:b/>
          <w:bCs/>
          <w:sz w:val="28"/>
          <w:szCs w:val="28"/>
        </w:rPr>
        <w:t>Staff Nurse - Medical-Sur</w:t>
      </w:r>
      <w:r w:rsidR="007E5FDD">
        <w:rPr>
          <w:rFonts w:ascii="Arial" w:eastAsia="MS ??" w:hAnsi="Arial" w:cs="Arial"/>
          <w:b/>
          <w:bCs/>
          <w:sz w:val="28"/>
          <w:szCs w:val="28"/>
        </w:rPr>
        <w:t>gical / OB-</w:t>
      </w:r>
      <w:proofErr w:type="spellStart"/>
      <w:r w:rsidR="007E5FDD">
        <w:rPr>
          <w:rFonts w:ascii="Arial" w:eastAsia="MS ??" w:hAnsi="Arial" w:cs="Arial"/>
          <w:b/>
          <w:bCs/>
          <w:sz w:val="28"/>
          <w:szCs w:val="28"/>
        </w:rPr>
        <w:t>Gyne</w:t>
      </w:r>
      <w:proofErr w:type="spellEnd"/>
      <w:r w:rsidR="007E5FDD">
        <w:rPr>
          <w:rFonts w:ascii="Arial" w:eastAsia="MS ??" w:hAnsi="Arial" w:cs="Arial"/>
          <w:b/>
          <w:bCs/>
          <w:sz w:val="28"/>
          <w:szCs w:val="28"/>
        </w:rPr>
        <w:t xml:space="preserve">  and Pediatric Unit</w:t>
      </w:r>
    </w:p>
    <w:p w:rsidR="008F302D" w:rsidRDefault="00EB334A" w:rsidP="00DD75F6">
      <w:pPr>
        <w:spacing w:after="0" w:line="360" w:lineRule="auto"/>
        <w:rPr>
          <w:rFonts w:ascii="Arial" w:eastAsia="MS ??" w:hAnsi="Arial" w:cs="Arial"/>
        </w:rPr>
      </w:pPr>
      <w:r w:rsidRPr="00EB334A">
        <w:rPr>
          <w:rFonts w:ascii="Arial" w:eastAsia="MS ??" w:hAnsi="Arial" w:cs="Arial"/>
        </w:rPr>
        <w:t xml:space="preserve">At </w:t>
      </w:r>
      <w:r w:rsidRPr="00EB334A">
        <w:rPr>
          <w:rFonts w:ascii="Arial" w:eastAsia="MS ??" w:hAnsi="Arial" w:cs="Arial"/>
          <w:b/>
        </w:rPr>
        <w:t>A</w:t>
      </w:r>
      <w:r w:rsidR="008F302D" w:rsidRPr="00915633">
        <w:rPr>
          <w:rFonts w:ascii="Arial" w:eastAsia="MS ??" w:hAnsi="Arial" w:cs="Arial"/>
          <w:b/>
        </w:rPr>
        <w:t xml:space="preserve">dventists </w:t>
      </w:r>
      <w:r w:rsidRPr="00EB334A">
        <w:rPr>
          <w:rFonts w:ascii="Arial" w:eastAsia="MS ??" w:hAnsi="Arial" w:cs="Arial"/>
          <w:b/>
        </w:rPr>
        <w:t>M</w:t>
      </w:r>
      <w:r w:rsidR="008F302D" w:rsidRPr="00915633">
        <w:rPr>
          <w:rFonts w:ascii="Arial" w:eastAsia="MS ??" w:hAnsi="Arial" w:cs="Arial"/>
          <w:b/>
        </w:rPr>
        <w:t xml:space="preserve">edical </w:t>
      </w:r>
      <w:r w:rsidRPr="00EB334A">
        <w:rPr>
          <w:rFonts w:ascii="Arial" w:eastAsia="MS ??" w:hAnsi="Arial" w:cs="Arial"/>
          <w:b/>
        </w:rPr>
        <w:t>C</w:t>
      </w:r>
      <w:r w:rsidR="008F302D" w:rsidRPr="00915633">
        <w:rPr>
          <w:rFonts w:ascii="Arial" w:eastAsia="MS ??" w:hAnsi="Arial" w:cs="Arial"/>
          <w:b/>
        </w:rPr>
        <w:t>enter</w:t>
      </w:r>
      <w:r w:rsidRPr="00EB334A">
        <w:rPr>
          <w:rFonts w:ascii="Arial" w:eastAsia="MS ??" w:hAnsi="Arial" w:cs="Arial"/>
        </w:rPr>
        <w:t>, December 6, 2010 – March 25, 2014</w:t>
      </w:r>
    </w:p>
    <w:p w:rsidR="00915633" w:rsidRDefault="00915633" w:rsidP="00915633">
      <w:pPr>
        <w:spacing w:after="0" w:line="360" w:lineRule="auto"/>
        <w:rPr>
          <w:rFonts w:ascii="Arial" w:eastAsia="MS ??" w:hAnsi="Arial" w:cs="Arial"/>
          <w:b/>
        </w:rPr>
      </w:pPr>
      <w:r w:rsidRPr="00915633">
        <w:rPr>
          <w:rFonts w:ascii="Arial" w:eastAsia="MS ??" w:hAnsi="Arial" w:cs="Arial"/>
          <w:b/>
        </w:rPr>
        <w:t>Duties and Responsibilities</w:t>
      </w:r>
      <w:r>
        <w:rPr>
          <w:rFonts w:ascii="Arial" w:eastAsia="MS ??" w:hAnsi="Arial" w:cs="Arial"/>
          <w:b/>
        </w:rPr>
        <w:t>:</w:t>
      </w:r>
    </w:p>
    <w:p w:rsidR="00915633" w:rsidRPr="00915633" w:rsidRDefault="00915633" w:rsidP="00915633">
      <w:pPr>
        <w:pStyle w:val="ListParagraph"/>
        <w:numPr>
          <w:ilvl w:val="0"/>
          <w:numId w:val="6"/>
        </w:numPr>
        <w:spacing w:after="0" w:line="360" w:lineRule="auto"/>
        <w:rPr>
          <w:rFonts w:ascii="Arial" w:eastAsia="MS ??" w:hAnsi="Arial" w:cs="Arial"/>
        </w:rPr>
      </w:pPr>
      <w:r w:rsidRPr="00915633">
        <w:rPr>
          <w:rFonts w:ascii="Arial" w:eastAsia="MS ??" w:hAnsi="Arial" w:cs="Arial"/>
        </w:rPr>
        <w:t>To ensure that nursing care is assessed, planned, implemented and evaluated in accordance with the Hospital policy taking appropriate action in emergency situation within the shift.</w:t>
      </w:r>
    </w:p>
    <w:p w:rsidR="00915633" w:rsidRDefault="00915633" w:rsidP="00915633">
      <w:pPr>
        <w:pStyle w:val="ListParagraph"/>
        <w:numPr>
          <w:ilvl w:val="0"/>
          <w:numId w:val="6"/>
        </w:numPr>
        <w:spacing w:after="0" w:line="360" w:lineRule="auto"/>
        <w:rPr>
          <w:rFonts w:ascii="Arial" w:eastAsia="MS ??" w:hAnsi="Arial" w:cs="Arial"/>
        </w:rPr>
      </w:pPr>
      <w:r w:rsidRPr="00915633">
        <w:rPr>
          <w:rFonts w:ascii="Arial" w:eastAsia="MS ??" w:hAnsi="Arial" w:cs="Arial"/>
        </w:rPr>
        <w:t>Prepares patient for diagnostic procedures, treatment and therapeutic regimen within the shift.</w:t>
      </w:r>
    </w:p>
    <w:p w:rsidR="00A21425" w:rsidRPr="00A21425" w:rsidRDefault="00A21425" w:rsidP="00A21425">
      <w:pPr>
        <w:pStyle w:val="ListParagraph"/>
        <w:numPr>
          <w:ilvl w:val="0"/>
          <w:numId w:val="6"/>
        </w:numPr>
        <w:rPr>
          <w:rFonts w:ascii="Arial" w:eastAsia="MS ??" w:hAnsi="Arial" w:cs="Arial"/>
        </w:rPr>
      </w:pPr>
      <w:r w:rsidRPr="00A21425">
        <w:rPr>
          <w:rFonts w:ascii="Arial" w:eastAsia="MS ??" w:hAnsi="Arial" w:cs="Arial"/>
        </w:rPr>
        <w:t>Adheres to organizational and department specific safety standards and guidelines.</w:t>
      </w:r>
    </w:p>
    <w:p w:rsidR="00915633" w:rsidRPr="00915633" w:rsidRDefault="00915633" w:rsidP="00915633">
      <w:pPr>
        <w:pStyle w:val="ListParagraph"/>
        <w:numPr>
          <w:ilvl w:val="0"/>
          <w:numId w:val="6"/>
        </w:numPr>
        <w:spacing w:after="0" w:line="360" w:lineRule="auto"/>
        <w:rPr>
          <w:rFonts w:ascii="Arial" w:eastAsia="MS ??" w:hAnsi="Arial" w:cs="Arial"/>
        </w:rPr>
      </w:pPr>
      <w:r w:rsidRPr="00915633">
        <w:rPr>
          <w:rFonts w:ascii="Arial" w:eastAsia="MS ??" w:hAnsi="Arial" w:cs="Arial"/>
        </w:rPr>
        <w:t>Carries out doctor’s orders accurately and timely within the shift.</w:t>
      </w:r>
    </w:p>
    <w:p w:rsidR="00915633" w:rsidRDefault="00915633" w:rsidP="00915633">
      <w:pPr>
        <w:pStyle w:val="ListParagraph"/>
        <w:numPr>
          <w:ilvl w:val="0"/>
          <w:numId w:val="6"/>
        </w:numPr>
        <w:spacing w:after="0" w:line="360" w:lineRule="auto"/>
        <w:rPr>
          <w:rFonts w:ascii="Arial" w:eastAsia="MS ??" w:hAnsi="Arial" w:cs="Arial"/>
        </w:rPr>
      </w:pPr>
      <w:r w:rsidRPr="00915633">
        <w:rPr>
          <w:rFonts w:ascii="Arial" w:eastAsia="MS ??" w:hAnsi="Arial" w:cs="Arial"/>
        </w:rPr>
        <w:t xml:space="preserve">Maintaining timely and accurate nursing records and ensuring that </w:t>
      </w:r>
      <w:r w:rsidR="0070786C" w:rsidRPr="00915633">
        <w:rPr>
          <w:rFonts w:ascii="Arial" w:eastAsia="MS ??" w:hAnsi="Arial" w:cs="Arial"/>
        </w:rPr>
        <w:t>confidentiality</w:t>
      </w:r>
      <w:r w:rsidRPr="00915633">
        <w:rPr>
          <w:rFonts w:ascii="Arial" w:eastAsia="MS ??" w:hAnsi="Arial" w:cs="Arial"/>
        </w:rPr>
        <w:t xml:space="preserve"> is respected.</w:t>
      </w:r>
    </w:p>
    <w:p w:rsidR="0070786C" w:rsidRDefault="0070786C" w:rsidP="00915633">
      <w:pPr>
        <w:pStyle w:val="ListParagraph"/>
        <w:numPr>
          <w:ilvl w:val="0"/>
          <w:numId w:val="6"/>
        </w:numPr>
        <w:spacing w:after="0" w:line="360" w:lineRule="auto"/>
        <w:rPr>
          <w:rFonts w:ascii="Arial" w:eastAsia="MS ??" w:hAnsi="Arial" w:cs="Arial"/>
        </w:rPr>
      </w:pPr>
      <w:r>
        <w:rPr>
          <w:rFonts w:ascii="Arial" w:eastAsia="MS ??" w:hAnsi="Arial" w:cs="Arial"/>
        </w:rPr>
        <w:t xml:space="preserve">Implement accurate charting and administration of medicines (nurse’s notes, medicine </w:t>
      </w:r>
      <w:proofErr w:type="spellStart"/>
      <w:r>
        <w:rPr>
          <w:rFonts w:ascii="Arial" w:eastAsia="MS ??" w:hAnsi="Arial" w:cs="Arial"/>
        </w:rPr>
        <w:t>kardex</w:t>
      </w:r>
      <w:proofErr w:type="spellEnd"/>
      <w:r>
        <w:rPr>
          <w:rFonts w:ascii="Arial" w:eastAsia="MS ??" w:hAnsi="Arial" w:cs="Arial"/>
        </w:rPr>
        <w:t>, and Emergency carts) and endorses accurately medicines to the next shift (Rx, NS, NPO, Skin test time and initial time) within the shift.</w:t>
      </w:r>
    </w:p>
    <w:p w:rsidR="0070786C" w:rsidRDefault="0070786C" w:rsidP="00915633">
      <w:pPr>
        <w:pStyle w:val="ListParagraph"/>
        <w:numPr>
          <w:ilvl w:val="0"/>
          <w:numId w:val="6"/>
        </w:numPr>
        <w:spacing w:after="0" w:line="360" w:lineRule="auto"/>
        <w:rPr>
          <w:rFonts w:ascii="Arial" w:eastAsia="MS ??" w:hAnsi="Arial" w:cs="Arial"/>
        </w:rPr>
      </w:pPr>
      <w:r>
        <w:rPr>
          <w:rFonts w:ascii="Arial" w:eastAsia="MS ??" w:hAnsi="Arial" w:cs="Arial"/>
        </w:rPr>
        <w:t>Maintains good interpersonal working relationships with co-workers.</w:t>
      </w:r>
    </w:p>
    <w:p w:rsidR="0070786C" w:rsidRDefault="0070786C" w:rsidP="00915633">
      <w:pPr>
        <w:pStyle w:val="ListParagraph"/>
        <w:numPr>
          <w:ilvl w:val="0"/>
          <w:numId w:val="6"/>
        </w:numPr>
        <w:spacing w:after="0" w:line="360" w:lineRule="auto"/>
        <w:rPr>
          <w:rFonts w:ascii="Arial" w:eastAsia="MS ??" w:hAnsi="Arial" w:cs="Arial"/>
        </w:rPr>
      </w:pPr>
      <w:r>
        <w:rPr>
          <w:rFonts w:ascii="Arial" w:eastAsia="MS ??" w:hAnsi="Arial" w:cs="Arial"/>
        </w:rPr>
        <w:t>Maintaining personal contact with patients, relatives and careers, being sensitive to their needs for courtesy, dignity and privacy and ensuring a friendly environment at all times.</w:t>
      </w:r>
    </w:p>
    <w:p w:rsidR="0070786C" w:rsidRDefault="0070786C" w:rsidP="00915633">
      <w:pPr>
        <w:pStyle w:val="ListParagraph"/>
        <w:numPr>
          <w:ilvl w:val="0"/>
          <w:numId w:val="6"/>
        </w:numPr>
        <w:spacing w:after="0" w:line="360" w:lineRule="auto"/>
        <w:rPr>
          <w:rFonts w:ascii="Arial" w:eastAsia="MS ??" w:hAnsi="Arial" w:cs="Arial"/>
        </w:rPr>
      </w:pPr>
      <w:r>
        <w:rPr>
          <w:rFonts w:ascii="Arial" w:eastAsia="MS ??" w:hAnsi="Arial" w:cs="Arial"/>
        </w:rPr>
        <w:t>Maintaining a safe and clean environment within the clinical area in accordance with the Infection Control Policy.</w:t>
      </w:r>
    </w:p>
    <w:p w:rsidR="0070786C" w:rsidRDefault="0070786C" w:rsidP="00915633">
      <w:pPr>
        <w:pStyle w:val="ListParagraph"/>
        <w:numPr>
          <w:ilvl w:val="0"/>
          <w:numId w:val="6"/>
        </w:numPr>
        <w:spacing w:after="0" w:line="360" w:lineRule="auto"/>
        <w:rPr>
          <w:rFonts w:ascii="Arial" w:eastAsia="MS ??" w:hAnsi="Arial" w:cs="Arial"/>
        </w:rPr>
      </w:pPr>
      <w:r>
        <w:rPr>
          <w:rFonts w:ascii="Arial" w:eastAsia="MS ??" w:hAnsi="Arial" w:cs="Arial"/>
        </w:rPr>
        <w:t xml:space="preserve">Communicating with and assisting the multidisciplinary team (physician during rounds/examining patients, dietician, and etc.) </w:t>
      </w:r>
      <w:r w:rsidR="00283F20">
        <w:rPr>
          <w:rFonts w:ascii="Arial" w:eastAsia="MS ??" w:hAnsi="Arial" w:cs="Arial"/>
        </w:rPr>
        <w:t>to promote excellence in the delivery of patient care.</w:t>
      </w:r>
    </w:p>
    <w:p w:rsidR="00283F20" w:rsidRPr="00915633" w:rsidRDefault="00283F20" w:rsidP="00915633">
      <w:pPr>
        <w:pStyle w:val="ListParagraph"/>
        <w:numPr>
          <w:ilvl w:val="0"/>
          <w:numId w:val="6"/>
        </w:numPr>
        <w:spacing w:after="0" w:line="360" w:lineRule="auto"/>
        <w:rPr>
          <w:rFonts w:ascii="Arial" w:eastAsia="MS ??" w:hAnsi="Arial" w:cs="Arial"/>
        </w:rPr>
      </w:pPr>
      <w:r>
        <w:rPr>
          <w:rFonts w:ascii="Arial" w:eastAsia="MS ??" w:hAnsi="Arial" w:cs="Arial"/>
        </w:rPr>
        <w:t>Performs other related jobs, duties or responsibilities as requested or required whether or not specifically mentioned.</w:t>
      </w:r>
    </w:p>
    <w:p w:rsidR="00915633" w:rsidRPr="00EB334A" w:rsidRDefault="00915633" w:rsidP="00915633">
      <w:pPr>
        <w:spacing w:after="0" w:line="360" w:lineRule="auto"/>
        <w:rPr>
          <w:rFonts w:ascii="Arial" w:eastAsia="MS ??" w:hAnsi="Arial" w:cs="Arial"/>
        </w:rPr>
      </w:pPr>
    </w:p>
    <w:p w:rsidR="00915633" w:rsidRDefault="00EB334A" w:rsidP="00915633">
      <w:pPr>
        <w:pStyle w:val="ListParagraph"/>
        <w:numPr>
          <w:ilvl w:val="0"/>
          <w:numId w:val="3"/>
        </w:numPr>
        <w:tabs>
          <w:tab w:val="left" w:pos="90"/>
        </w:tabs>
        <w:spacing w:after="0" w:line="360" w:lineRule="auto"/>
        <w:ind w:hanging="1174"/>
        <w:rPr>
          <w:rFonts w:ascii="Arial" w:eastAsia="MS ??" w:hAnsi="Arial" w:cs="Arial"/>
          <w:b/>
          <w:bCs/>
        </w:rPr>
      </w:pPr>
      <w:r w:rsidRPr="00915633">
        <w:rPr>
          <w:rFonts w:ascii="Arial" w:eastAsia="MS ??" w:hAnsi="Arial" w:cs="Arial"/>
          <w:b/>
          <w:bCs/>
        </w:rPr>
        <w:t>Specialization Training Program – Medical-Surgi</w:t>
      </w:r>
      <w:r w:rsidR="00915633">
        <w:rPr>
          <w:rFonts w:ascii="Arial" w:eastAsia="MS ??" w:hAnsi="Arial" w:cs="Arial"/>
          <w:b/>
          <w:bCs/>
        </w:rPr>
        <w:t>cal / OB-</w:t>
      </w:r>
      <w:proofErr w:type="spellStart"/>
      <w:r w:rsidR="00915633">
        <w:rPr>
          <w:rFonts w:ascii="Arial" w:eastAsia="MS ??" w:hAnsi="Arial" w:cs="Arial"/>
          <w:b/>
          <w:bCs/>
        </w:rPr>
        <w:t>Gyne</w:t>
      </w:r>
      <w:proofErr w:type="spellEnd"/>
      <w:r w:rsidR="00915633">
        <w:rPr>
          <w:rFonts w:ascii="Arial" w:eastAsia="MS ??" w:hAnsi="Arial" w:cs="Arial"/>
          <w:b/>
          <w:bCs/>
        </w:rPr>
        <w:t xml:space="preserve"> / Pediatric Ward</w:t>
      </w:r>
    </w:p>
    <w:p w:rsidR="00EB334A" w:rsidRDefault="00EB334A" w:rsidP="00915633">
      <w:pPr>
        <w:tabs>
          <w:tab w:val="left" w:pos="90"/>
        </w:tabs>
        <w:spacing w:after="0" w:line="360" w:lineRule="auto"/>
        <w:rPr>
          <w:rFonts w:ascii="Arial" w:eastAsia="MS ??" w:hAnsi="Arial" w:cs="Arial"/>
        </w:rPr>
      </w:pPr>
      <w:r w:rsidRPr="00915633">
        <w:rPr>
          <w:rFonts w:ascii="Arial" w:eastAsia="MS ??" w:hAnsi="Arial" w:cs="Arial"/>
        </w:rPr>
        <w:t xml:space="preserve">At </w:t>
      </w:r>
      <w:r w:rsidRPr="0070786C">
        <w:rPr>
          <w:rFonts w:ascii="Arial" w:eastAsia="MS ??" w:hAnsi="Arial" w:cs="Arial"/>
          <w:b/>
        </w:rPr>
        <w:t>A</w:t>
      </w:r>
      <w:r w:rsidR="008F302D" w:rsidRPr="0070786C">
        <w:rPr>
          <w:rFonts w:ascii="Arial" w:eastAsia="MS ??" w:hAnsi="Arial" w:cs="Arial"/>
          <w:b/>
        </w:rPr>
        <w:t xml:space="preserve">dventists </w:t>
      </w:r>
      <w:r w:rsidRPr="0070786C">
        <w:rPr>
          <w:rFonts w:ascii="Arial" w:eastAsia="MS ??" w:hAnsi="Arial" w:cs="Arial"/>
          <w:b/>
        </w:rPr>
        <w:t>M</w:t>
      </w:r>
      <w:r w:rsidR="008F302D" w:rsidRPr="0070786C">
        <w:rPr>
          <w:rFonts w:ascii="Arial" w:eastAsia="MS ??" w:hAnsi="Arial" w:cs="Arial"/>
          <w:b/>
        </w:rPr>
        <w:t xml:space="preserve">edical </w:t>
      </w:r>
      <w:r w:rsidRPr="0070786C">
        <w:rPr>
          <w:rFonts w:ascii="Arial" w:eastAsia="MS ??" w:hAnsi="Arial" w:cs="Arial"/>
          <w:b/>
        </w:rPr>
        <w:t>C</w:t>
      </w:r>
      <w:r w:rsidR="008F302D" w:rsidRPr="0070786C">
        <w:rPr>
          <w:rFonts w:ascii="Arial" w:eastAsia="MS ??" w:hAnsi="Arial" w:cs="Arial"/>
          <w:b/>
        </w:rPr>
        <w:t>enter</w:t>
      </w:r>
      <w:r w:rsidRPr="00915633">
        <w:rPr>
          <w:rFonts w:ascii="Arial" w:eastAsia="MS ??" w:hAnsi="Arial" w:cs="Arial"/>
        </w:rPr>
        <w:t>, July 2010 – November 2010</w:t>
      </w:r>
    </w:p>
    <w:p w:rsidR="00915633" w:rsidRPr="00915633" w:rsidRDefault="00915633" w:rsidP="00915633">
      <w:pPr>
        <w:tabs>
          <w:tab w:val="left" w:pos="90"/>
        </w:tabs>
        <w:spacing w:after="0" w:line="360" w:lineRule="auto"/>
        <w:rPr>
          <w:rFonts w:ascii="Arial" w:eastAsia="MS ??" w:hAnsi="Arial" w:cs="Arial"/>
          <w:b/>
          <w:bCs/>
        </w:rPr>
      </w:pPr>
    </w:p>
    <w:p w:rsidR="00915633" w:rsidRDefault="00EB334A" w:rsidP="00915633">
      <w:pPr>
        <w:pStyle w:val="ListParagraph"/>
        <w:numPr>
          <w:ilvl w:val="0"/>
          <w:numId w:val="3"/>
        </w:numPr>
        <w:spacing w:after="0" w:line="360" w:lineRule="auto"/>
        <w:ind w:left="90" w:hanging="270"/>
        <w:rPr>
          <w:rFonts w:ascii="Arial" w:eastAsia="MS ??" w:hAnsi="Arial" w:cs="Arial"/>
          <w:b/>
          <w:bCs/>
        </w:rPr>
      </w:pPr>
      <w:r w:rsidRPr="00915633">
        <w:rPr>
          <w:rFonts w:ascii="Arial" w:eastAsia="MS ??" w:hAnsi="Arial" w:cs="Arial"/>
          <w:b/>
          <w:bCs/>
        </w:rPr>
        <w:t xml:space="preserve">Private Duty Nursing and Staff Developmental Program in Critical Care </w:t>
      </w:r>
      <w:r w:rsidRPr="00915633">
        <w:rPr>
          <w:rFonts w:ascii="Arial" w:eastAsia="MS ??" w:hAnsi="Arial" w:cs="Arial"/>
          <w:b/>
          <w:bCs/>
        </w:rPr>
        <w:tab/>
      </w:r>
      <w:r w:rsidRPr="00915633">
        <w:rPr>
          <w:rFonts w:ascii="Arial" w:eastAsia="MS ??" w:hAnsi="Arial" w:cs="Arial"/>
          <w:b/>
          <w:bCs/>
        </w:rPr>
        <w:tab/>
      </w:r>
    </w:p>
    <w:p w:rsidR="00EB334A" w:rsidRPr="00915633" w:rsidRDefault="00EB334A" w:rsidP="00915633">
      <w:pPr>
        <w:pStyle w:val="ListParagraph"/>
        <w:spacing w:after="0" w:line="360" w:lineRule="auto"/>
        <w:ind w:left="90"/>
        <w:rPr>
          <w:rFonts w:ascii="Arial" w:eastAsia="MS ??" w:hAnsi="Arial" w:cs="Arial"/>
          <w:b/>
          <w:bCs/>
        </w:rPr>
      </w:pPr>
      <w:proofErr w:type="spellStart"/>
      <w:r w:rsidRPr="00915633">
        <w:rPr>
          <w:rFonts w:ascii="Arial" w:eastAsia="MS ??" w:hAnsi="Arial" w:cs="Arial"/>
        </w:rPr>
        <w:t>At</w:t>
      </w:r>
      <w:r w:rsidR="008F302D" w:rsidRPr="0070786C">
        <w:rPr>
          <w:rFonts w:ascii="Arial" w:eastAsia="MS ??" w:hAnsi="Arial" w:cs="Arial"/>
          <w:b/>
        </w:rPr>
        <w:t>Adventists</w:t>
      </w:r>
      <w:proofErr w:type="spellEnd"/>
      <w:r w:rsidR="008F302D" w:rsidRPr="0070786C">
        <w:rPr>
          <w:rFonts w:ascii="Arial" w:eastAsia="MS ??" w:hAnsi="Arial" w:cs="Arial"/>
          <w:b/>
        </w:rPr>
        <w:t xml:space="preserve"> Medical Center</w:t>
      </w:r>
      <w:r w:rsidRPr="00915633">
        <w:rPr>
          <w:rFonts w:ascii="Arial" w:eastAsia="MS ??" w:hAnsi="Arial" w:cs="Arial"/>
        </w:rPr>
        <w:t>, May 2010 – July 2010</w:t>
      </w:r>
    </w:p>
    <w:p w:rsidR="00915633" w:rsidRDefault="00915633" w:rsidP="00915633">
      <w:pPr>
        <w:spacing w:after="0" w:line="360" w:lineRule="auto"/>
        <w:rPr>
          <w:rFonts w:ascii="Arial" w:eastAsia="MS ??" w:hAnsi="Arial" w:cs="Arial"/>
          <w:b/>
          <w:bCs/>
        </w:rPr>
      </w:pPr>
    </w:p>
    <w:p w:rsidR="0070786C" w:rsidRPr="0070786C" w:rsidRDefault="0070786C" w:rsidP="0070786C">
      <w:pPr>
        <w:spacing w:after="0" w:line="360" w:lineRule="auto"/>
        <w:ind w:left="-180"/>
        <w:rPr>
          <w:rFonts w:ascii="Arial" w:eastAsia="MS ??" w:hAnsi="Arial" w:cs="Arial"/>
          <w:b/>
          <w:bCs/>
        </w:rPr>
      </w:pPr>
      <w:r w:rsidRPr="0070786C">
        <w:rPr>
          <w:rFonts w:ascii="Arial" w:eastAsia="MS ??" w:hAnsi="Arial" w:cs="Arial"/>
          <w:b/>
          <w:bCs/>
        </w:rPr>
        <w:t>Adventist Medical Center (AMC formerly Mindanao Sanitarium and Hospital)</w:t>
      </w:r>
    </w:p>
    <w:p w:rsidR="0070786C" w:rsidRPr="0070786C" w:rsidRDefault="0070786C" w:rsidP="0070786C">
      <w:pPr>
        <w:spacing w:after="0" w:line="360" w:lineRule="auto"/>
        <w:rPr>
          <w:rFonts w:ascii="Arial" w:eastAsia="MS ??" w:hAnsi="Arial" w:cs="Arial"/>
        </w:rPr>
      </w:pPr>
      <w:r w:rsidRPr="0070786C">
        <w:rPr>
          <w:rFonts w:ascii="Arial" w:eastAsia="MS ??" w:hAnsi="Arial" w:cs="Arial"/>
        </w:rPr>
        <w:tab/>
      </w:r>
      <w:proofErr w:type="gramStart"/>
      <w:r w:rsidRPr="0070786C">
        <w:rPr>
          <w:rFonts w:ascii="Arial" w:eastAsia="MS ??" w:hAnsi="Arial" w:cs="Arial"/>
        </w:rPr>
        <w:t xml:space="preserve">A 130 bed tertiary referral center and the training hospital for nursing, medical and other allied medical profession in </w:t>
      </w:r>
      <w:proofErr w:type="spellStart"/>
      <w:r w:rsidRPr="0070786C">
        <w:rPr>
          <w:rFonts w:ascii="Arial" w:eastAsia="MS ??" w:hAnsi="Arial" w:cs="Arial"/>
        </w:rPr>
        <w:t>Iligan</w:t>
      </w:r>
      <w:proofErr w:type="spellEnd"/>
      <w:r w:rsidRPr="0070786C">
        <w:rPr>
          <w:rFonts w:ascii="Arial" w:eastAsia="MS ??" w:hAnsi="Arial" w:cs="Arial"/>
        </w:rPr>
        <w:t xml:space="preserve"> City, Philippines.</w:t>
      </w:r>
      <w:proofErr w:type="gramEnd"/>
    </w:p>
    <w:p w:rsidR="00DD75F6" w:rsidRDefault="00DD75F6" w:rsidP="00DD75F6">
      <w:pPr>
        <w:pBdr>
          <w:bottom w:val="single" w:sz="24" w:space="1" w:color="auto"/>
        </w:pBdr>
        <w:spacing w:after="0" w:line="360" w:lineRule="auto"/>
        <w:ind w:left="-562"/>
        <w:jc w:val="both"/>
        <w:rPr>
          <w:rFonts w:ascii="Arial" w:eastAsia="MS ??" w:hAnsi="Arial" w:cs="Arial"/>
          <w:b/>
          <w:bCs/>
          <w:sz w:val="24"/>
          <w:szCs w:val="24"/>
        </w:rPr>
      </w:pPr>
    </w:p>
    <w:p w:rsidR="00A9165A" w:rsidRDefault="00A9165A" w:rsidP="009E112C">
      <w:pPr>
        <w:pBdr>
          <w:bottom w:val="single" w:sz="24" w:space="0" w:color="auto"/>
        </w:pBdr>
        <w:spacing w:after="0" w:line="360" w:lineRule="auto"/>
        <w:ind w:left="-562"/>
        <w:jc w:val="both"/>
        <w:rPr>
          <w:rFonts w:ascii="Arial" w:eastAsia="MS ??" w:hAnsi="Arial" w:cs="Arial"/>
          <w:b/>
          <w:bCs/>
          <w:sz w:val="24"/>
          <w:szCs w:val="24"/>
        </w:rPr>
      </w:pPr>
    </w:p>
    <w:p w:rsidR="00113327" w:rsidRPr="00190C8D" w:rsidRDefault="00113327" w:rsidP="009E112C">
      <w:pPr>
        <w:pBdr>
          <w:bottom w:val="single" w:sz="24" w:space="0" w:color="auto"/>
        </w:pBdr>
        <w:spacing w:after="0" w:line="360" w:lineRule="auto"/>
        <w:ind w:left="-562"/>
        <w:jc w:val="both"/>
        <w:rPr>
          <w:rFonts w:ascii="Arial" w:eastAsia="MS ??" w:hAnsi="Arial" w:cs="Arial"/>
        </w:rPr>
      </w:pPr>
      <w:r w:rsidRPr="00190C8D">
        <w:rPr>
          <w:rFonts w:ascii="Arial" w:eastAsia="MS ??" w:hAnsi="Arial" w:cs="Arial"/>
          <w:b/>
          <w:bCs/>
          <w:sz w:val="24"/>
          <w:szCs w:val="24"/>
        </w:rPr>
        <w:lastRenderedPageBreak/>
        <w:t>Certifications / Affiliations</w:t>
      </w:r>
    </w:p>
    <w:p w:rsidR="000B2B64" w:rsidRPr="000B2B64" w:rsidRDefault="000B2B64" w:rsidP="000B2B64">
      <w:pPr>
        <w:spacing w:after="0" w:line="360" w:lineRule="auto"/>
        <w:ind w:left="274"/>
        <w:rPr>
          <w:rFonts w:ascii="Arial" w:eastAsia="MS ??" w:hAnsi="Arial" w:cs="Arial"/>
          <w:b/>
          <w:bCs/>
          <w:sz w:val="24"/>
          <w:szCs w:val="24"/>
          <w:u w:val="single"/>
        </w:rPr>
      </w:pPr>
    </w:p>
    <w:p w:rsidR="00113327" w:rsidRPr="00EB334A" w:rsidRDefault="00F870C0" w:rsidP="000B2B64">
      <w:pPr>
        <w:numPr>
          <w:ilvl w:val="0"/>
          <w:numId w:val="1"/>
        </w:numPr>
        <w:spacing w:after="0" w:line="360" w:lineRule="auto"/>
        <w:ind w:left="274" w:hanging="274"/>
        <w:rPr>
          <w:rFonts w:ascii="Arial" w:eastAsia="MS ??" w:hAnsi="Arial" w:cs="Arial"/>
          <w:b/>
          <w:bCs/>
          <w:sz w:val="24"/>
          <w:szCs w:val="24"/>
          <w:u w:val="single"/>
        </w:rPr>
      </w:pPr>
      <w:r w:rsidRPr="00560D1B">
        <w:rPr>
          <w:rFonts w:ascii="Arial" w:eastAsia="MS ??" w:hAnsi="Arial" w:cs="Arial"/>
          <w:u w:val="single"/>
        </w:rPr>
        <w:t>Health Authority of Abu Dhabi Certified Registered Nurse</w:t>
      </w:r>
      <w:r w:rsidR="00113327" w:rsidRPr="00560D1B">
        <w:rPr>
          <w:rFonts w:ascii="Arial" w:eastAsia="MS ??" w:hAnsi="Arial" w:cs="Arial"/>
          <w:u w:val="single"/>
        </w:rPr>
        <w:t>,</w:t>
      </w:r>
      <w:r w:rsidR="00113327" w:rsidRPr="00EB334A">
        <w:rPr>
          <w:rFonts w:ascii="Arial" w:eastAsia="MS ??" w:hAnsi="Arial" w:cs="Arial"/>
        </w:rPr>
        <w:t xml:space="preserve"> September 19, 2013</w:t>
      </w:r>
      <w:r>
        <w:rPr>
          <w:rFonts w:ascii="Arial" w:eastAsia="MS ??" w:hAnsi="Arial" w:cs="Arial"/>
        </w:rPr>
        <w:t xml:space="preserve"> - Present</w:t>
      </w:r>
    </w:p>
    <w:p w:rsidR="00792047" w:rsidRDefault="00904021" w:rsidP="00560D1B">
      <w:pPr>
        <w:numPr>
          <w:ilvl w:val="0"/>
          <w:numId w:val="1"/>
        </w:numPr>
        <w:spacing w:after="0" w:line="360" w:lineRule="auto"/>
        <w:ind w:left="270" w:hanging="270"/>
        <w:rPr>
          <w:rFonts w:ascii="Arial" w:eastAsia="MS ??" w:hAnsi="Arial" w:cs="Arial"/>
        </w:rPr>
      </w:pPr>
      <w:r w:rsidRPr="00560D1B">
        <w:rPr>
          <w:rFonts w:ascii="Arial" w:eastAsia="MS ??" w:hAnsi="Arial" w:cs="Arial"/>
          <w:u w:val="single"/>
        </w:rPr>
        <w:t>Updated Advanced Cardiac Life Support Training</w:t>
      </w:r>
      <w:r w:rsidR="00217D82" w:rsidRPr="00560D1B">
        <w:rPr>
          <w:rFonts w:ascii="Arial" w:eastAsia="MS ??" w:hAnsi="Arial" w:cs="Arial"/>
          <w:u w:val="single"/>
        </w:rPr>
        <w:t>,</w:t>
      </w:r>
      <w:r w:rsidR="00217D82">
        <w:rPr>
          <w:rFonts w:ascii="Arial" w:eastAsia="MS ??" w:hAnsi="Arial" w:cs="Arial"/>
        </w:rPr>
        <w:t xml:space="preserve"> </w:t>
      </w:r>
      <w:r w:rsidR="00792047">
        <w:rPr>
          <w:rFonts w:ascii="Arial" w:eastAsia="MS ??" w:hAnsi="Arial" w:cs="Arial"/>
        </w:rPr>
        <w:t>September 16-17, 2015</w:t>
      </w:r>
    </w:p>
    <w:p w:rsidR="00560D1B" w:rsidRPr="00560D1B" w:rsidRDefault="00560D1B" w:rsidP="00560D1B">
      <w:pPr>
        <w:spacing w:after="0" w:line="360" w:lineRule="auto"/>
        <w:ind w:left="274" w:firstLine="446"/>
        <w:jc w:val="both"/>
        <w:rPr>
          <w:rFonts w:ascii="Arial" w:eastAsia="MS ??" w:hAnsi="Arial" w:cs="Arial"/>
        </w:rPr>
      </w:pPr>
      <w:r w:rsidRPr="00560D1B">
        <w:rPr>
          <w:rFonts w:ascii="Arial" w:eastAsia="MS ??" w:hAnsi="Arial" w:cs="Arial"/>
        </w:rPr>
        <w:t xml:space="preserve">Advanced Cardiovascular Life Support (ACLS) is an advanced, instructor-led classroom course that highlights the importance of team dynamics and communication, systems of care and immediate post-cardiac-arrest care. </w:t>
      </w:r>
    </w:p>
    <w:p w:rsidR="00310C80" w:rsidRDefault="00187F68" w:rsidP="00792047">
      <w:pPr>
        <w:numPr>
          <w:ilvl w:val="0"/>
          <w:numId w:val="1"/>
        </w:numPr>
        <w:spacing w:after="0" w:line="360" w:lineRule="auto"/>
        <w:ind w:left="274" w:hanging="274"/>
        <w:rPr>
          <w:rFonts w:ascii="Arial" w:eastAsia="MS ??" w:hAnsi="Arial" w:cs="Arial"/>
        </w:rPr>
      </w:pPr>
      <w:r w:rsidRPr="00560D1B">
        <w:rPr>
          <w:rFonts w:ascii="Arial" w:eastAsia="MS ??" w:hAnsi="Arial" w:cs="Arial"/>
          <w:u w:val="single"/>
        </w:rPr>
        <w:t>Intravenous and Intraosseous</w:t>
      </w:r>
      <w:r w:rsidR="00792047" w:rsidRPr="00560D1B">
        <w:rPr>
          <w:rFonts w:ascii="Arial" w:eastAsia="MS ??" w:hAnsi="Arial" w:cs="Arial"/>
          <w:u w:val="single"/>
        </w:rPr>
        <w:t xml:space="preserve"> Training Course</w:t>
      </w:r>
      <w:r w:rsidRPr="00560D1B">
        <w:rPr>
          <w:rFonts w:ascii="Arial" w:eastAsia="MS ??" w:hAnsi="Arial" w:cs="Arial"/>
          <w:u w:val="single"/>
        </w:rPr>
        <w:t>,</w:t>
      </w:r>
      <w:r>
        <w:rPr>
          <w:rFonts w:ascii="Arial" w:eastAsia="MS ??" w:hAnsi="Arial" w:cs="Arial"/>
        </w:rPr>
        <w:t xml:space="preserve"> December 3, 2015</w:t>
      </w:r>
    </w:p>
    <w:p w:rsidR="00560D1B" w:rsidRPr="00560D1B" w:rsidRDefault="00560D1B" w:rsidP="00560D1B">
      <w:pPr>
        <w:spacing w:after="0" w:line="360" w:lineRule="auto"/>
        <w:ind w:left="288" w:firstLine="432"/>
        <w:jc w:val="both"/>
        <w:rPr>
          <w:rFonts w:ascii="Arial" w:hAnsi="Arial" w:cs="Arial"/>
        </w:rPr>
      </w:pPr>
      <w:r w:rsidRPr="00560D1B">
        <w:rPr>
          <w:rFonts w:ascii="Arial" w:hAnsi="Arial" w:cs="Arial"/>
        </w:rPr>
        <w:t xml:space="preserve">Intravenous (IV) therapists are specially trained licensed </w:t>
      </w:r>
      <w:r w:rsidR="00E43D78">
        <w:rPr>
          <w:rFonts w:ascii="Arial" w:hAnsi="Arial" w:cs="Arial"/>
        </w:rPr>
        <w:t>registered nurses (LPNs) or practical</w:t>
      </w:r>
      <w:r w:rsidRPr="00560D1B">
        <w:rPr>
          <w:rFonts w:ascii="Arial" w:hAnsi="Arial" w:cs="Arial"/>
        </w:rPr>
        <w:t xml:space="preserve"> nurses (RNs) who use venipuncture techniques to establish catheter lines for IV therapies, including hydration, drug administration and blood transfusions. </w:t>
      </w:r>
    </w:p>
    <w:p w:rsidR="00E00949" w:rsidRDefault="00E00949" w:rsidP="00C404BC">
      <w:pPr>
        <w:numPr>
          <w:ilvl w:val="0"/>
          <w:numId w:val="1"/>
        </w:numPr>
        <w:spacing w:after="0" w:line="360" w:lineRule="auto"/>
        <w:ind w:left="270" w:hanging="270"/>
        <w:rPr>
          <w:rFonts w:ascii="Arial" w:eastAsia="MS ??" w:hAnsi="Arial" w:cs="Arial"/>
        </w:rPr>
      </w:pPr>
      <w:r w:rsidRPr="00560D1B">
        <w:rPr>
          <w:rFonts w:ascii="Arial" w:eastAsia="MS ??" w:hAnsi="Arial" w:cs="Arial"/>
          <w:u w:val="single"/>
        </w:rPr>
        <w:t>ECG and Pharmacology</w:t>
      </w:r>
      <w:r w:rsidR="00792047" w:rsidRPr="00560D1B">
        <w:rPr>
          <w:rFonts w:ascii="Arial" w:eastAsia="MS ??" w:hAnsi="Arial" w:cs="Arial"/>
          <w:u w:val="single"/>
        </w:rPr>
        <w:t xml:space="preserve"> Training Course</w:t>
      </w:r>
      <w:r w:rsidRPr="00560D1B">
        <w:rPr>
          <w:rFonts w:ascii="Arial" w:eastAsia="MS ??" w:hAnsi="Arial" w:cs="Arial"/>
          <w:u w:val="single"/>
        </w:rPr>
        <w:t>,</w:t>
      </w:r>
      <w:r>
        <w:rPr>
          <w:rFonts w:ascii="Arial" w:eastAsia="MS ??" w:hAnsi="Arial" w:cs="Arial"/>
        </w:rPr>
        <w:t xml:space="preserve"> December </w:t>
      </w:r>
      <w:r w:rsidR="00187F68">
        <w:rPr>
          <w:rFonts w:ascii="Arial" w:eastAsia="MS ??" w:hAnsi="Arial" w:cs="Arial"/>
        </w:rPr>
        <w:t>4, 2015</w:t>
      </w:r>
    </w:p>
    <w:p w:rsidR="00560D1B" w:rsidRPr="00560D1B" w:rsidRDefault="00560D1B" w:rsidP="00B01337">
      <w:pPr>
        <w:spacing w:after="0" w:line="360" w:lineRule="auto"/>
        <w:ind w:left="288" w:firstLine="432"/>
        <w:jc w:val="both"/>
        <w:rPr>
          <w:rFonts w:ascii="Arial" w:hAnsi="Arial" w:cs="Arial"/>
        </w:rPr>
      </w:pPr>
      <w:r w:rsidRPr="00560D1B">
        <w:rPr>
          <w:rFonts w:ascii="Arial" w:hAnsi="Arial" w:cs="Arial"/>
        </w:rPr>
        <w:t xml:space="preserve">The AHA’s ECG &amp; Pharmacology Course has been updated to reflect the 2010 AHA Guidelines for CPR and ECC. This classroom-based, Facilitator-led course is designed to improve electrocardiogram (ECG) recognition skills and pharmacology knowledge for treating cardiovascular emergencies. </w:t>
      </w:r>
    </w:p>
    <w:p w:rsidR="00904021" w:rsidRDefault="00904021" w:rsidP="00904021">
      <w:pPr>
        <w:numPr>
          <w:ilvl w:val="0"/>
          <w:numId w:val="1"/>
        </w:numPr>
        <w:spacing w:after="0" w:line="360" w:lineRule="auto"/>
        <w:ind w:left="270" w:hanging="270"/>
        <w:rPr>
          <w:rFonts w:ascii="Arial" w:eastAsia="MS ??" w:hAnsi="Arial" w:cs="Arial"/>
        </w:rPr>
      </w:pPr>
      <w:r w:rsidRPr="00560D1B">
        <w:rPr>
          <w:rFonts w:ascii="Arial" w:eastAsia="MS ??" w:hAnsi="Arial" w:cs="Arial"/>
          <w:u w:val="single"/>
        </w:rPr>
        <w:t>Updated Basic Life Support Training</w:t>
      </w:r>
      <w:r w:rsidR="00792047" w:rsidRPr="00560D1B">
        <w:rPr>
          <w:rFonts w:ascii="Arial" w:eastAsia="MS ??" w:hAnsi="Arial" w:cs="Arial"/>
          <w:u w:val="single"/>
        </w:rPr>
        <w:t xml:space="preserve"> Course</w:t>
      </w:r>
      <w:r w:rsidRPr="00560D1B">
        <w:rPr>
          <w:rFonts w:ascii="Arial" w:eastAsia="MS ??" w:hAnsi="Arial" w:cs="Arial"/>
          <w:u w:val="single"/>
        </w:rPr>
        <w:t>,</w:t>
      </w:r>
      <w:r>
        <w:rPr>
          <w:rFonts w:ascii="Arial" w:eastAsia="MS ??" w:hAnsi="Arial" w:cs="Arial"/>
        </w:rPr>
        <w:t xml:space="preserve"> December 25, 2014</w:t>
      </w:r>
    </w:p>
    <w:p w:rsidR="00560D1B" w:rsidRPr="00560D1B" w:rsidRDefault="00560D1B" w:rsidP="00B01337">
      <w:pPr>
        <w:spacing w:after="0" w:line="360" w:lineRule="auto"/>
        <w:ind w:left="288" w:firstLine="432"/>
        <w:jc w:val="both"/>
        <w:rPr>
          <w:rFonts w:ascii="Arial" w:hAnsi="Arial" w:cs="Arial"/>
        </w:rPr>
      </w:pPr>
      <w:r w:rsidRPr="00560D1B">
        <w:rPr>
          <w:rFonts w:ascii="Arial" w:hAnsi="Arial" w:cs="Arial"/>
        </w:rPr>
        <w:t>This course is designed to provide a wide variety of healthcare professionals the ability to recognize several life-threatening emergencies, provide CPR, use an AED, and relieve choking in a safe, timely and effective manner.</w:t>
      </w:r>
    </w:p>
    <w:p w:rsidR="00E00949" w:rsidRDefault="00904021" w:rsidP="00E00949">
      <w:pPr>
        <w:numPr>
          <w:ilvl w:val="0"/>
          <w:numId w:val="1"/>
        </w:numPr>
        <w:spacing w:after="0" w:line="360" w:lineRule="auto"/>
        <w:ind w:left="270" w:hanging="270"/>
        <w:rPr>
          <w:rFonts w:ascii="Arial" w:eastAsia="MS ??" w:hAnsi="Arial" w:cs="Arial"/>
        </w:rPr>
      </w:pPr>
      <w:r w:rsidRPr="000C29C7">
        <w:rPr>
          <w:rFonts w:ascii="Arial" w:eastAsia="MS ??" w:hAnsi="Arial" w:cs="Arial"/>
          <w:u w:val="single"/>
        </w:rPr>
        <w:t>Infection Control Course</w:t>
      </w:r>
      <w:r>
        <w:rPr>
          <w:rFonts w:ascii="Arial" w:eastAsia="MS ??" w:hAnsi="Arial" w:cs="Arial"/>
        </w:rPr>
        <w:t>, November 14, 2015</w:t>
      </w:r>
    </w:p>
    <w:p w:rsidR="000C29C7" w:rsidRPr="000C29C7" w:rsidRDefault="000C29C7" w:rsidP="00B01337">
      <w:pPr>
        <w:spacing w:after="0" w:line="360" w:lineRule="auto"/>
        <w:ind w:left="288" w:firstLine="432"/>
        <w:jc w:val="both"/>
        <w:rPr>
          <w:rFonts w:ascii="Arial" w:hAnsi="Arial" w:cs="Arial"/>
        </w:rPr>
      </w:pPr>
      <w:r w:rsidRPr="000C29C7">
        <w:rPr>
          <w:rFonts w:ascii="Arial" w:hAnsi="Arial" w:cs="Arial"/>
        </w:rPr>
        <w:t>This course offers any Infectious Diseases practitioner an opportunity to learn the basics of healthcare epidemiology, infection control and antimicrobial stewardship. Topics covered include pathogen transmission, outbreak management in the healthcare setting, approach to control of bioterrorism agents, advanced occupational health management, implementing antimicrobial stewardship and the prevention and management of multidrug resistant organisms including Clostridium difficile, surgical site infections and device-associated infections.</w:t>
      </w:r>
    </w:p>
    <w:p w:rsidR="00113327" w:rsidRPr="000C29C7" w:rsidRDefault="00BF59C3" w:rsidP="000C29C7">
      <w:pPr>
        <w:numPr>
          <w:ilvl w:val="0"/>
          <w:numId w:val="1"/>
        </w:numPr>
        <w:spacing w:after="0" w:line="360" w:lineRule="auto"/>
        <w:ind w:left="270" w:hanging="270"/>
        <w:rPr>
          <w:rFonts w:ascii="Arial" w:eastAsia="MS ??" w:hAnsi="Arial" w:cs="Arial"/>
        </w:rPr>
      </w:pPr>
      <w:r w:rsidRPr="000C29C7">
        <w:rPr>
          <w:rFonts w:ascii="Arial" w:eastAsia="MS ??" w:hAnsi="Arial" w:cs="Arial"/>
          <w:u w:val="single"/>
        </w:rPr>
        <w:t>First Aid and Health Care Provider CPR,</w:t>
      </w:r>
      <w:r w:rsidRPr="00904021">
        <w:rPr>
          <w:rFonts w:ascii="Arial" w:eastAsia="MS ??" w:hAnsi="Arial" w:cs="Arial"/>
        </w:rPr>
        <w:t xml:space="preserve"> January 8, 2013</w:t>
      </w:r>
    </w:p>
    <w:p w:rsidR="00113327" w:rsidRPr="000C29C7" w:rsidRDefault="00113327" w:rsidP="00C404BC">
      <w:pPr>
        <w:numPr>
          <w:ilvl w:val="0"/>
          <w:numId w:val="1"/>
        </w:numPr>
        <w:spacing w:after="0" w:line="360" w:lineRule="auto"/>
        <w:ind w:left="270" w:hanging="270"/>
        <w:rPr>
          <w:rFonts w:ascii="Arial" w:eastAsia="MS ??" w:hAnsi="Arial" w:cs="Arial"/>
          <w:u w:val="single"/>
        </w:rPr>
      </w:pPr>
      <w:r w:rsidRPr="000C29C7">
        <w:rPr>
          <w:rFonts w:ascii="Arial" w:eastAsia="MS ??" w:hAnsi="Arial" w:cs="Arial"/>
          <w:u w:val="single"/>
        </w:rPr>
        <w:t xml:space="preserve">Nurse Specialization Training Program </w:t>
      </w:r>
    </w:p>
    <w:p w:rsidR="00113327" w:rsidRPr="00EB334A" w:rsidRDefault="00113327" w:rsidP="00C404BC">
      <w:pPr>
        <w:spacing w:after="0" w:line="360" w:lineRule="auto"/>
        <w:ind w:left="270" w:hanging="270"/>
        <w:rPr>
          <w:rFonts w:ascii="Arial" w:eastAsia="MS ??" w:hAnsi="Arial" w:cs="Arial"/>
        </w:rPr>
      </w:pPr>
      <w:r w:rsidRPr="00EB334A">
        <w:rPr>
          <w:rFonts w:ascii="Arial" w:eastAsia="MS ??" w:hAnsi="Arial" w:cs="Arial"/>
        </w:rPr>
        <w:t>(</w:t>
      </w:r>
      <w:r w:rsidRPr="00EB334A">
        <w:rPr>
          <w:rFonts w:ascii="Arial" w:eastAsia="MS ??" w:hAnsi="Arial" w:cs="Arial"/>
          <w:bCs/>
        </w:rPr>
        <w:t>Medical-Surgical / OB-</w:t>
      </w:r>
      <w:proofErr w:type="spellStart"/>
      <w:r w:rsidRPr="00EB334A">
        <w:rPr>
          <w:rFonts w:ascii="Arial" w:eastAsia="MS ??" w:hAnsi="Arial" w:cs="Arial"/>
          <w:bCs/>
        </w:rPr>
        <w:t>Gyne</w:t>
      </w:r>
      <w:proofErr w:type="spellEnd"/>
      <w:r w:rsidRPr="00EB334A">
        <w:rPr>
          <w:rFonts w:ascii="Arial" w:eastAsia="MS ??" w:hAnsi="Arial" w:cs="Arial"/>
          <w:bCs/>
        </w:rPr>
        <w:t xml:space="preserve"> / Pediatric Ward</w:t>
      </w:r>
      <w:r w:rsidRPr="00EB334A">
        <w:rPr>
          <w:rFonts w:ascii="Arial" w:eastAsia="MS ??" w:hAnsi="Arial" w:cs="Arial"/>
        </w:rPr>
        <w:t>), July-November 2010</w:t>
      </w:r>
    </w:p>
    <w:p w:rsidR="00113327" w:rsidRPr="00EB334A" w:rsidRDefault="00113327" w:rsidP="00C404BC">
      <w:pPr>
        <w:numPr>
          <w:ilvl w:val="0"/>
          <w:numId w:val="1"/>
        </w:numPr>
        <w:spacing w:after="0" w:line="360" w:lineRule="auto"/>
        <w:ind w:left="270" w:hanging="270"/>
        <w:rPr>
          <w:rFonts w:ascii="Arial" w:eastAsia="MS ??" w:hAnsi="Arial" w:cs="Arial"/>
        </w:rPr>
      </w:pPr>
      <w:r w:rsidRPr="000C29C7">
        <w:rPr>
          <w:rFonts w:ascii="Arial" w:eastAsia="MS ??" w:hAnsi="Arial" w:cs="Arial"/>
          <w:u w:val="single"/>
        </w:rPr>
        <w:t>Private Duty Nursing Program,</w:t>
      </w:r>
      <w:r w:rsidRPr="00EB334A">
        <w:rPr>
          <w:rFonts w:ascii="Arial" w:eastAsia="MS ??" w:hAnsi="Arial" w:cs="Arial"/>
        </w:rPr>
        <w:t xml:space="preserve"> May-July 2010</w:t>
      </w:r>
    </w:p>
    <w:p w:rsidR="00113327" w:rsidRPr="00EB334A" w:rsidRDefault="00113327" w:rsidP="00C404BC">
      <w:pPr>
        <w:numPr>
          <w:ilvl w:val="0"/>
          <w:numId w:val="1"/>
        </w:numPr>
        <w:spacing w:after="0" w:line="360" w:lineRule="auto"/>
        <w:ind w:left="270" w:hanging="270"/>
        <w:rPr>
          <w:rFonts w:ascii="Arial" w:eastAsia="MS ??" w:hAnsi="Arial" w:cs="Arial"/>
        </w:rPr>
      </w:pPr>
      <w:r w:rsidRPr="000C29C7">
        <w:rPr>
          <w:rFonts w:ascii="Arial" w:eastAsia="MS ??" w:hAnsi="Arial" w:cs="Arial"/>
          <w:u w:val="single"/>
        </w:rPr>
        <w:t>Member, Philippine National Red Cross,</w:t>
      </w:r>
      <w:r w:rsidRPr="00EB334A">
        <w:rPr>
          <w:rFonts w:ascii="Arial" w:eastAsia="MS ??" w:hAnsi="Arial" w:cs="Arial"/>
        </w:rPr>
        <w:t xml:space="preserve"> March 2009</w:t>
      </w:r>
      <w:r w:rsidR="000C29C7">
        <w:rPr>
          <w:rFonts w:ascii="Arial" w:eastAsia="MS ??" w:hAnsi="Arial" w:cs="Arial"/>
        </w:rPr>
        <w:t>-March 2010</w:t>
      </w:r>
    </w:p>
    <w:p w:rsidR="00283F20" w:rsidRDefault="00113327" w:rsidP="00C404BC">
      <w:pPr>
        <w:numPr>
          <w:ilvl w:val="0"/>
          <w:numId w:val="1"/>
        </w:numPr>
        <w:spacing w:after="0" w:line="480" w:lineRule="auto"/>
        <w:ind w:left="270" w:hanging="270"/>
        <w:rPr>
          <w:rFonts w:ascii="Arial" w:eastAsia="MS ??" w:hAnsi="Arial" w:cs="Arial"/>
        </w:rPr>
      </w:pPr>
      <w:r w:rsidRPr="000C29C7">
        <w:rPr>
          <w:rFonts w:ascii="Arial" w:eastAsia="MS ??" w:hAnsi="Arial" w:cs="Arial"/>
          <w:u w:val="single"/>
        </w:rPr>
        <w:t>Licensed Registered Nurse</w:t>
      </w:r>
      <w:r w:rsidR="00442AA2" w:rsidRPr="000C29C7">
        <w:rPr>
          <w:rFonts w:ascii="Arial" w:eastAsia="MS ??" w:hAnsi="Arial" w:cs="Arial"/>
          <w:u w:val="single"/>
        </w:rPr>
        <w:t xml:space="preserve"> in the Philippines</w:t>
      </w:r>
      <w:r w:rsidRPr="000C29C7">
        <w:rPr>
          <w:rFonts w:ascii="Arial" w:eastAsia="MS ??" w:hAnsi="Arial" w:cs="Arial"/>
          <w:u w:val="single"/>
        </w:rPr>
        <w:t xml:space="preserve">, </w:t>
      </w:r>
      <w:r w:rsidRPr="00EB334A">
        <w:rPr>
          <w:rFonts w:ascii="Arial" w:eastAsia="MS ??" w:hAnsi="Arial" w:cs="Arial"/>
        </w:rPr>
        <w:t>Year 2010-Present</w:t>
      </w:r>
    </w:p>
    <w:p w:rsidR="00560D1B" w:rsidRDefault="00560D1B">
      <w:pPr>
        <w:rPr>
          <w:rFonts w:ascii="Arial" w:eastAsia="MS ??" w:hAnsi="Arial" w:cs="Arial"/>
        </w:rPr>
      </w:pPr>
      <w:r>
        <w:rPr>
          <w:rFonts w:ascii="Arial" w:eastAsia="MS ??" w:hAnsi="Arial" w:cs="Arial"/>
        </w:rPr>
        <w:br w:type="page"/>
      </w:r>
    </w:p>
    <w:p w:rsidR="00BF59C3" w:rsidRDefault="00BF59C3" w:rsidP="00BF59C3">
      <w:pPr>
        <w:spacing w:after="0" w:line="480" w:lineRule="auto"/>
        <w:rPr>
          <w:rFonts w:ascii="Arial" w:eastAsia="MS ??" w:hAnsi="Arial" w:cs="Arial"/>
        </w:rPr>
      </w:pPr>
    </w:p>
    <w:p w:rsidR="0083596A" w:rsidRPr="00190C8D" w:rsidRDefault="00004A43" w:rsidP="0083596A">
      <w:pPr>
        <w:spacing w:after="0" w:line="480" w:lineRule="auto"/>
        <w:ind w:left="-540"/>
        <w:rPr>
          <w:rFonts w:ascii="Arial" w:eastAsia="MS ??" w:hAnsi="Arial" w:cs="Arial"/>
          <w:b/>
          <w:sz w:val="24"/>
          <w:szCs w:val="24"/>
        </w:rPr>
      </w:pPr>
      <w:r>
        <w:rPr>
          <w:rFonts w:ascii="Arial" w:eastAsia="MS ??" w:hAnsi="Arial" w:cs="Arial"/>
          <w:noProof/>
          <w:sz w:val="24"/>
          <w:szCs w:val="24"/>
        </w:rPr>
        <w:pict>
          <v:line id="Straight Connector 2" o:spid="_x0000_s1026" style="position:absolute;left:0;text-align:left;z-index:251660288;visibility:visible;mso-width-relative:margin;mso-height-relative:margin" from="-29.25pt,20.3pt" to="453.75pt,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" strokecolor="black [3213]" strokeweight="3pt"/>
        </w:pict>
      </w:r>
      <w:r w:rsidR="00217D82">
        <w:rPr>
          <w:rFonts w:ascii="Arial" w:eastAsia="MS ??" w:hAnsi="Arial" w:cs="Arial"/>
          <w:b/>
          <w:sz w:val="24"/>
          <w:szCs w:val="24"/>
        </w:rPr>
        <w:t xml:space="preserve">Other </w:t>
      </w:r>
      <w:r w:rsidR="000C29C7">
        <w:rPr>
          <w:rFonts w:ascii="Arial" w:eastAsia="MS ??" w:hAnsi="Arial" w:cs="Arial"/>
          <w:b/>
          <w:sz w:val="24"/>
          <w:szCs w:val="24"/>
        </w:rPr>
        <w:t xml:space="preserve">Courses and </w:t>
      </w:r>
      <w:r w:rsidR="0083596A" w:rsidRPr="00190C8D">
        <w:rPr>
          <w:rFonts w:ascii="Arial" w:eastAsia="MS ??" w:hAnsi="Arial" w:cs="Arial"/>
          <w:b/>
          <w:sz w:val="24"/>
          <w:szCs w:val="24"/>
        </w:rPr>
        <w:t>Seminars</w:t>
      </w:r>
      <w:r w:rsidR="000C29C7">
        <w:rPr>
          <w:rFonts w:ascii="Arial" w:eastAsia="MS ??" w:hAnsi="Arial" w:cs="Arial"/>
          <w:b/>
          <w:sz w:val="24"/>
          <w:szCs w:val="24"/>
        </w:rPr>
        <w:t xml:space="preserve"> Attended</w:t>
      </w:r>
    </w:p>
    <w:p w:rsidR="0083596A" w:rsidRDefault="0083596A" w:rsidP="0083596A">
      <w:pPr>
        <w:spacing w:after="0" w:line="240" w:lineRule="auto"/>
        <w:rPr>
          <w:rFonts w:ascii="Arial" w:eastAsia="MS ??" w:hAnsi="Arial" w:cs="Arial"/>
        </w:rPr>
      </w:pPr>
    </w:p>
    <w:p w:rsidR="0083596A" w:rsidRPr="00C404BC" w:rsidRDefault="0083596A" w:rsidP="00C404BC">
      <w:pPr>
        <w:pStyle w:val="ListParagraph"/>
        <w:numPr>
          <w:ilvl w:val="0"/>
          <w:numId w:val="8"/>
        </w:numPr>
        <w:spacing w:after="0" w:line="360" w:lineRule="auto"/>
        <w:ind w:left="270" w:hanging="270"/>
        <w:rPr>
          <w:rFonts w:ascii="Arial" w:eastAsia="MS ??" w:hAnsi="Arial" w:cs="Arial"/>
        </w:rPr>
      </w:pPr>
      <w:r w:rsidRPr="00C404BC">
        <w:rPr>
          <w:rFonts w:ascii="Arial" w:eastAsia="MS ??" w:hAnsi="Arial" w:cs="Arial"/>
        </w:rPr>
        <w:t>Steven Jonson</w:t>
      </w:r>
      <w:r w:rsidR="001D24C6">
        <w:rPr>
          <w:rFonts w:ascii="Arial" w:eastAsia="MS ??" w:hAnsi="Arial" w:cs="Arial"/>
        </w:rPr>
        <w:t xml:space="preserve"> Disease</w:t>
      </w:r>
      <w:r w:rsidRPr="00C404BC">
        <w:rPr>
          <w:rFonts w:ascii="Arial" w:eastAsia="MS ??" w:hAnsi="Arial" w:cs="Arial"/>
        </w:rPr>
        <w:t>, June 19, 2013</w:t>
      </w:r>
    </w:p>
    <w:p w:rsidR="0083596A" w:rsidRPr="00C404BC" w:rsidRDefault="0083596A" w:rsidP="00C404BC">
      <w:pPr>
        <w:pStyle w:val="ListParagraph"/>
        <w:numPr>
          <w:ilvl w:val="0"/>
          <w:numId w:val="8"/>
        </w:numPr>
        <w:spacing w:after="0" w:line="360" w:lineRule="auto"/>
        <w:ind w:left="270" w:hanging="270"/>
        <w:rPr>
          <w:rFonts w:ascii="Arial" w:eastAsia="MS ??" w:hAnsi="Arial" w:cs="Arial"/>
        </w:rPr>
      </w:pPr>
      <w:r w:rsidRPr="00C404BC">
        <w:rPr>
          <w:rFonts w:ascii="Arial" w:eastAsia="MS ??" w:hAnsi="Arial" w:cs="Arial"/>
        </w:rPr>
        <w:t>Conventional/Integrative and Alternative Medicine in Cancer management, May 2, 2013</w:t>
      </w:r>
    </w:p>
    <w:p w:rsidR="0083596A" w:rsidRPr="00C404BC" w:rsidRDefault="0083596A" w:rsidP="00C404BC">
      <w:pPr>
        <w:pStyle w:val="ListParagraph"/>
        <w:numPr>
          <w:ilvl w:val="0"/>
          <w:numId w:val="8"/>
        </w:numPr>
        <w:spacing w:after="0" w:line="360" w:lineRule="auto"/>
        <w:ind w:left="270" w:hanging="270"/>
        <w:rPr>
          <w:rFonts w:ascii="Arial" w:eastAsia="MS ??" w:hAnsi="Arial" w:cs="Arial"/>
        </w:rPr>
      </w:pPr>
      <w:r w:rsidRPr="00C404BC">
        <w:rPr>
          <w:rFonts w:ascii="Arial" w:eastAsia="MS ??" w:hAnsi="Arial" w:cs="Arial"/>
        </w:rPr>
        <w:t>Chemotherapy, April 17, 2013</w:t>
      </w:r>
    </w:p>
    <w:p w:rsidR="0083596A" w:rsidRPr="00C404BC" w:rsidRDefault="0083596A" w:rsidP="00C404BC">
      <w:pPr>
        <w:pStyle w:val="ListParagraph"/>
        <w:numPr>
          <w:ilvl w:val="0"/>
          <w:numId w:val="8"/>
        </w:numPr>
        <w:spacing w:after="0" w:line="360" w:lineRule="auto"/>
        <w:ind w:left="270" w:hanging="270"/>
        <w:rPr>
          <w:rFonts w:ascii="Arial" w:eastAsia="MS ??" w:hAnsi="Arial" w:cs="Arial"/>
        </w:rPr>
      </w:pPr>
      <w:r w:rsidRPr="00C404BC">
        <w:rPr>
          <w:rFonts w:ascii="Arial" w:eastAsia="MS ??" w:hAnsi="Arial" w:cs="Arial"/>
        </w:rPr>
        <w:t>Customer Service Plus, March 13, 2013</w:t>
      </w:r>
    </w:p>
    <w:p w:rsidR="0083596A" w:rsidRPr="00C404BC" w:rsidRDefault="0083596A" w:rsidP="00C404BC">
      <w:pPr>
        <w:pStyle w:val="ListParagraph"/>
        <w:numPr>
          <w:ilvl w:val="0"/>
          <w:numId w:val="8"/>
        </w:numPr>
        <w:spacing w:after="0" w:line="360" w:lineRule="auto"/>
        <w:ind w:left="270" w:hanging="270"/>
        <w:rPr>
          <w:rFonts w:ascii="Arial" w:eastAsia="MS ??" w:hAnsi="Arial" w:cs="Arial"/>
        </w:rPr>
      </w:pPr>
      <w:r w:rsidRPr="00C404BC">
        <w:rPr>
          <w:rFonts w:ascii="Arial" w:eastAsia="MS ??" w:hAnsi="Arial" w:cs="Arial"/>
        </w:rPr>
        <w:t>Smoking Cessation Awareness, February 28, 2013</w:t>
      </w:r>
    </w:p>
    <w:p w:rsidR="0083596A" w:rsidRDefault="0083596A" w:rsidP="00C404BC">
      <w:pPr>
        <w:pStyle w:val="ListParagraph"/>
        <w:numPr>
          <w:ilvl w:val="0"/>
          <w:numId w:val="8"/>
        </w:numPr>
        <w:spacing w:after="0" w:line="360" w:lineRule="auto"/>
        <w:ind w:left="270" w:hanging="270"/>
        <w:rPr>
          <w:rFonts w:ascii="Arial" w:eastAsia="MS ??" w:hAnsi="Arial" w:cs="Arial"/>
        </w:rPr>
      </w:pPr>
      <w:r w:rsidRPr="00C404BC">
        <w:rPr>
          <w:rFonts w:ascii="Arial" w:eastAsia="MS ??" w:hAnsi="Arial" w:cs="Arial"/>
        </w:rPr>
        <w:t>Aids, HIV and STD, January 23, 2013</w:t>
      </w:r>
    </w:p>
    <w:p w:rsidR="00C404BC" w:rsidRDefault="00C404BC" w:rsidP="00C404BC">
      <w:pPr>
        <w:pStyle w:val="ListParagraph"/>
        <w:numPr>
          <w:ilvl w:val="0"/>
          <w:numId w:val="8"/>
        </w:numPr>
        <w:spacing w:after="0" w:line="360" w:lineRule="auto"/>
        <w:ind w:left="270" w:hanging="270"/>
        <w:rPr>
          <w:rFonts w:ascii="Arial" w:eastAsia="MS ??" w:hAnsi="Arial" w:cs="Arial"/>
        </w:rPr>
      </w:pPr>
      <w:r>
        <w:rPr>
          <w:rFonts w:ascii="Arial" w:eastAsia="MS ??" w:hAnsi="Arial" w:cs="Arial"/>
        </w:rPr>
        <w:t>Central Catheter, November 21, 2012</w:t>
      </w:r>
    </w:p>
    <w:p w:rsidR="00C404BC" w:rsidRDefault="00C404BC" w:rsidP="00C404BC">
      <w:pPr>
        <w:pStyle w:val="ListParagraph"/>
        <w:numPr>
          <w:ilvl w:val="0"/>
          <w:numId w:val="8"/>
        </w:numPr>
        <w:spacing w:after="0" w:line="360" w:lineRule="auto"/>
        <w:ind w:left="270" w:hanging="270"/>
        <w:rPr>
          <w:rFonts w:ascii="Arial" w:eastAsia="MS ??" w:hAnsi="Arial" w:cs="Arial"/>
        </w:rPr>
      </w:pPr>
      <w:proofErr w:type="spellStart"/>
      <w:r>
        <w:rPr>
          <w:rFonts w:ascii="Arial" w:eastAsia="MS ??" w:hAnsi="Arial" w:cs="Arial"/>
        </w:rPr>
        <w:t>Cystoclysis</w:t>
      </w:r>
      <w:proofErr w:type="spellEnd"/>
      <w:r>
        <w:rPr>
          <w:rFonts w:ascii="Arial" w:eastAsia="MS ??" w:hAnsi="Arial" w:cs="Arial"/>
        </w:rPr>
        <w:t>, October 18, 2012</w:t>
      </w:r>
    </w:p>
    <w:p w:rsidR="00C404BC" w:rsidRDefault="00C404BC" w:rsidP="00C404BC">
      <w:pPr>
        <w:pStyle w:val="ListParagraph"/>
        <w:numPr>
          <w:ilvl w:val="0"/>
          <w:numId w:val="8"/>
        </w:numPr>
        <w:spacing w:after="0" w:line="360" w:lineRule="auto"/>
        <w:ind w:left="270" w:hanging="270"/>
        <w:rPr>
          <w:rFonts w:ascii="Arial" w:eastAsia="MS ??" w:hAnsi="Arial" w:cs="Arial"/>
        </w:rPr>
      </w:pPr>
      <w:r>
        <w:rPr>
          <w:rFonts w:ascii="Arial" w:eastAsia="MS ??" w:hAnsi="Arial" w:cs="Arial"/>
        </w:rPr>
        <w:t>Neuro Assessment</w:t>
      </w:r>
      <w:r w:rsidR="003E74A9">
        <w:rPr>
          <w:rFonts w:ascii="Arial" w:eastAsia="MS ??" w:hAnsi="Arial" w:cs="Arial"/>
        </w:rPr>
        <w:t>,</w:t>
      </w:r>
      <w:r>
        <w:rPr>
          <w:rFonts w:ascii="Arial" w:eastAsia="MS ??" w:hAnsi="Arial" w:cs="Arial"/>
        </w:rPr>
        <w:t xml:space="preserve"> October 4, 2012</w:t>
      </w:r>
    </w:p>
    <w:p w:rsidR="00C404BC" w:rsidRDefault="00C404BC" w:rsidP="00C404BC">
      <w:pPr>
        <w:pStyle w:val="ListParagraph"/>
        <w:numPr>
          <w:ilvl w:val="0"/>
          <w:numId w:val="8"/>
        </w:numPr>
        <w:spacing w:after="0" w:line="360" w:lineRule="auto"/>
        <w:ind w:left="270" w:hanging="270"/>
        <w:rPr>
          <w:rFonts w:ascii="Arial" w:eastAsia="MS ??" w:hAnsi="Arial" w:cs="Arial"/>
        </w:rPr>
      </w:pPr>
      <w:r>
        <w:rPr>
          <w:rFonts w:ascii="Arial" w:eastAsia="MS ??" w:hAnsi="Arial" w:cs="Arial"/>
        </w:rPr>
        <w:t>Stroke, August 2, 2012</w:t>
      </w:r>
    </w:p>
    <w:p w:rsidR="00C404BC" w:rsidRDefault="00C404BC" w:rsidP="00C404BC">
      <w:pPr>
        <w:pStyle w:val="ListParagraph"/>
        <w:numPr>
          <w:ilvl w:val="0"/>
          <w:numId w:val="8"/>
        </w:numPr>
        <w:spacing w:after="0" w:line="360" w:lineRule="auto"/>
        <w:ind w:left="270" w:hanging="270"/>
        <w:rPr>
          <w:rFonts w:ascii="Arial" w:eastAsia="MS ??" w:hAnsi="Arial" w:cs="Arial"/>
        </w:rPr>
      </w:pPr>
      <w:r>
        <w:rPr>
          <w:rFonts w:ascii="Arial" w:eastAsia="MS ??" w:hAnsi="Arial" w:cs="Arial"/>
        </w:rPr>
        <w:t>Chronic Obstructive Pulmonary Disease, April 26, 2012</w:t>
      </w:r>
    </w:p>
    <w:p w:rsidR="00C404BC" w:rsidRDefault="00C404BC" w:rsidP="00C404BC">
      <w:pPr>
        <w:pStyle w:val="ListParagraph"/>
        <w:numPr>
          <w:ilvl w:val="0"/>
          <w:numId w:val="8"/>
        </w:numPr>
        <w:spacing w:after="0" w:line="360" w:lineRule="auto"/>
        <w:ind w:left="270" w:hanging="270"/>
        <w:rPr>
          <w:rFonts w:ascii="Arial" w:eastAsia="MS ??" w:hAnsi="Arial" w:cs="Arial"/>
        </w:rPr>
      </w:pPr>
      <w:r>
        <w:rPr>
          <w:rFonts w:ascii="Arial" w:eastAsia="MS ??" w:hAnsi="Arial" w:cs="Arial"/>
        </w:rPr>
        <w:t>Splinting, March 14, 2012</w:t>
      </w:r>
    </w:p>
    <w:p w:rsidR="00C404BC" w:rsidRPr="00C404BC" w:rsidRDefault="00C404BC" w:rsidP="00C404BC">
      <w:pPr>
        <w:pStyle w:val="ListParagraph"/>
        <w:numPr>
          <w:ilvl w:val="0"/>
          <w:numId w:val="8"/>
        </w:numPr>
        <w:spacing w:after="0" w:line="360" w:lineRule="auto"/>
        <w:ind w:left="270" w:hanging="270"/>
        <w:rPr>
          <w:rFonts w:ascii="Arial" w:eastAsia="MS ??" w:hAnsi="Arial" w:cs="Arial"/>
        </w:rPr>
      </w:pPr>
      <w:r>
        <w:rPr>
          <w:rFonts w:ascii="Arial" w:eastAsia="MS ??" w:hAnsi="Arial" w:cs="Arial"/>
        </w:rPr>
        <w:t>Leptospirosis, February 22, 2012</w:t>
      </w:r>
    </w:p>
    <w:p w:rsidR="0083596A" w:rsidRDefault="0083596A" w:rsidP="0083596A">
      <w:pPr>
        <w:spacing w:after="0" w:line="240" w:lineRule="auto"/>
        <w:rPr>
          <w:rFonts w:ascii="Arial" w:eastAsia="MS ??" w:hAnsi="Arial" w:cs="Arial"/>
        </w:rPr>
      </w:pPr>
    </w:p>
    <w:p w:rsidR="00190C8D" w:rsidRPr="00190C8D" w:rsidRDefault="00190C8D" w:rsidP="00190C8D">
      <w:pPr>
        <w:pBdr>
          <w:bottom w:val="single" w:sz="24" w:space="1" w:color="auto"/>
        </w:pBdr>
        <w:spacing w:line="360" w:lineRule="auto"/>
        <w:ind w:left="-567"/>
        <w:jc w:val="both"/>
        <w:rPr>
          <w:rFonts w:ascii="Arial" w:eastAsia="MS ??" w:hAnsi="Arial" w:cs="Arial"/>
          <w:b/>
          <w:bCs/>
          <w:sz w:val="24"/>
          <w:szCs w:val="24"/>
        </w:rPr>
      </w:pPr>
      <w:r w:rsidRPr="00190C8D">
        <w:rPr>
          <w:rFonts w:ascii="Arial" w:eastAsia="MS ??" w:hAnsi="Arial" w:cs="Arial"/>
          <w:b/>
          <w:bCs/>
          <w:sz w:val="24"/>
          <w:szCs w:val="24"/>
        </w:rPr>
        <w:t>Skill Highlights</w:t>
      </w:r>
    </w:p>
    <w:p w:rsidR="00190C8D" w:rsidRPr="00190C8D" w:rsidRDefault="00190C8D" w:rsidP="008B71A1">
      <w:pPr>
        <w:numPr>
          <w:ilvl w:val="0"/>
          <w:numId w:val="9"/>
        </w:numPr>
        <w:spacing w:after="0" w:line="360" w:lineRule="auto"/>
        <w:ind w:left="540" w:hanging="281"/>
        <w:jc w:val="both"/>
        <w:rPr>
          <w:rFonts w:ascii="Arial" w:eastAsia="MS ??" w:hAnsi="Arial" w:cs="Arial"/>
        </w:rPr>
      </w:pPr>
      <w:r w:rsidRPr="00190C8D">
        <w:rPr>
          <w:rFonts w:ascii="Arial" w:eastAsia="MS ??" w:hAnsi="Arial" w:cs="Arial"/>
        </w:rPr>
        <w:t>Perform orders dutifully and efficiently</w:t>
      </w:r>
    </w:p>
    <w:p w:rsidR="00AF03B6" w:rsidRPr="00AF03B6" w:rsidRDefault="00AF03B6" w:rsidP="008B71A1">
      <w:pPr>
        <w:numPr>
          <w:ilvl w:val="0"/>
          <w:numId w:val="9"/>
        </w:numPr>
        <w:spacing w:after="0" w:line="360" w:lineRule="auto"/>
        <w:ind w:left="540" w:hanging="270"/>
        <w:jc w:val="both"/>
        <w:rPr>
          <w:rFonts w:ascii="Arial" w:eastAsia="MS ??" w:hAnsi="Arial" w:cs="Arial"/>
        </w:rPr>
      </w:pPr>
      <w:r w:rsidRPr="00BC640C">
        <w:rPr>
          <w:rFonts w:ascii="Arial" w:eastAsia="MS ??" w:hAnsi="Arial" w:cs="Arial"/>
        </w:rPr>
        <w:t>Certified in clinical specialty and/or A</w:t>
      </w:r>
      <w:r>
        <w:rPr>
          <w:rFonts w:ascii="Arial" w:eastAsia="MS ??" w:hAnsi="Arial" w:cs="Arial"/>
        </w:rPr>
        <w:t xml:space="preserve">dvance </w:t>
      </w:r>
      <w:r w:rsidRPr="00BC640C">
        <w:rPr>
          <w:rFonts w:ascii="Arial" w:eastAsia="MS ??" w:hAnsi="Arial" w:cs="Arial"/>
        </w:rPr>
        <w:t>C</w:t>
      </w:r>
      <w:r>
        <w:rPr>
          <w:rFonts w:ascii="Arial" w:eastAsia="MS ??" w:hAnsi="Arial" w:cs="Arial"/>
        </w:rPr>
        <w:t xml:space="preserve">ardiac </w:t>
      </w:r>
      <w:r w:rsidRPr="00BC640C">
        <w:rPr>
          <w:rFonts w:ascii="Arial" w:eastAsia="MS ??" w:hAnsi="Arial" w:cs="Arial"/>
        </w:rPr>
        <w:t>L</w:t>
      </w:r>
      <w:r>
        <w:rPr>
          <w:rFonts w:ascii="Arial" w:eastAsia="MS ??" w:hAnsi="Arial" w:cs="Arial"/>
        </w:rPr>
        <w:t xml:space="preserve">ife </w:t>
      </w:r>
      <w:r w:rsidRPr="00BC640C">
        <w:rPr>
          <w:rFonts w:ascii="Arial" w:eastAsia="MS ??" w:hAnsi="Arial" w:cs="Arial"/>
        </w:rPr>
        <w:t>S</w:t>
      </w:r>
      <w:r>
        <w:rPr>
          <w:rFonts w:ascii="Arial" w:eastAsia="MS ??" w:hAnsi="Arial" w:cs="Arial"/>
        </w:rPr>
        <w:t>upport / Basic Life Support</w:t>
      </w:r>
      <w:r w:rsidRPr="00BC640C">
        <w:rPr>
          <w:rFonts w:ascii="Arial" w:eastAsia="MS ??" w:hAnsi="Arial" w:cs="Arial"/>
        </w:rPr>
        <w:t>, Measured by education record documentation.</w:t>
      </w:r>
    </w:p>
    <w:p w:rsidR="00190C8D" w:rsidRPr="00190C8D" w:rsidRDefault="00190C8D" w:rsidP="008B71A1">
      <w:pPr>
        <w:numPr>
          <w:ilvl w:val="0"/>
          <w:numId w:val="9"/>
        </w:numPr>
        <w:spacing w:after="0" w:line="360" w:lineRule="auto"/>
        <w:ind w:left="540" w:hanging="284"/>
        <w:jc w:val="both"/>
        <w:rPr>
          <w:rFonts w:ascii="Arial" w:eastAsia="MS ??" w:hAnsi="Arial" w:cs="Arial"/>
        </w:rPr>
      </w:pPr>
      <w:r w:rsidRPr="00190C8D">
        <w:rPr>
          <w:rFonts w:ascii="Arial" w:eastAsia="MS ??" w:hAnsi="Arial" w:cs="Arial"/>
        </w:rPr>
        <w:t xml:space="preserve">Demonstrated proper execution of general nursing service care in the areas </w:t>
      </w:r>
    </w:p>
    <w:p w:rsidR="00190C8D" w:rsidRPr="00190C8D" w:rsidRDefault="00190C8D" w:rsidP="008B71A1">
      <w:pPr>
        <w:spacing w:after="0" w:line="360" w:lineRule="auto"/>
        <w:ind w:left="540" w:hanging="644"/>
        <w:jc w:val="both"/>
        <w:rPr>
          <w:rFonts w:ascii="Arial" w:eastAsia="MS ??" w:hAnsi="Arial" w:cs="Arial"/>
        </w:rPr>
      </w:pPr>
      <w:r w:rsidRPr="00190C8D">
        <w:rPr>
          <w:rFonts w:ascii="Arial" w:eastAsia="MS ??" w:hAnsi="Arial" w:cs="Arial"/>
        </w:rPr>
        <w:tab/>
      </w:r>
      <w:proofErr w:type="gramStart"/>
      <w:r w:rsidRPr="00190C8D">
        <w:rPr>
          <w:rFonts w:ascii="Arial" w:eastAsia="MS ??" w:hAnsi="Arial" w:cs="Arial"/>
        </w:rPr>
        <w:t>of</w:t>
      </w:r>
      <w:proofErr w:type="gramEnd"/>
      <w:r w:rsidRPr="00190C8D">
        <w:rPr>
          <w:rFonts w:ascii="Arial" w:eastAsia="MS ??" w:hAnsi="Arial" w:cs="Arial"/>
        </w:rPr>
        <w:t xml:space="preserve"> vital signs, EKG, phlebotomy, catheters, feeding tubes, IV and central lines</w:t>
      </w:r>
    </w:p>
    <w:p w:rsidR="00BC640C" w:rsidRDefault="00BC640C" w:rsidP="008B71A1">
      <w:pPr>
        <w:numPr>
          <w:ilvl w:val="0"/>
          <w:numId w:val="11"/>
        </w:numPr>
        <w:spacing w:after="0" w:line="360" w:lineRule="auto"/>
        <w:ind w:left="540" w:hanging="284"/>
        <w:jc w:val="both"/>
        <w:rPr>
          <w:rFonts w:ascii="Arial" w:eastAsia="MS ??" w:hAnsi="Arial" w:cs="Arial"/>
        </w:rPr>
      </w:pPr>
      <w:r w:rsidRPr="00190C8D">
        <w:rPr>
          <w:rFonts w:ascii="Arial" w:eastAsia="MS ??" w:hAnsi="Arial" w:cs="Arial"/>
        </w:rPr>
        <w:t>Regulating infusion pumps and operating hospital machines such as suction machines, car</w:t>
      </w:r>
      <w:r>
        <w:rPr>
          <w:rFonts w:ascii="Arial" w:eastAsia="MS ??" w:hAnsi="Arial" w:cs="Arial"/>
        </w:rPr>
        <w:t xml:space="preserve">diac machines, ECG machines, and </w:t>
      </w:r>
      <w:r w:rsidRPr="00190C8D">
        <w:rPr>
          <w:rFonts w:ascii="Arial" w:eastAsia="MS ??" w:hAnsi="Arial" w:cs="Arial"/>
        </w:rPr>
        <w:t>defibrillators</w:t>
      </w:r>
      <w:r>
        <w:rPr>
          <w:rFonts w:ascii="Arial" w:eastAsia="MS ??" w:hAnsi="Arial" w:cs="Arial"/>
        </w:rPr>
        <w:t xml:space="preserve"> (i.e. cardiac monitor, AED).</w:t>
      </w:r>
    </w:p>
    <w:p w:rsidR="001F1B36" w:rsidRDefault="001F1B36" w:rsidP="008B71A1">
      <w:pPr>
        <w:pStyle w:val="ListParagraph"/>
        <w:numPr>
          <w:ilvl w:val="0"/>
          <w:numId w:val="9"/>
        </w:numPr>
        <w:spacing w:after="0" w:line="360" w:lineRule="auto"/>
        <w:ind w:left="540" w:right="468" w:hanging="284"/>
        <w:jc w:val="both"/>
        <w:rPr>
          <w:rFonts w:ascii="Arial" w:eastAsia="MS ??" w:hAnsi="Arial" w:cs="Arial"/>
        </w:rPr>
      </w:pPr>
      <w:r w:rsidRPr="001F1B36">
        <w:rPr>
          <w:rFonts w:ascii="Arial" w:eastAsia="MS ??" w:hAnsi="Arial" w:cs="Arial"/>
        </w:rPr>
        <w:t>Monitor</w:t>
      </w:r>
      <w:r>
        <w:rPr>
          <w:rFonts w:ascii="Arial" w:eastAsia="MS ??" w:hAnsi="Arial" w:cs="Arial"/>
        </w:rPr>
        <w:t>ing</w:t>
      </w:r>
      <w:r w:rsidRPr="001F1B36">
        <w:rPr>
          <w:rFonts w:ascii="Arial" w:eastAsia="MS ??" w:hAnsi="Arial" w:cs="Arial"/>
        </w:rPr>
        <w:t xml:space="preserve"> and maintain</w:t>
      </w:r>
      <w:r>
        <w:rPr>
          <w:rFonts w:ascii="Arial" w:eastAsia="MS ??" w:hAnsi="Arial" w:cs="Arial"/>
        </w:rPr>
        <w:t>ing to establish</w:t>
      </w:r>
      <w:r w:rsidRPr="001F1B36">
        <w:rPr>
          <w:rFonts w:ascii="Arial" w:eastAsia="MS ??" w:hAnsi="Arial" w:cs="Arial"/>
        </w:rPr>
        <w:t xml:space="preserve"> safety, environmental and infection control standards</w:t>
      </w:r>
      <w:r>
        <w:rPr>
          <w:rFonts w:ascii="Arial" w:eastAsia="MS ??" w:hAnsi="Arial" w:cs="Arial"/>
        </w:rPr>
        <w:t>.</w:t>
      </w:r>
    </w:p>
    <w:p w:rsidR="00190C8D" w:rsidRPr="001F1B36" w:rsidRDefault="00190C8D" w:rsidP="008B71A1">
      <w:pPr>
        <w:pStyle w:val="ListParagraph"/>
        <w:numPr>
          <w:ilvl w:val="0"/>
          <w:numId w:val="9"/>
        </w:numPr>
        <w:spacing w:after="0" w:line="360" w:lineRule="auto"/>
        <w:ind w:left="540" w:right="468" w:hanging="284"/>
        <w:jc w:val="both"/>
        <w:rPr>
          <w:rFonts w:ascii="Arial" w:eastAsia="MS ??" w:hAnsi="Arial" w:cs="Arial"/>
        </w:rPr>
      </w:pPr>
      <w:r w:rsidRPr="001F1B36">
        <w:rPr>
          <w:rFonts w:ascii="Arial" w:eastAsia="MS ??" w:hAnsi="Arial" w:cs="Arial"/>
        </w:rPr>
        <w:t>Providing pre-and-post operative nursing care for patients with musculoskeletal injuries including posterior cervical operations.</w:t>
      </w:r>
    </w:p>
    <w:p w:rsidR="00190C8D" w:rsidRPr="00190C8D" w:rsidRDefault="00190C8D" w:rsidP="008B71A1">
      <w:pPr>
        <w:numPr>
          <w:ilvl w:val="0"/>
          <w:numId w:val="9"/>
        </w:numPr>
        <w:spacing w:after="0" w:line="360" w:lineRule="auto"/>
        <w:ind w:left="540" w:hanging="284"/>
        <w:jc w:val="both"/>
        <w:rPr>
          <w:rFonts w:ascii="Arial" w:eastAsia="MS ??" w:hAnsi="Arial" w:cs="Arial"/>
        </w:rPr>
      </w:pPr>
      <w:r w:rsidRPr="00190C8D">
        <w:rPr>
          <w:rFonts w:ascii="Arial" w:eastAsia="MS ??" w:hAnsi="Arial" w:cs="Arial"/>
        </w:rPr>
        <w:t>Identified the needs of the clients for anticoagulant by monitoring their PPT levels</w:t>
      </w:r>
    </w:p>
    <w:p w:rsidR="00190C8D" w:rsidRPr="00190C8D" w:rsidRDefault="00190C8D" w:rsidP="008B71A1">
      <w:pPr>
        <w:numPr>
          <w:ilvl w:val="0"/>
          <w:numId w:val="9"/>
        </w:numPr>
        <w:spacing w:after="0" w:line="360" w:lineRule="auto"/>
        <w:ind w:left="540" w:hanging="278"/>
        <w:jc w:val="both"/>
        <w:rPr>
          <w:rFonts w:ascii="Arial" w:eastAsia="MS ??" w:hAnsi="Arial" w:cs="Arial"/>
        </w:rPr>
      </w:pPr>
      <w:r w:rsidRPr="00190C8D">
        <w:rPr>
          <w:rFonts w:ascii="Arial" w:eastAsia="MS ??" w:hAnsi="Arial" w:cs="Arial"/>
        </w:rPr>
        <w:t>Administered oral</w:t>
      </w:r>
      <w:r w:rsidR="00BC640C">
        <w:rPr>
          <w:rFonts w:ascii="Arial" w:eastAsia="MS ??" w:hAnsi="Arial" w:cs="Arial"/>
        </w:rPr>
        <w:t>,</w:t>
      </w:r>
      <w:r w:rsidRPr="00190C8D">
        <w:rPr>
          <w:rFonts w:ascii="Arial" w:eastAsia="MS ??" w:hAnsi="Arial" w:cs="Arial"/>
        </w:rPr>
        <w:t xml:space="preserve"> subcutaneous</w:t>
      </w:r>
      <w:r w:rsidR="00BC640C">
        <w:rPr>
          <w:rFonts w:ascii="Arial" w:eastAsia="MS ??" w:hAnsi="Arial" w:cs="Arial"/>
        </w:rPr>
        <w:t>, intramuscular and intravenous</w:t>
      </w:r>
      <w:r w:rsidRPr="00190C8D">
        <w:rPr>
          <w:rFonts w:ascii="Arial" w:eastAsia="MS ??" w:hAnsi="Arial" w:cs="Arial"/>
        </w:rPr>
        <w:t xml:space="preserve"> medications to newly operated patients.</w:t>
      </w:r>
    </w:p>
    <w:p w:rsidR="00190C8D" w:rsidRPr="00190C8D" w:rsidRDefault="00190C8D" w:rsidP="008B71A1">
      <w:pPr>
        <w:numPr>
          <w:ilvl w:val="0"/>
          <w:numId w:val="9"/>
        </w:numPr>
        <w:spacing w:after="0" w:line="360" w:lineRule="auto"/>
        <w:ind w:left="540" w:hanging="284"/>
        <w:jc w:val="both"/>
        <w:rPr>
          <w:rFonts w:ascii="Arial" w:eastAsia="MS ??" w:hAnsi="Arial" w:cs="Arial"/>
        </w:rPr>
      </w:pPr>
      <w:r w:rsidRPr="00190C8D">
        <w:rPr>
          <w:rFonts w:ascii="Arial" w:eastAsia="MS ??" w:hAnsi="Arial" w:cs="Arial"/>
        </w:rPr>
        <w:t>Successfully referred patients to physicians for any unusual irregularities</w:t>
      </w:r>
    </w:p>
    <w:p w:rsidR="00190C8D" w:rsidRDefault="00190C8D" w:rsidP="008B71A1">
      <w:pPr>
        <w:numPr>
          <w:ilvl w:val="0"/>
          <w:numId w:val="9"/>
        </w:numPr>
        <w:spacing w:after="0" w:line="360" w:lineRule="auto"/>
        <w:ind w:left="540" w:hanging="278"/>
        <w:jc w:val="both"/>
        <w:rPr>
          <w:rFonts w:ascii="Arial" w:eastAsia="MS ??" w:hAnsi="Arial" w:cs="Arial"/>
        </w:rPr>
      </w:pPr>
      <w:r w:rsidRPr="00190C8D">
        <w:rPr>
          <w:rFonts w:ascii="Arial" w:eastAsia="MS ??" w:hAnsi="Arial" w:cs="Arial"/>
        </w:rPr>
        <w:t xml:space="preserve">Able to feed and give medications to patient through </w:t>
      </w:r>
      <w:proofErr w:type="spellStart"/>
      <w:r w:rsidRPr="00190C8D">
        <w:rPr>
          <w:rFonts w:ascii="Arial" w:eastAsia="MS ??" w:hAnsi="Arial" w:cs="Arial"/>
        </w:rPr>
        <w:t>N</w:t>
      </w:r>
      <w:r w:rsidR="009A2708">
        <w:rPr>
          <w:rFonts w:ascii="Arial" w:eastAsia="MS ??" w:hAnsi="Arial" w:cs="Arial"/>
        </w:rPr>
        <w:t>aso</w:t>
      </w:r>
      <w:r w:rsidRPr="00190C8D">
        <w:rPr>
          <w:rFonts w:ascii="Arial" w:eastAsia="MS ??" w:hAnsi="Arial" w:cs="Arial"/>
        </w:rPr>
        <w:t>G</w:t>
      </w:r>
      <w:r w:rsidR="009A2708">
        <w:rPr>
          <w:rFonts w:ascii="Arial" w:eastAsia="MS ??" w:hAnsi="Arial" w:cs="Arial"/>
        </w:rPr>
        <w:t>astric</w:t>
      </w:r>
      <w:proofErr w:type="spellEnd"/>
      <w:r w:rsidR="009A2708">
        <w:rPr>
          <w:rFonts w:ascii="Arial" w:eastAsia="MS ??" w:hAnsi="Arial" w:cs="Arial"/>
        </w:rPr>
        <w:t xml:space="preserve"> </w:t>
      </w:r>
      <w:r w:rsidRPr="00190C8D">
        <w:rPr>
          <w:rFonts w:ascii="Arial" w:eastAsia="MS ??" w:hAnsi="Arial" w:cs="Arial"/>
        </w:rPr>
        <w:t>T</w:t>
      </w:r>
      <w:r w:rsidR="009A2708">
        <w:rPr>
          <w:rFonts w:ascii="Arial" w:eastAsia="MS ??" w:hAnsi="Arial" w:cs="Arial"/>
        </w:rPr>
        <w:t>ubing</w:t>
      </w:r>
    </w:p>
    <w:p w:rsidR="00190C8D" w:rsidRPr="00190C8D" w:rsidRDefault="00190C8D" w:rsidP="008B71A1">
      <w:pPr>
        <w:numPr>
          <w:ilvl w:val="0"/>
          <w:numId w:val="9"/>
        </w:numPr>
        <w:spacing w:after="0" w:line="360" w:lineRule="auto"/>
        <w:ind w:left="540" w:hanging="284"/>
        <w:jc w:val="both"/>
        <w:rPr>
          <w:rFonts w:ascii="Arial" w:eastAsia="MS ??" w:hAnsi="Arial" w:cs="Arial"/>
        </w:rPr>
      </w:pPr>
      <w:r w:rsidRPr="00190C8D">
        <w:rPr>
          <w:rFonts w:ascii="Arial" w:eastAsia="MS ??" w:hAnsi="Arial" w:cs="Arial"/>
        </w:rPr>
        <w:t>Regulated IVF’s manually as ordered</w:t>
      </w:r>
    </w:p>
    <w:p w:rsidR="00190C8D" w:rsidRPr="00190C8D" w:rsidRDefault="00190C8D" w:rsidP="008B71A1">
      <w:pPr>
        <w:numPr>
          <w:ilvl w:val="0"/>
          <w:numId w:val="9"/>
        </w:numPr>
        <w:spacing w:after="0" w:line="360" w:lineRule="auto"/>
        <w:ind w:left="540" w:hanging="278"/>
        <w:jc w:val="both"/>
        <w:rPr>
          <w:rFonts w:ascii="Arial" w:eastAsia="MS ??" w:hAnsi="Arial" w:cs="Arial"/>
        </w:rPr>
      </w:pPr>
      <w:r w:rsidRPr="00190C8D">
        <w:rPr>
          <w:rFonts w:ascii="Arial" w:eastAsia="MS ??" w:hAnsi="Arial" w:cs="Arial"/>
        </w:rPr>
        <w:t>Able to work calmly, swiftly, and logically</w:t>
      </w:r>
    </w:p>
    <w:p w:rsidR="000C29C7" w:rsidRDefault="000C29C7" w:rsidP="000C29C7">
      <w:pPr>
        <w:spacing w:after="0" w:line="360" w:lineRule="auto"/>
        <w:ind w:left="540"/>
        <w:jc w:val="both"/>
        <w:rPr>
          <w:rFonts w:ascii="Arial" w:eastAsia="MS ??" w:hAnsi="Arial" w:cs="Arial"/>
        </w:rPr>
      </w:pPr>
    </w:p>
    <w:p w:rsidR="00190C8D" w:rsidRPr="00190C8D" w:rsidRDefault="00190C8D" w:rsidP="008B71A1">
      <w:pPr>
        <w:numPr>
          <w:ilvl w:val="0"/>
          <w:numId w:val="10"/>
        </w:numPr>
        <w:spacing w:after="0" w:line="360" w:lineRule="auto"/>
        <w:ind w:left="540" w:hanging="284"/>
        <w:jc w:val="both"/>
        <w:rPr>
          <w:rFonts w:ascii="Arial" w:eastAsia="MS ??" w:hAnsi="Arial" w:cs="Arial"/>
        </w:rPr>
      </w:pPr>
      <w:r w:rsidRPr="00190C8D">
        <w:rPr>
          <w:rFonts w:ascii="Arial" w:eastAsia="MS ??" w:hAnsi="Arial" w:cs="Arial"/>
        </w:rPr>
        <w:t>Empathetic to patients situations</w:t>
      </w:r>
    </w:p>
    <w:p w:rsidR="00AF03B6" w:rsidRPr="00AF03B6" w:rsidRDefault="00AF03B6" w:rsidP="008B71A1">
      <w:pPr>
        <w:numPr>
          <w:ilvl w:val="0"/>
          <w:numId w:val="9"/>
        </w:numPr>
        <w:spacing w:after="0" w:line="360" w:lineRule="auto"/>
        <w:ind w:left="540" w:hanging="284"/>
        <w:jc w:val="both"/>
        <w:rPr>
          <w:rFonts w:ascii="Arial" w:eastAsia="MS ??" w:hAnsi="Arial" w:cs="Arial"/>
        </w:rPr>
      </w:pPr>
      <w:r w:rsidRPr="00190C8D">
        <w:rPr>
          <w:rFonts w:ascii="Arial" w:eastAsia="MS ??" w:hAnsi="Arial" w:cs="Arial"/>
        </w:rPr>
        <w:lastRenderedPageBreak/>
        <w:t>Well-constructed background in surgical procedures and policies</w:t>
      </w:r>
    </w:p>
    <w:p w:rsidR="00190C8D" w:rsidRPr="00190C8D" w:rsidRDefault="00190C8D" w:rsidP="008B71A1">
      <w:pPr>
        <w:numPr>
          <w:ilvl w:val="0"/>
          <w:numId w:val="10"/>
        </w:numPr>
        <w:spacing w:after="0" w:line="360" w:lineRule="auto"/>
        <w:ind w:left="540" w:hanging="284"/>
        <w:jc w:val="both"/>
        <w:rPr>
          <w:rFonts w:ascii="Arial" w:eastAsia="MS ??" w:hAnsi="Arial" w:cs="Arial"/>
        </w:rPr>
      </w:pPr>
      <w:r w:rsidRPr="00190C8D">
        <w:rPr>
          <w:rFonts w:ascii="Arial" w:eastAsia="MS ??" w:hAnsi="Arial" w:cs="Arial"/>
        </w:rPr>
        <w:t>Provide appropriate communication and assistance to patients</w:t>
      </w:r>
    </w:p>
    <w:p w:rsidR="00190C8D" w:rsidRPr="00190C8D" w:rsidRDefault="00190C8D" w:rsidP="008B71A1">
      <w:pPr>
        <w:numPr>
          <w:ilvl w:val="0"/>
          <w:numId w:val="10"/>
        </w:numPr>
        <w:spacing w:after="0" w:line="360" w:lineRule="auto"/>
        <w:ind w:left="540" w:hanging="284"/>
        <w:jc w:val="both"/>
        <w:rPr>
          <w:rFonts w:ascii="Arial" w:eastAsia="MS ??" w:hAnsi="Arial" w:cs="Arial"/>
        </w:rPr>
      </w:pPr>
      <w:r w:rsidRPr="00190C8D">
        <w:rPr>
          <w:rFonts w:ascii="Arial" w:eastAsia="MS ??" w:hAnsi="Arial" w:cs="Arial"/>
        </w:rPr>
        <w:t>Compassionate to their feelings</w:t>
      </w:r>
    </w:p>
    <w:p w:rsidR="00190C8D" w:rsidRPr="00190C8D" w:rsidRDefault="00190C8D" w:rsidP="008B71A1">
      <w:pPr>
        <w:numPr>
          <w:ilvl w:val="0"/>
          <w:numId w:val="11"/>
        </w:numPr>
        <w:spacing w:after="0" w:line="360" w:lineRule="auto"/>
        <w:ind w:left="540" w:hanging="284"/>
        <w:jc w:val="both"/>
        <w:rPr>
          <w:rFonts w:ascii="Arial" w:eastAsia="MS ??" w:hAnsi="Arial" w:cs="Arial"/>
        </w:rPr>
      </w:pPr>
      <w:r w:rsidRPr="00190C8D">
        <w:rPr>
          <w:rFonts w:ascii="Arial" w:eastAsia="MS ??" w:hAnsi="Arial" w:cs="Arial"/>
        </w:rPr>
        <w:t>Evaluated the medical-surgical procedures and other aspects of therapeutic regimens</w:t>
      </w:r>
    </w:p>
    <w:p w:rsidR="00190C8D" w:rsidRPr="00190C8D" w:rsidRDefault="00190C8D" w:rsidP="008B71A1">
      <w:pPr>
        <w:numPr>
          <w:ilvl w:val="0"/>
          <w:numId w:val="11"/>
        </w:numPr>
        <w:spacing w:after="0" w:line="360" w:lineRule="auto"/>
        <w:ind w:left="540" w:hanging="284"/>
        <w:jc w:val="both"/>
        <w:rPr>
          <w:rFonts w:ascii="Arial" w:eastAsia="MS ??" w:hAnsi="Arial" w:cs="Arial"/>
        </w:rPr>
      </w:pPr>
      <w:r w:rsidRPr="00190C8D">
        <w:rPr>
          <w:rFonts w:ascii="Arial" w:eastAsia="MS ??" w:hAnsi="Arial" w:cs="Arial"/>
        </w:rPr>
        <w:t>Authority and responsibility to supervise on-the-job-trainees on proper oral and intramuscular medications</w:t>
      </w:r>
    </w:p>
    <w:p w:rsidR="00190C8D" w:rsidRPr="00190C8D" w:rsidRDefault="00190C8D" w:rsidP="008B71A1">
      <w:pPr>
        <w:numPr>
          <w:ilvl w:val="0"/>
          <w:numId w:val="11"/>
        </w:numPr>
        <w:spacing w:after="0" w:line="360" w:lineRule="auto"/>
        <w:ind w:left="540" w:hanging="284"/>
        <w:jc w:val="both"/>
        <w:rPr>
          <w:rFonts w:ascii="Arial" w:eastAsia="MS ??" w:hAnsi="Arial" w:cs="Arial"/>
        </w:rPr>
      </w:pPr>
      <w:r w:rsidRPr="00190C8D">
        <w:rPr>
          <w:rFonts w:ascii="Arial" w:eastAsia="MS ??" w:hAnsi="Arial" w:cs="Arial"/>
        </w:rPr>
        <w:t>V/S and Neuro V/S taking every hour</w:t>
      </w:r>
    </w:p>
    <w:p w:rsidR="00190C8D" w:rsidRPr="00190C8D" w:rsidRDefault="00190C8D" w:rsidP="008B71A1">
      <w:pPr>
        <w:numPr>
          <w:ilvl w:val="0"/>
          <w:numId w:val="11"/>
        </w:numPr>
        <w:spacing w:after="0" w:line="360" w:lineRule="auto"/>
        <w:ind w:left="540" w:hanging="284"/>
        <w:jc w:val="both"/>
        <w:rPr>
          <w:rFonts w:ascii="Arial" w:eastAsia="MS ??" w:hAnsi="Arial" w:cs="Arial"/>
        </w:rPr>
      </w:pPr>
      <w:r w:rsidRPr="00190C8D">
        <w:rPr>
          <w:rFonts w:ascii="Arial" w:eastAsia="MS ??" w:hAnsi="Arial" w:cs="Arial"/>
        </w:rPr>
        <w:t>Ability to work in double shifts</w:t>
      </w:r>
    </w:p>
    <w:p w:rsidR="00190C8D" w:rsidRPr="00190C8D" w:rsidRDefault="00190C8D" w:rsidP="008B71A1">
      <w:pPr>
        <w:numPr>
          <w:ilvl w:val="0"/>
          <w:numId w:val="11"/>
        </w:numPr>
        <w:spacing w:after="0" w:line="360" w:lineRule="auto"/>
        <w:ind w:left="540" w:hanging="284"/>
        <w:jc w:val="both"/>
        <w:rPr>
          <w:rFonts w:ascii="Arial" w:eastAsia="MS ??" w:hAnsi="Arial" w:cs="Arial"/>
          <w:b/>
          <w:bCs/>
        </w:rPr>
      </w:pPr>
      <w:r w:rsidRPr="00190C8D">
        <w:rPr>
          <w:rFonts w:ascii="Arial" w:eastAsia="MS ??" w:hAnsi="Arial" w:cs="Arial"/>
        </w:rPr>
        <w:t>Transferred patients to other hospitals</w:t>
      </w:r>
    </w:p>
    <w:p w:rsidR="00190C8D" w:rsidRPr="00190C8D" w:rsidRDefault="00190C8D" w:rsidP="008B71A1">
      <w:pPr>
        <w:numPr>
          <w:ilvl w:val="0"/>
          <w:numId w:val="11"/>
        </w:numPr>
        <w:spacing w:after="0" w:line="360" w:lineRule="auto"/>
        <w:ind w:left="540" w:hanging="284"/>
        <w:jc w:val="both"/>
        <w:rPr>
          <w:rFonts w:ascii="Arial" w:eastAsia="MS ??" w:hAnsi="Arial" w:cs="Arial"/>
        </w:rPr>
      </w:pPr>
      <w:r w:rsidRPr="00190C8D">
        <w:rPr>
          <w:rFonts w:ascii="Arial" w:eastAsia="MS ??" w:hAnsi="Arial" w:cs="Arial"/>
        </w:rPr>
        <w:t>Turning patient to sides every 2 hours</w:t>
      </w:r>
    </w:p>
    <w:p w:rsidR="00190C8D" w:rsidRPr="00190C8D" w:rsidRDefault="00190C8D" w:rsidP="008B71A1">
      <w:pPr>
        <w:numPr>
          <w:ilvl w:val="0"/>
          <w:numId w:val="11"/>
        </w:numPr>
        <w:spacing w:after="0" w:line="360" w:lineRule="auto"/>
        <w:ind w:left="540" w:hanging="284"/>
        <w:jc w:val="both"/>
        <w:rPr>
          <w:rFonts w:ascii="Arial" w:eastAsia="MS ??" w:hAnsi="Arial" w:cs="Arial"/>
        </w:rPr>
      </w:pPr>
      <w:r w:rsidRPr="00190C8D">
        <w:rPr>
          <w:rFonts w:ascii="Arial" w:eastAsia="MS ??" w:hAnsi="Arial" w:cs="Arial"/>
        </w:rPr>
        <w:t>Adaptable to any kind of environment</w:t>
      </w:r>
    </w:p>
    <w:p w:rsidR="00190C8D" w:rsidRPr="00190C8D" w:rsidRDefault="00190C8D" w:rsidP="008B71A1">
      <w:pPr>
        <w:numPr>
          <w:ilvl w:val="0"/>
          <w:numId w:val="11"/>
        </w:numPr>
        <w:spacing w:after="0" w:line="360" w:lineRule="auto"/>
        <w:ind w:left="540" w:hanging="284"/>
        <w:jc w:val="both"/>
        <w:rPr>
          <w:rFonts w:ascii="Arial" w:eastAsia="MS ??" w:hAnsi="Arial" w:cs="Arial"/>
        </w:rPr>
      </w:pPr>
      <w:r w:rsidRPr="00190C8D">
        <w:rPr>
          <w:rFonts w:ascii="Arial" w:eastAsia="MS ??" w:hAnsi="Arial" w:cs="Arial"/>
        </w:rPr>
        <w:t>Ability to use computer programs well</w:t>
      </w:r>
    </w:p>
    <w:p w:rsidR="00D30D96" w:rsidRDefault="00D30D96" w:rsidP="00E518EB">
      <w:pPr>
        <w:pStyle w:val="NoSpacing"/>
        <w:spacing w:line="360" w:lineRule="auto"/>
        <w:ind w:left="-540"/>
        <w:contextualSpacing/>
        <w:rPr>
          <w:rFonts w:ascii="Arial" w:hAnsi="Arial" w:cs="Arial"/>
          <w:b/>
          <w:sz w:val="24"/>
          <w:szCs w:val="24"/>
        </w:rPr>
      </w:pPr>
    </w:p>
    <w:p w:rsidR="00D36386" w:rsidRPr="009A4900" w:rsidRDefault="00004A43" w:rsidP="00E518EB">
      <w:pPr>
        <w:pStyle w:val="NoSpacing"/>
        <w:spacing w:line="360" w:lineRule="auto"/>
        <w:ind w:left="-540"/>
        <w:contextualSpacing/>
        <w:rPr>
          <w:rFonts w:ascii="Arial" w:hAnsi="Arial" w:cs="Arial"/>
          <w:b/>
          <w:sz w:val="24"/>
          <w:szCs w:val="24"/>
        </w:rPr>
      </w:pPr>
      <w:r>
        <w:rPr>
          <w:rFonts w:ascii="Arial" w:hAnsi="Arial" w:cs="Arial"/>
          <w:noProof/>
          <w:color w:val="000000" w:themeColor="text1"/>
          <w:sz w:val="24"/>
          <w:szCs w:val="24"/>
        </w:rPr>
        <w:pict>
          <v:line id="Straight Connector 3" o:spid="_x0000_s1028" style="position:absolute;left:0;text-align:left;z-index:251661312;visibility:visible;mso-width-relative:margin;mso-height-relative:margin" from="-30pt,16.4pt" to="455.25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" strokecolor="black [3213]" strokeweight="3pt"/>
        </w:pict>
      </w:r>
      <w:r w:rsidR="00E518EB">
        <w:rPr>
          <w:rFonts w:ascii="Arial" w:hAnsi="Arial" w:cs="Arial"/>
          <w:b/>
          <w:sz w:val="24"/>
          <w:szCs w:val="24"/>
        </w:rPr>
        <w:t>Personal Data</w:t>
      </w:r>
    </w:p>
    <w:p w:rsidR="00E518EB" w:rsidRDefault="00E518EB" w:rsidP="00D36386">
      <w:pPr>
        <w:pStyle w:val="NoSpacing"/>
        <w:tabs>
          <w:tab w:val="left" w:pos="3285"/>
        </w:tabs>
        <w:spacing w:line="360" w:lineRule="auto"/>
        <w:contextualSpacing/>
        <w:rPr>
          <w:rFonts w:ascii="Arial" w:hAnsi="Arial" w:cs="Arial"/>
          <w:sz w:val="24"/>
          <w:szCs w:val="24"/>
        </w:rPr>
      </w:pPr>
    </w:p>
    <w:p w:rsidR="00D36386" w:rsidRPr="00FE5B17" w:rsidRDefault="00D36386" w:rsidP="00D36386">
      <w:pPr>
        <w:pStyle w:val="NoSpacing"/>
        <w:tabs>
          <w:tab w:val="left" w:pos="3285"/>
        </w:tabs>
        <w:spacing w:line="360" w:lineRule="auto"/>
        <w:contextualSpacing/>
        <w:rPr>
          <w:rFonts w:ascii="Arial" w:hAnsi="Arial" w:cs="Arial"/>
        </w:rPr>
      </w:pPr>
      <w:r w:rsidRPr="00FE5B17">
        <w:rPr>
          <w:rFonts w:ascii="Arial" w:hAnsi="Arial" w:cs="Arial"/>
        </w:rPr>
        <w:t>Date of Birth</w:t>
      </w:r>
      <w:r w:rsidRPr="00FE5B17">
        <w:rPr>
          <w:rFonts w:ascii="Arial" w:hAnsi="Arial" w:cs="Arial"/>
        </w:rPr>
        <w:tab/>
        <w:t>: August 20, 1987</w:t>
      </w:r>
    </w:p>
    <w:p w:rsidR="00D36386" w:rsidRPr="00FE5B17" w:rsidRDefault="00D36386" w:rsidP="00D36386">
      <w:pPr>
        <w:pStyle w:val="NoSpacing"/>
        <w:tabs>
          <w:tab w:val="left" w:pos="3285"/>
        </w:tabs>
        <w:spacing w:line="360" w:lineRule="auto"/>
        <w:contextualSpacing/>
        <w:rPr>
          <w:rFonts w:ascii="Arial" w:hAnsi="Arial" w:cs="Arial"/>
        </w:rPr>
      </w:pPr>
      <w:r w:rsidRPr="00FE5B17">
        <w:rPr>
          <w:rFonts w:ascii="Arial" w:hAnsi="Arial" w:cs="Arial"/>
        </w:rPr>
        <w:t>Civil Status</w:t>
      </w:r>
      <w:r w:rsidRPr="00FE5B17">
        <w:rPr>
          <w:rFonts w:ascii="Arial" w:hAnsi="Arial" w:cs="Arial"/>
        </w:rPr>
        <w:tab/>
        <w:t>: Single</w:t>
      </w:r>
    </w:p>
    <w:p w:rsidR="00D36386" w:rsidRPr="00FE5B17" w:rsidRDefault="00D36386" w:rsidP="00D36386">
      <w:pPr>
        <w:pStyle w:val="NoSpacing"/>
        <w:tabs>
          <w:tab w:val="left" w:pos="3285"/>
        </w:tabs>
        <w:spacing w:line="360" w:lineRule="auto"/>
        <w:contextualSpacing/>
        <w:rPr>
          <w:rFonts w:ascii="Arial" w:hAnsi="Arial" w:cs="Arial"/>
        </w:rPr>
      </w:pPr>
      <w:r w:rsidRPr="00FE5B17">
        <w:rPr>
          <w:rFonts w:ascii="Arial" w:hAnsi="Arial" w:cs="Arial"/>
        </w:rPr>
        <w:t>Age</w:t>
      </w:r>
      <w:r w:rsidRPr="00FE5B17">
        <w:rPr>
          <w:rFonts w:ascii="Arial" w:hAnsi="Arial" w:cs="Arial"/>
        </w:rPr>
        <w:tab/>
        <w:t>: 2</w:t>
      </w:r>
      <w:r w:rsidR="00E43D78" w:rsidRPr="00FE5B17">
        <w:rPr>
          <w:rFonts w:ascii="Arial" w:hAnsi="Arial" w:cs="Arial"/>
        </w:rPr>
        <w:t>8</w:t>
      </w:r>
    </w:p>
    <w:p w:rsidR="00D36386" w:rsidRPr="00FE5B17" w:rsidRDefault="00D36386" w:rsidP="00D36386">
      <w:pPr>
        <w:pStyle w:val="NoSpacing"/>
        <w:tabs>
          <w:tab w:val="left" w:pos="3285"/>
        </w:tabs>
        <w:spacing w:line="360" w:lineRule="auto"/>
        <w:contextualSpacing/>
        <w:rPr>
          <w:rFonts w:ascii="Arial" w:hAnsi="Arial" w:cs="Arial"/>
        </w:rPr>
      </w:pPr>
      <w:r w:rsidRPr="00FE5B17">
        <w:rPr>
          <w:rFonts w:ascii="Arial" w:hAnsi="Arial" w:cs="Arial"/>
        </w:rPr>
        <w:t>Sex</w:t>
      </w:r>
      <w:r w:rsidRPr="00FE5B17">
        <w:rPr>
          <w:rFonts w:ascii="Arial" w:hAnsi="Arial" w:cs="Arial"/>
        </w:rPr>
        <w:tab/>
        <w:t>: Male</w:t>
      </w:r>
    </w:p>
    <w:p w:rsidR="00D36386" w:rsidRPr="00FE5B17" w:rsidRDefault="00B2526B" w:rsidP="00D36386">
      <w:pPr>
        <w:pStyle w:val="NoSpacing"/>
        <w:tabs>
          <w:tab w:val="left" w:pos="3285"/>
        </w:tabs>
        <w:spacing w:line="360" w:lineRule="auto"/>
        <w:contextualSpacing/>
        <w:rPr>
          <w:rFonts w:ascii="Arial" w:hAnsi="Arial" w:cs="Arial"/>
        </w:rPr>
      </w:pPr>
      <w:r w:rsidRPr="00FE5B17">
        <w:rPr>
          <w:rFonts w:ascii="Arial" w:hAnsi="Arial" w:cs="Arial"/>
        </w:rPr>
        <w:t>Weight</w:t>
      </w:r>
      <w:r w:rsidRPr="00FE5B17">
        <w:rPr>
          <w:rFonts w:ascii="Arial" w:hAnsi="Arial" w:cs="Arial"/>
        </w:rPr>
        <w:tab/>
        <w:t>: 70</w:t>
      </w:r>
      <w:r w:rsidR="00D36386" w:rsidRPr="00FE5B17">
        <w:rPr>
          <w:rFonts w:ascii="Arial" w:hAnsi="Arial" w:cs="Arial"/>
        </w:rPr>
        <w:t xml:space="preserve"> </w:t>
      </w:r>
      <w:proofErr w:type="spellStart"/>
      <w:r w:rsidR="00D36386" w:rsidRPr="00FE5B17">
        <w:rPr>
          <w:rFonts w:ascii="Arial" w:hAnsi="Arial" w:cs="Arial"/>
        </w:rPr>
        <w:t>kgs</w:t>
      </w:r>
      <w:proofErr w:type="spellEnd"/>
    </w:p>
    <w:p w:rsidR="00D36386" w:rsidRPr="00FE5B17" w:rsidRDefault="00D36386" w:rsidP="00D36386">
      <w:pPr>
        <w:pStyle w:val="NoSpacing"/>
        <w:tabs>
          <w:tab w:val="left" w:pos="3285"/>
        </w:tabs>
        <w:spacing w:line="360" w:lineRule="auto"/>
        <w:contextualSpacing/>
        <w:rPr>
          <w:rFonts w:ascii="Arial" w:hAnsi="Arial" w:cs="Arial"/>
        </w:rPr>
      </w:pPr>
      <w:r w:rsidRPr="00FE5B17">
        <w:rPr>
          <w:rFonts w:ascii="Arial" w:hAnsi="Arial" w:cs="Arial"/>
        </w:rPr>
        <w:t>Height</w:t>
      </w:r>
      <w:r w:rsidRPr="00FE5B17">
        <w:rPr>
          <w:rFonts w:ascii="Arial" w:hAnsi="Arial" w:cs="Arial"/>
        </w:rPr>
        <w:tab/>
        <w:t xml:space="preserve">: 5 feet. </w:t>
      </w:r>
      <w:proofErr w:type="gramStart"/>
      <w:r w:rsidR="00064068" w:rsidRPr="00FE5B17">
        <w:rPr>
          <w:rFonts w:ascii="Arial" w:hAnsi="Arial" w:cs="Arial"/>
        </w:rPr>
        <w:t>and</w:t>
      </w:r>
      <w:proofErr w:type="gramEnd"/>
      <w:r w:rsidR="00064068" w:rsidRPr="00FE5B17">
        <w:rPr>
          <w:rFonts w:ascii="Arial" w:hAnsi="Arial" w:cs="Arial"/>
        </w:rPr>
        <w:t xml:space="preserve"> 6</w:t>
      </w:r>
      <w:r w:rsidRPr="00FE5B17">
        <w:rPr>
          <w:rFonts w:ascii="Arial" w:hAnsi="Arial" w:cs="Arial"/>
        </w:rPr>
        <w:t xml:space="preserve"> inches.</w:t>
      </w:r>
    </w:p>
    <w:p w:rsidR="00D36386" w:rsidRPr="00FE5B17" w:rsidRDefault="00D36386" w:rsidP="00D36386">
      <w:pPr>
        <w:pStyle w:val="NoSpacing"/>
        <w:tabs>
          <w:tab w:val="left" w:pos="3285"/>
        </w:tabs>
        <w:spacing w:line="360" w:lineRule="auto"/>
        <w:contextualSpacing/>
        <w:rPr>
          <w:rFonts w:ascii="Arial" w:hAnsi="Arial" w:cs="Arial"/>
        </w:rPr>
      </w:pPr>
      <w:r w:rsidRPr="00FE5B17">
        <w:rPr>
          <w:rFonts w:ascii="Arial" w:hAnsi="Arial" w:cs="Arial"/>
        </w:rPr>
        <w:t>Religion</w:t>
      </w:r>
      <w:r w:rsidRPr="00FE5B17">
        <w:rPr>
          <w:rFonts w:ascii="Arial" w:hAnsi="Arial" w:cs="Arial"/>
        </w:rPr>
        <w:tab/>
        <w:t xml:space="preserve">: </w:t>
      </w:r>
      <w:r w:rsidR="00AF03B6" w:rsidRPr="00FE5B17">
        <w:rPr>
          <w:rFonts w:ascii="Arial" w:hAnsi="Arial" w:cs="Arial"/>
        </w:rPr>
        <w:t xml:space="preserve">Christian </w:t>
      </w:r>
    </w:p>
    <w:p w:rsidR="00D36386" w:rsidRPr="00FE5B17" w:rsidRDefault="00D36386" w:rsidP="00D36386">
      <w:pPr>
        <w:pStyle w:val="NoSpacing"/>
        <w:tabs>
          <w:tab w:val="left" w:pos="3285"/>
        </w:tabs>
        <w:spacing w:line="360" w:lineRule="auto"/>
        <w:contextualSpacing/>
        <w:rPr>
          <w:rFonts w:ascii="Arial" w:hAnsi="Arial" w:cs="Arial"/>
        </w:rPr>
      </w:pPr>
      <w:r w:rsidRPr="00FE5B17">
        <w:rPr>
          <w:rFonts w:ascii="Arial" w:hAnsi="Arial" w:cs="Arial"/>
        </w:rPr>
        <w:t>Nationality</w:t>
      </w:r>
      <w:r w:rsidRPr="00FE5B17">
        <w:rPr>
          <w:rFonts w:ascii="Arial" w:hAnsi="Arial" w:cs="Arial"/>
        </w:rPr>
        <w:tab/>
        <w:t>: Filipino</w:t>
      </w:r>
    </w:p>
    <w:p w:rsidR="00217D82" w:rsidRDefault="00217D82" w:rsidP="00217D82">
      <w:pPr>
        <w:pBdr>
          <w:bottom w:val="single" w:sz="24" w:space="1" w:color="auto"/>
        </w:pBdr>
        <w:spacing w:line="240" w:lineRule="auto"/>
        <w:ind w:left="-562"/>
        <w:jc w:val="both"/>
        <w:rPr>
          <w:rFonts w:ascii="Arial" w:eastAsia="MS ??" w:hAnsi="Arial" w:cs="Arial"/>
          <w:b/>
          <w:bCs/>
          <w:sz w:val="24"/>
          <w:szCs w:val="24"/>
        </w:rPr>
      </w:pPr>
    </w:p>
    <w:p w:rsidR="00D36386" w:rsidRPr="00E518EB" w:rsidRDefault="00D36386" w:rsidP="00217D82">
      <w:pPr>
        <w:pBdr>
          <w:bottom w:val="single" w:sz="24" w:space="1" w:color="auto"/>
        </w:pBdr>
        <w:spacing w:line="240" w:lineRule="auto"/>
        <w:ind w:left="-562"/>
        <w:jc w:val="both"/>
        <w:rPr>
          <w:rFonts w:ascii="Arial" w:eastAsia="MS ??" w:hAnsi="Arial" w:cs="Arial"/>
          <w:b/>
          <w:bCs/>
          <w:sz w:val="24"/>
          <w:szCs w:val="24"/>
        </w:rPr>
      </w:pPr>
      <w:r w:rsidRPr="00E518EB">
        <w:rPr>
          <w:rFonts w:ascii="Arial" w:eastAsia="MS ??" w:hAnsi="Arial" w:cs="Arial"/>
          <w:b/>
          <w:bCs/>
          <w:sz w:val="24"/>
          <w:szCs w:val="24"/>
        </w:rPr>
        <w:t>Education</w:t>
      </w:r>
    </w:p>
    <w:p w:rsidR="00D36386" w:rsidRPr="00E43D78" w:rsidRDefault="00D36386" w:rsidP="00D36386">
      <w:pPr>
        <w:spacing w:after="0" w:line="360" w:lineRule="auto"/>
        <w:ind w:left="709"/>
        <w:rPr>
          <w:rFonts w:ascii="Arial" w:eastAsia="MS ??" w:hAnsi="Arial" w:cs="Arial"/>
          <w:b/>
          <w:bCs/>
          <w:u w:val="single"/>
        </w:rPr>
      </w:pPr>
      <w:r w:rsidRPr="00E43D78">
        <w:rPr>
          <w:rFonts w:ascii="Arial" w:eastAsia="MS ??" w:hAnsi="Arial" w:cs="Arial"/>
        </w:rPr>
        <w:t>Elementary:</w:t>
      </w:r>
      <w:r w:rsidRPr="00E43D78">
        <w:rPr>
          <w:rFonts w:ascii="Arial" w:eastAsia="MS ??" w:hAnsi="Arial" w:cs="Arial"/>
        </w:rPr>
        <w:tab/>
      </w:r>
      <w:r w:rsidRPr="00E43D78">
        <w:rPr>
          <w:rFonts w:ascii="Arial" w:eastAsia="MS ??" w:hAnsi="Arial" w:cs="Arial"/>
        </w:rPr>
        <w:tab/>
        <w:t>Dole Cannery Central Elementary School, Year 1994-2000</w:t>
      </w:r>
    </w:p>
    <w:p w:rsidR="00D36386" w:rsidRPr="00E43D78" w:rsidRDefault="00D36386" w:rsidP="00D36386">
      <w:pPr>
        <w:spacing w:after="0" w:line="360" w:lineRule="auto"/>
        <w:ind w:left="709"/>
        <w:rPr>
          <w:rFonts w:ascii="Arial" w:eastAsia="MS ??" w:hAnsi="Arial" w:cs="Arial"/>
        </w:rPr>
      </w:pPr>
      <w:r w:rsidRPr="00E43D78">
        <w:rPr>
          <w:rFonts w:ascii="Arial" w:eastAsia="MS ??" w:hAnsi="Arial" w:cs="Arial"/>
        </w:rPr>
        <w:t xml:space="preserve">High School: </w:t>
      </w:r>
      <w:r w:rsidRPr="00E43D78">
        <w:rPr>
          <w:rFonts w:ascii="Arial" w:eastAsia="MS ??" w:hAnsi="Arial" w:cs="Arial"/>
        </w:rPr>
        <w:tab/>
      </w:r>
      <w:r w:rsidRPr="00E43D78">
        <w:rPr>
          <w:rFonts w:ascii="Arial" w:eastAsia="MS ??" w:hAnsi="Arial" w:cs="Arial"/>
        </w:rPr>
        <w:tab/>
      </w:r>
      <w:proofErr w:type="spellStart"/>
      <w:r w:rsidRPr="00E43D78">
        <w:rPr>
          <w:rFonts w:ascii="Arial" w:eastAsia="MS ??" w:hAnsi="Arial" w:cs="Arial"/>
        </w:rPr>
        <w:t>Polomolok</w:t>
      </w:r>
      <w:proofErr w:type="spellEnd"/>
      <w:r w:rsidRPr="00E43D78">
        <w:rPr>
          <w:rFonts w:ascii="Arial" w:eastAsia="MS ??" w:hAnsi="Arial" w:cs="Arial"/>
        </w:rPr>
        <w:t xml:space="preserve"> National High School, Year 2000-2004</w:t>
      </w:r>
      <w:r w:rsidRPr="00E43D78">
        <w:rPr>
          <w:rFonts w:ascii="Arial" w:eastAsia="MS ??" w:hAnsi="Arial" w:cs="Arial"/>
        </w:rPr>
        <w:br/>
        <w:t xml:space="preserve">College: </w:t>
      </w:r>
      <w:r w:rsidRPr="00E43D78">
        <w:rPr>
          <w:rFonts w:ascii="Arial" w:eastAsia="MS ??" w:hAnsi="Arial" w:cs="Arial"/>
        </w:rPr>
        <w:tab/>
      </w:r>
      <w:r w:rsidRPr="00E43D78">
        <w:rPr>
          <w:rFonts w:ascii="Arial" w:eastAsia="MS ??" w:hAnsi="Arial" w:cs="Arial"/>
        </w:rPr>
        <w:tab/>
        <w:t>Mountain View College,</w:t>
      </w:r>
      <w:r w:rsidR="00BC640C" w:rsidRPr="00E43D78">
        <w:rPr>
          <w:rFonts w:ascii="Arial" w:eastAsia="MS ??" w:hAnsi="Arial" w:cs="Arial"/>
        </w:rPr>
        <w:t xml:space="preserve"> Year</w:t>
      </w:r>
      <w:r w:rsidRPr="00E43D78">
        <w:rPr>
          <w:rFonts w:ascii="Arial" w:eastAsia="MS ??" w:hAnsi="Arial" w:cs="Arial"/>
        </w:rPr>
        <w:t xml:space="preserve"> 2004-2007</w:t>
      </w:r>
    </w:p>
    <w:p w:rsidR="00D36386" w:rsidRPr="00E43D78" w:rsidRDefault="00D36386" w:rsidP="00D36386">
      <w:pPr>
        <w:spacing w:after="0" w:line="360" w:lineRule="auto"/>
        <w:ind w:left="2160" w:firstLine="709"/>
        <w:rPr>
          <w:rFonts w:ascii="Arial" w:eastAsia="MS ??" w:hAnsi="Arial" w:cs="Arial"/>
        </w:rPr>
      </w:pPr>
      <w:r w:rsidRPr="00E43D78">
        <w:rPr>
          <w:rFonts w:ascii="Arial" w:eastAsia="MS ??" w:hAnsi="Arial" w:cs="Arial"/>
        </w:rPr>
        <w:t xml:space="preserve">Adventist Medical Center College (formerly Mindanao </w:t>
      </w:r>
    </w:p>
    <w:p w:rsidR="00D36386" w:rsidRPr="00E43D78" w:rsidRDefault="00D36386" w:rsidP="00D36386">
      <w:pPr>
        <w:spacing w:after="0" w:line="360" w:lineRule="auto"/>
        <w:ind w:left="2160" w:firstLine="709"/>
        <w:rPr>
          <w:rFonts w:ascii="Arial" w:eastAsia="MS ??" w:hAnsi="Arial" w:cs="Arial"/>
        </w:rPr>
      </w:pPr>
      <w:r w:rsidRPr="00E43D78">
        <w:rPr>
          <w:rFonts w:ascii="Arial" w:eastAsia="MS ??" w:hAnsi="Arial" w:cs="Arial"/>
        </w:rPr>
        <w:t>Sanitarium and Hospital College),</w:t>
      </w:r>
      <w:r w:rsidR="00BC640C" w:rsidRPr="00E43D78">
        <w:rPr>
          <w:rFonts w:ascii="Arial" w:eastAsia="MS ??" w:hAnsi="Arial" w:cs="Arial"/>
        </w:rPr>
        <w:t xml:space="preserve"> Year</w:t>
      </w:r>
      <w:r w:rsidRPr="00E43D78">
        <w:rPr>
          <w:rFonts w:ascii="Arial" w:eastAsia="MS ??" w:hAnsi="Arial" w:cs="Arial"/>
        </w:rPr>
        <w:t xml:space="preserve"> 2007-2009</w:t>
      </w:r>
    </w:p>
    <w:p w:rsidR="00D36386" w:rsidRPr="00E43D78" w:rsidRDefault="00D36386" w:rsidP="00D36386">
      <w:pPr>
        <w:spacing w:after="0" w:line="360" w:lineRule="auto"/>
        <w:ind w:firstLine="709"/>
        <w:rPr>
          <w:rFonts w:ascii="Arial" w:eastAsia="MS ??" w:hAnsi="Arial" w:cs="Arial"/>
        </w:rPr>
      </w:pPr>
      <w:r w:rsidRPr="00E43D78">
        <w:rPr>
          <w:rFonts w:ascii="Arial" w:eastAsia="MS ??" w:hAnsi="Arial" w:cs="Arial"/>
        </w:rPr>
        <w:t xml:space="preserve">Degree Obtained: </w:t>
      </w:r>
      <w:r w:rsidRPr="00E43D78">
        <w:rPr>
          <w:rFonts w:ascii="Arial" w:eastAsia="MS ??" w:hAnsi="Arial" w:cs="Arial"/>
        </w:rPr>
        <w:tab/>
        <w:t>Bachelor of Science in Nursing, Year 2009</w:t>
      </w:r>
    </w:p>
    <w:p w:rsidR="00E518EB" w:rsidRPr="00E43D78" w:rsidRDefault="00BC640C" w:rsidP="00E518EB">
      <w:pPr>
        <w:spacing w:after="0" w:line="480" w:lineRule="auto"/>
        <w:ind w:left="270"/>
        <w:rPr>
          <w:rFonts w:ascii="Arial" w:eastAsia="MS ??" w:hAnsi="Arial" w:cs="Arial"/>
        </w:rPr>
      </w:pPr>
      <w:r w:rsidRPr="00E43D78">
        <w:rPr>
          <w:rFonts w:ascii="Arial" w:eastAsia="MS ??" w:hAnsi="Arial" w:cs="Arial"/>
        </w:rPr>
        <w:tab/>
        <w:t>Passed the Philippine Nursing</w:t>
      </w:r>
      <w:r w:rsidR="00E518EB" w:rsidRPr="00E43D78">
        <w:rPr>
          <w:rFonts w:ascii="Arial" w:eastAsia="MS ??" w:hAnsi="Arial" w:cs="Arial"/>
        </w:rPr>
        <w:t xml:space="preserve"> Licensure Examination, Year 2010</w:t>
      </w:r>
    </w:p>
    <w:p w:rsidR="001C4C39" w:rsidRDefault="001C4C39" w:rsidP="001C4C39">
      <w:pPr>
        <w:ind w:firstLine="720"/>
        <w:rPr>
          <w:rFonts w:ascii="Tahoma" w:hAnsi="Tahoma" w:cs="Tahoma"/>
          <w:b/>
          <w:bCs/>
          <w:color w:val="000000"/>
          <w:sz w:val="18"/>
          <w:szCs w:val="18"/>
          <w:lang w:eastAsia="en-IN"/>
        </w:rPr>
      </w:pPr>
    </w:p>
    <w:p w:rsidR="001C4C39" w:rsidRDefault="001C4C39" w:rsidP="001C4C39">
      <w:hyperlink r:id="rId9" w:history="1">
        <w:r w:rsidRPr="00C7355C">
          <w:rPr>
            <w:rStyle w:val="Hyperlink"/>
          </w:rPr>
          <w:t>To contact this candidate click this link submit</w:t>
        </w:r>
        <w:r w:rsidRPr="00C7355C">
          <w:rPr>
            <w:rStyle w:val="Hyperlink"/>
          </w:rPr>
          <w:t xml:space="preserve"> </w:t>
        </w:r>
        <w:r w:rsidRPr="00C7355C">
          <w:rPr>
            <w:rStyle w:val="Hyperlink"/>
          </w:rPr>
          <w:t>request with CV No</w:t>
        </w:r>
      </w:hyperlink>
    </w:p>
    <w:p w:rsidR="001C4C39" w:rsidRDefault="001C4C39" w:rsidP="001C4C39">
      <w:pPr>
        <w:ind w:firstLine="720"/>
        <w:rPr>
          <w:rFonts w:ascii="Tahoma" w:hAnsi="Tahoma" w:cs="Tahoma"/>
          <w:b/>
          <w:bCs/>
          <w:color w:val="000000"/>
          <w:sz w:val="18"/>
          <w:szCs w:val="18"/>
          <w:lang w:eastAsia="en-IN"/>
        </w:rPr>
      </w:pPr>
      <w:r>
        <w:t xml:space="preserve"> </w:t>
      </w:r>
      <w:r>
        <w:rPr>
          <w:noProof/>
          <w:lang w:eastAsia="en-IN"/>
        </w:rPr>
        <w:drawing>
          <wp:inline distT="0" distB="0" distL="0" distR="0" wp14:anchorId="2BBEBD15" wp14:editId="4F68962F">
            <wp:extent cx="2600325" cy="581025"/>
            <wp:effectExtent l="0" t="0" r="9525" b="9525"/>
            <wp:docPr id="1" name="Picture 1" descr="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_logo.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00325" cy="581025"/>
                    </a:xfrm>
                    <a:prstGeom prst="rect">
                      <a:avLst/>
                    </a:prstGeom>
                    <a:noFill/>
                    <a:ln>
                      <a:noFill/>
                    </a:ln>
                  </pic:spPr>
                </pic:pic>
              </a:graphicData>
            </a:graphic>
          </wp:inline>
        </w:drawing>
      </w:r>
    </w:p>
    <w:p w:rsidR="00217D82" w:rsidRDefault="00217D82" w:rsidP="00217D82">
      <w:pPr>
        <w:spacing w:line="240" w:lineRule="auto"/>
        <w:ind w:left="-547"/>
        <w:rPr>
          <w:rFonts w:ascii="Arial" w:eastAsia="MS ??" w:hAnsi="Arial" w:cs="Arial"/>
          <w:b/>
          <w:bCs/>
          <w:sz w:val="24"/>
          <w:szCs w:val="24"/>
        </w:rPr>
      </w:pPr>
      <w:bookmarkStart w:id="0" w:name="_GoBack"/>
      <w:bookmarkEnd w:id="0"/>
    </w:p>
    <w:sectPr w:rsidR="00217D82" w:rsidSect="000C29C7">
      <w:pgSz w:w="11909" w:h="16834" w:code="9"/>
      <w:pgMar w:top="720" w:right="1440" w:bottom="720" w:left="1440" w:header="432"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4A43" w:rsidRDefault="00004A43" w:rsidP="00F82821">
      <w:pPr>
        <w:spacing w:after="0" w:line="240" w:lineRule="auto"/>
      </w:pPr>
      <w:r>
        <w:separator/>
      </w:r>
    </w:p>
  </w:endnote>
  <w:endnote w:type="continuationSeparator" w:id="0">
    <w:p w:rsidR="00004A43" w:rsidRDefault="00004A43" w:rsidP="00F828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Kartika">
    <w:altName w:val="Bell MT"/>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
    <w:altName w:val="MS Mincho"/>
    <w:panose1 w:val="00000000000000000000"/>
    <w:charset w:val="80"/>
    <w:family w:val="auto"/>
    <w:notTrueType/>
    <w:pitch w:val="variable"/>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4A43" w:rsidRDefault="00004A43" w:rsidP="00F82821">
      <w:pPr>
        <w:spacing w:after="0" w:line="240" w:lineRule="auto"/>
      </w:pPr>
      <w:r>
        <w:separator/>
      </w:r>
    </w:p>
  </w:footnote>
  <w:footnote w:type="continuationSeparator" w:id="0">
    <w:p w:rsidR="00004A43" w:rsidRDefault="00004A43" w:rsidP="00F8282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0.9pt;height:10.9pt" o:bullet="t">
        <v:imagedata r:id="rId1" o:title="mso5DBC"/>
      </v:shape>
    </w:pict>
  </w:numPicBullet>
  <w:abstractNum w:abstractNumId="0">
    <w:nsid w:val="01CB0706"/>
    <w:multiLevelType w:val="hybridMultilevel"/>
    <w:tmpl w:val="2BEC517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
    <w:nsid w:val="16E222EB"/>
    <w:multiLevelType w:val="hybridMultilevel"/>
    <w:tmpl w:val="9DA2B6F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6C21051"/>
    <w:multiLevelType w:val="hybridMultilevel"/>
    <w:tmpl w:val="91DE95C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
    <w:nsid w:val="2B895CFA"/>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nsid w:val="306313DA"/>
    <w:multiLevelType w:val="hybridMultilevel"/>
    <w:tmpl w:val="4B020AFE"/>
    <w:lvl w:ilvl="0" w:tplc="0409000B">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
    <w:nsid w:val="328548CA"/>
    <w:multiLevelType w:val="hybridMultilevel"/>
    <w:tmpl w:val="236EB72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6">
    <w:nsid w:val="373B079C"/>
    <w:multiLevelType w:val="hybridMultilevel"/>
    <w:tmpl w:val="5D0AB78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A5B72C6"/>
    <w:multiLevelType w:val="hybridMultilevel"/>
    <w:tmpl w:val="CFEE591C"/>
    <w:lvl w:ilvl="0" w:tplc="04090007">
      <w:start w:val="1"/>
      <w:numFmt w:val="bullet"/>
      <w:lvlText w:val=""/>
      <w:lvlPicBulletId w:val="0"/>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8">
    <w:nsid w:val="3C607D5B"/>
    <w:multiLevelType w:val="hybridMultilevel"/>
    <w:tmpl w:val="DCE49F5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9">
    <w:nsid w:val="42447EFD"/>
    <w:multiLevelType w:val="hybridMultilevel"/>
    <w:tmpl w:val="01DA4B7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0">
    <w:nsid w:val="42D35B09"/>
    <w:multiLevelType w:val="hybridMultilevel"/>
    <w:tmpl w:val="67D27010"/>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1">
    <w:nsid w:val="63DC3E45"/>
    <w:multiLevelType w:val="hybridMultilevel"/>
    <w:tmpl w:val="539AD11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52173E1"/>
    <w:multiLevelType w:val="hybridMultilevel"/>
    <w:tmpl w:val="5E1CCCF2"/>
    <w:lvl w:ilvl="0" w:tplc="04090009">
      <w:start w:val="1"/>
      <w:numFmt w:val="bullet"/>
      <w:lvlText w:val=""/>
      <w:lvlJc w:val="left"/>
      <w:pPr>
        <w:ind w:left="994" w:hanging="360"/>
      </w:pPr>
      <w:rPr>
        <w:rFonts w:ascii="Wingdings" w:hAnsi="Wingdings" w:hint="default"/>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13">
    <w:nsid w:val="6C787CD7"/>
    <w:multiLevelType w:val="multilevel"/>
    <w:tmpl w:val="4AE8F916"/>
    <w:lvl w:ilvl="0">
      <w:start w:val="1"/>
      <w:numFmt w:val="bullet"/>
      <w:lvlText w:val=""/>
      <w:lvlPicBulletId w:val="0"/>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0"/>
  </w:num>
  <w:num w:numId="2">
    <w:abstractNumId w:val="2"/>
  </w:num>
  <w:num w:numId="3">
    <w:abstractNumId w:val="12"/>
  </w:num>
  <w:num w:numId="4">
    <w:abstractNumId w:val="3"/>
  </w:num>
  <w:num w:numId="5">
    <w:abstractNumId w:val="13"/>
  </w:num>
  <w:num w:numId="6">
    <w:abstractNumId w:val="11"/>
  </w:num>
  <w:num w:numId="7">
    <w:abstractNumId w:val="6"/>
  </w:num>
  <w:num w:numId="8">
    <w:abstractNumId w:val="10"/>
  </w:num>
  <w:num w:numId="9">
    <w:abstractNumId w:val="5"/>
  </w:num>
  <w:num w:numId="10">
    <w:abstractNumId w:val="9"/>
  </w:num>
  <w:num w:numId="11">
    <w:abstractNumId w:val="8"/>
  </w:num>
  <w:num w:numId="12">
    <w:abstractNumId w:val="4"/>
  </w:num>
  <w:num w:numId="13">
    <w:abstractNumId w:val="7"/>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82821"/>
    <w:rsid w:val="0000292C"/>
    <w:rsid w:val="00004A43"/>
    <w:rsid w:val="00030C34"/>
    <w:rsid w:val="00053F7C"/>
    <w:rsid w:val="00064068"/>
    <w:rsid w:val="0008277D"/>
    <w:rsid w:val="00086BAA"/>
    <w:rsid w:val="000967C2"/>
    <w:rsid w:val="000B2B64"/>
    <w:rsid w:val="000C29C7"/>
    <w:rsid w:val="000D512B"/>
    <w:rsid w:val="000D6562"/>
    <w:rsid w:val="000E0C35"/>
    <w:rsid w:val="00106E29"/>
    <w:rsid w:val="00113327"/>
    <w:rsid w:val="0013118E"/>
    <w:rsid w:val="0013656A"/>
    <w:rsid w:val="001375CA"/>
    <w:rsid w:val="001630CE"/>
    <w:rsid w:val="00187F68"/>
    <w:rsid w:val="00190993"/>
    <w:rsid w:val="00190C8D"/>
    <w:rsid w:val="001C22AD"/>
    <w:rsid w:val="001C4C39"/>
    <w:rsid w:val="001D24C6"/>
    <w:rsid w:val="001F1B36"/>
    <w:rsid w:val="001F1BD2"/>
    <w:rsid w:val="00217D82"/>
    <w:rsid w:val="0024078E"/>
    <w:rsid w:val="00250DF6"/>
    <w:rsid w:val="002614D6"/>
    <w:rsid w:val="00270621"/>
    <w:rsid w:val="00283F20"/>
    <w:rsid w:val="002A5055"/>
    <w:rsid w:val="002B3439"/>
    <w:rsid w:val="002D17D4"/>
    <w:rsid w:val="002D2D97"/>
    <w:rsid w:val="002F071F"/>
    <w:rsid w:val="002F24D1"/>
    <w:rsid w:val="002F50D3"/>
    <w:rsid w:val="00310C80"/>
    <w:rsid w:val="0032024A"/>
    <w:rsid w:val="0037420C"/>
    <w:rsid w:val="003E74A9"/>
    <w:rsid w:val="00420A86"/>
    <w:rsid w:val="00424EE5"/>
    <w:rsid w:val="00442AA2"/>
    <w:rsid w:val="00490FA3"/>
    <w:rsid w:val="004C2457"/>
    <w:rsid w:val="004E6B3D"/>
    <w:rsid w:val="004E6F8F"/>
    <w:rsid w:val="00516030"/>
    <w:rsid w:val="00522144"/>
    <w:rsid w:val="00546512"/>
    <w:rsid w:val="005525B2"/>
    <w:rsid w:val="00560D1B"/>
    <w:rsid w:val="00564049"/>
    <w:rsid w:val="005866DA"/>
    <w:rsid w:val="005A67F2"/>
    <w:rsid w:val="00602A9A"/>
    <w:rsid w:val="00614556"/>
    <w:rsid w:val="00670EC0"/>
    <w:rsid w:val="00681DB3"/>
    <w:rsid w:val="006D20C0"/>
    <w:rsid w:val="0070786C"/>
    <w:rsid w:val="007370CF"/>
    <w:rsid w:val="00764A81"/>
    <w:rsid w:val="00792047"/>
    <w:rsid w:val="00797D9F"/>
    <w:rsid w:val="007A5A7C"/>
    <w:rsid w:val="007E3FDB"/>
    <w:rsid w:val="007E4356"/>
    <w:rsid w:val="007E5FDD"/>
    <w:rsid w:val="00807C2B"/>
    <w:rsid w:val="008277C1"/>
    <w:rsid w:val="00832DC1"/>
    <w:rsid w:val="0083596A"/>
    <w:rsid w:val="00842719"/>
    <w:rsid w:val="00846266"/>
    <w:rsid w:val="00881E6A"/>
    <w:rsid w:val="008B71A1"/>
    <w:rsid w:val="008C2785"/>
    <w:rsid w:val="008C7CD0"/>
    <w:rsid w:val="008F302D"/>
    <w:rsid w:val="00900040"/>
    <w:rsid w:val="00904021"/>
    <w:rsid w:val="00907562"/>
    <w:rsid w:val="009138CE"/>
    <w:rsid w:val="00915633"/>
    <w:rsid w:val="009519E2"/>
    <w:rsid w:val="00974BAF"/>
    <w:rsid w:val="009A2708"/>
    <w:rsid w:val="009E112C"/>
    <w:rsid w:val="00A0157C"/>
    <w:rsid w:val="00A11C10"/>
    <w:rsid w:val="00A21425"/>
    <w:rsid w:val="00A32532"/>
    <w:rsid w:val="00A50447"/>
    <w:rsid w:val="00A54311"/>
    <w:rsid w:val="00A757B9"/>
    <w:rsid w:val="00A9165A"/>
    <w:rsid w:val="00AB54CD"/>
    <w:rsid w:val="00AF03B6"/>
    <w:rsid w:val="00AF0579"/>
    <w:rsid w:val="00B01337"/>
    <w:rsid w:val="00B2526B"/>
    <w:rsid w:val="00BC4A7C"/>
    <w:rsid w:val="00BC640C"/>
    <w:rsid w:val="00BD34BC"/>
    <w:rsid w:val="00BD3502"/>
    <w:rsid w:val="00BD4151"/>
    <w:rsid w:val="00BE6199"/>
    <w:rsid w:val="00BF59C3"/>
    <w:rsid w:val="00C24E18"/>
    <w:rsid w:val="00C404BC"/>
    <w:rsid w:val="00C465C8"/>
    <w:rsid w:val="00C62172"/>
    <w:rsid w:val="00C62FCD"/>
    <w:rsid w:val="00C7321E"/>
    <w:rsid w:val="00C77BEE"/>
    <w:rsid w:val="00D063B0"/>
    <w:rsid w:val="00D15B2D"/>
    <w:rsid w:val="00D16B5C"/>
    <w:rsid w:val="00D30D96"/>
    <w:rsid w:val="00D32371"/>
    <w:rsid w:val="00D36386"/>
    <w:rsid w:val="00D4251F"/>
    <w:rsid w:val="00D65B60"/>
    <w:rsid w:val="00DA3446"/>
    <w:rsid w:val="00DD161C"/>
    <w:rsid w:val="00DD75F6"/>
    <w:rsid w:val="00E00949"/>
    <w:rsid w:val="00E01805"/>
    <w:rsid w:val="00E43D78"/>
    <w:rsid w:val="00E4608A"/>
    <w:rsid w:val="00E518EB"/>
    <w:rsid w:val="00E85FAC"/>
    <w:rsid w:val="00EB334A"/>
    <w:rsid w:val="00ED05D3"/>
    <w:rsid w:val="00ED0805"/>
    <w:rsid w:val="00ED2B37"/>
    <w:rsid w:val="00ED43BE"/>
    <w:rsid w:val="00EE4283"/>
    <w:rsid w:val="00EF2AFB"/>
    <w:rsid w:val="00EF4A18"/>
    <w:rsid w:val="00F82821"/>
    <w:rsid w:val="00F870C0"/>
    <w:rsid w:val="00FA5235"/>
    <w:rsid w:val="00FD2345"/>
    <w:rsid w:val="00FE5B17"/>
    <w:rsid w:val="00FF56FD"/>
  </w:rsids>
  <m:mathPr>
    <m:mathFont m:val="Cambria Math"/>
    <m:brkBin m:val="before"/>
    <m:brkBinSub m:val="--"/>
    <m:smallFrac/>
    <m:dispDef/>
    <m:lMargin m:val="0"/>
    <m:rMargin m:val="0"/>
    <m:defJc m:val="centerGroup"/>
    <m:wrapIndent m:val="1440"/>
    <m:intLim m:val="subSup"/>
    <m:naryLim m:val="undOvr"/>
  </m:mathPr>
  <w:themeFontLang w:val="en-US" w:bidi="ml-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03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28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2821"/>
  </w:style>
  <w:style w:type="paragraph" w:styleId="Footer">
    <w:name w:val="footer"/>
    <w:basedOn w:val="Normal"/>
    <w:link w:val="FooterChar"/>
    <w:uiPriority w:val="99"/>
    <w:unhideWhenUsed/>
    <w:rsid w:val="00F828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2821"/>
  </w:style>
  <w:style w:type="paragraph" w:styleId="BalloonText">
    <w:name w:val="Balloon Text"/>
    <w:basedOn w:val="Normal"/>
    <w:link w:val="BalloonTextChar"/>
    <w:uiPriority w:val="99"/>
    <w:semiHidden/>
    <w:unhideWhenUsed/>
    <w:rsid w:val="00F828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2821"/>
    <w:rPr>
      <w:rFonts w:ascii="Tahoma" w:hAnsi="Tahoma" w:cs="Tahoma"/>
      <w:sz w:val="16"/>
      <w:szCs w:val="16"/>
    </w:rPr>
  </w:style>
  <w:style w:type="character" w:styleId="Hyperlink">
    <w:name w:val="Hyperlink"/>
    <w:basedOn w:val="DefaultParagraphFont"/>
    <w:uiPriority w:val="99"/>
    <w:unhideWhenUsed/>
    <w:rsid w:val="00EB334A"/>
    <w:rPr>
      <w:color w:val="0000FF" w:themeColor="hyperlink"/>
      <w:u w:val="single"/>
    </w:rPr>
  </w:style>
  <w:style w:type="paragraph" w:styleId="ListParagraph">
    <w:name w:val="List Paragraph"/>
    <w:basedOn w:val="Normal"/>
    <w:uiPriority w:val="34"/>
    <w:qFormat/>
    <w:rsid w:val="008C7CD0"/>
    <w:pPr>
      <w:ind w:left="720"/>
      <w:contextualSpacing/>
    </w:pPr>
  </w:style>
  <w:style w:type="paragraph" w:styleId="NoSpacing">
    <w:name w:val="No Spacing"/>
    <w:uiPriority w:val="1"/>
    <w:qFormat/>
    <w:rsid w:val="00D36386"/>
    <w:pPr>
      <w:spacing w:after="0" w:line="240" w:lineRule="auto"/>
    </w:pPr>
    <w:rPr>
      <w:rFonts w:ascii="Calibri" w:eastAsia="Times New Roman" w:hAnsi="Calibri" w:cs="Times New Roman"/>
    </w:rPr>
  </w:style>
  <w:style w:type="character" w:customStyle="1" w:styleId="apple-converted-space">
    <w:name w:val="apple-converted-space"/>
    <w:basedOn w:val="DefaultParagraphFont"/>
    <w:rsid w:val="00190993"/>
  </w:style>
  <w:style w:type="character" w:styleId="FollowedHyperlink">
    <w:name w:val="FollowedHyperlink"/>
    <w:basedOn w:val="DefaultParagraphFont"/>
    <w:uiPriority w:val="99"/>
    <w:semiHidden/>
    <w:unhideWhenUsed/>
    <w:rsid w:val="001C4C3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03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28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2821"/>
  </w:style>
  <w:style w:type="paragraph" w:styleId="Footer">
    <w:name w:val="footer"/>
    <w:basedOn w:val="Normal"/>
    <w:link w:val="FooterChar"/>
    <w:uiPriority w:val="99"/>
    <w:unhideWhenUsed/>
    <w:rsid w:val="00F828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2821"/>
  </w:style>
  <w:style w:type="paragraph" w:styleId="BalloonText">
    <w:name w:val="Balloon Text"/>
    <w:basedOn w:val="Normal"/>
    <w:link w:val="BalloonTextChar"/>
    <w:uiPriority w:val="99"/>
    <w:semiHidden/>
    <w:unhideWhenUsed/>
    <w:rsid w:val="00F828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2821"/>
    <w:rPr>
      <w:rFonts w:ascii="Tahoma" w:hAnsi="Tahoma" w:cs="Tahoma"/>
      <w:sz w:val="16"/>
      <w:szCs w:val="16"/>
    </w:rPr>
  </w:style>
  <w:style w:type="character" w:styleId="Hyperlink">
    <w:name w:val="Hyperlink"/>
    <w:basedOn w:val="DefaultParagraphFont"/>
    <w:uiPriority w:val="99"/>
    <w:unhideWhenUsed/>
    <w:rsid w:val="00EB334A"/>
    <w:rPr>
      <w:color w:val="0000FF" w:themeColor="hyperlink"/>
      <w:u w:val="single"/>
    </w:rPr>
  </w:style>
  <w:style w:type="paragraph" w:styleId="ListParagraph">
    <w:name w:val="List Paragraph"/>
    <w:basedOn w:val="Normal"/>
    <w:uiPriority w:val="34"/>
    <w:qFormat/>
    <w:rsid w:val="008C7CD0"/>
    <w:pPr>
      <w:ind w:left="720"/>
      <w:contextualSpacing/>
    </w:pPr>
  </w:style>
  <w:style w:type="paragraph" w:styleId="NoSpacing">
    <w:name w:val="No Spacing"/>
    <w:uiPriority w:val="1"/>
    <w:qFormat/>
    <w:rsid w:val="00D36386"/>
    <w:pPr>
      <w:spacing w:after="0" w:line="240" w:lineRule="auto"/>
    </w:pPr>
    <w:rPr>
      <w:rFonts w:ascii="Calibri" w:eastAsia="Times New Roman" w:hAnsi="Calibri" w:cs="Times New Roman"/>
    </w:rPr>
  </w:style>
  <w:style w:type="character" w:customStyle="1" w:styleId="apple-converted-space">
    <w:name w:val="apple-converted-space"/>
    <w:basedOn w:val="DefaultParagraphFont"/>
    <w:rsid w:val="001909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hyperlink" Target="http://www.gulfjobseeker.com/feedback/submit_fb_em.php"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1B090A-0BC7-409A-95A8-99B00D3D9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1496</Words>
  <Characters>8531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Ryan Sarte Demegillo</vt:lpstr>
    </vt:vector>
  </TitlesOfParts>
  <Company/>
  <LinksUpToDate>false</LinksUpToDate>
  <CharactersWithSpaces>10007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Ryan Sarte Demegillo</dc:title>
  <dc:subject>Ambulance Emergency Nurse / Medical – Surgical Staff Nurse</dc:subject>
  <dc:creator>Contact Number: +971504652816 / Email: ryansdemegillo@gmail.com</dc:creator>
  <cp:lastModifiedBy>Pc3</cp:lastModifiedBy>
  <cp:revision>5</cp:revision>
  <dcterms:created xsi:type="dcterms:W3CDTF">2016-02-10T12:14:00Z</dcterms:created>
  <dcterms:modified xsi:type="dcterms:W3CDTF">2016-05-18T11:44:00Z</dcterms:modified>
</cp:coreProperties>
</file>