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3FCA" w:rsidRDefault="00721B71" w:rsidP="004E03C2">
      <w:pPr>
        <w:pStyle w:val="Subtitle"/>
        <w:spacing w:line="240" w:lineRule="auto"/>
        <w:jc w:val="center"/>
      </w:pPr>
      <w:r>
        <w:rPr>
          <w:rFonts w:ascii="Palatino Linotype" w:eastAsia="Palatino Linotype" w:hAnsi="Palatino Linotype" w:cs="Palatino Linotype"/>
          <w:i w:val="0"/>
          <w:sz w:val="28"/>
        </w:rPr>
        <w:t xml:space="preserve">Sanjay </w:t>
      </w:r>
    </w:p>
    <w:p w:rsidR="004B3FCA" w:rsidRDefault="004E03C2">
      <w:pPr>
        <w:pStyle w:val="Normal1"/>
        <w:jc w:val="center"/>
      </w:pPr>
      <w:hyperlink r:id="rId6"/>
    </w:p>
    <w:p w:rsidR="004B3FCA" w:rsidRDefault="00721B71">
      <w:pPr>
        <w:pStyle w:val="Normal1"/>
        <w:jc w:val="center"/>
      </w:pPr>
      <w:r>
        <w:rPr>
          <w:rFonts w:ascii="Palatino Linotype" w:eastAsia="Palatino Linotype" w:hAnsi="Palatino Linotype" w:cs="Palatino Linotype"/>
          <w:sz w:val="18"/>
        </w:rPr>
        <w:t>A Business Development Manager aiming for a challenging prof</w:t>
      </w:r>
      <w:r w:rsidR="005F2A82">
        <w:rPr>
          <w:rFonts w:ascii="Palatino Linotype" w:eastAsia="Palatino Linotype" w:hAnsi="Palatino Linotype" w:cs="Palatino Linotype"/>
          <w:sz w:val="18"/>
        </w:rPr>
        <w:t>ile in Business banking, NRI banking &amp; Relationship M</w:t>
      </w:r>
      <w:r>
        <w:rPr>
          <w:rFonts w:ascii="Palatino Linotype" w:eastAsia="Palatino Linotype" w:hAnsi="Palatino Linotype" w:cs="Palatino Linotype"/>
          <w:sz w:val="18"/>
        </w:rPr>
        <w:t>anagement, with multifaceted skills where the technical, operational &amp; managerial excellence can be used and implemented for organization benefit and personal &amp; professional growth as well.</w:t>
      </w:r>
    </w:p>
    <w:p w:rsidR="004B3FCA" w:rsidRDefault="004B3FCA">
      <w:pPr>
        <w:pStyle w:val="Normal1"/>
      </w:pPr>
    </w:p>
    <w:p w:rsidR="004B3FCA" w:rsidRDefault="004B3FCA">
      <w:pPr>
        <w:pStyle w:val="Normal1"/>
        <w:jc w:val="center"/>
      </w:pPr>
    </w:p>
    <w:p w:rsidR="004B3FCA" w:rsidRDefault="00721B71" w:rsidP="00385E18">
      <w:pPr>
        <w:pStyle w:val="Normal1"/>
        <w:jc w:val="center"/>
      </w:pPr>
      <w:r>
        <w:rPr>
          <w:rFonts w:ascii="Palatino Linotype" w:eastAsia="Palatino Linotype" w:hAnsi="Palatino Linotype" w:cs="Palatino Linotype"/>
          <w:u w:val="single"/>
        </w:rPr>
        <w:t>PROFESSIONAL SUMMARY &amp; SKILLS</w:t>
      </w:r>
    </w:p>
    <w:p w:rsidR="004B3FCA" w:rsidRDefault="004B3FCA" w:rsidP="00385E18">
      <w:pPr>
        <w:pStyle w:val="Normal1"/>
        <w:jc w:val="center"/>
      </w:pPr>
    </w:p>
    <w:p w:rsidR="004B3FCA" w:rsidRPr="001276D2" w:rsidRDefault="001276D2" w:rsidP="00141A40">
      <w:pPr>
        <w:pStyle w:val="Normal1"/>
        <w:spacing w:before="80" w:line="-218" w:lineRule="auto"/>
        <w:ind w:left="576"/>
        <w:jc w:val="both"/>
      </w:pPr>
      <w:r>
        <w:rPr>
          <w:rFonts w:ascii="Palatino Linotype" w:eastAsia="Palatino Linotype" w:hAnsi="Palatino Linotype" w:cs="Palatino Linotype"/>
        </w:rPr>
        <w:t xml:space="preserve"> </w:t>
      </w:r>
      <w:r w:rsidR="00721B71">
        <w:rPr>
          <w:rFonts w:ascii="Palatino Linotype" w:eastAsia="Palatino Linotype" w:hAnsi="Palatino Linotype" w:cs="Palatino Linotype"/>
        </w:rPr>
        <w:t xml:space="preserve">A </w:t>
      </w:r>
      <w:r w:rsidR="00721B71">
        <w:rPr>
          <w:rFonts w:ascii="Palatino Linotype" w:eastAsia="Palatino Linotype" w:hAnsi="Palatino Linotype" w:cs="Palatino Linotype"/>
          <w:b w:val="0"/>
        </w:rPr>
        <w:t xml:space="preserve">result oriented professional with experience covering the entire spectrum of </w:t>
      </w:r>
      <w:r w:rsidR="00721B71" w:rsidRPr="00067908">
        <w:rPr>
          <w:rFonts w:ascii="Palatino Linotype" w:eastAsia="Palatino Linotype" w:hAnsi="Palatino Linotype" w:cs="Palatino Linotype"/>
        </w:rPr>
        <w:t>banking</w:t>
      </w:r>
      <w:r w:rsidR="00721B71">
        <w:rPr>
          <w:rFonts w:ascii="Palatino Linotype" w:eastAsia="Palatino Linotype" w:hAnsi="Palatino Linotype" w:cs="Palatino Linotype"/>
          <w:b w:val="0"/>
        </w:rPr>
        <w:t xml:space="preserve"> </w:t>
      </w:r>
      <w:r w:rsidR="00721B71" w:rsidRPr="00FC2C3A">
        <w:rPr>
          <w:rFonts w:ascii="Palatino Linotype" w:eastAsia="Palatino Linotype" w:hAnsi="Palatino Linotype" w:cs="Palatino Linotype"/>
        </w:rPr>
        <w:t>relationship management</w:t>
      </w:r>
      <w:r w:rsidR="00721B71">
        <w:rPr>
          <w:rFonts w:ascii="Palatino Linotype" w:eastAsia="Palatino Linotype" w:hAnsi="Palatino Linotype" w:cs="Palatino Linotype"/>
          <w:b w:val="0"/>
        </w:rPr>
        <w:t xml:space="preserve">, </w:t>
      </w:r>
      <w:r w:rsidR="00067908" w:rsidRPr="009B0076">
        <w:rPr>
          <w:rFonts w:ascii="Palatino Linotype" w:eastAsia="Palatino Linotype" w:hAnsi="Palatino Linotype" w:cs="Palatino Linotype"/>
          <w:b w:val="0"/>
        </w:rPr>
        <w:t>Tr</w:t>
      </w:r>
      <w:r w:rsidR="00CA1034" w:rsidRPr="009B0076">
        <w:rPr>
          <w:rFonts w:ascii="Palatino Linotype" w:eastAsia="Palatino Linotype" w:hAnsi="Palatino Linotype" w:cs="Palatino Linotype"/>
          <w:b w:val="0"/>
        </w:rPr>
        <w:t>ade</w:t>
      </w:r>
      <w:r w:rsidR="00421D4F" w:rsidRPr="009B0076">
        <w:rPr>
          <w:rFonts w:ascii="Palatino Linotype" w:eastAsia="Palatino Linotype" w:hAnsi="Palatino Linotype" w:cs="Palatino Linotype"/>
          <w:b w:val="0"/>
        </w:rPr>
        <w:t xml:space="preserve"> FX, Trade</w:t>
      </w:r>
      <w:r w:rsidR="00CA1034" w:rsidRPr="009B0076">
        <w:rPr>
          <w:rFonts w:ascii="Palatino Linotype" w:eastAsia="Palatino Linotype" w:hAnsi="Palatino Linotype" w:cs="Palatino Linotype"/>
          <w:b w:val="0"/>
        </w:rPr>
        <w:t xml:space="preserve"> Finance</w:t>
      </w:r>
      <w:r w:rsidR="00067908">
        <w:rPr>
          <w:rFonts w:ascii="Palatino Linotype" w:eastAsia="Palatino Linotype" w:hAnsi="Palatino Linotype" w:cs="Palatino Linotype"/>
          <w:b w:val="0"/>
        </w:rPr>
        <w:t xml:space="preserve">, </w:t>
      </w:r>
      <w:r w:rsidR="008D1043">
        <w:rPr>
          <w:rFonts w:ascii="Palatino Linotype" w:eastAsia="Palatino Linotype" w:hAnsi="Palatino Linotype" w:cs="Palatino Linotype"/>
        </w:rPr>
        <w:t xml:space="preserve">Branch Banking </w:t>
      </w:r>
      <w:r w:rsidR="00721B71">
        <w:rPr>
          <w:rFonts w:ascii="Palatino Linotype" w:eastAsia="Palatino Linotype" w:hAnsi="Palatino Linotype" w:cs="Palatino Linotype"/>
          <w:b w:val="0"/>
        </w:rPr>
        <w:t xml:space="preserve">&amp; operations encompassing </w:t>
      </w:r>
      <w:r w:rsidR="00721B71" w:rsidRPr="002070FC">
        <w:rPr>
          <w:rFonts w:ascii="Palatino Linotype" w:eastAsia="Palatino Linotype" w:hAnsi="Palatino Linotype" w:cs="Palatino Linotype"/>
        </w:rPr>
        <w:t>SME</w:t>
      </w:r>
      <w:r w:rsidR="00721B71">
        <w:rPr>
          <w:rFonts w:ascii="Palatino Linotype" w:eastAsia="Palatino Linotype" w:hAnsi="Palatino Linotype" w:cs="Palatino Linotype"/>
          <w:b w:val="0"/>
        </w:rPr>
        <w:t xml:space="preserve"> </w:t>
      </w:r>
      <w:r w:rsidR="00721B71" w:rsidRPr="00CA1034">
        <w:rPr>
          <w:rFonts w:ascii="Palatino Linotype" w:eastAsia="Palatino Linotype" w:hAnsi="Palatino Linotype" w:cs="Palatino Linotype"/>
        </w:rPr>
        <w:t>credit analyst</w:t>
      </w:r>
      <w:r w:rsidR="00721B71">
        <w:rPr>
          <w:rFonts w:ascii="Palatino Linotype" w:eastAsia="Palatino Linotype" w:hAnsi="Palatino Linotype" w:cs="Palatino Linotype"/>
          <w:b w:val="0"/>
        </w:rPr>
        <w:t xml:space="preserve">, </w:t>
      </w:r>
      <w:r w:rsidR="00721B71" w:rsidRPr="009B0076">
        <w:rPr>
          <w:rFonts w:ascii="Palatino Linotype" w:eastAsia="Palatino Linotype" w:hAnsi="Palatino Linotype" w:cs="Palatino Linotype"/>
        </w:rPr>
        <w:t>banking</w:t>
      </w:r>
      <w:r w:rsidR="00400E35" w:rsidRPr="009B0076">
        <w:rPr>
          <w:rFonts w:ascii="Palatino Linotype" w:eastAsia="Palatino Linotype" w:hAnsi="Palatino Linotype" w:cs="Palatino Linotype"/>
        </w:rPr>
        <w:t xml:space="preserve"> products, Life insurance</w:t>
      </w:r>
      <w:r w:rsidR="00400E35">
        <w:rPr>
          <w:rFonts w:ascii="Palatino Linotype" w:eastAsia="Palatino Linotype" w:hAnsi="Palatino Linotype" w:cs="Palatino Linotype"/>
        </w:rPr>
        <w:t xml:space="preserve"> Sales</w:t>
      </w:r>
      <w:r w:rsidR="00400E35">
        <w:rPr>
          <w:rFonts w:ascii="Palatino Linotype" w:eastAsia="Palatino Linotype" w:hAnsi="Palatino Linotype" w:cs="Palatino Linotype"/>
          <w:b w:val="0"/>
        </w:rPr>
        <w:t xml:space="preserve"> </w:t>
      </w:r>
      <w:r w:rsidR="00721B71" w:rsidRPr="00FC2C3A">
        <w:rPr>
          <w:rFonts w:ascii="Palatino Linotype" w:eastAsia="Palatino Linotype" w:hAnsi="Palatino Linotype" w:cs="Palatino Linotype"/>
        </w:rPr>
        <w:t>management</w:t>
      </w:r>
      <w:r w:rsidR="00721B71">
        <w:rPr>
          <w:rFonts w:ascii="Palatino Linotype" w:eastAsia="Palatino Linotype" w:hAnsi="Palatino Linotype" w:cs="Palatino Linotype"/>
          <w:b w:val="0"/>
        </w:rPr>
        <w:t xml:space="preserve"> and client</w:t>
      </w:r>
      <w:r w:rsidR="0035176E">
        <w:rPr>
          <w:rFonts w:ascii="Palatino Linotype" w:eastAsia="Palatino Linotype" w:hAnsi="Palatino Linotype" w:cs="Palatino Linotype"/>
          <w:b w:val="0"/>
        </w:rPr>
        <w:t xml:space="preserve"> </w:t>
      </w:r>
      <w:r w:rsidR="0035176E" w:rsidRPr="0035176E">
        <w:rPr>
          <w:rFonts w:ascii="Palatino Linotype" w:eastAsia="Palatino Linotype" w:hAnsi="Palatino Linotype" w:cs="Palatino Linotype"/>
        </w:rPr>
        <w:t>(SME’s/HNI’s/NRI’s)</w:t>
      </w:r>
      <w:r w:rsidR="00721B71">
        <w:rPr>
          <w:rFonts w:ascii="Palatino Linotype" w:eastAsia="Palatino Linotype" w:hAnsi="Palatino Linotype" w:cs="Palatino Linotype"/>
          <w:b w:val="0"/>
        </w:rPr>
        <w:t xml:space="preserve"> servicing.</w:t>
      </w:r>
    </w:p>
    <w:p w:rsidR="001276D2" w:rsidRPr="001276D2" w:rsidRDefault="001276D2" w:rsidP="001276D2">
      <w:pPr>
        <w:pStyle w:val="Normal1"/>
        <w:spacing w:before="80" w:line="-218" w:lineRule="auto"/>
        <w:ind w:left="576"/>
        <w:jc w:val="both"/>
      </w:pPr>
    </w:p>
    <w:p w:rsidR="00771880" w:rsidRDefault="00771880" w:rsidP="00771880">
      <w:pPr>
        <w:pStyle w:val="Normal1"/>
        <w:spacing w:before="20"/>
        <w:jc w:val="both"/>
        <w:rPr>
          <w:rFonts w:ascii="Palatino Linotype" w:hAnsi="Palatino Linotype" w:cs="Arial"/>
          <w:color w:val="555555"/>
          <w:szCs w:val="20"/>
          <w:u w:val="single"/>
          <w:shd w:val="clear" w:color="auto" w:fill="FFFFFF"/>
        </w:rPr>
      </w:pPr>
      <w:r>
        <w:rPr>
          <w:rFonts w:ascii="Palatino Linotype" w:hAnsi="Palatino Linotype" w:cs="Arial"/>
          <w:color w:val="555555"/>
          <w:szCs w:val="20"/>
          <w:shd w:val="clear" w:color="auto" w:fill="FFFFFF"/>
        </w:rPr>
        <w:t xml:space="preserve">         </w:t>
      </w:r>
      <w:r w:rsidRPr="00771880">
        <w:rPr>
          <w:rFonts w:ascii="Palatino Linotype" w:hAnsi="Palatino Linotype" w:cs="Arial"/>
          <w:color w:val="555555"/>
          <w:szCs w:val="20"/>
          <w:shd w:val="clear" w:color="auto" w:fill="FFFFFF"/>
        </w:rPr>
        <w:t xml:space="preserve">  </w:t>
      </w:r>
      <w:r>
        <w:rPr>
          <w:rFonts w:ascii="Palatino Linotype" w:hAnsi="Palatino Linotype" w:cs="Arial"/>
          <w:color w:val="555555"/>
          <w:szCs w:val="20"/>
          <w:shd w:val="clear" w:color="auto" w:fill="FFFFFF"/>
        </w:rPr>
        <w:t xml:space="preserve">  </w:t>
      </w:r>
      <w:r w:rsidR="001276D2" w:rsidRPr="00771880">
        <w:rPr>
          <w:rFonts w:ascii="Palatino Linotype" w:hAnsi="Palatino Linotype" w:cs="Arial"/>
          <w:color w:val="555555"/>
          <w:szCs w:val="20"/>
          <w:u w:val="single"/>
          <w:shd w:val="clear" w:color="auto" w:fill="FFFFFF"/>
        </w:rPr>
        <w:t>Customer Acquisition</w:t>
      </w:r>
    </w:p>
    <w:p w:rsidR="00771880" w:rsidRDefault="00771880" w:rsidP="00771880">
      <w:pPr>
        <w:pStyle w:val="Normal1"/>
        <w:spacing w:before="20"/>
        <w:jc w:val="both"/>
        <w:rPr>
          <w:rFonts w:ascii="Palatino Linotype" w:hAnsi="Palatino Linotype" w:cs="Arial"/>
          <w:color w:val="555555"/>
          <w:szCs w:val="20"/>
          <w:u w:val="single"/>
          <w:shd w:val="clear" w:color="auto" w:fill="FFFFFF"/>
        </w:rPr>
      </w:pPr>
    </w:p>
    <w:p w:rsidR="00771880" w:rsidRPr="00771880" w:rsidRDefault="001276D2" w:rsidP="001A1819">
      <w:pPr>
        <w:pStyle w:val="Normal1"/>
        <w:numPr>
          <w:ilvl w:val="0"/>
          <w:numId w:val="22"/>
        </w:numPr>
        <w:spacing w:before="20"/>
        <w:rPr>
          <w:rFonts w:ascii="Palatino Linotype" w:hAnsi="Palatino Linotype" w:cs="Arial"/>
          <w:color w:val="555555"/>
          <w:szCs w:val="20"/>
          <w:u w:val="single"/>
          <w:shd w:val="clear" w:color="auto" w:fill="FFFFFF"/>
        </w:rPr>
      </w:pPr>
      <w:r w:rsidRPr="00FA5604">
        <w:rPr>
          <w:rFonts w:ascii="Palatino Linotype" w:hAnsi="Palatino Linotype" w:cs="Arial"/>
          <w:color w:val="555555"/>
          <w:sz w:val="18"/>
          <w:szCs w:val="18"/>
          <w:shd w:val="clear" w:color="auto" w:fill="FFFFFF"/>
        </w:rPr>
        <w:t xml:space="preserve">Understands the client’s requirements and assesses discusses and agrees on a deal's desirability </w:t>
      </w:r>
      <w:proofErr w:type="gramStart"/>
      <w:r w:rsidRPr="00FA5604">
        <w:rPr>
          <w:rFonts w:ascii="Palatino Linotype" w:hAnsi="Palatino Linotype" w:cs="Arial"/>
          <w:color w:val="555555"/>
          <w:sz w:val="18"/>
          <w:szCs w:val="18"/>
          <w:shd w:val="clear" w:color="auto" w:fill="FFFFFF"/>
        </w:rPr>
        <w:t xml:space="preserve">in </w:t>
      </w:r>
      <w:r w:rsidR="001A1819">
        <w:rPr>
          <w:rFonts w:ascii="Palatino Linotype" w:hAnsi="Palatino Linotype" w:cs="Arial"/>
          <w:color w:val="555555"/>
          <w:sz w:val="18"/>
          <w:szCs w:val="18"/>
          <w:shd w:val="clear" w:color="auto" w:fill="FFFFFF"/>
        </w:rPr>
        <w:t xml:space="preserve"> </w:t>
      </w:r>
      <w:r w:rsidRPr="00FA5604">
        <w:rPr>
          <w:rFonts w:ascii="Palatino Linotype" w:hAnsi="Palatino Linotype" w:cs="Arial"/>
          <w:color w:val="555555"/>
          <w:sz w:val="18"/>
          <w:szCs w:val="18"/>
          <w:shd w:val="clear" w:color="auto" w:fill="FFFFFF"/>
        </w:rPr>
        <w:t>coordination</w:t>
      </w:r>
      <w:proofErr w:type="gramEnd"/>
      <w:r w:rsidRPr="00FA5604">
        <w:rPr>
          <w:rFonts w:ascii="Palatino Linotype" w:hAnsi="Palatino Linotype" w:cs="Arial"/>
          <w:color w:val="555555"/>
          <w:sz w:val="18"/>
          <w:szCs w:val="18"/>
          <w:shd w:val="clear" w:color="auto" w:fill="FFFFFF"/>
        </w:rPr>
        <w:t xml:space="preserve"> with products and credit partners, to ensure these business requirements.</w:t>
      </w:r>
    </w:p>
    <w:p w:rsidR="00771880" w:rsidRPr="00771880" w:rsidRDefault="001276D2" w:rsidP="00771880">
      <w:pPr>
        <w:pStyle w:val="Normal1"/>
        <w:numPr>
          <w:ilvl w:val="0"/>
          <w:numId w:val="22"/>
        </w:numPr>
        <w:spacing w:before="20"/>
        <w:rPr>
          <w:rFonts w:ascii="Palatino Linotype" w:hAnsi="Palatino Linotype" w:cs="Arial"/>
          <w:color w:val="555555"/>
          <w:szCs w:val="20"/>
          <w:u w:val="single"/>
          <w:shd w:val="clear" w:color="auto" w:fill="FFFFFF"/>
        </w:rPr>
      </w:pPr>
      <w:r w:rsidRPr="00771880">
        <w:rPr>
          <w:rFonts w:ascii="Palatino Linotype" w:hAnsi="Palatino Linotype" w:cs="Arial"/>
          <w:color w:val="555555"/>
          <w:sz w:val="18"/>
          <w:szCs w:val="18"/>
          <w:shd w:val="clear" w:color="auto" w:fill="FFFFFF"/>
        </w:rPr>
        <w:t>Develops account plans in a consistent and timely manner in order to swiftly follow-up on identified business opportunities and provides regular updates within the team about the portfolio's accounts development.</w:t>
      </w:r>
    </w:p>
    <w:p w:rsidR="00F93036" w:rsidRPr="00771880" w:rsidRDefault="001276D2" w:rsidP="00771880">
      <w:pPr>
        <w:pStyle w:val="Normal1"/>
        <w:numPr>
          <w:ilvl w:val="0"/>
          <w:numId w:val="22"/>
        </w:numPr>
        <w:spacing w:before="20"/>
        <w:rPr>
          <w:rFonts w:ascii="Palatino Linotype" w:hAnsi="Palatino Linotype" w:cs="Arial"/>
          <w:color w:val="555555"/>
          <w:szCs w:val="20"/>
          <w:u w:val="single"/>
          <w:shd w:val="clear" w:color="auto" w:fill="FFFFFF"/>
        </w:rPr>
      </w:pPr>
      <w:r w:rsidRPr="00771880">
        <w:rPr>
          <w:rFonts w:ascii="Palatino Linotype" w:hAnsi="Palatino Linotype" w:cs="Arial"/>
          <w:color w:val="555555"/>
          <w:sz w:val="18"/>
          <w:szCs w:val="18"/>
          <w:shd w:val="clear" w:color="auto" w:fill="FFFFFF"/>
        </w:rPr>
        <w:t>Provides inputs to the Area Manager/Unit Manager on customer needs and trends in the market, which are commercially viable in order to enable product enhancement thus catering to customer needs.</w:t>
      </w:r>
      <w:r w:rsidRPr="00771880">
        <w:rPr>
          <w:rFonts w:ascii="Palatino Linotype" w:hAnsi="Palatino Linotype" w:cs="Arial"/>
          <w:color w:val="555555"/>
          <w:sz w:val="18"/>
          <w:szCs w:val="18"/>
        </w:rPr>
        <w:br/>
      </w:r>
      <w:r w:rsidRPr="00771880">
        <w:rPr>
          <w:rFonts w:ascii="Palatino Linotype" w:hAnsi="Palatino Linotype" w:cs="Arial"/>
          <w:color w:val="555555"/>
          <w:sz w:val="18"/>
          <w:szCs w:val="18"/>
        </w:rPr>
        <w:br/>
      </w:r>
      <w:r w:rsidRPr="00771880">
        <w:rPr>
          <w:rFonts w:ascii="Palatino Linotype" w:hAnsi="Palatino Linotype" w:cs="Arial"/>
          <w:color w:val="555555"/>
          <w:szCs w:val="20"/>
          <w:u w:val="single"/>
          <w:shd w:val="clear" w:color="auto" w:fill="FFFFFF"/>
        </w:rPr>
        <w:t>Relationship Management</w:t>
      </w:r>
    </w:p>
    <w:p w:rsidR="00F93036" w:rsidRPr="00F93036" w:rsidRDefault="00F93036" w:rsidP="00771880">
      <w:pPr>
        <w:pStyle w:val="Normal1"/>
        <w:spacing w:before="20"/>
        <w:ind w:left="1296"/>
        <w:jc w:val="both"/>
        <w:rPr>
          <w:rFonts w:ascii="Palatino Linotype" w:hAnsi="Palatino Linotype" w:cs="Arial"/>
          <w:color w:val="555555"/>
          <w:szCs w:val="20"/>
          <w:u w:val="single"/>
          <w:shd w:val="clear" w:color="auto" w:fill="FFFFFF"/>
        </w:rPr>
      </w:pPr>
    </w:p>
    <w:p w:rsidR="00F93036" w:rsidRPr="00F93036" w:rsidRDefault="001276D2" w:rsidP="00771880">
      <w:pPr>
        <w:pStyle w:val="Normal1"/>
        <w:numPr>
          <w:ilvl w:val="0"/>
          <w:numId w:val="23"/>
        </w:numPr>
        <w:spacing w:before="20"/>
        <w:rPr>
          <w:rFonts w:ascii="Palatino Linotype" w:hAnsi="Palatino Linotype" w:cs="Arial"/>
          <w:color w:val="555555"/>
          <w:szCs w:val="20"/>
          <w:u w:val="single"/>
          <w:shd w:val="clear" w:color="auto" w:fill="FFFFFF"/>
        </w:rPr>
      </w:pPr>
      <w:r w:rsidRPr="008F5319">
        <w:rPr>
          <w:rFonts w:ascii="Palatino Linotype" w:hAnsi="Palatino Linotype" w:cs="Arial"/>
          <w:color w:val="555555"/>
          <w:sz w:val="18"/>
          <w:szCs w:val="18"/>
          <w:shd w:val="clear" w:color="auto" w:fill="FFFFFF"/>
        </w:rPr>
        <w:t>Builds and maintains effective relationships with customers and manages their accounts under the guidance and support of the Area Manager/Unit Manager, in order to ensure business continuity and to help customers make the right decisions with their accounts and explain the financial services on offer to them.</w:t>
      </w:r>
    </w:p>
    <w:p w:rsidR="00F93036" w:rsidRPr="00F93036" w:rsidRDefault="001276D2" w:rsidP="00771880">
      <w:pPr>
        <w:pStyle w:val="Normal1"/>
        <w:numPr>
          <w:ilvl w:val="0"/>
          <w:numId w:val="23"/>
        </w:numPr>
        <w:spacing w:before="20"/>
        <w:rPr>
          <w:rFonts w:ascii="Palatino Linotype" w:hAnsi="Palatino Linotype" w:cs="Arial"/>
          <w:color w:val="555555"/>
          <w:szCs w:val="20"/>
          <w:u w:val="single"/>
          <w:shd w:val="clear" w:color="auto" w:fill="FFFFFF"/>
        </w:rPr>
      </w:pPr>
      <w:r w:rsidRPr="008F5319">
        <w:rPr>
          <w:rFonts w:ascii="Palatino Linotype" w:hAnsi="Palatino Linotype" w:cs="Arial"/>
          <w:color w:val="555555"/>
          <w:sz w:val="18"/>
          <w:szCs w:val="18"/>
          <w:shd w:val="clear" w:color="auto" w:fill="FFFFFF"/>
        </w:rPr>
        <w:t>Acts as main point of contact for all clients in the portfolio in order to ensure appropriate servicing and effective resolution of issues.</w:t>
      </w:r>
    </w:p>
    <w:p w:rsidR="00F93036" w:rsidRPr="00F93036" w:rsidRDefault="001276D2" w:rsidP="00771880">
      <w:pPr>
        <w:pStyle w:val="Normal1"/>
        <w:numPr>
          <w:ilvl w:val="0"/>
          <w:numId w:val="23"/>
        </w:numPr>
        <w:spacing w:before="20"/>
        <w:rPr>
          <w:rFonts w:ascii="Palatino Linotype" w:hAnsi="Palatino Linotype" w:cs="Arial"/>
          <w:color w:val="555555"/>
          <w:szCs w:val="20"/>
          <w:u w:val="single"/>
          <w:shd w:val="clear" w:color="auto" w:fill="FFFFFF"/>
        </w:rPr>
      </w:pPr>
      <w:r w:rsidRPr="008F5319">
        <w:rPr>
          <w:rFonts w:ascii="Palatino Linotype" w:hAnsi="Palatino Linotype" w:cs="Arial"/>
          <w:color w:val="555555"/>
          <w:sz w:val="18"/>
          <w:szCs w:val="18"/>
          <w:shd w:val="clear" w:color="auto" w:fill="FFFFFF"/>
        </w:rPr>
        <w:t>Develops a close working relationship with all product partners in order to contribute to cross selling opportunities.</w:t>
      </w:r>
    </w:p>
    <w:p w:rsidR="00771880" w:rsidRPr="00771880" w:rsidRDefault="001276D2" w:rsidP="00771880">
      <w:pPr>
        <w:pStyle w:val="Normal1"/>
        <w:numPr>
          <w:ilvl w:val="0"/>
          <w:numId w:val="23"/>
        </w:numPr>
        <w:spacing w:before="20"/>
        <w:rPr>
          <w:rFonts w:ascii="Palatino Linotype" w:hAnsi="Palatino Linotype" w:cs="Arial"/>
          <w:color w:val="555555"/>
          <w:szCs w:val="20"/>
          <w:u w:val="single"/>
          <w:shd w:val="clear" w:color="auto" w:fill="FFFFFF"/>
        </w:rPr>
      </w:pPr>
      <w:r w:rsidRPr="008F5319">
        <w:rPr>
          <w:rFonts w:ascii="Palatino Linotype" w:hAnsi="Palatino Linotype" w:cs="Arial"/>
          <w:color w:val="555555"/>
          <w:sz w:val="18"/>
          <w:szCs w:val="18"/>
          <w:shd w:val="clear" w:color="auto" w:fill="FFFFFF"/>
        </w:rPr>
        <w:t>Prepares and executes a call program to evaluate risks, assess opportunities and maximize potential to cross-sell products in order to ensure that the bank's relationship strategy is in line with the portfolio and industry quality.</w:t>
      </w:r>
      <w:r w:rsidRPr="00DF5DDE">
        <w:rPr>
          <w:rFonts w:ascii="Palatino Linotype" w:hAnsi="Palatino Linotype" w:cs="Arial"/>
          <w:b w:val="0"/>
          <w:color w:val="555555"/>
          <w:szCs w:val="20"/>
        </w:rPr>
        <w:br/>
      </w:r>
      <w:r w:rsidRPr="00DF5DDE">
        <w:rPr>
          <w:rFonts w:ascii="Palatino Linotype" w:hAnsi="Palatino Linotype" w:cs="Arial"/>
          <w:b w:val="0"/>
          <w:color w:val="555555"/>
          <w:szCs w:val="20"/>
        </w:rPr>
        <w:br/>
      </w:r>
      <w:r w:rsidRPr="00DF5DDE">
        <w:rPr>
          <w:rFonts w:ascii="Palatino Linotype" w:hAnsi="Palatino Linotype" w:cs="Arial"/>
          <w:color w:val="555555"/>
          <w:szCs w:val="20"/>
          <w:u w:val="single"/>
          <w:shd w:val="clear" w:color="auto" w:fill="FFFFFF"/>
        </w:rPr>
        <w:t>Portfolio Management</w:t>
      </w:r>
      <w:r w:rsidRPr="00771880">
        <w:rPr>
          <w:rFonts w:ascii="Palatino Linotype" w:hAnsi="Palatino Linotype" w:cs="Arial"/>
          <w:b w:val="0"/>
          <w:color w:val="555555"/>
          <w:szCs w:val="20"/>
        </w:rPr>
        <w:br/>
      </w:r>
    </w:p>
    <w:p w:rsidR="00771880" w:rsidRPr="00771880" w:rsidRDefault="001276D2" w:rsidP="00771880">
      <w:pPr>
        <w:pStyle w:val="Normal1"/>
        <w:numPr>
          <w:ilvl w:val="0"/>
          <w:numId w:val="24"/>
        </w:numPr>
        <w:spacing w:before="20"/>
        <w:rPr>
          <w:rFonts w:ascii="Palatino Linotype" w:hAnsi="Palatino Linotype" w:cs="Arial"/>
          <w:color w:val="555555"/>
          <w:szCs w:val="20"/>
          <w:u w:val="single"/>
          <w:shd w:val="clear" w:color="auto" w:fill="FFFFFF"/>
        </w:rPr>
      </w:pPr>
      <w:r w:rsidRPr="0024499B">
        <w:rPr>
          <w:rFonts w:ascii="Palatino Linotype" w:hAnsi="Palatino Linotype" w:cs="Arial"/>
          <w:color w:val="555555"/>
          <w:sz w:val="18"/>
          <w:szCs w:val="18"/>
          <w:shd w:val="clear" w:color="auto" w:fill="FFFFFF"/>
        </w:rPr>
        <w:t>Holds regular meetings with portfolio clients and maintains on-going dialogue with them to discuss their financial needs and introduce products and services in order to maximize portfolio revenues and to ensure that they are aware of all products/services relevant to their situation and credit analysis.</w:t>
      </w:r>
    </w:p>
    <w:p w:rsidR="00771880" w:rsidRPr="00771880" w:rsidRDefault="001276D2" w:rsidP="00771880">
      <w:pPr>
        <w:pStyle w:val="Normal1"/>
        <w:numPr>
          <w:ilvl w:val="0"/>
          <w:numId w:val="24"/>
        </w:numPr>
        <w:spacing w:before="20"/>
        <w:rPr>
          <w:rFonts w:ascii="Palatino Linotype" w:hAnsi="Palatino Linotype" w:cs="Arial"/>
          <w:color w:val="555555"/>
          <w:szCs w:val="20"/>
          <w:u w:val="single"/>
          <w:shd w:val="clear" w:color="auto" w:fill="FFFFFF"/>
        </w:rPr>
      </w:pPr>
      <w:r w:rsidRPr="0024499B">
        <w:rPr>
          <w:rFonts w:ascii="Palatino Linotype" w:hAnsi="Palatino Linotype" w:cs="Arial"/>
          <w:color w:val="555555"/>
          <w:sz w:val="18"/>
          <w:szCs w:val="18"/>
          <w:shd w:val="clear" w:color="auto" w:fill="FFFFFF"/>
        </w:rPr>
        <w:t>Keeps up-to-date on all the services and products the customers are utilizing from the bank, and issues, requests, etc. raised across any department of the bank, in order to ensure awareness of the customer.</w:t>
      </w:r>
    </w:p>
    <w:p w:rsidR="00771880" w:rsidRPr="00771880" w:rsidRDefault="001276D2" w:rsidP="00771880">
      <w:pPr>
        <w:pStyle w:val="Normal1"/>
        <w:numPr>
          <w:ilvl w:val="0"/>
          <w:numId w:val="24"/>
        </w:numPr>
        <w:spacing w:before="20"/>
        <w:rPr>
          <w:rFonts w:ascii="Palatino Linotype" w:hAnsi="Palatino Linotype" w:cs="Arial"/>
          <w:color w:val="555555"/>
          <w:szCs w:val="20"/>
          <w:u w:val="single"/>
          <w:shd w:val="clear" w:color="auto" w:fill="FFFFFF"/>
        </w:rPr>
      </w:pPr>
      <w:r w:rsidRPr="0024499B">
        <w:rPr>
          <w:rFonts w:ascii="Palatino Linotype" w:hAnsi="Palatino Linotype" w:cs="Arial"/>
          <w:color w:val="555555"/>
          <w:sz w:val="18"/>
          <w:szCs w:val="18"/>
          <w:shd w:val="clear" w:color="auto" w:fill="FFFFFF"/>
        </w:rPr>
        <w:t>Provides inputs to the Senior Relationship Manager on the client needs and trends in the market, which are commercially viable in order to enable product enhancement thus catering to client needs.</w:t>
      </w:r>
      <w:r w:rsidRPr="0024499B">
        <w:rPr>
          <w:rFonts w:ascii="Palatino Linotype" w:hAnsi="Palatino Linotype" w:cs="Arial"/>
          <w:color w:val="555555"/>
          <w:sz w:val="18"/>
          <w:szCs w:val="18"/>
        </w:rPr>
        <w:br/>
      </w:r>
      <w:r w:rsidRPr="0024499B">
        <w:rPr>
          <w:rFonts w:ascii="Palatino Linotype" w:hAnsi="Palatino Linotype" w:cs="Arial"/>
          <w:color w:val="555555"/>
          <w:sz w:val="18"/>
          <w:szCs w:val="18"/>
        </w:rPr>
        <w:br/>
      </w:r>
      <w:r w:rsidRPr="00DF5DDE">
        <w:rPr>
          <w:rFonts w:ascii="Palatino Linotype" w:hAnsi="Palatino Linotype" w:cs="Arial"/>
          <w:color w:val="555555"/>
          <w:szCs w:val="20"/>
          <w:u w:val="single"/>
          <w:shd w:val="clear" w:color="auto" w:fill="FFFFFF"/>
        </w:rPr>
        <w:t>Internal Collaboration</w:t>
      </w:r>
      <w:r w:rsidRPr="00771880">
        <w:rPr>
          <w:rFonts w:ascii="Palatino Linotype" w:hAnsi="Palatino Linotype" w:cs="Arial"/>
          <w:b w:val="0"/>
          <w:color w:val="555555"/>
          <w:szCs w:val="20"/>
        </w:rPr>
        <w:br/>
      </w:r>
    </w:p>
    <w:p w:rsidR="008F0BD5" w:rsidRDefault="001276D2" w:rsidP="008F0BD5">
      <w:pPr>
        <w:pStyle w:val="Normal1"/>
        <w:numPr>
          <w:ilvl w:val="0"/>
          <w:numId w:val="25"/>
        </w:numPr>
        <w:spacing w:before="20"/>
        <w:rPr>
          <w:rFonts w:ascii="Palatino Linotype" w:hAnsi="Palatino Linotype" w:cs="Arial"/>
          <w:color w:val="555555"/>
          <w:szCs w:val="20"/>
          <w:u w:val="single"/>
          <w:shd w:val="clear" w:color="auto" w:fill="FFFFFF"/>
        </w:rPr>
      </w:pPr>
      <w:r w:rsidRPr="0024499B">
        <w:rPr>
          <w:rFonts w:ascii="Palatino Linotype" w:hAnsi="Palatino Linotype" w:cs="Arial"/>
          <w:color w:val="555555"/>
          <w:sz w:val="18"/>
          <w:szCs w:val="18"/>
          <w:shd w:val="clear" w:color="auto" w:fill="FFFFFF"/>
        </w:rPr>
        <w:t>Develops relationships and coordinates with other departments to meet client service expectations.</w:t>
      </w:r>
    </w:p>
    <w:p w:rsidR="00B707D3" w:rsidRPr="008F0BD5" w:rsidRDefault="001276D2" w:rsidP="008F0BD5">
      <w:pPr>
        <w:pStyle w:val="Normal1"/>
        <w:numPr>
          <w:ilvl w:val="0"/>
          <w:numId w:val="25"/>
        </w:numPr>
        <w:spacing w:before="20"/>
        <w:rPr>
          <w:rFonts w:ascii="Palatino Linotype" w:hAnsi="Palatino Linotype" w:cs="Arial"/>
          <w:color w:val="555555"/>
          <w:szCs w:val="20"/>
          <w:u w:val="single"/>
          <w:shd w:val="clear" w:color="auto" w:fill="FFFFFF"/>
        </w:rPr>
      </w:pPr>
      <w:r w:rsidRPr="008F0BD5">
        <w:rPr>
          <w:rFonts w:ascii="Palatino Linotype" w:hAnsi="Palatino Linotype" w:cs="Arial"/>
          <w:color w:val="555555"/>
          <w:sz w:val="18"/>
          <w:szCs w:val="18"/>
          <w:shd w:val="clear" w:color="auto" w:fill="FFFFFF"/>
        </w:rPr>
        <w:t>Engages with stakeholders including Operations, Technology, Branches, Legal, and Risk etc. to deliver timely and effective level of client experience to our clients.</w:t>
      </w:r>
      <w:r w:rsidRPr="008F0BD5">
        <w:rPr>
          <w:rFonts w:ascii="Palatino Linotype" w:hAnsi="Palatino Linotype" w:cs="Arial"/>
          <w:b w:val="0"/>
          <w:color w:val="555555"/>
          <w:szCs w:val="20"/>
        </w:rPr>
        <w:br/>
      </w:r>
      <w:r w:rsidRPr="008F0BD5">
        <w:rPr>
          <w:rFonts w:ascii="Palatino Linotype" w:hAnsi="Palatino Linotype" w:cs="Arial"/>
          <w:b w:val="0"/>
          <w:color w:val="555555"/>
          <w:szCs w:val="20"/>
        </w:rPr>
        <w:br/>
      </w:r>
      <w:r w:rsidRPr="008F0BD5">
        <w:rPr>
          <w:rFonts w:ascii="Palatino Linotype" w:hAnsi="Palatino Linotype" w:cs="Arial"/>
          <w:color w:val="555555"/>
          <w:szCs w:val="20"/>
          <w:u w:val="single"/>
          <w:shd w:val="clear" w:color="auto" w:fill="FFFFFF"/>
        </w:rPr>
        <w:t>Self-Management Responsibilities</w:t>
      </w:r>
    </w:p>
    <w:p w:rsidR="008F0BD5" w:rsidRDefault="008F0BD5" w:rsidP="008F0BD5">
      <w:pPr>
        <w:pStyle w:val="Normal1"/>
        <w:spacing w:before="20"/>
        <w:ind w:left="720"/>
        <w:rPr>
          <w:rFonts w:ascii="Palatino Linotype" w:hAnsi="Palatino Linotype" w:cs="Arial"/>
          <w:color w:val="555555"/>
          <w:szCs w:val="20"/>
          <w:u w:val="single"/>
          <w:shd w:val="clear" w:color="auto" w:fill="FFFFFF"/>
        </w:rPr>
      </w:pPr>
    </w:p>
    <w:p w:rsidR="00B707D3" w:rsidRDefault="001276D2" w:rsidP="00B707D3">
      <w:pPr>
        <w:pStyle w:val="Normal1"/>
        <w:numPr>
          <w:ilvl w:val="0"/>
          <w:numId w:val="25"/>
        </w:numPr>
        <w:spacing w:before="20"/>
        <w:rPr>
          <w:rFonts w:ascii="Palatino Linotype" w:hAnsi="Palatino Linotype" w:cs="Arial"/>
          <w:color w:val="555555"/>
          <w:szCs w:val="20"/>
          <w:u w:val="single"/>
          <w:shd w:val="clear" w:color="auto" w:fill="FFFFFF"/>
        </w:rPr>
      </w:pPr>
      <w:r w:rsidRPr="00B707D3">
        <w:rPr>
          <w:rFonts w:ascii="Palatino Linotype" w:hAnsi="Palatino Linotype" w:cs="Arial"/>
          <w:color w:val="555555"/>
          <w:sz w:val="18"/>
          <w:szCs w:val="18"/>
          <w:shd w:val="clear" w:color="auto" w:fill="FFFFFF"/>
        </w:rPr>
        <w:t>Defines performance goals at the start of the year in discussion with the reporting manager and ensures that the goals are achieved during the course of the year.</w:t>
      </w:r>
      <w:r w:rsidRPr="00B707D3">
        <w:rPr>
          <w:rStyle w:val="apple-converted-space"/>
          <w:rFonts w:ascii="Palatino Linotype" w:hAnsi="Palatino Linotype" w:cs="Arial"/>
          <w:color w:val="555555"/>
          <w:sz w:val="18"/>
          <w:szCs w:val="18"/>
          <w:shd w:val="clear" w:color="auto" w:fill="FFFFFF"/>
        </w:rPr>
        <w:t> </w:t>
      </w:r>
    </w:p>
    <w:p w:rsidR="00B707D3" w:rsidRDefault="001276D2" w:rsidP="00B707D3">
      <w:pPr>
        <w:pStyle w:val="Normal1"/>
        <w:numPr>
          <w:ilvl w:val="0"/>
          <w:numId w:val="25"/>
        </w:numPr>
        <w:spacing w:before="20"/>
        <w:rPr>
          <w:rFonts w:ascii="Palatino Linotype" w:hAnsi="Palatino Linotype" w:cs="Arial"/>
          <w:color w:val="555555"/>
          <w:szCs w:val="20"/>
          <w:u w:val="single"/>
          <w:shd w:val="clear" w:color="auto" w:fill="FFFFFF"/>
        </w:rPr>
      </w:pPr>
      <w:r w:rsidRPr="00B707D3">
        <w:rPr>
          <w:rFonts w:ascii="Palatino Linotype" w:hAnsi="Palatino Linotype" w:cs="Arial"/>
          <w:color w:val="555555"/>
          <w:sz w:val="18"/>
          <w:szCs w:val="18"/>
          <w:shd w:val="clear" w:color="auto" w:fill="FFFFFF"/>
        </w:rPr>
        <w:t>Identifies the training and development requirements for self and agrees on them with the reporting manager to ensure that the required trainings are arranged and attended.</w:t>
      </w:r>
      <w:r w:rsidRPr="00B707D3">
        <w:rPr>
          <w:rStyle w:val="apple-converted-space"/>
          <w:rFonts w:ascii="Palatino Linotype" w:hAnsi="Palatino Linotype" w:cs="Arial"/>
          <w:color w:val="555555"/>
          <w:sz w:val="18"/>
          <w:szCs w:val="18"/>
          <w:shd w:val="clear" w:color="auto" w:fill="FFFFFF"/>
        </w:rPr>
        <w:t> </w:t>
      </w:r>
    </w:p>
    <w:p w:rsidR="001276D2" w:rsidRPr="00B707D3" w:rsidRDefault="001276D2" w:rsidP="00B707D3">
      <w:pPr>
        <w:pStyle w:val="Normal1"/>
        <w:numPr>
          <w:ilvl w:val="0"/>
          <w:numId w:val="25"/>
        </w:numPr>
        <w:spacing w:before="20"/>
        <w:rPr>
          <w:rFonts w:ascii="Palatino Linotype" w:hAnsi="Palatino Linotype" w:cs="Arial"/>
          <w:color w:val="555555"/>
          <w:szCs w:val="20"/>
          <w:u w:val="single"/>
          <w:shd w:val="clear" w:color="auto" w:fill="FFFFFF"/>
        </w:rPr>
      </w:pPr>
      <w:r w:rsidRPr="00B707D3">
        <w:rPr>
          <w:rFonts w:ascii="Palatino Linotype" w:hAnsi="Palatino Linotype" w:cs="Arial"/>
          <w:color w:val="555555"/>
          <w:sz w:val="18"/>
          <w:szCs w:val="18"/>
          <w:shd w:val="clear" w:color="auto" w:fill="FFFFFF"/>
        </w:rPr>
        <w:t>Strives to achieve the highest levels of proficiency on all the competencies and skills required to perform the role.</w:t>
      </w:r>
      <w:r w:rsidRPr="00B707D3">
        <w:rPr>
          <w:rStyle w:val="apple-converted-space"/>
          <w:rFonts w:ascii="Palatino Linotype" w:hAnsi="Palatino Linotype" w:cs="Arial"/>
          <w:color w:val="555555"/>
          <w:sz w:val="18"/>
          <w:szCs w:val="18"/>
          <w:shd w:val="clear" w:color="auto" w:fill="FFFFFF"/>
        </w:rPr>
        <w:t> </w:t>
      </w:r>
      <w:r w:rsidRPr="00B707D3">
        <w:rPr>
          <w:rFonts w:ascii="Palatino Linotype" w:hAnsi="Palatino Linotype" w:cs="Arial"/>
          <w:color w:val="555555"/>
          <w:sz w:val="18"/>
          <w:szCs w:val="18"/>
        </w:rPr>
        <w:br/>
      </w:r>
      <w:r w:rsidRPr="00B707D3">
        <w:rPr>
          <w:rFonts w:ascii="Palatino Linotype" w:hAnsi="Palatino Linotype" w:cs="Arial"/>
          <w:color w:val="555555"/>
          <w:sz w:val="18"/>
          <w:szCs w:val="18"/>
          <w:shd w:val="clear" w:color="auto" w:fill="FFFFFF"/>
        </w:rPr>
        <w:t>Keeps abreast of professional developments, new techniques and current issues through continued education and professional growth.</w:t>
      </w:r>
    </w:p>
    <w:p w:rsidR="001276D2" w:rsidRPr="00A067EF" w:rsidRDefault="001276D2" w:rsidP="00DF5DDE">
      <w:pPr>
        <w:pStyle w:val="Normal1"/>
        <w:spacing w:after="80"/>
        <w:ind w:left="576"/>
        <w:rPr>
          <w:rFonts w:ascii="Palatino Linotype" w:eastAsia="Palatino Linotype" w:hAnsi="Palatino Linotype" w:cs="Palatino Linotype"/>
          <w:b w:val="0"/>
          <w:u w:val="single"/>
        </w:rPr>
      </w:pPr>
    </w:p>
    <w:p w:rsidR="004B3FCA" w:rsidRDefault="00721B71" w:rsidP="00577B6D">
      <w:pPr>
        <w:pStyle w:val="Normal1"/>
        <w:jc w:val="center"/>
      </w:pPr>
      <w:r>
        <w:rPr>
          <w:rFonts w:ascii="Palatino Linotype" w:eastAsia="Palatino Linotype" w:hAnsi="Palatino Linotype" w:cs="Palatino Linotype"/>
          <w:u w:val="single"/>
        </w:rPr>
        <w:lastRenderedPageBreak/>
        <w:t>CAREER HIGHLIGHT</w:t>
      </w:r>
    </w:p>
    <w:p w:rsidR="004B3FCA" w:rsidRDefault="004B3FCA">
      <w:pPr>
        <w:pStyle w:val="Heading3"/>
        <w:tabs>
          <w:tab w:val="left" w:pos="50"/>
        </w:tabs>
        <w:ind w:left="50"/>
        <w:jc w:val="center"/>
      </w:pPr>
    </w:p>
    <w:p w:rsidR="004B3FCA" w:rsidRPr="00BC7ED8" w:rsidRDefault="004E6691" w:rsidP="00187C7F">
      <w:pPr>
        <w:pStyle w:val="Heading3"/>
        <w:tabs>
          <w:tab w:val="left" w:pos="50"/>
        </w:tabs>
        <w:ind w:left="50"/>
        <w:jc w:val="center"/>
        <w:rPr>
          <w:rFonts w:ascii="Palatino Linotype" w:eastAsia="Palatino Linotype" w:hAnsi="Palatino Linotype" w:cs="Palatino Linotype"/>
          <w:i w:val="0"/>
          <w:sz w:val="20"/>
          <w:u w:val="single"/>
        </w:rPr>
      </w:pPr>
      <w:r>
        <w:rPr>
          <w:rFonts w:ascii="Palatino Linotype" w:eastAsia="Palatino Linotype" w:hAnsi="Palatino Linotype" w:cs="Palatino Linotype"/>
          <w:i w:val="0"/>
          <w:sz w:val="20"/>
          <w:u w:val="single"/>
        </w:rPr>
        <w:t>YES BANK LIMITED, J</w:t>
      </w:r>
      <w:r w:rsidR="00E01055" w:rsidRPr="00BC7ED8">
        <w:rPr>
          <w:rFonts w:ascii="Palatino Linotype" w:eastAsia="Palatino Linotype" w:hAnsi="Palatino Linotype" w:cs="Palatino Linotype"/>
          <w:i w:val="0"/>
          <w:sz w:val="20"/>
          <w:u w:val="single"/>
        </w:rPr>
        <w:t>ODHPUR (INDIA)</w:t>
      </w:r>
    </w:p>
    <w:p w:rsidR="004B3FCA" w:rsidRPr="00BC7ED8" w:rsidRDefault="004B3FCA">
      <w:pPr>
        <w:pStyle w:val="Normal1"/>
        <w:spacing w:after="40"/>
        <w:rPr>
          <w:u w:val="single"/>
        </w:rPr>
      </w:pPr>
    </w:p>
    <w:p w:rsidR="004B3FCA" w:rsidRDefault="00DD29A0" w:rsidP="00187C7F">
      <w:pPr>
        <w:pStyle w:val="Normal1"/>
        <w:spacing w:before="20"/>
        <w:jc w:val="center"/>
      </w:pPr>
      <w:r>
        <w:rPr>
          <w:rFonts w:ascii="Palatino Linotype" w:eastAsia="Palatino Linotype" w:hAnsi="Palatino Linotype" w:cs="Palatino Linotype"/>
        </w:rPr>
        <w:t>Aug</w:t>
      </w:r>
      <w:r w:rsidR="00E01055" w:rsidRPr="0086514A">
        <w:rPr>
          <w:rFonts w:ascii="Palatino Linotype" w:eastAsia="Palatino Linotype" w:hAnsi="Palatino Linotype" w:cs="Palatino Linotype"/>
        </w:rPr>
        <w:t>’15 to Till:</w:t>
      </w:r>
      <w:r w:rsidR="00721B71">
        <w:rPr>
          <w:rFonts w:ascii="Palatino Linotype" w:eastAsia="Palatino Linotype" w:hAnsi="Palatino Linotype" w:cs="Palatino Linotype"/>
          <w:b w:val="0"/>
        </w:rPr>
        <w:tab/>
      </w:r>
      <w:r w:rsidR="00BF5FF1">
        <w:rPr>
          <w:rFonts w:ascii="Palatino Linotype" w:eastAsia="Palatino Linotype" w:hAnsi="Palatino Linotype" w:cs="Palatino Linotype"/>
          <w:b w:val="0"/>
        </w:rPr>
        <w:t xml:space="preserve">      </w:t>
      </w:r>
      <w:r w:rsidR="00E01055">
        <w:rPr>
          <w:rFonts w:ascii="Palatino Linotype" w:eastAsia="Palatino Linotype" w:hAnsi="Palatino Linotype" w:cs="Palatino Linotype"/>
        </w:rPr>
        <w:t>Business Relationship Partner</w:t>
      </w:r>
      <w:r w:rsidR="00352A14" w:rsidRPr="001C159D">
        <w:rPr>
          <w:rFonts w:ascii="Palatino Linotype" w:eastAsia="Palatino Linotype" w:hAnsi="Palatino Linotype" w:cs="Palatino Linotype"/>
        </w:rPr>
        <w:t xml:space="preserve"> </w:t>
      </w:r>
      <w:r w:rsidR="001347E2" w:rsidRPr="001C159D">
        <w:rPr>
          <w:rFonts w:ascii="Palatino Linotype" w:eastAsia="Palatino Linotype" w:hAnsi="Palatino Linotype" w:cs="Palatino Linotype"/>
        </w:rPr>
        <w:t xml:space="preserve">– </w:t>
      </w:r>
      <w:r w:rsidR="00E01055">
        <w:rPr>
          <w:rFonts w:ascii="Palatino Linotype" w:eastAsia="Palatino Linotype" w:hAnsi="Palatino Linotype" w:cs="Palatino Linotype"/>
        </w:rPr>
        <w:t>Yes First Business</w:t>
      </w:r>
      <w:r w:rsidR="0039331B">
        <w:rPr>
          <w:rFonts w:ascii="Palatino Linotype" w:eastAsia="Palatino Linotype" w:hAnsi="Palatino Linotype" w:cs="Palatino Linotype"/>
          <w:b w:val="0"/>
        </w:rPr>
        <w:t xml:space="preserve">, </w:t>
      </w:r>
      <w:r w:rsidR="007B71F1">
        <w:rPr>
          <w:rFonts w:ascii="Palatino Linotype" w:eastAsia="Palatino Linotype" w:hAnsi="Palatino Linotype" w:cs="Palatino Linotype"/>
        </w:rPr>
        <w:t>Jodhpur</w:t>
      </w:r>
      <w:r w:rsidR="00DE06F1">
        <w:rPr>
          <w:rFonts w:ascii="Palatino Linotype" w:eastAsia="Palatino Linotype" w:hAnsi="Palatino Linotype" w:cs="Palatino Linotype"/>
        </w:rPr>
        <w:t xml:space="preserve"> </w:t>
      </w:r>
      <w:r w:rsidR="00692DAC">
        <w:rPr>
          <w:rFonts w:ascii="Palatino Linotype" w:eastAsia="Palatino Linotype" w:hAnsi="Palatino Linotype" w:cs="Palatino Linotype"/>
        </w:rPr>
        <w:t xml:space="preserve">Division </w:t>
      </w:r>
    </w:p>
    <w:p w:rsidR="004B3FCA" w:rsidRDefault="004B3FCA" w:rsidP="00187C7F">
      <w:pPr>
        <w:pStyle w:val="Normal1"/>
        <w:spacing w:before="20"/>
        <w:jc w:val="center"/>
      </w:pPr>
    </w:p>
    <w:p w:rsidR="00153722" w:rsidRDefault="00153722" w:rsidP="005B02C4">
      <w:pPr>
        <w:pStyle w:val="Normal1"/>
        <w:spacing w:before="20"/>
        <w:jc w:val="both"/>
        <w:rPr>
          <w:rFonts w:ascii="Palatino Linotype" w:eastAsia="Palatino Linotype" w:hAnsi="Palatino Linotype" w:cs="Palatino Linotype"/>
          <w:i/>
        </w:rPr>
      </w:pPr>
    </w:p>
    <w:p w:rsidR="00C7100C" w:rsidRPr="00C7100C" w:rsidRDefault="003845E5" w:rsidP="005B02C4">
      <w:pPr>
        <w:pStyle w:val="Normal1"/>
        <w:spacing w:before="20"/>
        <w:jc w:val="both"/>
        <w:rPr>
          <w:rFonts w:ascii="Palatino Linotype" w:eastAsia="Palatino Linotype" w:hAnsi="Palatino Linotype" w:cs="Palatino Linotype"/>
          <w:i/>
        </w:rPr>
      </w:pPr>
      <w:r>
        <w:rPr>
          <w:rFonts w:ascii="Palatino Linotype" w:eastAsia="Palatino Linotype" w:hAnsi="Palatino Linotype" w:cs="Palatino Linotype"/>
          <w:i/>
        </w:rPr>
        <w:t xml:space="preserve">Since </w:t>
      </w:r>
      <w:r w:rsidR="00DD29A0">
        <w:rPr>
          <w:rFonts w:ascii="Palatino Linotype" w:eastAsia="Palatino Linotype" w:hAnsi="Palatino Linotype" w:cs="Palatino Linotype"/>
          <w:i/>
        </w:rPr>
        <w:t>Aug</w:t>
      </w:r>
      <w:r w:rsidR="00721B71">
        <w:rPr>
          <w:rFonts w:ascii="Palatino Linotype" w:eastAsia="Palatino Linotype" w:hAnsi="Palatino Linotype" w:cs="Palatino Linotype"/>
          <w:i/>
        </w:rPr>
        <w:t>’1</w:t>
      </w:r>
      <w:r>
        <w:rPr>
          <w:rFonts w:ascii="Palatino Linotype" w:eastAsia="Palatino Linotype" w:hAnsi="Palatino Linotype" w:cs="Palatino Linotype"/>
          <w:i/>
        </w:rPr>
        <w:t>5</w:t>
      </w:r>
      <w:r w:rsidR="00721B71">
        <w:rPr>
          <w:rFonts w:ascii="Palatino Linotype" w:eastAsia="Palatino Linotype" w:hAnsi="Palatino Linotype" w:cs="Palatino Linotype"/>
          <w:b w:val="0"/>
          <w:i/>
        </w:rPr>
        <w:t xml:space="preserve">:    </w:t>
      </w:r>
      <w:r w:rsidR="007B71F1">
        <w:rPr>
          <w:rFonts w:ascii="Palatino Linotype" w:eastAsia="Palatino Linotype" w:hAnsi="Palatino Linotype" w:cs="Palatino Linotype"/>
          <w:b w:val="0"/>
          <w:i/>
        </w:rPr>
        <w:t xml:space="preserve"> </w:t>
      </w:r>
      <w:r w:rsidR="007B71F1" w:rsidRPr="00902CE0">
        <w:rPr>
          <w:rFonts w:ascii="Palatino Linotype" w:eastAsia="Palatino Linotype" w:hAnsi="Palatino Linotype" w:cs="Palatino Linotype"/>
          <w:i/>
        </w:rPr>
        <w:t xml:space="preserve">As Relationship </w:t>
      </w:r>
      <w:r w:rsidR="009E71FB" w:rsidRPr="00902CE0">
        <w:rPr>
          <w:rFonts w:ascii="Palatino Linotype" w:eastAsia="Palatino Linotype" w:hAnsi="Palatino Linotype" w:cs="Palatino Linotype"/>
          <w:i/>
        </w:rPr>
        <w:t>Manager</w:t>
      </w:r>
      <w:r w:rsidR="00067908" w:rsidRPr="00902CE0">
        <w:rPr>
          <w:rFonts w:ascii="Palatino Linotype" w:eastAsia="Palatino Linotype" w:hAnsi="Palatino Linotype" w:cs="Palatino Linotype"/>
          <w:i/>
        </w:rPr>
        <w:t xml:space="preserve"> Provide services of</w:t>
      </w:r>
      <w:r w:rsidR="00067908">
        <w:rPr>
          <w:rFonts w:ascii="Palatino Linotype" w:eastAsia="Palatino Linotype" w:hAnsi="Palatino Linotype" w:cs="Palatino Linotype"/>
          <w:b w:val="0"/>
          <w:i/>
        </w:rPr>
        <w:t xml:space="preserve"> </w:t>
      </w:r>
      <w:r w:rsidR="00067908" w:rsidRPr="007B71F1">
        <w:rPr>
          <w:rFonts w:ascii="Palatino Linotype" w:eastAsia="Palatino Linotype" w:hAnsi="Palatino Linotype" w:cs="Palatino Linotype"/>
          <w:i/>
        </w:rPr>
        <w:t>T</w:t>
      </w:r>
      <w:r w:rsidR="00697085" w:rsidRPr="007B71F1">
        <w:rPr>
          <w:rFonts w:ascii="Palatino Linotype" w:eastAsia="Palatino Linotype" w:hAnsi="Palatino Linotype" w:cs="Palatino Linotype"/>
          <w:i/>
        </w:rPr>
        <w:t>rade</w:t>
      </w:r>
      <w:r w:rsidR="00697085" w:rsidRPr="005F70FA">
        <w:rPr>
          <w:rFonts w:ascii="Palatino Linotype" w:eastAsia="Palatino Linotype" w:hAnsi="Palatino Linotype" w:cs="Palatino Linotype"/>
          <w:b w:val="0"/>
          <w:i/>
        </w:rPr>
        <w:t xml:space="preserve"> </w:t>
      </w:r>
      <w:r w:rsidR="007B71F1">
        <w:rPr>
          <w:rFonts w:ascii="Palatino Linotype" w:eastAsia="Palatino Linotype" w:hAnsi="Palatino Linotype" w:cs="Palatino Linotype"/>
          <w:i/>
        </w:rPr>
        <w:t>Forex</w:t>
      </w:r>
      <w:r w:rsidR="006B2EB6" w:rsidRPr="006B2EB6">
        <w:rPr>
          <w:rFonts w:ascii="Palatino Linotype" w:eastAsia="Palatino Linotype" w:hAnsi="Palatino Linotype" w:cs="Palatino Linotype"/>
          <w:i/>
        </w:rPr>
        <w:t>, Investment, Remittance (Corporate &amp; Personal) &amp;</w:t>
      </w:r>
      <w:r w:rsidR="00B53B4B">
        <w:rPr>
          <w:rFonts w:ascii="Palatino Linotype" w:eastAsia="Palatino Linotype" w:hAnsi="Palatino Linotype" w:cs="Palatino Linotype"/>
          <w:b w:val="0"/>
          <w:i/>
        </w:rPr>
        <w:t xml:space="preserve"> </w:t>
      </w:r>
      <w:r w:rsidR="006B2EB6" w:rsidRPr="005A5066">
        <w:rPr>
          <w:rFonts w:ascii="Palatino Linotype" w:eastAsia="Palatino Linotype" w:hAnsi="Palatino Linotype" w:cs="Palatino Linotype"/>
          <w:i/>
        </w:rPr>
        <w:t xml:space="preserve">Forex </w:t>
      </w:r>
      <w:r w:rsidR="00721B71" w:rsidRPr="002070FC">
        <w:rPr>
          <w:rFonts w:ascii="Palatino Linotype" w:eastAsia="Palatino Linotype" w:hAnsi="Palatino Linotype" w:cs="Palatino Linotype"/>
          <w:i/>
        </w:rPr>
        <w:t xml:space="preserve">Relationship Management with </w:t>
      </w:r>
      <w:r w:rsidR="00697085">
        <w:rPr>
          <w:rFonts w:ascii="Palatino Linotype" w:eastAsia="Palatino Linotype" w:hAnsi="Palatino Linotype" w:cs="Palatino Linotype"/>
          <w:i/>
        </w:rPr>
        <w:t xml:space="preserve">Mid/Large </w:t>
      </w:r>
      <w:r w:rsidR="007B71F1">
        <w:rPr>
          <w:rFonts w:ascii="Palatino Linotype" w:eastAsia="Palatino Linotype" w:hAnsi="Palatino Linotype" w:cs="Palatino Linotype"/>
          <w:i/>
        </w:rPr>
        <w:t xml:space="preserve">/Exim &amp; </w:t>
      </w:r>
      <w:r w:rsidR="00697085">
        <w:rPr>
          <w:rFonts w:ascii="Palatino Linotype" w:eastAsia="Palatino Linotype" w:hAnsi="Palatino Linotype" w:cs="Palatino Linotype"/>
          <w:i/>
        </w:rPr>
        <w:t>Corporate</w:t>
      </w:r>
      <w:r w:rsidR="00AC6D9F">
        <w:rPr>
          <w:rFonts w:ascii="Palatino Linotype" w:eastAsia="Palatino Linotype" w:hAnsi="Palatino Linotype" w:cs="Palatino Linotype"/>
          <w:i/>
        </w:rPr>
        <w:t xml:space="preserve"> </w:t>
      </w:r>
      <w:r w:rsidR="00697085">
        <w:rPr>
          <w:rFonts w:ascii="Palatino Linotype" w:eastAsia="Palatino Linotype" w:hAnsi="Palatino Linotype" w:cs="Palatino Linotype"/>
          <w:i/>
        </w:rPr>
        <w:t>segment</w:t>
      </w:r>
      <w:r w:rsidR="007B71F1">
        <w:rPr>
          <w:rFonts w:ascii="Palatino Linotype" w:eastAsia="Palatino Linotype" w:hAnsi="Palatino Linotype" w:cs="Palatino Linotype"/>
          <w:i/>
        </w:rPr>
        <w:t xml:space="preserve"> across Jodhpur Region</w:t>
      </w:r>
    </w:p>
    <w:p w:rsidR="004B3FCA" w:rsidRPr="00E67710" w:rsidRDefault="004B3FCA">
      <w:pPr>
        <w:pStyle w:val="Normal1"/>
        <w:spacing w:before="20"/>
        <w:jc w:val="both"/>
        <w:rPr>
          <w:b w:val="0"/>
        </w:rPr>
      </w:pPr>
    </w:p>
    <w:p w:rsidR="00153722" w:rsidRDefault="00153722">
      <w:pPr>
        <w:pStyle w:val="Normal1"/>
        <w:spacing w:before="20"/>
        <w:jc w:val="both"/>
        <w:rPr>
          <w:rFonts w:ascii="Palatino Linotype" w:eastAsia="Palatino Linotype" w:hAnsi="Palatino Linotype" w:cs="Palatino Linotype"/>
          <w:u w:val="single"/>
        </w:rPr>
      </w:pPr>
    </w:p>
    <w:p w:rsidR="00552299" w:rsidRPr="00552299" w:rsidRDefault="00721B71" w:rsidP="00552299">
      <w:pPr>
        <w:pStyle w:val="Normal1"/>
        <w:spacing w:before="20"/>
        <w:jc w:val="both"/>
        <w:rPr>
          <w:rFonts w:ascii="Palatino Linotype" w:eastAsia="Palatino Linotype" w:hAnsi="Palatino Linotype" w:cs="Palatino Linotype"/>
          <w:b w:val="0"/>
          <w:szCs w:val="20"/>
          <w:u w:val="single"/>
        </w:rPr>
      </w:pPr>
      <w:r>
        <w:rPr>
          <w:rFonts w:ascii="Palatino Linotype" w:eastAsia="Palatino Linotype" w:hAnsi="Palatino Linotype" w:cs="Palatino Linotype"/>
          <w:u w:val="single"/>
        </w:rPr>
        <w:t>Job Description:</w:t>
      </w:r>
      <w:r w:rsidR="00552299" w:rsidRPr="00552299">
        <w:rPr>
          <w:rFonts w:ascii="Palatino Linotype" w:hAnsi="Palatino Linotype" w:cs="Segoe UI"/>
          <w:b w:val="0"/>
          <w:szCs w:val="20"/>
          <w:shd w:val="clear" w:color="auto" w:fill="FFFFFF"/>
        </w:rPr>
        <w:t xml:space="preserve"> </w:t>
      </w:r>
    </w:p>
    <w:p w:rsidR="00552299" w:rsidRPr="00C7100C"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C7100C">
        <w:rPr>
          <w:rFonts w:ascii="Palatino Linotype" w:hAnsi="Palatino Linotype" w:cs="Segoe UI"/>
          <w:b w:val="0"/>
          <w:szCs w:val="20"/>
          <w:shd w:val="clear" w:color="auto" w:fill="FFFFFF"/>
        </w:rPr>
        <w:t>To ensure acquisition &amp; value build of new to Bank YES FIRST BUS</w:t>
      </w:r>
      <w:r>
        <w:rPr>
          <w:rFonts w:ascii="Palatino Linotype" w:hAnsi="Palatino Linotype" w:cs="Segoe UI"/>
          <w:b w:val="0"/>
          <w:szCs w:val="20"/>
          <w:shd w:val="clear" w:color="auto" w:fill="FFFFFF"/>
        </w:rPr>
        <w:t>INESS Product/Program &amp; Trade/FX</w:t>
      </w:r>
      <w:r w:rsidRPr="00C7100C">
        <w:rPr>
          <w:rFonts w:ascii="Palatino Linotype" w:hAnsi="Palatino Linotype" w:cs="Segoe UI"/>
          <w:b w:val="0"/>
          <w:szCs w:val="20"/>
          <w:shd w:val="clear" w:color="auto" w:fill="FFFFFF"/>
        </w:rPr>
        <w:t xml:space="preserve"> led CA customers in the branch in the identified segments</w:t>
      </w:r>
      <w:r>
        <w:rPr>
          <w:rFonts w:ascii="Palatino Linotype" w:hAnsi="Palatino Linotype" w:cs="Segoe UI"/>
          <w:b w:val="0"/>
          <w:szCs w:val="20"/>
          <w:shd w:val="clear" w:color="auto" w:fill="FFFFFF"/>
        </w:rPr>
        <w:t>.</w:t>
      </w:r>
    </w:p>
    <w:p w:rsidR="00552299" w:rsidRPr="00F510CD"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F510CD">
        <w:rPr>
          <w:rFonts w:ascii="Palatino Linotype" w:hAnsi="Palatino Linotype" w:cs="Segoe UI"/>
          <w:b w:val="0"/>
          <w:szCs w:val="20"/>
          <w:shd w:val="clear" w:color="auto" w:fill="FFFFFF"/>
        </w:rPr>
        <w:t>To ensure high value enhancement through acquisition &amp; deepening in the mapped portfolio.</w:t>
      </w:r>
    </w:p>
    <w:p w:rsidR="00552299" w:rsidRPr="00F510CD"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F510CD">
        <w:rPr>
          <w:rFonts w:ascii="Palatino Linotype" w:hAnsi="Palatino Linotype" w:cs="Segoe UI"/>
          <w:b w:val="0"/>
          <w:szCs w:val="20"/>
          <w:shd w:val="clear" w:color="auto" w:fill="FFFFFF"/>
        </w:rPr>
        <w:t>To Provide a differentiated customer experience that supports our YFB value proposition. Execute integrated sales, service and relationship strategies to support growth and retention of business customers.</w:t>
      </w:r>
    </w:p>
    <w:p w:rsidR="00552299" w:rsidRPr="00F510CD"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F510CD">
        <w:rPr>
          <w:rFonts w:ascii="Palatino Linotype" w:hAnsi="Palatino Linotype" w:cs="Segoe UI"/>
          <w:b w:val="0"/>
          <w:szCs w:val="20"/>
          <w:shd w:val="clear" w:color="auto" w:fill="FFFFFF"/>
        </w:rPr>
        <w:t xml:space="preserve">To focus on profile based cross sell of value added products such as Trade </w:t>
      </w:r>
      <w:proofErr w:type="spellStart"/>
      <w:r w:rsidRPr="00F510CD">
        <w:rPr>
          <w:rFonts w:ascii="Palatino Linotype" w:hAnsi="Palatino Linotype" w:cs="Segoe UI"/>
          <w:b w:val="0"/>
          <w:szCs w:val="20"/>
          <w:shd w:val="clear" w:color="auto" w:fill="FFFFFF"/>
        </w:rPr>
        <w:t>Forex</w:t>
      </w:r>
      <w:proofErr w:type="spellEnd"/>
      <w:r w:rsidRPr="00F510CD">
        <w:rPr>
          <w:rFonts w:ascii="Palatino Linotype" w:hAnsi="Palatino Linotype" w:cs="Segoe UI"/>
          <w:b w:val="0"/>
          <w:szCs w:val="20"/>
          <w:shd w:val="clear" w:color="auto" w:fill="FFFFFF"/>
        </w:rPr>
        <w:t>, CMS, POS, Payment gateway solutions, doorstep banking, working capital / loan needs &amp; OPDT and family SA.</w:t>
      </w:r>
    </w:p>
    <w:p w:rsidR="00552299" w:rsidRPr="00F510CD"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F510CD">
        <w:rPr>
          <w:rFonts w:ascii="Palatino Linotype" w:hAnsi="Palatino Linotype" w:cs="Segoe UI"/>
          <w:b w:val="0"/>
          <w:szCs w:val="20"/>
          <w:shd w:val="clear" w:color="auto" w:fill="FFFFFF"/>
        </w:rPr>
        <w:t>To ensure on boarding, M+1 activation, Value build up &amp; AQB maintenance of accounts acquired.</w:t>
      </w:r>
    </w:p>
    <w:p w:rsidR="00552299" w:rsidRPr="00F510CD"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F510CD">
        <w:rPr>
          <w:rFonts w:ascii="Palatino Linotype" w:hAnsi="Palatino Linotype" w:cs="Segoe UI"/>
          <w:b w:val="0"/>
          <w:szCs w:val="20"/>
          <w:shd w:val="clear" w:color="auto" w:fill="FFFFFF"/>
        </w:rPr>
        <w:t>To monitor customer profile, understand customer’s business needs &amp; provide appropriate product / pricing solution.</w:t>
      </w:r>
    </w:p>
    <w:p w:rsidR="00552299" w:rsidRPr="00125B29"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F510CD">
        <w:rPr>
          <w:rFonts w:ascii="Palatino Linotype" w:hAnsi="Palatino Linotype" w:cs="Segoe UI"/>
          <w:b w:val="0"/>
          <w:szCs w:val="20"/>
          <w:shd w:val="clear" w:color="auto" w:fill="FFFFFF"/>
        </w:rPr>
        <w:t>To derive insights to Competitor Sales activities and effectively counter the efforts.</w:t>
      </w:r>
    </w:p>
    <w:p w:rsidR="00552299" w:rsidRPr="00125B29" w:rsidRDefault="00552299" w:rsidP="00552299">
      <w:pPr>
        <w:pStyle w:val="Normal1"/>
        <w:numPr>
          <w:ilvl w:val="0"/>
          <w:numId w:val="13"/>
        </w:numPr>
        <w:spacing w:before="20"/>
        <w:ind w:left="1500"/>
        <w:jc w:val="both"/>
        <w:rPr>
          <w:rFonts w:ascii="Palatino Linotype" w:eastAsia="Palatino Linotype" w:hAnsi="Palatino Linotype" w:cs="Palatino Linotype"/>
          <w:b w:val="0"/>
          <w:szCs w:val="20"/>
          <w:u w:val="single"/>
        </w:rPr>
      </w:pPr>
      <w:r w:rsidRPr="00125B29">
        <w:rPr>
          <w:rFonts w:ascii="Palatino Linotype" w:hAnsi="Palatino Linotype" w:cs="Segoe UI"/>
          <w:b w:val="0"/>
          <w:szCs w:val="20"/>
          <w:shd w:val="clear" w:color="auto" w:fill="FFFFFF"/>
        </w:rPr>
        <w:t>To develop and continuously upgrade new innovative sales channels &amp; techniques to maximize productivity</w:t>
      </w:r>
      <w:r>
        <w:rPr>
          <w:rFonts w:ascii="Palatino Linotype" w:hAnsi="Palatino Linotype" w:cs="Segoe UI"/>
          <w:b w:val="0"/>
          <w:szCs w:val="20"/>
          <w:shd w:val="clear" w:color="auto" w:fill="FFFFFF"/>
        </w:rPr>
        <w:t>.</w:t>
      </w:r>
    </w:p>
    <w:p w:rsidR="004B3FCA" w:rsidRDefault="004B3FCA">
      <w:pPr>
        <w:pStyle w:val="Normal1"/>
        <w:spacing w:before="20"/>
        <w:jc w:val="both"/>
        <w:rPr>
          <w:rFonts w:ascii="Palatino Linotype" w:eastAsia="Palatino Linotype" w:hAnsi="Palatino Linotype" w:cs="Palatino Linotype"/>
          <w:u w:val="single"/>
        </w:rPr>
      </w:pPr>
    </w:p>
    <w:p w:rsidR="00C7100C" w:rsidRDefault="00C7100C">
      <w:pPr>
        <w:pStyle w:val="Normal1"/>
        <w:spacing w:before="20"/>
        <w:jc w:val="both"/>
        <w:rPr>
          <w:rFonts w:ascii="Palatino Linotype" w:eastAsia="Palatino Linotype" w:hAnsi="Palatino Linotype" w:cs="Palatino Linotype"/>
          <w:u w:val="single"/>
        </w:rPr>
      </w:pPr>
    </w:p>
    <w:p w:rsidR="00153722" w:rsidRDefault="00A067EF" w:rsidP="001276D2">
      <w:pPr>
        <w:pStyle w:val="Normal1"/>
        <w:spacing w:before="20"/>
        <w:ind w:left="1500"/>
        <w:rPr>
          <w:rFonts w:ascii="Palatino Linotype" w:eastAsia="Palatino Linotype" w:hAnsi="Palatino Linotype" w:cs="Palatino Linotype"/>
          <w:u w:val="single"/>
        </w:rPr>
      </w:pPr>
      <w:r>
        <w:rPr>
          <w:rFonts w:ascii="Arial" w:hAnsi="Arial" w:cs="Arial"/>
          <w:color w:val="555555"/>
          <w:szCs w:val="20"/>
        </w:rPr>
        <w:br/>
      </w:r>
    </w:p>
    <w:p w:rsidR="004B3FCA" w:rsidRPr="00905ACD" w:rsidRDefault="00721B71" w:rsidP="003C1626">
      <w:pPr>
        <w:pStyle w:val="Normal1"/>
        <w:spacing w:after="80"/>
        <w:jc w:val="center"/>
      </w:pPr>
      <w:r w:rsidRPr="00272610">
        <w:rPr>
          <w:rFonts w:ascii="Palatino Linotype" w:eastAsia="Palatino Linotype" w:hAnsi="Palatino Linotype" w:cs="Palatino Linotype"/>
          <w:u w:val="single"/>
        </w:rPr>
        <w:t>Precedent Work Experience</w:t>
      </w:r>
    </w:p>
    <w:p w:rsidR="004B3FCA" w:rsidRDefault="004B3FCA">
      <w:pPr>
        <w:pStyle w:val="Heading3"/>
        <w:tabs>
          <w:tab w:val="left" w:pos="50"/>
        </w:tabs>
        <w:jc w:val="center"/>
      </w:pPr>
    </w:p>
    <w:p w:rsidR="002C0781" w:rsidRDefault="002C0781" w:rsidP="001663D1">
      <w:pPr>
        <w:pStyle w:val="Heading3"/>
        <w:tabs>
          <w:tab w:val="left" w:pos="50"/>
        </w:tabs>
        <w:ind w:left="50"/>
        <w:jc w:val="center"/>
      </w:pPr>
      <w:r>
        <w:rPr>
          <w:rFonts w:ascii="Palatino Linotype" w:eastAsia="Palatino Linotype" w:hAnsi="Palatino Linotype" w:cs="Palatino Linotype"/>
          <w:i w:val="0"/>
          <w:sz w:val="20"/>
        </w:rPr>
        <w:t>Emirates Int</w:t>
      </w:r>
      <w:r w:rsidR="008A1912">
        <w:rPr>
          <w:rFonts w:ascii="Palatino Linotype" w:eastAsia="Palatino Linotype" w:hAnsi="Palatino Linotype" w:cs="Palatino Linotype"/>
          <w:i w:val="0"/>
          <w:sz w:val="20"/>
        </w:rPr>
        <w:t>ernational Exchange- DUBAI</w:t>
      </w:r>
      <w:r>
        <w:rPr>
          <w:rFonts w:ascii="Palatino Linotype" w:eastAsia="Palatino Linotype" w:hAnsi="Palatino Linotype" w:cs="Palatino Linotype"/>
          <w:i w:val="0"/>
          <w:sz w:val="20"/>
        </w:rPr>
        <w:t xml:space="preserve"> </w:t>
      </w:r>
      <w:r w:rsidR="008A1912">
        <w:rPr>
          <w:rFonts w:ascii="Palatino Linotype" w:eastAsia="Palatino Linotype" w:hAnsi="Palatino Linotype" w:cs="Palatino Linotype"/>
          <w:i w:val="0"/>
          <w:sz w:val="20"/>
        </w:rPr>
        <w:t>–</w:t>
      </w:r>
      <w:r w:rsidR="00AB284E">
        <w:rPr>
          <w:rFonts w:ascii="Palatino Linotype" w:eastAsia="Palatino Linotype" w:hAnsi="Palatino Linotype" w:cs="Palatino Linotype"/>
          <w:i w:val="0"/>
          <w:sz w:val="20"/>
          <w:szCs w:val="20"/>
        </w:rPr>
        <w:t xml:space="preserve"> </w:t>
      </w:r>
      <w:r w:rsidR="008A1912">
        <w:rPr>
          <w:rFonts w:ascii="Palatino Linotype" w:eastAsia="Palatino Linotype" w:hAnsi="Palatino Linotype" w:cs="Palatino Linotype"/>
          <w:i w:val="0"/>
          <w:sz w:val="20"/>
          <w:szCs w:val="20"/>
        </w:rPr>
        <w:t xml:space="preserve">Relationship </w:t>
      </w:r>
      <w:r w:rsidR="00AB284E" w:rsidRPr="00AE201C">
        <w:rPr>
          <w:rFonts w:ascii="Palatino Linotype" w:eastAsia="Palatino Linotype" w:hAnsi="Palatino Linotype" w:cs="Palatino Linotype"/>
          <w:i w:val="0"/>
          <w:sz w:val="20"/>
          <w:szCs w:val="20"/>
        </w:rPr>
        <w:t>Manager</w:t>
      </w:r>
      <w:r w:rsidR="00AB284E">
        <w:rPr>
          <w:rFonts w:ascii="Palatino Linotype" w:eastAsia="Palatino Linotype" w:hAnsi="Palatino Linotype" w:cs="Palatino Linotype"/>
          <w:i w:val="0"/>
          <w:sz w:val="20"/>
          <w:szCs w:val="20"/>
        </w:rPr>
        <w:t xml:space="preserve"> (Branch</w:t>
      </w:r>
      <w:r w:rsidRPr="00AE201C">
        <w:rPr>
          <w:rFonts w:ascii="Palatino Linotype" w:eastAsia="Palatino Linotype" w:hAnsi="Palatino Linotype" w:cs="Palatino Linotype"/>
          <w:i w:val="0"/>
          <w:sz w:val="20"/>
          <w:szCs w:val="20"/>
        </w:rPr>
        <w:t xml:space="preserve"> – NRI</w:t>
      </w:r>
      <w:r w:rsidR="00AB284E">
        <w:rPr>
          <w:rFonts w:ascii="Palatino Linotype" w:eastAsia="Palatino Linotype" w:hAnsi="Palatino Linotype" w:cs="Palatino Linotype"/>
          <w:i w:val="0"/>
          <w:sz w:val="20"/>
          <w:szCs w:val="20"/>
        </w:rPr>
        <w:t>)</w:t>
      </w:r>
      <w:r w:rsidRPr="00AE201C">
        <w:rPr>
          <w:rFonts w:ascii="Palatino Linotype" w:eastAsia="Palatino Linotype" w:hAnsi="Palatino Linotype" w:cs="Palatino Linotype"/>
          <w:b w:val="0"/>
          <w:i w:val="0"/>
          <w:sz w:val="20"/>
          <w:szCs w:val="20"/>
        </w:rPr>
        <w:t xml:space="preserve"> (</w:t>
      </w:r>
      <w:r w:rsidRPr="00AE201C">
        <w:rPr>
          <w:rFonts w:ascii="Palatino Linotype" w:eastAsia="Palatino Linotype" w:hAnsi="Palatino Linotype" w:cs="Palatino Linotype"/>
          <w:i w:val="0"/>
          <w:sz w:val="20"/>
          <w:szCs w:val="20"/>
        </w:rPr>
        <w:t>Corporate &amp; Retail SME)</w:t>
      </w:r>
    </w:p>
    <w:p w:rsidR="002C0781" w:rsidRDefault="002C0781" w:rsidP="001663D1">
      <w:pPr>
        <w:pStyle w:val="Normal1"/>
        <w:spacing w:before="20"/>
        <w:jc w:val="center"/>
      </w:pPr>
    </w:p>
    <w:p w:rsidR="002C0781" w:rsidRDefault="002C0781" w:rsidP="002C0781">
      <w:pPr>
        <w:pStyle w:val="Normal1"/>
        <w:spacing w:before="20"/>
        <w:jc w:val="both"/>
      </w:pPr>
    </w:p>
    <w:p w:rsidR="002C0781" w:rsidRDefault="002C0781" w:rsidP="002C0781">
      <w:pPr>
        <w:pStyle w:val="Normal1"/>
        <w:spacing w:before="20"/>
        <w:jc w:val="both"/>
      </w:pPr>
      <w:r>
        <w:rPr>
          <w:rFonts w:ascii="Palatino Linotype" w:eastAsia="Palatino Linotype" w:hAnsi="Palatino Linotype" w:cs="Palatino Linotype"/>
          <w:i/>
        </w:rPr>
        <w:t>Oct’11-</w:t>
      </w:r>
      <w:r w:rsidR="00C81D05">
        <w:rPr>
          <w:rFonts w:ascii="Palatino Linotype" w:eastAsia="Palatino Linotype" w:hAnsi="Palatino Linotype" w:cs="Palatino Linotype"/>
          <w:i/>
        </w:rPr>
        <w:t>Aug</w:t>
      </w:r>
      <w:r>
        <w:rPr>
          <w:rFonts w:ascii="Palatino Linotype" w:eastAsia="Palatino Linotype" w:hAnsi="Palatino Linotype" w:cs="Palatino Linotype"/>
          <w:i/>
        </w:rPr>
        <w:t>’15</w:t>
      </w:r>
      <w:r>
        <w:rPr>
          <w:rFonts w:ascii="Palatino Linotype" w:eastAsia="Palatino Linotype" w:hAnsi="Palatino Linotype" w:cs="Palatino Linotype"/>
          <w:b w:val="0"/>
          <w:i/>
        </w:rPr>
        <w:t xml:space="preserve">:     As Sales Manager Provide services of </w:t>
      </w:r>
      <w:r w:rsidRPr="005F70FA">
        <w:rPr>
          <w:rFonts w:ascii="Palatino Linotype" w:eastAsia="Palatino Linotype" w:hAnsi="Palatino Linotype" w:cs="Palatino Linotype"/>
          <w:b w:val="0"/>
          <w:i/>
        </w:rPr>
        <w:t xml:space="preserve">Trade </w:t>
      </w:r>
      <w:r w:rsidRPr="006B2EB6">
        <w:rPr>
          <w:rFonts w:ascii="Palatino Linotype" w:eastAsia="Palatino Linotype" w:hAnsi="Palatino Linotype" w:cs="Palatino Linotype"/>
          <w:i/>
        </w:rPr>
        <w:t>Finance, Investment, Remittance (Corporate &amp; Personal) &amp;</w:t>
      </w:r>
      <w:r>
        <w:rPr>
          <w:rFonts w:ascii="Palatino Linotype" w:eastAsia="Palatino Linotype" w:hAnsi="Palatino Linotype" w:cs="Palatino Linotype"/>
          <w:b w:val="0"/>
          <w:i/>
        </w:rPr>
        <w:t xml:space="preserve"> Forex </w:t>
      </w:r>
      <w:r w:rsidRPr="002070FC">
        <w:rPr>
          <w:rFonts w:ascii="Palatino Linotype" w:eastAsia="Palatino Linotype" w:hAnsi="Palatino Linotype" w:cs="Palatino Linotype"/>
          <w:i/>
        </w:rPr>
        <w:t xml:space="preserve">Relationship Management with </w:t>
      </w:r>
      <w:r>
        <w:rPr>
          <w:rFonts w:ascii="Palatino Linotype" w:eastAsia="Palatino Linotype" w:hAnsi="Palatino Linotype" w:cs="Palatino Linotype"/>
          <w:i/>
        </w:rPr>
        <w:t xml:space="preserve">  UHNI/HNI/NRI/</w:t>
      </w:r>
      <w:r w:rsidRPr="002070FC">
        <w:rPr>
          <w:rFonts w:ascii="Palatino Linotype" w:eastAsia="Palatino Linotype" w:hAnsi="Palatino Linotype" w:cs="Palatino Linotype"/>
          <w:i/>
        </w:rPr>
        <w:t>SME’s,</w:t>
      </w:r>
      <w:r>
        <w:rPr>
          <w:rFonts w:ascii="Palatino Linotype" w:eastAsia="Palatino Linotype" w:hAnsi="Palatino Linotype" w:cs="Palatino Linotype"/>
          <w:i/>
        </w:rPr>
        <w:t xml:space="preserve">   Mid/Large Corporate segment across UAE.</w:t>
      </w:r>
    </w:p>
    <w:p w:rsidR="002C0781" w:rsidRPr="00E67710" w:rsidRDefault="002C0781" w:rsidP="002C0781">
      <w:pPr>
        <w:pStyle w:val="Normal1"/>
        <w:spacing w:before="20"/>
        <w:jc w:val="both"/>
        <w:rPr>
          <w:b w:val="0"/>
        </w:rPr>
      </w:pPr>
    </w:p>
    <w:p w:rsidR="002C0781" w:rsidRDefault="002C0781" w:rsidP="002C0781">
      <w:pPr>
        <w:pStyle w:val="Normal1"/>
        <w:spacing w:before="20"/>
        <w:jc w:val="both"/>
        <w:rPr>
          <w:rFonts w:ascii="Palatino Linotype" w:eastAsia="Palatino Linotype" w:hAnsi="Palatino Linotype" w:cs="Palatino Linotype"/>
          <w:u w:val="single"/>
        </w:rPr>
      </w:pPr>
      <w:r>
        <w:rPr>
          <w:rFonts w:ascii="Palatino Linotype" w:eastAsia="Palatino Linotype" w:hAnsi="Palatino Linotype" w:cs="Palatino Linotype"/>
          <w:u w:val="single"/>
        </w:rPr>
        <w:t>Job Description:</w:t>
      </w:r>
    </w:p>
    <w:p w:rsidR="002C0781" w:rsidRDefault="002C0781" w:rsidP="002C0781">
      <w:pPr>
        <w:pStyle w:val="Normal1"/>
        <w:spacing w:before="20"/>
        <w:jc w:val="both"/>
      </w:pPr>
    </w:p>
    <w:p w:rsidR="002C0781" w:rsidRDefault="002C0781" w:rsidP="002C0781">
      <w:pPr>
        <w:pStyle w:val="Normal1"/>
        <w:spacing w:before="20"/>
        <w:jc w:val="both"/>
      </w:pPr>
    </w:p>
    <w:p w:rsidR="002C0781" w:rsidRPr="007D4A74" w:rsidRDefault="002C0781" w:rsidP="002C0781">
      <w:pPr>
        <w:pStyle w:val="Normal1"/>
        <w:numPr>
          <w:ilvl w:val="1"/>
          <w:numId w:val="7"/>
        </w:numPr>
        <w:spacing w:after="80"/>
        <w:ind w:hanging="358"/>
        <w:jc w:val="both"/>
      </w:pPr>
      <w:r>
        <w:rPr>
          <w:rFonts w:ascii="Palatino Linotype" w:eastAsia="Palatino Linotype" w:hAnsi="Palatino Linotype" w:cs="Palatino Linotype"/>
          <w:b w:val="0"/>
        </w:rPr>
        <w:t xml:space="preserve">New Business Development, Identification and segregation of </w:t>
      </w:r>
      <w:r w:rsidRPr="00780007">
        <w:rPr>
          <w:rFonts w:ascii="Palatino Linotype" w:eastAsia="Palatino Linotype" w:hAnsi="Palatino Linotype" w:cs="Palatino Linotype"/>
        </w:rPr>
        <w:t>UHNI’s</w:t>
      </w:r>
      <w:r>
        <w:rPr>
          <w:rFonts w:ascii="Palatino Linotype" w:eastAsia="Palatino Linotype" w:hAnsi="Palatino Linotype" w:cs="Palatino Linotype"/>
          <w:b w:val="0"/>
        </w:rPr>
        <w:t>/</w:t>
      </w:r>
      <w:r w:rsidRPr="00384294">
        <w:rPr>
          <w:rFonts w:ascii="Palatino Linotype" w:eastAsia="Palatino Linotype" w:hAnsi="Palatino Linotype" w:cs="Palatino Linotype"/>
        </w:rPr>
        <w:t>HNI</w:t>
      </w:r>
      <w:r>
        <w:rPr>
          <w:rFonts w:ascii="Palatino Linotype" w:eastAsia="Palatino Linotype" w:hAnsi="Palatino Linotype" w:cs="Palatino Linotype"/>
        </w:rPr>
        <w:t>’</w:t>
      </w:r>
      <w:r w:rsidRPr="00384294">
        <w:rPr>
          <w:rFonts w:ascii="Palatino Linotype" w:eastAsia="Palatino Linotype" w:hAnsi="Palatino Linotype" w:cs="Palatino Linotype"/>
        </w:rPr>
        <w:t>s</w:t>
      </w:r>
      <w:r>
        <w:rPr>
          <w:rFonts w:ascii="Palatino Linotype" w:eastAsia="Palatino Linotype" w:hAnsi="Palatino Linotype" w:cs="Palatino Linotype"/>
          <w:b w:val="0"/>
        </w:rPr>
        <w:t>/</w:t>
      </w:r>
      <w:r w:rsidRPr="00A65651">
        <w:rPr>
          <w:rFonts w:ascii="Palatino Linotype" w:eastAsia="Palatino Linotype" w:hAnsi="Palatino Linotype" w:cs="Palatino Linotype"/>
        </w:rPr>
        <w:t>SME</w:t>
      </w:r>
      <w:r>
        <w:rPr>
          <w:rFonts w:ascii="Palatino Linotype" w:eastAsia="Palatino Linotype" w:hAnsi="Palatino Linotype" w:cs="Palatino Linotype"/>
        </w:rPr>
        <w:t>’s</w:t>
      </w:r>
      <w:r w:rsidRPr="00A65651">
        <w:rPr>
          <w:rFonts w:ascii="Palatino Linotype" w:eastAsia="Palatino Linotype" w:hAnsi="Palatino Linotype" w:cs="Palatino Linotype"/>
        </w:rPr>
        <w:t xml:space="preserve">, </w:t>
      </w:r>
      <w:r w:rsidRPr="007D4A74">
        <w:rPr>
          <w:rFonts w:ascii="Palatino Linotype" w:eastAsia="Palatino Linotype" w:hAnsi="Palatino Linotype" w:cs="Palatino Linotype"/>
        </w:rPr>
        <w:t>NRI</w:t>
      </w:r>
      <w:r>
        <w:rPr>
          <w:rFonts w:ascii="Palatino Linotype" w:eastAsia="Palatino Linotype" w:hAnsi="Palatino Linotype" w:cs="Palatino Linotype"/>
        </w:rPr>
        <w:t>’s</w:t>
      </w:r>
      <w:r w:rsidRPr="007D4A74">
        <w:rPr>
          <w:rFonts w:ascii="Palatino Linotype" w:eastAsia="Palatino Linotype" w:hAnsi="Palatino Linotype" w:cs="Palatino Linotype"/>
        </w:rPr>
        <w:t xml:space="preserve"> segments</w:t>
      </w:r>
      <w:r>
        <w:rPr>
          <w:rFonts w:ascii="Palatino Linotype" w:eastAsia="Palatino Linotype" w:hAnsi="Palatino Linotype" w:cs="Palatino Linotype"/>
        </w:rPr>
        <w:t xml:space="preserve"> ( 4 Branches: Bur Dubai, Al </w:t>
      </w:r>
      <w:proofErr w:type="spellStart"/>
      <w:r>
        <w:rPr>
          <w:rFonts w:ascii="Palatino Linotype" w:eastAsia="Palatino Linotype" w:hAnsi="Palatino Linotype" w:cs="Palatino Linotype"/>
        </w:rPr>
        <w:t>Satwa</w:t>
      </w:r>
      <w:proofErr w:type="spellEnd"/>
      <w:r>
        <w:rPr>
          <w:rFonts w:ascii="Palatino Linotype" w:eastAsia="Palatino Linotype" w:hAnsi="Palatino Linotype" w:cs="Palatino Linotype"/>
        </w:rPr>
        <w:t xml:space="preserve">, Al </w:t>
      </w:r>
      <w:proofErr w:type="spellStart"/>
      <w:r>
        <w:rPr>
          <w:rFonts w:ascii="Palatino Linotype" w:eastAsia="Palatino Linotype" w:hAnsi="Palatino Linotype" w:cs="Palatino Linotype"/>
        </w:rPr>
        <w:t>Raffa</w:t>
      </w:r>
      <w:proofErr w:type="spellEnd"/>
      <w:r>
        <w:rPr>
          <w:rFonts w:ascii="Palatino Linotype" w:eastAsia="Palatino Linotype" w:hAnsi="Palatino Linotype" w:cs="Palatino Linotype"/>
        </w:rPr>
        <w:t xml:space="preserve"> &amp; </w:t>
      </w:r>
      <w:proofErr w:type="spellStart"/>
      <w:r>
        <w:rPr>
          <w:rFonts w:ascii="Palatino Linotype" w:eastAsia="Palatino Linotype" w:hAnsi="Palatino Linotype" w:cs="Palatino Linotype"/>
        </w:rPr>
        <w:t>Daira</w:t>
      </w:r>
      <w:proofErr w:type="spellEnd"/>
      <w:r>
        <w:rPr>
          <w:rFonts w:ascii="Palatino Linotype" w:eastAsia="Palatino Linotype" w:hAnsi="Palatino Linotype" w:cs="Palatino Linotype"/>
        </w:rPr>
        <w:t xml:space="preserve"> Branch)</w:t>
      </w:r>
    </w:p>
    <w:p w:rsidR="002C0781" w:rsidRDefault="002C0781" w:rsidP="002C0781">
      <w:pPr>
        <w:pStyle w:val="Normal1"/>
        <w:numPr>
          <w:ilvl w:val="1"/>
          <w:numId w:val="7"/>
        </w:numPr>
        <w:spacing w:after="80"/>
        <w:ind w:hanging="358"/>
        <w:jc w:val="both"/>
      </w:pPr>
      <w:r>
        <w:rPr>
          <w:rFonts w:ascii="Palatino Linotype" w:eastAsia="Palatino Linotype" w:hAnsi="Palatino Linotype" w:cs="Palatino Linotype"/>
          <w:b w:val="0"/>
        </w:rPr>
        <w:t xml:space="preserve">Revenue generation through </w:t>
      </w:r>
      <w:r w:rsidRPr="003C1A99">
        <w:rPr>
          <w:rFonts w:ascii="Palatino Linotype" w:eastAsia="Palatino Linotype" w:hAnsi="Palatino Linotype" w:cs="Palatino Linotype"/>
        </w:rPr>
        <w:t>HNI’s/SME’s</w:t>
      </w:r>
      <w:r>
        <w:rPr>
          <w:rFonts w:ascii="Palatino Linotype" w:eastAsia="Palatino Linotype" w:hAnsi="Palatino Linotype" w:cs="Palatino Linotype"/>
          <w:b w:val="0"/>
        </w:rPr>
        <w:t>/</w:t>
      </w:r>
      <w:r w:rsidRPr="00623A03">
        <w:rPr>
          <w:rFonts w:ascii="Palatino Linotype" w:eastAsia="Palatino Linotype" w:hAnsi="Palatino Linotype" w:cs="Palatino Linotype"/>
        </w:rPr>
        <w:t>NRI’s</w:t>
      </w:r>
      <w:r>
        <w:rPr>
          <w:rFonts w:ascii="Palatino Linotype" w:eastAsia="Palatino Linotype" w:hAnsi="Palatino Linotype" w:cs="Palatino Linotype"/>
          <w:b w:val="0"/>
        </w:rPr>
        <w:t xml:space="preserve"> new business and existing business, achievement of sales target of Sales Team.</w:t>
      </w:r>
    </w:p>
    <w:p w:rsidR="002C0781" w:rsidRPr="00E67710" w:rsidRDefault="002C0781" w:rsidP="002C0781">
      <w:pPr>
        <w:pStyle w:val="Normal1"/>
        <w:numPr>
          <w:ilvl w:val="1"/>
          <w:numId w:val="7"/>
        </w:numPr>
        <w:spacing w:after="80"/>
        <w:ind w:hanging="358"/>
        <w:jc w:val="both"/>
        <w:rPr>
          <w:rFonts w:ascii="Palatino Linotype" w:hAnsi="Palatino Linotype"/>
          <w:b w:val="0"/>
          <w:szCs w:val="20"/>
        </w:rPr>
      </w:pPr>
      <w:r w:rsidRPr="00E67710">
        <w:rPr>
          <w:rFonts w:ascii="Palatino Linotype" w:hAnsi="Palatino Linotype" w:cs="Arial"/>
          <w:b w:val="0"/>
          <w:szCs w:val="20"/>
          <w:shd w:val="clear" w:color="auto" w:fill="FFFFFF"/>
        </w:rPr>
        <w:t>Markets the appropriate mix of services and products for each individual customer, solves their problems, to ensure quality service and optimum profitability.</w:t>
      </w:r>
      <w:r w:rsidRPr="00E67710">
        <w:rPr>
          <w:rStyle w:val="apple-converted-space"/>
          <w:rFonts w:ascii="Palatino Linotype" w:hAnsi="Palatino Linotype" w:cs="Arial"/>
          <w:b w:val="0"/>
          <w:szCs w:val="20"/>
          <w:shd w:val="clear" w:color="auto" w:fill="FFFFFF"/>
        </w:rPr>
        <w:t> </w:t>
      </w:r>
    </w:p>
    <w:p w:rsidR="002C0781" w:rsidRPr="00E67710" w:rsidRDefault="002C0781" w:rsidP="002C0781">
      <w:pPr>
        <w:pStyle w:val="Normal1"/>
        <w:numPr>
          <w:ilvl w:val="1"/>
          <w:numId w:val="7"/>
        </w:numPr>
        <w:spacing w:after="80"/>
        <w:ind w:hanging="358"/>
        <w:jc w:val="both"/>
        <w:rPr>
          <w:rFonts w:ascii="Palatino Linotype" w:hAnsi="Palatino Linotype"/>
          <w:b w:val="0"/>
          <w:szCs w:val="20"/>
        </w:rPr>
      </w:pPr>
      <w:r w:rsidRPr="00E67710">
        <w:rPr>
          <w:rFonts w:ascii="Palatino Linotype" w:hAnsi="Palatino Linotype" w:cs="Arial"/>
          <w:b w:val="0"/>
          <w:szCs w:val="20"/>
          <w:shd w:val="clear" w:color="auto" w:fill="FFFFFF"/>
        </w:rPr>
        <w:t>Manages banking needs of high net worth individuals by analyzing, structuring and presenting investment products &amp; credit facilities to meet customer’s needs and maximize their profits.</w:t>
      </w:r>
      <w:r w:rsidRPr="00E67710">
        <w:rPr>
          <w:rFonts w:ascii="Palatino Linotype" w:eastAsia="Palatino Linotype" w:hAnsi="Palatino Linotype" w:cs="Palatino Linotype"/>
          <w:b w:val="0"/>
          <w:szCs w:val="20"/>
        </w:rPr>
        <w:t>.</w:t>
      </w:r>
    </w:p>
    <w:p w:rsidR="002C0781" w:rsidRDefault="002C0781" w:rsidP="002C0781">
      <w:pPr>
        <w:pStyle w:val="Normal1"/>
        <w:numPr>
          <w:ilvl w:val="1"/>
          <w:numId w:val="7"/>
        </w:numPr>
        <w:spacing w:after="80"/>
        <w:ind w:hanging="358"/>
        <w:jc w:val="both"/>
      </w:pPr>
      <w:r>
        <w:rPr>
          <w:rFonts w:ascii="Palatino Linotype" w:eastAsia="Palatino Linotype" w:hAnsi="Palatino Linotype" w:cs="Palatino Linotype"/>
          <w:b w:val="0"/>
        </w:rPr>
        <w:t>Consistent follow ups and resourcefulness in order to achieve organizational goal.</w:t>
      </w:r>
    </w:p>
    <w:p w:rsidR="002C0781" w:rsidRDefault="002C0781" w:rsidP="002C0781">
      <w:pPr>
        <w:pStyle w:val="Normal1"/>
        <w:spacing w:after="80"/>
        <w:ind w:left="720"/>
        <w:jc w:val="both"/>
      </w:pPr>
    </w:p>
    <w:p w:rsidR="005D5092" w:rsidRDefault="005D5092" w:rsidP="00ED6DAF">
      <w:pPr>
        <w:pStyle w:val="Heading3"/>
        <w:tabs>
          <w:tab w:val="left" w:pos="50"/>
        </w:tabs>
        <w:jc w:val="center"/>
        <w:rPr>
          <w:rFonts w:ascii="Palatino Linotype" w:eastAsia="Palatino Linotype" w:hAnsi="Palatino Linotype" w:cs="Palatino Linotype"/>
          <w:i w:val="0"/>
          <w:sz w:val="20"/>
        </w:rPr>
      </w:pPr>
    </w:p>
    <w:p w:rsidR="00394CC9" w:rsidRDefault="00394CC9" w:rsidP="00ED6DAF">
      <w:pPr>
        <w:pStyle w:val="Heading3"/>
        <w:tabs>
          <w:tab w:val="left" w:pos="50"/>
        </w:tabs>
        <w:jc w:val="center"/>
        <w:rPr>
          <w:rFonts w:ascii="Palatino Linotype" w:eastAsia="Palatino Linotype" w:hAnsi="Palatino Linotype" w:cs="Palatino Linotype"/>
          <w:i w:val="0"/>
          <w:sz w:val="20"/>
        </w:rPr>
      </w:pPr>
    </w:p>
    <w:p w:rsidR="004B3FCA" w:rsidRDefault="00721B71" w:rsidP="00ED6DAF">
      <w:pPr>
        <w:pStyle w:val="Heading3"/>
        <w:tabs>
          <w:tab w:val="left" w:pos="50"/>
        </w:tabs>
        <w:jc w:val="center"/>
      </w:pPr>
      <w:proofErr w:type="spellStart"/>
      <w:r>
        <w:rPr>
          <w:rFonts w:ascii="Palatino Linotype" w:eastAsia="Palatino Linotype" w:hAnsi="Palatino Linotype" w:cs="Palatino Linotype"/>
          <w:i w:val="0"/>
          <w:sz w:val="20"/>
        </w:rPr>
        <w:t>Dhanlaxmi</w:t>
      </w:r>
      <w:proofErr w:type="spellEnd"/>
      <w:r>
        <w:rPr>
          <w:rFonts w:ascii="Palatino Linotype" w:eastAsia="Palatino Linotype" w:hAnsi="Palatino Linotype" w:cs="Palatino Linotype"/>
          <w:i w:val="0"/>
          <w:sz w:val="20"/>
        </w:rPr>
        <w:t xml:space="preserve"> Bank Ltd., Jodhpur – Branch </w:t>
      </w:r>
      <w:r w:rsidR="00C072B9">
        <w:rPr>
          <w:rFonts w:ascii="Palatino Linotype" w:eastAsia="Palatino Linotype" w:hAnsi="Palatino Linotype" w:cs="Palatino Linotype"/>
          <w:i w:val="0"/>
          <w:sz w:val="20"/>
        </w:rPr>
        <w:t xml:space="preserve">Sales </w:t>
      </w:r>
      <w:r>
        <w:rPr>
          <w:rFonts w:ascii="Palatino Linotype" w:eastAsia="Palatino Linotype" w:hAnsi="Palatino Linotype" w:cs="Palatino Linotype"/>
          <w:i w:val="0"/>
          <w:sz w:val="20"/>
        </w:rPr>
        <w:t xml:space="preserve">Manager </w:t>
      </w:r>
      <w:r w:rsidR="008B2FA4">
        <w:rPr>
          <w:rFonts w:ascii="Palatino Linotype" w:eastAsia="Palatino Linotype" w:hAnsi="Palatino Linotype" w:cs="Palatino Linotype"/>
          <w:i w:val="0"/>
          <w:sz w:val="20"/>
        </w:rPr>
        <w:t>–</w:t>
      </w:r>
      <w:r>
        <w:rPr>
          <w:rFonts w:ascii="Palatino Linotype" w:eastAsia="Palatino Linotype" w:hAnsi="Palatino Linotype" w:cs="Palatino Linotype"/>
          <w:i w:val="0"/>
          <w:sz w:val="20"/>
        </w:rPr>
        <w:t xml:space="preserve"> </w:t>
      </w:r>
      <w:r w:rsidR="00B85372">
        <w:rPr>
          <w:rFonts w:ascii="Palatino Linotype" w:eastAsia="Palatino Linotype" w:hAnsi="Palatino Linotype" w:cs="Palatino Linotype"/>
          <w:i w:val="0"/>
          <w:sz w:val="20"/>
        </w:rPr>
        <w:t>(</w:t>
      </w:r>
      <w:r w:rsidR="00045209">
        <w:rPr>
          <w:rFonts w:ascii="Palatino Linotype" w:eastAsia="Palatino Linotype" w:hAnsi="Palatino Linotype" w:cs="Palatino Linotype"/>
          <w:i w:val="0"/>
          <w:sz w:val="20"/>
        </w:rPr>
        <w:t>Branch Banking</w:t>
      </w:r>
      <w:r w:rsidR="00B85372">
        <w:rPr>
          <w:rFonts w:ascii="Palatino Linotype" w:eastAsia="Palatino Linotype" w:hAnsi="Palatino Linotype" w:cs="Palatino Linotype"/>
          <w:i w:val="0"/>
          <w:sz w:val="20"/>
        </w:rPr>
        <w:t>)</w:t>
      </w:r>
      <w:r w:rsidR="00EF3755">
        <w:rPr>
          <w:rFonts w:ascii="Palatino Linotype" w:eastAsia="Palatino Linotype" w:hAnsi="Palatino Linotype" w:cs="Palatino Linotype"/>
          <w:i w:val="0"/>
          <w:sz w:val="20"/>
        </w:rPr>
        <w:t xml:space="preserve"> </w:t>
      </w:r>
      <w:r w:rsidR="008A32BD">
        <w:rPr>
          <w:rFonts w:ascii="Palatino Linotype" w:eastAsia="Palatino Linotype" w:hAnsi="Palatino Linotype" w:cs="Palatino Linotype"/>
          <w:i w:val="0"/>
          <w:sz w:val="20"/>
        </w:rPr>
        <w:t>(</w:t>
      </w:r>
      <w:r w:rsidR="00542F78">
        <w:rPr>
          <w:rFonts w:ascii="Palatino Linotype" w:eastAsia="Palatino Linotype" w:hAnsi="Palatino Linotype" w:cs="Palatino Linotype"/>
          <w:i w:val="0"/>
          <w:sz w:val="20"/>
        </w:rPr>
        <w:t>Feb</w:t>
      </w:r>
      <w:r w:rsidR="004E2B76">
        <w:rPr>
          <w:rFonts w:ascii="Palatino Linotype" w:eastAsia="Palatino Linotype" w:hAnsi="Palatino Linotype" w:cs="Palatino Linotype"/>
          <w:i w:val="0"/>
          <w:sz w:val="20"/>
        </w:rPr>
        <w:t>’08</w:t>
      </w:r>
      <w:r>
        <w:rPr>
          <w:rFonts w:ascii="Palatino Linotype" w:eastAsia="Palatino Linotype" w:hAnsi="Palatino Linotype" w:cs="Palatino Linotype"/>
          <w:i w:val="0"/>
          <w:sz w:val="20"/>
        </w:rPr>
        <w:t xml:space="preserve"> – Jul’11)</w:t>
      </w:r>
    </w:p>
    <w:p w:rsidR="004B3FCA" w:rsidRDefault="004B3FCA">
      <w:pPr>
        <w:pStyle w:val="Normal1"/>
        <w:jc w:val="both"/>
      </w:pPr>
    </w:p>
    <w:p w:rsidR="005D5092" w:rsidRDefault="005D5092">
      <w:pPr>
        <w:pStyle w:val="Normal1"/>
        <w:jc w:val="both"/>
        <w:rPr>
          <w:rFonts w:ascii="Palatino Linotype" w:eastAsia="Palatino Linotype" w:hAnsi="Palatino Linotype" w:cs="Palatino Linotype"/>
          <w:i/>
          <w:u w:val="single"/>
        </w:rPr>
      </w:pPr>
    </w:p>
    <w:p w:rsidR="004B3FCA" w:rsidRPr="00F17B62" w:rsidRDefault="00721B71">
      <w:pPr>
        <w:pStyle w:val="Normal1"/>
        <w:jc w:val="both"/>
        <w:rPr>
          <w:u w:val="single"/>
        </w:rPr>
      </w:pPr>
      <w:r w:rsidRPr="00F17B62">
        <w:rPr>
          <w:rFonts w:ascii="Palatino Linotype" w:eastAsia="Palatino Linotype" w:hAnsi="Palatino Linotype" w:cs="Palatino Linotype"/>
          <w:i/>
          <w:u w:val="single"/>
        </w:rPr>
        <w:t>Chief Accomplishments:</w:t>
      </w:r>
    </w:p>
    <w:p w:rsidR="004B3FCA" w:rsidRPr="00F17B62" w:rsidRDefault="004B3FCA">
      <w:pPr>
        <w:pStyle w:val="Normal1"/>
        <w:jc w:val="both"/>
        <w:rPr>
          <w:u w:val="single"/>
        </w:rPr>
      </w:pPr>
    </w:p>
    <w:p w:rsidR="004B3FCA" w:rsidRDefault="00721B71">
      <w:pPr>
        <w:pStyle w:val="Normal1"/>
        <w:numPr>
          <w:ilvl w:val="0"/>
          <w:numId w:val="3"/>
        </w:numPr>
        <w:tabs>
          <w:tab w:val="left" w:pos="1490"/>
        </w:tabs>
        <w:ind w:hanging="358"/>
        <w:jc w:val="both"/>
      </w:pPr>
      <w:r>
        <w:rPr>
          <w:rFonts w:ascii="Palatino Linotype" w:eastAsia="Palatino Linotype" w:hAnsi="Palatino Linotype" w:cs="Palatino Linotype"/>
          <w:b w:val="0"/>
        </w:rPr>
        <w:t xml:space="preserve">As </w:t>
      </w:r>
      <w:r w:rsidRPr="00045209">
        <w:rPr>
          <w:rFonts w:ascii="Palatino Linotype" w:eastAsia="Palatino Linotype" w:hAnsi="Palatino Linotype" w:cs="Palatino Linotype"/>
        </w:rPr>
        <w:t>Branch S</w:t>
      </w:r>
      <w:r w:rsidR="00640404" w:rsidRPr="00045209">
        <w:rPr>
          <w:rFonts w:ascii="Palatino Linotype" w:eastAsia="Palatino Linotype" w:hAnsi="Palatino Linotype" w:cs="Palatino Linotype"/>
        </w:rPr>
        <w:t>ales Manager</w:t>
      </w:r>
      <w:r w:rsidR="00640404">
        <w:rPr>
          <w:rFonts w:ascii="Palatino Linotype" w:eastAsia="Palatino Linotype" w:hAnsi="Palatino Linotype" w:cs="Palatino Linotype"/>
          <w:b w:val="0"/>
        </w:rPr>
        <w:t xml:space="preserve"> managed a team of 0</w:t>
      </w:r>
      <w:r>
        <w:rPr>
          <w:rFonts w:ascii="Palatino Linotype" w:eastAsia="Palatino Linotype" w:hAnsi="Palatino Linotype" w:cs="Palatino Linotype"/>
          <w:b w:val="0"/>
        </w:rPr>
        <w:t>5</w:t>
      </w:r>
      <w:r w:rsidR="00AF5B49">
        <w:rPr>
          <w:rFonts w:ascii="Palatino Linotype" w:eastAsia="Palatino Linotype" w:hAnsi="Palatino Linotype" w:cs="Palatino Linotype"/>
          <w:b w:val="0"/>
        </w:rPr>
        <w:t xml:space="preserve"> executives; handled all </w:t>
      </w:r>
      <w:r w:rsidR="00AF5B49" w:rsidRPr="002355EE">
        <w:rPr>
          <w:rFonts w:ascii="Palatino Linotype" w:eastAsia="Palatino Linotype" w:hAnsi="Palatino Linotype" w:cs="Palatino Linotype"/>
        </w:rPr>
        <w:t xml:space="preserve">Branch </w:t>
      </w:r>
      <w:r w:rsidR="00524A6F" w:rsidRPr="002355EE">
        <w:rPr>
          <w:rFonts w:ascii="Palatino Linotype" w:eastAsia="Palatino Linotype" w:hAnsi="Palatino Linotype" w:cs="Palatino Linotype"/>
        </w:rPr>
        <w:t>Banking</w:t>
      </w:r>
      <w:r w:rsidR="00AF5B49">
        <w:rPr>
          <w:rFonts w:ascii="Palatino Linotype" w:eastAsia="Palatino Linotype" w:hAnsi="Palatino Linotype" w:cs="Palatino Linotype"/>
          <w:b w:val="0"/>
        </w:rPr>
        <w:t xml:space="preserve"> </w:t>
      </w:r>
      <w:r>
        <w:rPr>
          <w:rFonts w:ascii="Palatino Linotype" w:eastAsia="Palatino Linotype" w:hAnsi="Palatino Linotype" w:cs="Palatino Linotype"/>
          <w:b w:val="0"/>
        </w:rPr>
        <w:t>related activities and resp</w:t>
      </w:r>
      <w:r w:rsidR="00AF5B49">
        <w:rPr>
          <w:rFonts w:ascii="Palatino Linotype" w:eastAsia="Palatino Linotype" w:hAnsi="Palatino Linotype" w:cs="Palatino Linotype"/>
          <w:b w:val="0"/>
        </w:rPr>
        <w:t xml:space="preserve">onsible for </w:t>
      </w:r>
      <w:r w:rsidR="002355EE">
        <w:rPr>
          <w:rFonts w:ascii="Palatino Linotype" w:eastAsia="Palatino Linotype" w:hAnsi="Palatino Linotype" w:cs="Palatino Linotype"/>
          <w:b w:val="0"/>
        </w:rPr>
        <w:t>managing and</w:t>
      </w:r>
      <w:r w:rsidR="00AF5B49">
        <w:rPr>
          <w:rFonts w:ascii="Palatino Linotype" w:eastAsia="Palatino Linotype" w:hAnsi="Palatino Linotype" w:cs="Palatino Linotype"/>
          <w:b w:val="0"/>
        </w:rPr>
        <w:t xml:space="preserve"> </w:t>
      </w:r>
      <w:r>
        <w:rPr>
          <w:rFonts w:ascii="Palatino Linotype" w:eastAsia="Palatino Linotype" w:hAnsi="Palatino Linotype" w:cs="Palatino Linotype"/>
          <w:b w:val="0"/>
        </w:rPr>
        <w:t>Achieve Completion and productivity target. Also, Quality check of issued documents to achieve error rate target.</w:t>
      </w:r>
    </w:p>
    <w:p w:rsidR="004B3FCA" w:rsidRPr="00D56D16" w:rsidRDefault="00D56D16">
      <w:pPr>
        <w:pStyle w:val="Normal1"/>
        <w:numPr>
          <w:ilvl w:val="0"/>
          <w:numId w:val="3"/>
        </w:numPr>
        <w:tabs>
          <w:tab w:val="left" w:pos="1490"/>
        </w:tabs>
        <w:ind w:hanging="358"/>
        <w:jc w:val="both"/>
        <w:rPr>
          <w:rFonts w:ascii="Palatino Linotype" w:hAnsi="Palatino Linotype"/>
          <w:b w:val="0"/>
          <w:szCs w:val="20"/>
        </w:rPr>
      </w:pPr>
      <w:r w:rsidRPr="00D56D16">
        <w:rPr>
          <w:rFonts w:ascii="Palatino Linotype" w:hAnsi="Palatino Linotype" w:cs="Arial"/>
          <w:b w:val="0"/>
          <w:szCs w:val="20"/>
          <w:shd w:val="clear" w:color="auto" w:fill="FFFFFF"/>
        </w:rPr>
        <w:t>Executes a marketing plan for each customer as well as a comprehensive visit plan to build and keep a good relationship with them.</w:t>
      </w:r>
    </w:p>
    <w:p w:rsidR="00D56D16" w:rsidRPr="00D56D16" w:rsidRDefault="00D56D16">
      <w:pPr>
        <w:pStyle w:val="Normal1"/>
        <w:numPr>
          <w:ilvl w:val="0"/>
          <w:numId w:val="3"/>
        </w:numPr>
        <w:tabs>
          <w:tab w:val="left" w:pos="1490"/>
        </w:tabs>
        <w:ind w:hanging="358"/>
        <w:jc w:val="both"/>
        <w:rPr>
          <w:rStyle w:val="apple-converted-space"/>
          <w:rFonts w:ascii="Palatino Linotype" w:hAnsi="Palatino Linotype"/>
          <w:b w:val="0"/>
          <w:szCs w:val="20"/>
        </w:rPr>
      </w:pPr>
      <w:r w:rsidRPr="00D56D16">
        <w:rPr>
          <w:rFonts w:ascii="Palatino Linotype" w:hAnsi="Palatino Linotype" w:cs="Arial"/>
          <w:b w:val="0"/>
          <w:szCs w:val="20"/>
          <w:shd w:val="clear" w:color="auto" w:fill="FFFFFF"/>
        </w:rPr>
        <w:t>Liaises with overseas branches &amp; investment companies in all aspects of customer portfolio</w:t>
      </w:r>
      <w:r>
        <w:rPr>
          <w:rFonts w:ascii="Palatino Linotype" w:hAnsi="Palatino Linotype" w:cs="Arial"/>
          <w:b w:val="0"/>
          <w:szCs w:val="20"/>
          <w:shd w:val="clear" w:color="auto" w:fill="FFFFFF"/>
        </w:rPr>
        <w:t xml:space="preserve">s &amp; A/C’s for high performances of customer </w:t>
      </w:r>
      <w:r w:rsidRPr="00D56D16">
        <w:rPr>
          <w:rFonts w:ascii="Palatino Linotype" w:hAnsi="Palatino Linotype" w:cs="Arial"/>
          <w:b w:val="0"/>
          <w:szCs w:val="20"/>
          <w:shd w:val="clear" w:color="auto" w:fill="FFFFFF"/>
        </w:rPr>
        <w:t>services.</w:t>
      </w:r>
      <w:r w:rsidRPr="00D56D16">
        <w:rPr>
          <w:rStyle w:val="apple-converted-space"/>
          <w:rFonts w:ascii="Palatino Linotype" w:hAnsi="Palatino Linotype" w:cs="Arial"/>
          <w:b w:val="0"/>
          <w:szCs w:val="20"/>
          <w:shd w:val="clear" w:color="auto" w:fill="FFFFFF"/>
        </w:rPr>
        <w:t> </w:t>
      </w:r>
    </w:p>
    <w:p w:rsidR="004B3FCA" w:rsidRPr="00D56D16" w:rsidRDefault="00D56D16">
      <w:pPr>
        <w:pStyle w:val="Normal1"/>
        <w:numPr>
          <w:ilvl w:val="0"/>
          <w:numId w:val="3"/>
        </w:numPr>
        <w:tabs>
          <w:tab w:val="left" w:pos="1490"/>
        </w:tabs>
        <w:ind w:hanging="358"/>
        <w:jc w:val="both"/>
        <w:rPr>
          <w:rFonts w:ascii="Palatino Linotype" w:hAnsi="Palatino Linotype"/>
          <w:b w:val="0"/>
          <w:szCs w:val="20"/>
        </w:rPr>
      </w:pPr>
      <w:r w:rsidRPr="00D56D16">
        <w:rPr>
          <w:rFonts w:ascii="Palatino Linotype" w:hAnsi="Palatino Linotype" w:cs="Arial"/>
          <w:b w:val="0"/>
          <w:szCs w:val="20"/>
          <w:shd w:val="clear" w:color="auto" w:fill="FFFFFF"/>
        </w:rPr>
        <w:t>Reviews individual account relationships to determine the banking and investment needs of clients. Identifies bank products and services to meet those needs.</w:t>
      </w:r>
      <w:r w:rsidRPr="00D56D16">
        <w:rPr>
          <w:rStyle w:val="apple-converted-space"/>
          <w:rFonts w:ascii="Palatino Linotype" w:hAnsi="Palatino Linotype" w:cs="Arial"/>
          <w:b w:val="0"/>
          <w:szCs w:val="20"/>
          <w:shd w:val="clear" w:color="auto" w:fill="FFFFFF"/>
        </w:rPr>
        <w:t> </w:t>
      </w:r>
    </w:p>
    <w:p w:rsidR="004B3FCA" w:rsidRPr="00D56D16" w:rsidRDefault="00D56D16">
      <w:pPr>
        <w:pStyle w:val="Normal1"/>
        <w:numPr>
          <w:ilvl w:val="0"/>
          <w:numId w:val="3"/>
        </w:numPr>
        <w:tabs>
          <w:tab w:val="left" w:pos="1490"/>
        </w:tabs>
        <w:ind w:hanging="358"/>
        <w:jc w:val="both"/>
        <w:rPr>
          <w:rFonts w:ascii="Palatino Linotype" w:hAnsi="Palatino Linotype"/>
          <w:b w:val="0"/>
          <w:szCs w:val="20"/>
        </w:rPr>
      </w:pPr>
      <w:r w:rsidRPr="00D56D16">
        <w:rPr>
          <w:rFonts w:ascii="Palatino Linotype" w:hAnsi="Palatino Linotype" w:cs="Arial"/>
          <w:b w:val="0"/>
          <w:szCs w:val="20"/>
          <w:shd w:val="clear" w:color="auto" w:fill="FFFFFF"/>
        </w:rPr>
        <w:t>Researches potential markets, develops client referral sources, and initiates contact with prospects to promote and sell the bank's products and services.</w:t>
      </w:r>
    </w:p>
    <w:p w:rsidR="004B3FCA" w:rsidRDefault="00721B71">
      <w:pPr>
        <w:pStyle w:val="Normal1"/>
        <w:tabs>
          <w:tab w:val="left" w:pos="1490"/>
        </w:tabs>
        <w:ind w:left="360"/>
        <w:jc w:val="both"/>
      </w:pPr>
      <w:r>
        <w:rPr>
          <w:rFonts w:ascii="Palatino Linotype" w:eastAsia="Palatino Linotype" w:hAnsi="Palatino Linotype" w:cs="Palatino Linotype"/>
          <w:b w:val="0"/>
        </w:rPr>
        <w:br/>
      </w:r>
    </w:p>
    <w:p w:rsidR="004B3FCA" w:rsidRDefault="004B3FCA">
      <w:pPr>
        <w:pStyle w:val="Normal1"/>
        <w:ind w:firstLine="720"/>
        <w:jc w:val="both"/>
      </w:pPr>
    </w:p>
    <w:p w:rsidR="004B3FCA" w:rsidRDefault="00721B71" w:rsidP="00C8719D">
      <w:pPr>
        <w:pStyle w:val="Normal1"/>
        <w:ind w:firstLine="720"/>
        <w:jc w:val="center"/>
      </w:pPr>
      <w:r>
        <w:rPr>
          <w:rFonts w:ascii="Palatino Linotype" w:eastAsia="Palatino Linotype" w:hAnsi="Palatino Linotype" w:cs="Palatino Linotype"/>
        </w:rPr>
        <w:t xml:space="preserve">ICICI Prudential LIC Ltd., Sri Ganganagar – Sales </w:t>
      </w:r>
      <w:r w:rsidR="008A32BD">
        <w:rPr>
          <w:rFonts w:ascii="Palatino Linotype" w:eastAsia="Palatino Linotype" w:hAnsi="Palatino Linotype" w:cs="Palatino Linotype"/>
        </w:rPr>
        <w:t>Manager (</w:t>
      </w:r>
      <w:r w:rsidR="00EF5282">
        <w:rPr>
          <w:rFonts w:ascii="Palatino Linotype" w:eastAsia="Palatino Linotype" w:hAnsi="Palatino Linotype" w:cs="Palatino Linotype"/>
        </w:rPr>
        <w:t>Jan’05</w:t>
      </w:r>
      <w:r w:rsidR="00670584">
        <w:rPr>
          <w:rFonts w:ascii="Palatino Linotype" w:eastAsia="Palatino Linotype" w:hAnsi="Palatino Linotype" w:cs="Palatino Linotype"/>
        </w:rPr>
        <w:t xml:space="preserve"> to </w:t>
      </w:r>
      <w:r w:rsidR="00881D9D">
        <w:rPr>
          <w:rFonts w:ascii="Palatino Linotype" w:eastAsia="Palatino Linotype" w:hAnsi="Palatino Linotype" w:cs="Palatino Linotype"/>
        </w:rPr>
        <w:t>Jan’08</w:t>
      </w:r>
      <w:r w:rsidR="00EA00C3">
        <w:rPr>
          <w:rFonts w:ascii="Palatino Linotype" w:eastAsia="Palatino Linotype" w:hAnsi="Palatino Linotype" w:cs="Palatino Linotype"/>
        </w:rPr>
        <w:t>)</w:t>
      </w:r>
    </w:p>
    <w:p w:rsidR="004B3FCA" w:rsidRDefault="004B3FCA" w:rsidP="00C8719D">
      <w:pPr>
        <w:pStyle w:val="Normal1"/>
        <w:ind w:firstLine="720"/>
        <w:jc w:val="center"/>
      </w:pPr>
    </w:p>
    <w:p w:rsidR="00D653B2" w:rsidRDefault="00D653B2">
      <w:pPr>
        <w:pStyle w:val="Normal1"/>
        <w:jc w:val="both"/>
        <w:rPr>
          <w:rFonts w:ascii="Palatino Linotype" w:eastAsia="Palatino Linotype" w:hAnsi="Palatino Linotype" w:cs="Palatino Linotype"/>
          <w:i/>
        </w:rPr>
      </w:pPr>
    </w:p>
    <w:p w:rsidR="004B3FCA" w:rsidRPr="00D653B2" w:rsidRDefault="00721B71">
      <w:pPr>
        <w:pStyle w:val="Normal1"/>
        <w:jc w:val="both"/>
        <w:rPr>
          <w:u w:val="single"/>
        </w:rPr>
      </w:pPr>
      <w:r w:rsidRPr="00D653B2">
        <w:rPr>
          <w:rFonts w:ascii="Palatino Linotype" w:eastAsia="Palatino Linotype" w:hAnsi="Palatino Linotype" w:cs="Palatino Linotype"/>
          <w:i/>
          <w:u w:val="single"/>
        </w:rPr>
        <w:t>Chief Accomplishments:</w:t>
      </w:r>
    </w:p>
    <w:p w:rsidR="004B3FCA" w:rsidRDefault="004B3FCA">
      <w:pPr>
        <w:pStyle w:val="Normal1"/>
        <w:jc w:val="both"/>
      </w:pPr>
    </w:p>
    <w:p w:rsidR="004B3FCA" w:rsidRDefault="00721B71">
      <w:pPr>
        <w:pStyle w:val="Normal1"/>
        <w:numPr>
          <w:ilvl w:val="0"/>
          <w:numId w:val="6"/>
        </w:numPr>
        <w:tabs>
          <w:tab w:val="left" w:pos="1490"/>
        </w:tabs>
        <w:ind w:hanging="358"/>
        <w:jc w:val="both"/>
      </w:pPr>
      <w:r>
        <w:rPr>
          <w:rFonts w:ascii="Palatino Linotype" w:eastAsia="Palatino Linotype" w:hAnsi="Palatino Linotype" w:cs="Palatino Linotype"/>
          <w:b w:val="0"/>
        </w:rPr>
        <w:t xml:space="preserve">As </w:t>
      </w:r>
      <w:r w:rsidR="002F6795">
        <w:rPr>
          <w:rFonts w:ascii="Palatino Linotype" w:eastAsia="Palatino Linotype" w:hAnsi="Palatino Linotype" w:cs="Palatino Linotype"/>
        </w:rPr>
        <w:t xml:space="preserve">Sales </w:t>
      </w:r>
      <w:r w:rsidRPr="00FB041A">
        <w:rPr>
          <w:rFonts w:ascii="Palatino Linotype" w:eastAsia="Palatino Linotype" w:hAnsi="Palatino Linotype" w:cs="Palatino Linotype"/>
        </w:rPr>
        <w:t>Manager</w:t>
      </w:r>
      <w:r w:rsidR="006071F8">
        <w:rPr>
          <w:rFonts w:ascii="Palatino Linotype" w:eastAsia="Palatino Linotype" w:hAnsi="Palatino Linotype" w:cs="Palatino Linotype"/>
        </w:rPr>
        <w:t xml:space="preserve"> (Location Head)</w:t>
      </w:r>
      <w:r>
        <w:rPr>
          <w:rFonts w:ascii="Palatino Linotype" w:eastAsia="Palatino Linotype" w:hAnsi="Palatino Linotype" w:cs="Palatino Linotype"/>
          <w:b w:val="0"/>
        </w:rPr>
        <w:t xml:space="preserve">, responsible complete branch sales, operational and admin support.  </w:t>
      </w:r>
    </w:p>
    <w:p w:rsidR="004B3FCA" w:rsidRDefault="00721B71">
      <w:pPr>
        <w:pStyle w:val="Normal1"/>
        <w:numPr>
          <w:ilvl w:val="0"/>
          <w:numId w:val="6"/>
        </w:numPr>
        <w:tabs>
          <w:tab w:val="left" w:pos="1490"/>
        </w:tabs>
        <w:ind w:hanging="358"/>
        <w:jc w:val="both"/>
      </w:pPr>
      <w:r w:rsidRPr="00AF4EDB">
        <w:rPr>
          <w:rFonts w:ascii="Palatino Linotype" w:eastAsia="Palatino Linotype" w:hAnsi="Palatino Linotype" w:cs="Palatino Linotype"/>
        </w:rPr>
        <w:t>Ma</w:t>
      </w:r>
      <w:r w:rsidR="00A06976" w:rsidRPr="00AF4EDB">
        <w:rPr>
          <w:rFonts w:ascii="Palatino Linotype" w:eastAsia="Palatino Linotype" w:hAnsi="Palatino Linotype" w:cs="Palatino Linotype"/>
        </w:rPr>
        <w:t>naged the Team of Unit Managers</w:t>
      </w:r>
      <w:r w:rsidR="00A06976">
        <w:rPr>
          <w:rFonts w:ascii="Palatino Linotype" w:eastAsia="Palatino Linotype" w:hAnsi="Palatino Linotype" w:cs="Palatino Linotype"/>
          <w:b w:val="0"/>
        </w:rPr>
        <w:t xml:space="preserve"> and Training them.</w:t>
      </w:r>
    </w:p>
    <w:p w:rsidR="004B3FCA" w:rsidRDefault="00721B71">
      <w:pPr>
        <w:pStyle w:val="Normal1"/>
        <w:numPr>
          <w:ilvl w:val="0"/>
          <w:numId w:val="6"/>
        </w:numPr>
        <w:tabs>
          <w:tab w:val="left" w:pos="1490"/>
        </w:tabs>
        <w:ind w:hanging="358"/>
        <w:jc w:val="both"/>
      </w:pPr>
      <w:r>
        <w:rPr>
          <w:rFonts w:ascii="Palatino Linotype" w:eastAsia="Palatino Linotype" w:hAnsi="Palatino Linotype" w:cs="Palatino Linotype"/>
          <w:b w:val="0"/>
        </w:rPr>
        <w:t>Responsible for all monthly target related activities and reporting to Cluster Head.</w:t>
      </w:r>
    </w:p>
    <w:p w:rsidR="004B3FCA" w:rsidRDefault="00721B71">
      <w:pPr>
        <w:pStyle w:val="Normal1"/>
        <w:numPr>
          <w:ilvl w:val="0"/>
          <w:numId w:val="6"/>
        </w:numPr>
        <w:tabs>
          <w:tab w:val="left" w:pos="1490"/>
        </w:tabs>
        <w:ind w:hanging="358"/>
        <w:jc w:val="both"/>
      </w:pPr>
      <w:r>
        <w:rPr>
          <w:rFonts w:ascii="Palatino Linotype" w:eastAsia="Palatino Linotype" w:hAnsi="Palatino Linotype" w:cs="Palatino Linotype"/>
          <w:b w:val="0"/>
        </w:rPr>
        <w:t>Responsible for monthly and quarterly reconciliation. (High risk &amp; Low risk)</w:t>
      </w:r>
    </w:p>
    <w:p w:rsidR="004B3FCA" w:rsidRDefault="00721B71">
      <w:pPr>
        <w:pStyle w:val="Normal1"/>
        <w:numPr>
          <w:ilvl w:val="0"/>
          <w:numId w:val="6"/>
        </w:numPr>
        <w:tabs>
          <w:tab w:val="left" w:pos="1490"/>
        </w:tabs>
        <w:ind w:hanging="358"/>
        <w:jc w:val="both"/>
      </w:pPr>
      <w:r>
        <w:rPr>
          <w:rFonts w:ascii="Palatino Linotype" w:eastAsia="Palatino Linotype" w:hAnsi="Palatino Linotype" w:cs="Palatino Linotype"/>
          <w:b w:val="0"/>
        </w:rPr>
        <w:t>Overall managing the complete branch and meeting the work standard and expectations within the decided time frame and provide timely deliverable to business as per their requirement by reducing the operational risk and managing six sigma in complete operations.</w:t>
      </w:r>
    </w:p>
    <w:p w:rsidR="004B3FCA" w:rsidRDefault="004B3FCA">
      <w:pPr>
        <w:pStyle w:val="Normal1"/>
        <w:tabs>
          <w:tab w:val="left" w:pos="1490"/>
        </w:tabs>
        <w:jc w:val="both"/>
      </w:pPr>
    </w:p>
    <w:p w:rsidR="004B3FCA" w:rsidRDefault="004B3FCA">
      <w:pPr>
        <w:pStyle w:val="Normal1"/>
        <w:tabs>
          <w:tab w:val="left" w:pos="1490"/>
        </w:tabs>
        <w:jc w:val="both"/>
      </w:pPr>
    </w:p>
    <w:p w:rsidR="00D653B2" w:rsidRDefault="00D653B2" w:rsidP="00710FE1">
      <w:pPr>
        <w:pStyle w:val="Normal1"/>
        <w:tabs>
          <w:tab w:val="left" w:pos="1490"/>
        </w:tabs>
        <w:jc w:val="center"/>
        <w:rPr>
          <w:rFonts w:ascii="Palatino Linotype" w:eastAsia="Palatino Linotype" w:hAnsi="Palatino Linotype" w:cs="Palatino Linotype"/>
        </w:rPr>
      </w:pPr>
    </w:p>
    <w:p w:rsidR="00334A9F" w:rsidRDefault="00334A9F" w:rsidP="00477F23">
      <w:pPr>
        <w:pStyle w:val="Normal1"/>
        <w:tabs>
          <w:tab w:val="left" w:pos="1490"/>
        </w:tabs>
        <w:jc w:val="center"/>
        <w:rPr>
          <w:rFonts w:ascii="Palatino Linotype" w:eastAsia="Palatino Linotype" w:hAnsi="Palatino Linotype" w:cs="Palatino Linotype"/>
        </w:rPr>
      </w:pPr>
    </w:p>
    <w:p w:rsidR="004B3FCA" w:rsidRDefault="00A91A70" w:rsidP="00477F23">
      <w:pPr>
        <w:pStyle w:val="Normal1"/>
        <w:tabs>
          <w:tab w:val="left" w:pos="1490"/>
        </w:tabs>
        <w:jc w:val="center"/>
      </w:pPr>
      <w:r>
        <w:rPr>
          <w:rFonts w:ascii="Palatino Linotype" w:eastAsia="Palatino Linotype" w:hAnsi="Palatino Linotype" w:cs="Palatino Linotype"/>
        </w:rPr>
        <w:t>ICIC</w:t>
      </w:r>
      <w:r w:rsidR="00721B71">
        <w:rPr>
          <w:rFonts w:ascii="Palatino Linotype" w:eastAsia="Palatino Linotype" w:hAnsi="Palatino Linotype" w:cs="Palatino Linotype"/>
        </w:rPr>
        <w:t xml:space="preserve">I Bank Ltd., Udaipur – </w:t>
      </w:r>
      <w:r w:rsidR="008A3F78">
        <w:rPr>
          <w:rFonts w:ascii="Palatino Linotype" w:eastAsia="Palatino Linotype" w:hAnsi="Palatino Linotype" w:cs="Palatino Linotype"/>
        </w:rPr>
        <w:t xml:space="preserve">Sr. </w:t>
      </w:r>
      <w:r w:rsidR="00721B71">
        <w:rPr>
          <w:rFonts w:ascii="Palatino Linotype" w:eastAsia="Palatino Linotype" w:hAnsi="Palatino Linotype" w:cs="Palatino Linotype"/>
        </w:rPr>
        <w:t>Relatio</w:t>
      </w:r>
      <w:r w:rsidR="005F6AFD">
        <w:rPr>
          <w:rFonts w:ascii="Palatino Linotype" w:eastAsia="Palatino Linotype" w:hAnsi="Palatino Linotype" w:cs="Palatino Linotype"/>
        </w:rPr>
        <w:t>nship Manager</w:t>
      </w:r>
      <w:r w:rsidR="0069735B">
        <w:rPr>
          <w:rFonts w:ascii="Palatino Linotype" w:eastAsia="Palatino Linotype" w:hAnsi="Palatino Linotype" w:cs="Palatino Linotype"/>
        </w:rPr>
        <w:t xml:space="preserve">- Corporate </w:t>
      </w:r>
      <w:r w:rsidR="00323CEA">
        <w:rPr>
          <w:rFonts w:ascii="Palatino Linotype" w:eastAsia="Palatino Linotype" w:hAnsi="Palatino Linotype" w:cs="Palatino Linotype"/>
        </w:rPr>
        <w:t>Banking (</w:t>
      </w:r>
      <w:r w:rsidR="0010799C">
        <w:rPr>
          <w:rFonts w:ascii="Palatino Linotype" w:eastAsia="Palatino Linotype" w:hAnsi="Palatino Linotype" w:cs="Palatino Linotype"/>
        </w:rPr>
        <w:t xml:space="preserve">Nov’01 </w:t>
      </w:r>
      <w:r w:rsidR="00EF5282">
        <w:rPr>
          <w:rFonts w:ascii="Palatino Linotype" w:eastAsia="Palatino Linotype" w:hAnsi="Palatino Linotype" w:cs="Palatino Linotype"/>
        </w:rPr>
        <w:t>to Jun’04</w:t>
      </w:r>
      <w:r w:rsidR="00721B71">
        <w:rPr>
          <w:rFonts w:ascii="Palatino Linotype" w:eastAsia="Palatino Linotype" w:hAnsi="Palatino Linotype" w:cs="Palatino Linotype"/>
        </w:rPr>
        <w:t>)</w:t>
      </w:r>
    </w:p>
    <w:p w:rsidR="004B3FCA" w:rsidRDefault="004B3FCA" w:rsidP="006B5E59">
      <w:pPr>
        <w:pStyle w:val="Normal1"/>
        <w:tabs>
          <w:tab w:val="left" w:pos="1490"/>
        </w:tabs>
        <w:jc w:val="center"/>
      </w:pPr>
    </w:p>
    <w:p w:rsidR="004B3FCA" w:rsidRDefault="00721B71">
      <w:pPr>
        <w:pStyle w:val="Normal1"/>
        <w:jc w:val="both"/>
      </w:pPr>
      <w:r w:rsidRPr="003845E5">
        <w:rPr>
          <w:rFonts w:ascii="Palatino Linotype" w:eastAsia="Palatino Linotype" w:hAnsi="Palatino Linotype" w:cs="Palatino Linotype"/>
          <w:i/>
          <w:u w:val="single"/>
        </w:rPr>
        <w:t>Chief Accomplishments</w:t>
      </w:r>
      <w:r>
        <w:rPr>
          <w:rFonts w:ascii="Palatino Linotype" w:eastAsia="Palatino Linotype" w:hAnsi="Palatino Linotype" w:cs="Palatino Linotype"/>
          <w:i/>
        </w:rPr>
        <w:t>:</w:t>
      </w:r>
    </w:p>
    <w:p w:rsidR="004B3FCA" w:rsidRDefault="004B3FCA">
      <w:pPr>
        <w:pStyle w:val="Normal1"/>
        <w:jc w:val="both"/>
      </w:pPr>
    </w:p>
    <w:p w:rsidR="004B3FCA" w:rsidRDefault="00721B71">
      <w:pPr>
        <w:pStyle w:val="Normal1"/>
        <w:numPr>
          <w:ilvl w:val="0"/>
          <w:numId w:val="6"/>
        </w:numPr>
        <w:tabs>
          <w:tab w:val="left" w:pos="1490"/>
        </w:tabs>
        <w:ind w:hanging="358"/>
        <w:jc w:val="both"/>
      </w:pPr>
      <w:r>
        <w:rPr>
          <w:rFonts w:ascii="Palatino Linotype" w:eastAsia="Palatino Linotype" w:hAnsi="Palatino Linotype" w:cs="Palatino Linotype"/>
          <w:b w:val="0"/>
        </w:rPr>
        <w:t>As Relationship</w:t>
      </w:r>
      <w:r w:rsidR="00BE09D9">
        <w:rPr>
          <w:rFonts w:ascii="Palatino Linotype" w:eastAsia="Palatino Linotype" w:hAnsi="Palatino Linotype" w:cs="Palatino Linotype"/>
          <w:b w:val="0"/>
        </w:rPr>
        <w:t xml:space="preserve"> Manager, responsible complete </w:t>
      </w:r>
      <w:r w:rsidR="00BE09D9" w:rsidRPr="00BE09D9">
        <w:rPr>
          <w:rFonts w:ascii="Palatino Linotype" w:eastAsia="Palatino Linotype" w:hAnsi="Palatino Linotype" w:cs="Palatino Linotype"/>
        </w:rPr>
        <w:t>C</w:t>
      </w:r>
      <w:r w:rsidRPr="00BE09D9">
        <w:rPr>
          <w:rFonts w:ascii="Palatino Linotype" w:eastAsia="Palatino Linotype" w:hAnsi="Palatino Linotype" w:cs="Palatino Linotype"/>
        </w:rPr>
        <w:t>orporate</w:t>
      </w:r>
      <w:r w:rsidR="00BE09D9" w:rsidRPr="00BE09D9">
        <w:rPr>
          <w:rFonts w:ascii="Palatino Linotype" w:eastAsia="Palatino Linotype" w:hAnsi="Palatino Linotype" w:cs="Palatino Linotype"/>
        </w:rPr>
        <w:t>/NRI</w:t>
      </w:r>
      <w:r w:rsidRPr="00BE09D9">
        <w:rPr>
          <w:rFonts w:ascii="Palatino Linotype" w:eastAsia="Palatino Linotype" w:hAnsi="Palatino Linotype" w:cs="Palatino Linotype"/>
        </w:rPr>
        <w:t xml:space="preserve"> banking</w:t>
      </w:r>
      <w:r>
        <w:rPr>
          <w:rFonts w:ascii="Palatino Linotype" w:eastAsia="Palatino Linotype" w:hAnsi="Palatino Linotype" w:cs="Palatino Linotype"/>
          <w:b w:val="0"/>
        </w:rPr>
        <w:t xml:space="preserve"> products (Treasury, Trade finance, </w:t>
      </w:r>
      <w:r w:rsidR="002D4128">
        <w:rPr>
          <w:rFonts w:ascii="Palatino Linotype" w:eastAsia="Palatino Linotype" w:hAnsi="Palatino Linotype" w:cs="Palatino Linotype"/>
          <w:b w:val="0"/>
        </w:rPr>
        <w:t>Life insurance, investment, Asset</w:t>
      </w:r>
      <w:r>
        <w:rPr>
          <w:rFonts w:ascii="Palatino Linotype" w:eastAsia="Palatino Linotype" w:hAnsi="Palatino Linotype" w:cs="Palatino Linotype"/>
          <w:b w:val="0"/>
        </w:rPr>
        <w:t xml:space="preserve"> Management</w:t>
      </w:r>
      <w:r w:rsidR="002D4128">
        <w:rPr>
          <w:rFonts w:ascii="Palatino Linotype" w:eastAsia="Palatino Linotype" w:hAnsi="Palatino Linotype" w:cs="Palatino Linotype"/>
          <w:b w:val="0"/>
        </w:rPr>
        <w:t>, Mutual Fund</w:t>
      </w:r>
      <w:r>
        <w:rPr>
          <w:rFonts w:ascii="Palatino Linotype" w:eastAsia="Palatino Linotype" w:hAnsi="Palatino Linotype" w:cs="Palatino Linotype"/>
          <w:b w:val="0"/>
        </w:rPr>
        <w:t xml:space="preserve"> </w:t>
      </w:r>
      <w:r w:rsidR="006F0413">
        <w:rPr>
          <w:rFonts w:ascii="Palatino Linotype" w:eastAsia="Palatino Linotype" w:hAnsi="Palatino Linotype" w:cs="Palatino Linotype"/>
          <w:b w:val="0"/>
        </w:rPr>
        <w:t xml:space="preserve">Forex </w:t>
      </w:r>
      <w:r>
        <w:rPr>
          <w:rFonts w:ascii="Palatino Linotype" w:eastAsia="Palatino Linotype" w:hAnsi="Palatino Linotype" w:cs="Palatino Linotype"/>
          <w:b w:val="0"/>
        </w:rPr>
        <w:t>etc.</w:t>
      </w:r>
      <w:r w:rsidR="002C5628">
        <w:rPr>
          <w:rFonts w:ascii="Palatino Linotype" w:eastAsia="Palatino Linotype" w:hAnsi="Palatino Linotype" w:cs="Palatino Linotype"/>
          <w:b w:val="0"/>
        </w:rPr>
        <w:t>)</w:t>
      </w:r>
      <w:r>
        <w:rPr>
          <w:rFonts w:ascii="Palatino Linotype" w:eastAsia="Palatino Linotype" w:hAnsi="Palatino Linotype" w:cs="Palatino Linotype"/>
          <w:b w:val="0"/>
        </w:rPr>
        <w:t xml:space="preserve"> and operational support. </w:t>
      </w:r>
    </w:p>
    <w:p w:rsidR="00CD3D90" w:rsidRPr="003D0D17" w:rsidRDefault="00721B71" w:rsidP="00CD3D90">
      <w:pPr>
        <w:pStyle w:val="Normal1"/>
        <w:numPr>
          <w:ilvl w:val="0"/>
          <w:numId w:val="6"/>
        </w:numPr>
        <w:tabs>
          <w:tab w:val="left" w:pos="1490"/>
        </w:tabs>
        <w:ind w:hanging="358"/>
        <w:jc w:val="both"/>
      </w:pPr>
      <w:r>
        <w:rPr>
          <w:rFonts w:ascii="Palatino Linotype" w:eastAsia="Palatino Linotype" w:hAnsi="Palatino Linotype" w:cs="Palatino Linotype"/>
          <w:b w:val="0"/>
        </w:rPr>
        <w:t>Managed the Team of Relationship Officers.</w:t>
      </w:r>
    </w:p>
    <w:p w:rsidR="00CD3D90" w:rsidRPr="00CD3D90" w:rsidRDefault="00CD3D90">
      <w:pPr>
        <w:pStyle w:val="Normal1"/>
        <w:numPr>
          <w:ilvl w:val="0"/>
          <w:numId w:val="6"/>
        </w:numPr>
        <w:tabs>
          <w:tab w:val="left" w:pos="1490"/>
        </w:tabs>
        <w:ind w:hanging="358"/>
        <w:jc w:val="both"/>
        <w:rPr>
          <w:rFonts w:ascii="Palatino Linotype" w:hAnsi="Palatino Linotype"/>
          <w:b w:val="0"/>
        </w:rPr>
      </w:pPr>
      <w:r w:rsidRPr="00CD3D90">
        <w:rPr>
          <w:rFonts w:ascii="Palatino Linotype" w:hAnsi="Palatino Linotype" w:cs="Helvetica"/>
          <w:b w:val="0"/>
          <w:szCs w:val="20"/>
          <w:shd w:val="clear" w:color="auto" w:fill="FFFFFF"/>
        </w:rPr>
        <w:t>List daily/weekly duties that account for at least 5% of the time as well as typical projects or assignments.</w:t>
      </w:r>
    </w:p>
    <w:p w:rsidR="00CD3D90" w:rsidRPr="00CD3D90" w:rsidRDefault="00CD3D90">
      <w:pPr>
        <w:pStyle w:val="Normal1"/>
        <w:numPr>
          <w:ilvl w:val="0"/>
          <w:numId w:val="6"/>
        </w:numPr>
        <w:tabs>
          <w:tab w:val="left" w:pos="1490"/>
        </w:tabs>
        <w:ind w:hanging="358"/>
        <w:jc w:val="both"/>
        <w:rPr>
          <w:rFonts w:ascii="Palatino Linotype" w:hAnsi="Palatino Linotype"/>
          <w:b w:val="0"/>
        </w:rPr>
      </w:pPr>
      <w:r w:rsidRPr="00CD3D90">
        <w:rPr>
          <w:rFonts w:ascii="Palatino Linotype" w:hAnsi="Palatino Linotype" w:cs="Helvetica"/>
          <w:b w:val="0"/>
          <w:szCs w:val="20"/>
          <w:shd w:val="clear" w:color="auto" w:fill="FFFFFF"/>
        </w:rPr>
        <w:t>Develop and manage client’s relationships in accordance with plan.</w:t>
      </w:r>
    </w:p>
    <w:p w:rsidR="00CD3D90" w:rsidRPr="00CD3D90" w:rsidRDefault="00CD3D90">
      <w:pPr>
        <w:pStyle w:val="Normal1"/>
        <w:numPr>
          <w:ilvl w:val="0"/>
          <w:numId w:val="6"/>
        </w:numPr>
        <w:tabs>
          <w:tab w:val="left" w:pos="1490"/>
        </w:tabs>
        <w:ind w:hanging="358"/>
        <w:jc w:val="both"/>
        <w:rPr>
          <w:rFonts w:ascii="Palatino Linotype" w:hAnsi="Palatino Linotype"/>
          <w:b w:val="0"/>
        </w:rPr>
      </w:pPr>
      <w:r w:rsidRPr="00CD3D90">
        <w:rPr>
          <w:rFonts w:ascii="Palatino Linotype" w:hAnsi="Palatino Linotype" w:cs="Helvetica"/>
          <w:b w:val="0"/>
          <w:szCs w:val="20"/>
          <w:shd w:val="clear" w:color="auto" w:fill="FFFFFF"/>
        </w:rPr>
        <w:t>Analyze client suitability for credit products and prepare proposals accordingly.</w:t>
      </w:r>
    </w:p>
    <w:p w:rsidR="00CD3D90" w:rsidRPr="00CD3D90" w:rsidRDefault="00CD3D90">
      <w:pPr>
        <w:pStyle w:val="Normal1"/>
        <w:numPr>
          <w:ilvl w:val="0"/>
          <w:numId w:val="6"/>
        </w:numPr>
        <w:tabs>
          <w:tab w:val="left" w:pos="1490"/>
        </w:tabs>
        <w:ind w:hanging="358"/>
        <w:jc w:val="both"/>
        <w:rPr>
          <w:rFonts w:ascii="Palatino Linotype" w:hAnsi="Palatino Linotype"/>
          <w:b w:val="0"/>
        </w:rPr>
      </w:pPr>
      <w:r w:rsidRPr="00CD3D90">
        <w:rPr>
          <w:rFonts w:ascii="Palatino Linotype" w:hAnsi="Palatino Linotype" w:cs="Helvetica"/>
          <w:b w:val="0"/>
          <w:szCs w:val="20"/>
          <w:shd w:val="clear" w:color="auto" w:fill="FFFFFF"/>
        </w:rPr>
        <w:t>Conduct annual review of client’s relationships within the required timeframe.</w:t>
      </w:r>
    </w:p>
    <w:p w:rsidR="00CD3D90" w:rsidRPr="00CD3D90" w:rsidRDefault="00CD3D90">
      <w:pPr>
        <w:pStyle w:val="Normal1"/>
        <w:numPr>
          <w:ilvl w:val="0"/>
          <w:numId w:val="6"/>
        </w:numPr>
        <w:tabs>
          <w:tab w:val="left" w:pos="1490"/>
        </w:tabs>
        <w:ind w:hanging="358"/>
        <w:jc w:val="both"/>
        <w:rPr>
          <w:rFonts w:ascii="Palatino Linotype" w:hAnsi="Palatino Linotype"/>
          <w:b w:val="0"/>
        </w:rPr>
      </w:pPr>
      <w:r w:rsidRPr="00CD3D90">
        <w:rPr>
          <w:rFonts w:ascii="Palatino Linotype" w:hAnsi="Palatino Linotype" w:cs="Helvetica"/>
          <w:b w:val="0"/>
          <w:szCs w:val="20"/>
          <w:shd w:val="clear" w:color="auto" w:fill="FFFFFF"/>
        </w:rPr>
        <w:t>Achieve the asset and profitability targets set by Corporate Head.</w:t>
      </w:r>
    </w:p>
    <w:p w:rsidR="002918AD" w:rsidRDefault="002918AD" w:rsidP="002918AD">
      <w:pPr>
        <w:pStyle w:val="Normal1"/>
        <w:tabs>
          <w:tab w:val="left" w:pos="1490"/>
        </w:tabs>
        <w:jc w:val="both"/>
        <w:rPr>
          <w:rFonts w:ascii="Palatino Linotype" w:hAnsi="Palatino Linotype"/>
          <w:b w:val="0"/>
        </w:rPr>
      </w:pPr>
    </w:p>
    <w:p w:rsidR="004B3FCA" w:rsidRDefault="00721B71" w:rsidP="00AB2955">
      <w:pPr>
        <w:pStyle w:val="Normal1"/>
        <w:tabs>
          <w:tab w:val="left" w:pos="1490"/>
        </w:tabs>
        <w:jc w:val="center"/>
      </w:pPr>
      <w:r>
        <w:rPr>
          <w:rFonts w:ascii="Palatino Linotype" w:eastAsia="Palatino Linotype" w:hAnsi="Palatino Linotype" w:cs="Palatino Linotype"/>
          <w:u w:val="single"/>
        </w:rPr>
        <w:t>TRAINING</w:t>
      </w:r>
    </w:p>
    <w:p w:rsidR="004B3FCA" w:rsidRDefault="004B3FCA">
      <w:pPr>
        <w:pStyle w:val="Normal1"/>
      </w:pPr>
    </w:p>
    <w:p w:rsidR="004B3FCA" w:rsidRDefault="00721B71">
      <w:pPr>
        <w:pStyle w:val="Normal1"/>
        <w:numPr>
          <w:ilvl w:val="0"/>
          <w:numId w:val="4"/>
        </w:numPr>
        <w:tabs>
          <w:tab w:val="left" w:pos="720"/>
        </w:tabs>
        <w:ind w:hanging="358"/>
        <w:jc w:val="both"/>
      </w:pPr>
      <w:r>
        <w:rPr>
          <w:rFonts w:ascii="Palatino Linotype" w:eastAsia="Palatino Linotype" w:hAnsi="Palatino Linotype" w:cs="Palatino Linotype"/>
          <w:b w:val="0"/>
        </w:rPr>
        <w:t>Relationship training by Western Union Business Solution at Emirates International Exchange</w:t>
      </w:r>
      <w:r w:rsidR="00B6377D">
        <w:rPr>
          <w:rFonts w:ascii="Palatino Linotype" w:eastAsia="Palatino Linotype" w:hAnsi="Palatino Linotype" w:cs="Palatino Linotype"/>
          <w:b w:val="0"/>
        </w:rPr>
        <w:t>, Dubai.</w:t>
      </w:r>
    </w:p>
    <w:p w:rsidR="004B3FCA" w:rsidRDefault="00721B71">
      <w:pPr>
        <w:pStyle w:val="Normal1"/>
        <w:numPr>
          <w:ilvl w:val="0"/>
          <w:numId w:val="4"/>
        </w:numPr>
        <w:tabs>
          <w:tab w:val="left" w:pos="720"/>
        </w:tabs>
        <w:ind w:hanging="358"/>
        <w:jc w:val="both"/>
      </w:pPr>
      <w:r>
        <w:rPr>
          <w:rFonts w:ascii="Palatino Linotype" w:eastAsia="Palatino Linotype" w:hAnsi="Palatino Linotype" w:cs="Palatino Linotype"/>
          <w:b w:val="0"/>
        </w:rPr>
        <w:t>On the Job Training at EIE Corporate Office at Dubai.</w:t>
      </w:r>
    </w:p>
    <w:p w:rsidR="004B3FCA" w:rsidRDefault="00721B71" w:rsidP="00B93396">
      <w:pPr>
        <w:pStyle w:val="Normal1"/>
        <w:numPr>
          <w:ilvl w:val="0"/>
          <w:numId w:val="4"/>
        </w:numPr>
        <w:tabs>
          <w:tab w:val="left" w:pos="720"/>
        </w:tabs>
        <w:ind w:hanging="358"/>
        <w:jc w:val="both"/>
      </w:pPr>
      <w:r>
        <w:rPr>
          <w:rFonts w:ascii="Palatino Linotype" w:eastAsia="Palatino Linotype" w:hAnsi="Palatino Linotype" w:cs="Palatino Linotype"/>
          <w:b w:val="0"/>
        </w:rPr>
        <w:t>Various soft skills trainings on personal and professional development for Dhanlaxmi Bank at New Delhi.</w:t>
      </w:r>
    </w:p>
    <w:p w:rsidR="004B3FCA" w:rsidRDefault="00721B71">
      <w:pPr>
        <w:pStyle w:val="Normal1"/>
        <w:numPr>
          <w:ilvl w:val="0"/>
          <w:numId w:val="4"/>
        </w:numPr>
        <w:tabs>
          <w:tab w:val="left" w:pos="720"/>
        </w:tabs>
        <w:ind w:hanging="358"/>
        <w:jc w:val="both"/>
      </w:pPr>
      <w:r>
        <w:rPr>
          <w:rFonts w:ascii="Palatino Linotype" w:eastAsia="Palatino Linotype" w:hAnsi="Palatino Linotype" w:cs="Palatino Linotype"/>
          <w:b w:val="0"/>
        </w:rPr>
        <w:t>Customer Service &amp; Operations Training Program for ICICI Prudential at New Delhi.</w:t>
      </w:r>
    </w:p>
    <w:p w:rsidR="004B3FCA" w:rsidRDefault="00721B71">
      <w:pPr>
        <w:pStyle w:val="Normal1"/>
        <w:numPr>
          <w:ilvl w:val="0"/>
          <w:numId w:val="4"/>
        </w:numPr>
        <w:tabs>
          <w:tab w:val="left" w:pos="720"/>
        </w:tabs>
        <w:ind w:hanging="358"/>
        <w:jc w:val="both"/>
      </w:pPr>
      <w:r>
        <w:rPr>
          <w:rFonts w:ascii="Palatino Linotype" w:eastAsia="Palatino Linotype" w:hAnsi="Palatino Linotype" w:cs="Palatino Linotype"/>
          <w:b w:val="0"/>
        </w:rPr>
        <w:t xml:space="preserve"> Management Syst</w:t>
      </w:r>
      <w:r w:rsidR="00C50D0C">
        <w:rPr>
          <w:rFonts w:ascii="Palatino Linotype" w:eastAsia="Palatino Linotype" w:hAnsi="Palatino Linotype" w:cs="Palatino Linotype"/>
          <w:b w:val="0"/>
        </w:rPr>
        <w:t>em enhancement training for ICIC</w:t>
      </w:r>
      <w:r>
        <w:rPr>
          <w:rFonts w:ascii="Palatino Linotype" w:eastAsia="Palatino Linotype" w:hAnsi="Palatino Linotype" w:cs="Palatino Linotype"/>
          <w:b w:val="0"/>
        </w:rPr>
        <w:t xml:space="preserve">I Bank at </w:t>
      </w:r>
      <w:r w:rsidR="00C50D0C">
        <w:rPr>
          <w:rFonts w:ascii="Palatino Linotype" w:eastAsia="Palatino Linotype" w:hAnsi="Palatino Linotype" w:cs="Palatino Linotype"/>
          <w:b w:val="0"/>
        </w:rPr>
        <w:t>Ahmadabad</w:t>
      </w:r>
      <w:r>
        <w:rPr>
          <w:rFonts w:ascii="Palatino Linotype" w:eastAsia="Palatino Linotype" w:hAnsi="Palatino Linotype" w:cs="Palatino Linotype"/>
          <w:b w:val="0"/>
        </w:rPr>
        <w:t xml:space="preserve">. </w:t>
      </w:r>
    </w:p>
    <w:p w:rsidR="004B3FCA" w:rsidRDefault="004B3FCA">
      <w:pPr>
        <w:pStyle w:val="Normal1"/>
        <w:ind w:left="720"/>
        <w:jc w:val="both"/>
      </w:pPr>
    </w:p>
    <w:p w:rsidR="00054823" w:rsidRDefault="00054823" w:rsidP="00AB2955">
      <w:pPr>
        <w:pStyle w:val="Normal1"/>
        <w:jc w:val="center"/>
        <w:rPr>
          <w:rFonts w:ascii="Palatino Linotype" w:eastAsia="Palatino Linotype" w:hAnsi="Palatino Linotype" w:cs="Palatino Linotype"/>
          <w:u w:val="single"/>
        </w:rPr>
      </w:pPr>
    </w:p>
    <w:p w:rsidR="00364034" w:rsidRDefault="00364034" w:rsidP="00AB2955">
      <w:pPr>
        <w:pStyle w:val="Normal1"/>
        <w:jc w:val="center"/>
        <w:rPr>
          <w:rFonts w:ascii="Palatino Linotype" w:eastAsia="Palatino Linotype" w:hAnsi="Palatino Linotype" w:cs="Palatino Linotype"/>
          <w:u w:val="single"/>
        </w:rPr>
      </w:pPr>
    </w:p>
    <w:p w:rsidR="004B3FCA" w:rsidRDefault="00721B71" w:rsidP="00AB2955">
      <w:pPr>
        <w:pStyle w:val="Normal1"/>
        <w:jc w:val="center"/>
      </w:pPr>
      <w:r>
        <w:rPr>
          <w:rFonts w:ascii="Palatino Linotype" w:eastAsia="Palatino Linotype" w:hAnsi="Palatino Linotype" w:cs="Palatino Linotype"/>
          <w:u w:val="single"/>
        </w:rPr>
        <w:t>ADDITIONAL PROFESSIONAL ACTIVITIES &amp; ACHIEVEMENTS</w:t>
      </w:r>
    </w:p>
    <w:p w:rsidR="004B3FCA" w:rsidRDefault="004B3FCA" w:rsidP="00852EA2">
      <w:pPr>
        <w:pStyle w:val="Normal1"/>
        <w:jc w:val="center"/>
      </w:pPr>
    </w:p>
    <w:p w:rsidR="004B3FCA" w:rsidRDefault="00721B71">
      <w:pPr>
        <w:pStyle w:val="Normal1"/>
        <w:tabs>
          <w:tab w:val="left" w:pos="720"/>
          <w:tab w:val="left" w:pos="1440"/>
        </w:tabs>
        <w:spacing w:after="120"/>
        <w:ind w:right="72"/>
        <w:jc w:val="both"/>
      </w:pPr>
      <w:r>
        <w:rPr>
          <w:rFonts w:ascii="Palatino Linotype" w:eastAsia="Palatino Linotype" w:hAnsi="Palatino Linotype" w:cs="Palatino Linotype"/>
          <w:u w:val="single"/>
        </w:rPr>
        <w:t xml:space="preserve"> Achievement </w:t>
      </w:r>
      <w:proofErr w:type="gramStart"/>
      <w:r>
        <w:rPr>
          <w:rFonts w:ascii="Palatino Linotype" w:eastAsia="Palatino Linotype" w:hAnsi="Palatino Linotype" w:cs="Palatino Linotype"/>
          <w:u w:val="single"/>
        </w:rPr>
        <w:t>As</w:t>
      </w:r>
      <w:proofErr w:type="gramEnd"/>
      <w:r w:rsidR="00BF2B33">
        <w:rPr>
          <w:rFonts w:ascii="Palatino Linotype" w:eastAsia="Palatino Linotype" w:hAnsi="Palatino Linotype" w:cs="Palatino Linotype"/>
          <w:u w:val="single"/>
        </w:rPr>
        <w:t xml:space="preserve"> BSM</w:t>
      </w:r>
      <w:r w:rsidR="002D1EAB">
        <w:rPr>
          <w:rFonts w:ascii="Palatino Linotype" w:eastAsia="Palatino Linotype" w:hAnsi="Palatino Linotype" w:cs="Palatino Linotype"/>
          <w:u w:val="single"/>
        </w:rPr>
        <w:t xml:space="preserve"> – NRI/</w:t>
      </w:r>
      <w:r w:rsidR="00A66651">
        <w:rPr>
          <w:rFonts w:ascii="Palatino Linotype" w:eastAsia="Palatino Linotype" w:hAnsi="Palatino Linotype" w:cs="Palatino Linotype"/>
          <w:u w:val="single"/>
        </w:rPr>
        <w:t>SME</w:t>
      </w:r>
      <w:r>
        <w:rPr>
          <w:rFonts w:ascii="Palatino Linotype" w:eastAsia="Palatino Linotype" w:hAnsi="Palatino Linotype" w:cs="Palatino Linotype"/>
          <w:u w:val="single"/>
        </w:rPr>
        <w:t xml:space="preserve"> in Emirates International Exchange:</w:t>
      </w:r>
    </w:p>
    <w:p w:rsidR="004B3FCA" w:rsidRDefault="00CC6635" w:rsidP="00CC6635">
      <w:pPr>
        <w:pStyle w:val="Normal1"/>
        <w:tabs>
          <w:tab w:val="left" w:pos="720"/>
          <w:tab w:val="left" w:pos="1440"/>
        </w:tabs>
        <w:spacing w:after="120"/>
        <w:ind w:right="72"/>
        <w:jc w:val="both"/>
      </w:pPr>
      <w:r>
        <w:t>1.</w:t>
      </w:r>
      <w:r w:rsidR="00721B71">
        <w:rPr>
          <w:rFonts w:ascii="Palatino Linotype" w:eastAsia="Palatino Linotype" w:hAnsi="Palatino Linotype" w:cs="Palatino Linotype"/>
        </w:rPr>
        <w:t xml:space="preserve">      </w:t>
      </w:r>
      <w:r w:rsidR="00AF0E43">
        <w:rPr>
          <w:rFonts w:ascii="Palatino Linotype" w:eastAsia="Palatino Linotype" w:hAnsi="Palatino Linotype" w:cs="Palatino Linotype"/>
        </w:rPr>
        <w:t xml:space="preserve">          </w:t>
      </w:r>
      <w:r w:rsidR="00721B71">
        <w:rPr>
          <w:rFonts w:ascii="Palatino Linotype" w:eastAsia="Palatino Linotype" w:hAnsi="Palatino Linotype" w:cs="Palatino Linotype"/>
        </w:rPr>
        <w:t>WUBS Champion</w:t>
      </w:r>
      <w:r w:rsidR="00617D77">
        <w:rPr>
          <w:rFonts w:ascii="Palatino Linotype" w:eastAsia="Palatino Linotype" w:hAnsi="Palatino Linotype" w:cs="Palatino Linotype"/>
        </w:rPr>
        <w:t xml:space="preserve"> Trophy Winner during Aug., 2014</w:t>
      </w:r>
      <w:r w:rsidR="00721B71">
        <w:rPr>
          <w:rFonts w:ascii="Palatino Linotype" w:eastAsia="Palatino Linotype" w:hAnsi="Palatino Linotype" w:cs="Palatino Linotype"/>
        </w:rPr>
        <w:t>.</w:t>
      </w:r>
    </w:p>
    <w:p w:rsidR="00CC6635" w:rsidRDefault="00CC6635" w:rsidP="00CC6635">
      <w:pPr>
        <w:pStyle w:val="Normal1"/>
        <w:tabs>
          <w:tab w:val="left" w:pos="720"/>
          <w:tab w:val="left" w:pos="1440"/>
        </w:tabs>
        <w:spacing w:after="120"/>
        <w:ind w:right="72"/>
        <w:jc w:val="both"/>
      </w:pPr>
      <w:r>
        <w:rPr>
          <w:rFonts w:ascii="Palatino Linotype" w:eastAsia="Palatino Linotype" w:hAnsi="Palatino Linotype" w:cs="Palatino Linotype"/>
        </w:rPr>
        <w:t xml:space="preserve">2.       </w:t>
      </w:r>
      <w:r w:rsidR="00AF0E43">
        <w:rPr>
          <w:rFonts w:ascii="Palatino Linotype" w:eastAsia="Palatino Linotype" w:hAnsi="Palatino Linotype" w:cs="Palatino Linotype"/>
        </w:rPr>
        <w:t xml:space="preserve">         </w:t>
      </w:r>
      <w:r w:rsidR="00444CBD">
        <w:rPr>
          <w:rFonts w:ascii="Palatino Linotype" w:eastAsia="Palatino Linotype" w:hAnsi="Palatino Linotype" w:cs="Palatino Linotype"/>
        </w:rPr>
        <w:t xml:space="preserve">Highest TT Transaction </w:t>
      </w:r>
      <w:r w:rsidR="00444CBD" w:rsidRPr="00444CBD">
        <w:rPr>
          <w:rFonts w:ascii="Palatino Linotype" w:eastAsia="Palatino Linotype" w:hAnsi="Palatino Linotype" w:cs="Palatino Linotype"/>
          <w:sz w:val="22"/>
        </w:rPr>
        <w:t>(SME/HNI/NRI</w:t>
      </w:r>
      <w:r w:rsidR="00444CBD">
        <w:rPr>
          <w:rFonts w:ascii="Palatino Linotype" w:eastAsia="Palatino Linotype" w:hAnsi="Palatino Linotype" w:cs="Palatino Linotype"/>
        </w:rPr>
        <w:t>--Segment</w:t>
      </w:r>
      <w:r w:rsidR="007C54AB">
        <w:rPr>
          <w:rFonts w:ascii="Palatino Linotype" w:eastAsia="Palatino Linotype" w:hAnsi="Palatino Linotype" w:cs="Palatino Linotype"/>
        </w:rPr>
        <w:t>) during Jan.</w:t>
      </w:r>
      <w:r w:rsidR="00E11F3B">
        <w:rPr>
          <w:rFonts w:ascii="Palatino Linotype" w:eastAsia="Palatino Linotype" w:hAnsi="Palatino Linotype" w:cs="Palatino Linotype"/>
        </w:rPr>
        <w:t>, 2012</w:t>
      </w:r>
      <w:r w:rsidR="007C54AB">
        <w:rPr>
          <w:rFonts w:ascii="Palatino Linotype" w:eastAsia="Palatino Linotype" w:hAnsi="Palatino Linotype" w:cs="Palatino Linotype"/>
        </w:rPr>
        <w:t xml:space="preserve"> to Dec., </w:t>
      </w:r>
      <w:r w:rsidR="00721B71">
        <w:rPr>
          <w:rFonts w:ascii="Palatino Linotype" w:eastAsia="Palatino Linotype" w:hAnsi="Palatino Linotype" w:cs="Palatino Linotype"/>
        </w:rPr>
        <w:t>2012.</w:t>
      </w:r>
      <w:r>
        <w:t xml:space="preserve">  </w:t>
      </w:r>
    </w:p>
    <w:p w:rsidR="004B3FCA" w:rsidRDefault="00CC6635" w:rsidP="00CC6635">
      <w:pPr>
        <w:pStyle w:val="Normal1"/>
        <w:tabs>
          <w:tab w:val="left" w:pos="720"/>
          <w:tab w:val="left" w:pos="1440"/>
        </w:tabs>
        <w:spacing w:after="120"/>
        <w:ind w:right="72"/>
        <w:jc w:val="both"/>
      </w:pPr>
      <w:r>
        <w:t xml:space="preserve">3.       </w:t>
      </w:r>
      <w:r w:rsidR="00AF0E43">
        <w:t xml:space="preserve">         </w:t>
      </w:r>
      <w:r w:rsidR="00C36D60">
        <w:rPr>
          <w:rFonts w:ascii="Palatino Linotype" w:eastAsia="Palatino Linotype" w:hAnsi="Palatino Linotype" w:cs="Palatino Linotype"/>
        </w:rPr>
        <w:t>Employee of the Year – 2013</w:t>
      </w:r>
      <w:r w:rsidR="00B020FF">
        <w:rPr>
          <w:rFonts w:ascii="Palatino Linotype" w:eastAsia="Palatino Linotype" w:hAnsi="Palatino Linotype" w:cs="Palatino Linotype"/>
        </w:rPr>
        <w:t>- Trade Finance</w:t>
      </w:r>
      <w:r w:rsidR="00E11F3B">
        <w:rPr>
          <w:rFonts w:ascii="Palatino Linotype" w:eastAsia="Palatino Linotype" w:hAnsi="Palatino Linotype" w:cs="Palatino Linotype"/>
        </w:rPr>
        <w:t xml:space="preserve"> (Corporate Segments</w:t>
      </w:r>
      <w:r w:rsidR="00B020FF">
        <w:rPr>
          <w:rFonts w:ascii="Palatino Linotype" w:eastAsia="Palatino Linotype" w:hAnsi="Palatino Linotype" w:cs="Palatino Linotype"/>
        </w:rPr>
        <w:t xml:space="preserve">- </w:t>
      </w:r>
      <w:r w:rsidR="00497A26">
        <w:rPr>
          <w:rFonts w:ascii="Palatino Linotype" w:eastAsia="Palatino Linotype" w:hAnsi="Palatino Linotype" w:cs="Palatino Linotype"/>
        </w:rPr>
        <w:t>NRI/</w:t>
      </w:r>
      <w:r w:rsidR="00B020FF">
        <w:rPr>
          <w:rFonts w:ascii="Palatino Linotype" w:eastAsia="Palatino Linotype" w:hAnsi="Palatino Linotype" w:cs="Palatino Linotype"/>
        </w:rPr>
        <w:t>SME</w:t>
      </w:r>
      <w:r w:rsidR="00E11F3B">
        <w:rPr>
          <w:rFonts w:ascii="Palatino Linotype" w:eastAsia="Palatino Linotype" w:hAnsi="Palatino Linotype" w:cs="Palatino Linotype"/>
        </w:rPr>
        <w:t>)</w:t>
      </w:r>
    </w:p>
    <w:p w:rsidR="004B3FCA" w:rsidRDefault="004B3FCA">
      <w:pPr>
        <w:pStyle w:val="Normal1"/>
      </w:pPr>
    </w:p>
    <w:p w:rsidR="004B3FCA" w:rsidRDefault="00721B71">
      <w:pPr>
        <w:pStyle w:val="Normal1"/>
        <w:tabs>
          <w:tab w:val="left" w:pos="720"/>
          <w:tab w:val="left" w:pos="1440"/>
        </w:tabs>
        <w:spacing w:after="120"/>
        <w:ind w:right="72"/>
        <w:jc w:val="both"/>
      </w:pPr>
      <w:r>
        <w:rPr>
          <w:rFonts w:ascii="Palatino Linotype" w:eastAsia="Palatino Linotype" w:hAnsi="Palatino Linotype" w:cs="Palatino Linotype"/>
          <w:u w:val="single"/>
        </w:rPr>
        <w:t>Achievement As Branch Manager- Sales in Dhanlaxmi Bank</w:t>
      </w:r>
      <w:r w:rsidR="00BA43E4">
        <w:rPr>
          <w:rFonts w:ascii="Palatino Linotype" w:eastAsia="Palatino Linotype" w:hAnsi="Palatino Linotype" w:cs="Palatino Linotype"/>
          <w:u w:val="single"/>
        </w:rPr>
        <w:t xml:space="preserve"> Ltd</w:t>
      </w:r>
      <w:proofErr w:type="gramStart"/>
      <w:r w:rsidR="00BA43E4">
        <w:rPr>
          <w:rFonts w:ascii="Palatino Linotype" w:eastAsia="Palatino Linotype" w:hAnsi="Palatino Linotype" w:cs="Palatino Linotype"/>
          <w:u w:val="single"/>
        </w:rPr>
        <w:t>.</w:t>
      </w:r>
      <w:r>
        <w:rPr>
          <w:rFonts w:ascii="Palatino Linotype" w:eastAsia="Palatino Linotype" w:hAnsi="Palatino Linotype" w:cs="Palatino Linotype"/>
          <w:u w:val="single"/>
        </w:rPr>
        <w:t xml:space="preserve"> :</w:t>
      </w:r>
      <w:proofErr w:type="gramEnd"/>
    </w:p>
    <w:p w:rsidR="0031301A" w:rsidRDefault="00721B71" w:rsidP="0031301A">
      <w:pPr>
        <w:pStyle w:val="Normal1"/>
        <w:numPr>
          <w:ilvl w:val="0"/>
          <w:numId w:val="27"/>
        </w:numPr>
        <w:tabs>
          <w:tab w:val="left" w:pos="720"/>
          <w:tab w:val="left" w:pos="1440"/>
        </w:tabs>
        <w:spacing w:after="120"/>
        <w:ind w:right="72"/>
        <w:jc w:val="both"/>
      </w:pPr>
      <w:r>
        <w:rPr>
          <w:rFonts w:ascii="Palatino Linotype" w:eastAsia="Palatino Linotype" w:hAnsi="Palatino Linotype" w:cs="Palatino Linotype"/>
        </w:rPr>
        <w:t>Top BSM (Group 3) for NCA CASA Trophy during Feb., 2011.</w:t>
      </w:r>
    </w:p>
    <w:p w:rsidR="0031301A" w:rsidRDefault="00721B71" w:rsidP="0031301A">
      <w:pPr>
        <w:pStyle w:val="Normal1"/>
        <w:numPr>
          <w:ilvl w:val="0"/>
          <w:numId w:val="27"/>
        </w:numPr>
        <w:tabs>
          <w:tab w:val="left" w:pos="720"/>
          <w:tab w:val="left" w:pos="1440"/>
        </w:tabs>
        <w:spacing w:after="120"/>
        <w:ind w:right="72"/>
        <w:jc w:val="both"/>
      </w:pPr>
      <w:r>
        <w:rPr>
          <w:rFonts w:ascii="Palatino Linotype" w:eastAsia="Palatino Linotype" w:hAnsi="Palatino Linotype" w:cs="Palatino Linotype"/>
        </w:rPr>
        <w:t>Top Pe</w:t>
      </w:r>
      <w:r w:rsidR="00B877D3">
        <w:rPr>
          <w:rFonts w:ascii="Palatino Linotype" w:eastAsia="Palatino Linotype" w:hAnsi="Palatino Linotype" w:cs="Palatino Linotype"/>
        </w:rPr>
        <w:t xml:space="preserve">rformer in Champion of Champion-NRI Banking </w:t>
      </w:r>
      <w:r>
        <w:rPr>
          <w:rFonts w:ascii="Palatino Linotype" w:eastAsia="Palatino Linotype" w:hAnsi="Palatino Linotype" w:cs="Palatino Linotype"/>
        </w:rPr>
        <w:t>Contest – North during March, 2011.</w:t>
      </w:r>
    </w:p>
    <w:p w:rsidR="004B3FCA" w:rsidRDefault="00721B71" w:rsidP="0031301A">
      <w:pPr>
        <w:pStyle w:val="Normal1"/>
        <w:numPr>
          <w:ilvl w:val="0"/>
          <w:numId w:val="27"/>
        </w:numPr>
        <w:tabs>
          <w:tab w:val="left" w:pos="720"/>
          <w:tab w:val="left" w:pos="1440"/>
        </w:tabs>
        <w:spacing w:after="120"/>
        <w:ind w:right="72"/>
        <w:jc w:val="both"/>
      </w:pPr>
      <w:r w:rsidRPr="0031301A">
        <w:rPr>
          <w:rFonts w:ascii="Palatino Linotype" w:eastAsia="Palatino Linotype" w:hAnsi="Palatino Linotype" w:cs="Palatino Linotype"/>
        </w:rPr>
        <w:t xml:space="preserve">Participant in “Let’s Tea” with Regional Head – Branch Banking during April, 2011. </w:t>
      </w:r>
    </w:p>
    <w:p w:rsidR="004B3FCA" w:rsidRDefault="004B3FCA">
      <w:pPr>
        <w:pStyle w:val="Normal1"/>
        <w:tabs>
          <w:tab w:val="left" w:pos="720"/>
          <w:tab w:val="left" w:pos="1440"/>
        </w:tabs>
        <w:spacing w:after="120"/>
        <w:ind w:left="360" w:right="72"/>
        <w:jc w:val="both"/>
      </w:pPr>
    </w:p>
    <w:p w:rsidR="004B3FCA" w:rsidRDefault="00721B71">
      <w:pPr>
        <w:pStyle w:val="Normal1"/>
        <w:ind w:right="72"/>
        <w:jc w:val="both"/>
      </w:pPr>
      <w:r>
        <w:rPr>
          <w:rFonts w:ascii="Palatino Linotype" w:eastAsia="Palatino Linotype" w:hAnsi="Palatino Linotype" w:cs="Palatino Linotype"/>
          <w:u w:val="single"/>
        </w:rPr>
        <w:t xml:space="preserve"> Achievement </w:t>
      </w:r>
      <w:r w:rsidR="00FE5658">
        <w:rPr>
          <w:rFonts w:ascii="Palatino Linotype" w:eastAsia="Palatino Linotype" w:hAnsi="Palatino Linotype" w:cs="Palatino Linotype"/>
          <w:u w:val="single"/>
        </w:rPr>
        <w:t>As Sales</w:t>
      </w:r>
      <w:r>
        <w:rPr>
          <w:rFonts w:ascii="Palatino Linotype" w:eastAsia="Palatino Linotype" w:hAnsi="Palatino Linotype" w:cs="Palatino Linotype"/>
          <w:u w:val="single"/>
        </w:rPr>
        <w:t xml:space="preserve"> Manager (Branch Head) in ICICI Pru</w:t>
      </w:r>
      <w:r w:rsidR="00DB033E">
        <w:rPr>
          <w:rFonts w:ascii="Palatino Linotype" w:eastAsia="Palatino Linotype" w:hAnsi="Palatino Linotype" w:cs="Palatino Linotype"/>
          <w:u w:val="single"/>
        </w:rPr>
        <w:t>dential Life Insurance Co. Ltd</w:t>
      </w:r>
      <w:proofErr w:type="gramStart"/>
      <w:r w:rsidR="00DB033E">
        <w:rPr>
          <w:rFonts w:ascii="Palatino Linotype" w:eastAsia="Palatino Linotype" w:hAnsi="Palatino Linotype" w:cs="Palatino Linotype"/>
          <w:u w:val="single"/>
        </w:rPr>
        <w:t>.</w:t>
      </w:r>
      <w:r>
        <w:rPr>
          <w:rFonts w:ascii="Palatino Linotype" w:eastAsia="Palatino Linotype" w:hAnsi="Palatino Linotype" w:cs="Palatino Linotype"/>
          <w:u w:val="single"/>
        </w:rPr>
        <w:t xml:space="preserve"> :</w:t>
      </w:r>
      <w:proofErr w:type="gramEnd"/>
    </w:p>
    <w:p w:rsidR="004B3FCA" w:rsidRDefault="004B3FCA">
      <w:pPr>
        <w:pStyle w:val="Normal1"/>
        <w:ind w:right="72"/>
        <w:jc w:val="both"/>
      </w:pPr>
    </w:p>
    <w:p w:rsidR="004B3FCA" w:rsidRDefault="00721B71">
      <w:pPr>
        <w:pStyle w:val="Normal1"/>
        <w:numPr>
          <w:ilvl w:val="0"/>
          <w:numId w:val="9"/>
        </w:numPr>
        <w:spacing w:after="80"/>
        <w:ind w:hanging="358"/>
        <w:jc w:val="both"/>
      </w:pPr>
      <w:r>
        <w:rPr>
          <w:rFonts w:ascii="Palatino Linotype" w:eastAsia="Palatino Linotype" w:hAnsi="Palatino Linotype" w:cs="Palatino Linotype"/>
        </w:rPr>
        <w:t xml:space="preserve">             Winner of “RBC Mega Star” Prestigious Award given</w:t>
      </w:r>
      <w:r w:rsidR="00FE5658">
        <w:rPr>
          <w:rFonts w:ascii="Palatino Linotype" w:eastAsia="Palatino Linotype" w:hAnsi="Palatino Linotype" w:cs="Palatino Linotype"/>
        </w:rPr>
        <w:t xml:space="preserve"> by Sales Head. </w:t>
      </w:r>
    </w:p>
    <w:p w:rsidR="004B3FCA" w:rsidRDefault="00721B71">
      <w:pPr>
        <w:pStyle w:val="Normal1"/>
        <w:numPr>
          <w:ilvl w:val="0"/>
          <w:numId w:val="9"/>
        </w:numPr>
        <w:spacing w:after="80"/>
        <w:ind w:hanging="358"/>
        <w:jc w:val="both"/>
      </w:pPr>
      <w:r>
        <w:rPr>
          <w:rFonts w:ascii="Palatino Linotype" w:eastAsia="Palatino Linotype" w:hAnsi="Palatino Linotype" w:cs="Palatino Linotype"/>
        </w:rPr>
        <w:t xml:space="preserve">             Awarded by Sales Head for Best SM in TOP 2</w:t>
      </w:r>
      <w:r>
        <w:rPr>
          <w:rFonts w:ascii="Palatino Linotype" w:eastAsia="Palatino Linotype" w:hAnsi="Palatino Linotype" w:cs="Palatino Linotype"/>
          <w:vertAlign w:val="superscript"/>
        </w:rPr>
        <w:t>nd</w:t>
      </w:r>
      <w:r>
        <w:rPr>
          <w:rFonts w:ascii="Palatino Linotype" w:eastAsia="Palatino Linotype" w:hAnsi="Palatino Linotype" w:cs="Palatino Linotype"/>
        </w:rPr>
        <w:t xml:space="preserve"> in al</w:t>
      </w:r>
      <w:r w:rsidR="00FE5658">
        <w:rPr>
          <w:rFonts w:ascii="Palatino Linotype" w:eastAsia="Palatino Linotype" w:hAnsi="Palatino Linotype" w:cs="Palatino Linotype"/>
        </w:rPr>
        <w:t>l over Region.</w:t>
      </w:r>
    </w:p>
    <w:p w:rsidR="004B3FCA" w:rsidRDefault="00721B71">
      <w:pPr>
        <w:pStyle w:val="Normal1"/>
        <w:numPr>
          <w:ilvl w:val="0"/>
          <w:numId w:val="9"/>
        </w:numPr>
        <w:spacing w:after="80"/>
        <w:ind w:hanging="358"/>
        <w:jc w:val="both"/>
      </w:pPr>
      <w:r>
        <w:rPr>
          <w:rFonts w:ascii="Palatino Linotype" w:eastAsia="Palatino Linotype" w:hAnsi="Palatino Linotype" w:cs="Palatino Linotype"/>
        </w:rPr>
        <w:t xml:space="preserve">             HOS Challenge” (For Advisor’s</w:t>
      </w:r>
      <w:r w:rsidR="00FE5658">
        <w:rPr>
          <w:rFonts w:ascii="Palatino Linotype" w:eastAsia="Palatino Linotype" w:hAnsi="Palatino Linotype" w:cs="Palatino Linotype"/>
        </w:rPr>
        <w:t xml:space="preserve"> Recruitment)</w:t>
      </w:r>
      <w:r>
        <w:rPr>
          <w:rFonts w:ascii="Palatino Linotype" w:eastAsia="Palatino Linotype" w:hAnsi="Palatino Linotype" w:cs="Palatino Linotype"/>
        </w:rPr>
        <w:t>.</w:t>
      </w:r>
    </w:p>
    <w:p w:rsidR="004B3FCA" w:rsidRDefault="00721B71">
      <w:pPr>
        <w:pStyle w:val="Normal1"/>
        <w:spacing w:after="120"/>
      </w:pPr>
      <w:r>
        <w:rPr>
          <w:rFonts w:ascii="Palatino Linotype" w:eastAsia="Palatino Linotype" w:hAnsi="Palatino Linotype" w:cs="Palatino Linotype"/>
        </w:rPr>
        <w:t xml:space="preserve">4                 </w:t>
      </w:r>
      <w:r w:rsidR="00A653EE">
        <w:rPr>
          <w:rFonts w:ascii="Palatino Linotype" w:eastAsia="Palatino Linotype" w:hAnsi="Palatino Linotype" w:cs="Palatino Linotype"/>
        </w:rPr>
        <w:t xml:space="preserve"> </w:t>
      </w:r>
      <w:r>
        <w:rPr>
          <w:rFonts w:ascii="Palatino Linotype" w:eastAsia="Palatino Linotype" w:hAnsi="Palatino Linotype" w:cs="Palatino Linotype"/>
        </w:rPr>
        <w:t xml:space="preserve">Produced 3 Agency Manager in </w:t>
      </w:r>
      <w:r w:rsidR="00FE5658">
        <w:rPr>
          <w:rFonts w:ascii="Palatino Linotype" w:eastAsia="Palatino Linotype" w:hAnsi="Palatino Linotype" w:cs="Palatino Linotype"/>
        </w:rPr>
        <w:t>team of Unit manger’s</w:t>
      </w:r>
      <w:r w:rsidR="00B54D32">
        <w:rPr>
          <w:rFonts w:ascii="Palatino Linotype" w:eastAsia="Palatino Linotype" w:hAnsi="Palatino Linotype" w:cs="Palatino Linotype"/>
        </w:rPr>
        <w:t>.</w:t>
      </w:r>
    </w:p>
    <w:p w:rsidR="004B3FCA" w:rsidRDefault="00721B71">
      <w:pPr>
        <w:pStyle w:val="Normal1"/>
        <w:spacing w:after="120"/>
      </w:pPr>
      <w:r>
        <w:rPr>
          <w:rFonts w:ascii="Palatino Linotype" w:eastAsia="Palatino Linotype" w:hAnsi="Palatino Linotype" w:cs="Palatino Linotype"/>
        </w:rPr>
        <w:t xml:space="preserve">5                 </w:t>
      </w:r>
      <w:r w:rsidR="00A653EE">
        <w:rPr>
          <w:rFonts w:ascii="Palatino Linotype" w:eastAsia="Palatino Linotype" w:hAnsi="Palatino Linotype" w:cs="Palatino Linotype"/>
        </w:rPr>
        <w:t xml:space="preserve"> </w:t>
      </w:r>
      <w:r>
        <w:rPr>
          <w:rFonts w:ascii="Palatino Linotype" w:eastAsia="Palatino Linotype" w:hAnsi="Palatino Linotype" w:cs="Palatino Linotype"/>
        </w:rPr>
        <w:t>Produced 4 MDRT f</w:t>
      </w:r>
      <w:r w:rsidR="00FE5658">
        <w:rPr>
          <w:rFonts w:ascii="Palatino Linotype" w:eastAsia="Palatino Linotype" w:hAnsi="Palatino Linotype" w:cs="Palatino Linotype"/>
        </w:rPr>
        <w:t>rom Advisor’s Team.</w:t>
      </w:r>
    </w:p>
    <w:p w:rsidR="004B3FCA" w:rsidRDefault="00721B71">
      <w:pPr>
        <w:pStyle w:val="Normal1"/>
        <w:spacing w:after="120"/>
      </w:pPr>
      <w:r>
        <w:rPr>
          <w:rFonts w:ascii="Palatino Linotype" w:eastAsia="Palatino Linotype" w:hAnsi="Palatino Linotype" w:cs="Palatino Linotype"/>
        </w:rPr>
        <w:t xml:space="preserve">6                </w:t>
      </w:r>
      <w:r w:rsidR="00A653EE">
        <w:rPr>
          <w:rFonts w:ascii="Palatino Linotype" w:eastAsia="Palatino Linotype" w:hAnsi="Palatino Linotype" w:cs="Palatino Linotype"/>
        </w:rPr>
        <w:t xml:space="preserve"> </w:t>
      </w:r>
      <w:r>
        <w:rPr>
          <w:rFonts w:ascii="Palatino Linotype" w:eastAsia="Palatino Linotype" w:hAnsi="Palatino Linotype" w:cs="Palatino Linotype"/>
        </w:rPr>
        <w:t xml:space="preserve">“Golden Dinner Table” Contest Qualifier. (Dinner with </w:t>
      </w:r>
      <w:r w:rsidR="00FE5658">
        <w:rPr>
          <w:rFonts w:ascii="Palatino Linotype" w:eastAsia="Palatino Linotype" w:hAnsi="Palatino Linotype" w:cs="Palatino Linotype"/>
        </w:rPr>
        <w:t>ZM)</w:t>
      </w:r>
    </w:p>
    <w:p w:rsidR="004B3FCA" w:rsidRDefault="004B3FCA">
      <w:pPr>
        <w:pStyle w:val="Normal1"/>
        <w:ind w:left="1080"/>
      </w:pPr>
    </w:p>
    <w:p w:rsidR="004B3FCA" w:rsidRDefault="00721B71">
      <w:pPr>
        <w:pStyle w:val="Normal1"/>
      </w:pPr>
      <w:r>
        <w:rPr>
          <w:rFonts w:ascii="Palatino Linotype" w:eastAsia="Palatino Linotype" w:hAnsi="Palatino Linotype" w:cs="Palatino Linotype"/>
          <w:u w:val="single"/>
        </w:rPr>
        <w:t xml:space="preserve">Achievement </w:t>
      </w:r>
      <w:r w:rsidR="00C85556">
        <w:rPr>
          <w:rFonts w:ascii="Palatino Linotype" w:eastAsia="Palatino Linotype" w:hAnsi="Palatino Linotype" w:cs="Palatino Linotype"/>
          <w:u w:val="single"/>
        </w:rPr>
        <w:t>As Relationship Manager in ICIC</w:t>
      </w:r>
      <w:r w:rsidR="00BA6E06">
        <w:rPr>
          <w:rFonts w:ascii="Palatino Linotype" w:eastAsia="Palatino Linotype" w:hAnsi="Palatino Linotype" w:cs="Palatino Linotype"/>
          <w:u w:val="single"/>
        </w:rPr>
        <w:t>I</w:t>
      </w:r>
      <w:r>
        <w:rPr>
          <w:rFonts w:ascii="Palatino Linotype" w:eastAsia="Palatino Linotype" w:hAnsi="Palatino Linotype" w:cs="Palatino Linotype"/>
          <w:u w:val="single"/>
        </w:rPr>
        <w:t xml:space="preserve"> Bank</w:t>
      </w:r>
      <w:r w:rsidR="00BA43E4">
        <w:rPr>
          <w:rFonts w:ascii="Palatino Linotype" w:eastAsia="Palatino Linotype" w:hAnsi="Palatino Linotype" w:cs="Palatino Linotype"/>
          <w:u w:val="single"/>
        </w:rPr>
        <w:t xml:space="preserve"> Ltd</w:t>
      </w:r>
      <w:proofErr w:type="gramStart"/>
      <w:r w:rsidR="00BA43E4">
        <w:rPr>
          <w:rFonts w:ascii="Palatino Linotype" w:eastAsia="Palatino Linotype" w:hAnsi="Palatino Linotype" w:cs="Palatino Linotype"/>
          <w:u w:val="single"/>
        </w:rPr>
        <w:t>.</w:t>
      </w:r>
      <w:r>
        <w:rPr>
          <w:rFonts w:ascii="Palatino Linotype" w:eastAsia="Palatino Linotype" w:hAnsi="Palatino Linotype" w:cs="Palatino Linotype"/>
          <w:u w:val="single"/>
        </w:rPr>
        <w:t xml:space="preserve"> :</w:t>
      </w:r>
      <w:proofErr w:type="gramEnd"/>
    </w:p>
    <w:p w:rsidR="004B3FCA" w:rsidRDefault="004B3FCA">
      <w:pPr>
        <w:pStyle w:val="Normal1"/>
      </w:pPr>
    </w:p>
    <w:p w:rsidR="004B3FCA" w:rsidRDefault="00B77718">
      <w:pPr>
        <w:pStyle w:val="Normal1"/>
        <w:numPr>
          <w:ilvl w:val="0"/>
          <w:numId w:val="10"/>
        </w:numPr>
        <w:spacing w:after="120"/>
        <w:ind w:hanging="358"/>
        <w:jc w:val="both"/>
      </w:pPr>
      <w:r>
        <w:rPr>
          <w:rFonts w:ascii="Palatino Linotype" w:eastAsia="Palatino Linotype" w:hAnsi="Palatino Linotype" w:cs="Palatino Linotype"/>
        </w:rPr>
        <w:t xml:space="preserve">            Highest HNI/NRI </w:t>
      </w:r>
      <w:r w:rsidR="00721B71">
        <w:rPr>
          <w:rFonts w:ascii="Palatino Linotype" w:eastAsia="Palatino Linotype" w:hAnsi="Palatino Linotype" w:cs="Palatino Linotype"/>
        </w:rPr>
        <w:t xml:space="preserve">Portfolio </w:t>
      </w:r>
      <w:r>
        <w:rPr>
          <w:rFonts w:ascii="Palatino Linotype" w:eastAsia="Palatino Linotype" w:hAnsi="Palatino Linotype" w:cs="Palatino Linotype"/>
        </w:rPr>
        <w:t xml:space="preserve">acquisition </w:t>
      </w:r>
      <w:r w:rsidR="00721B71">
        <w:rPr>
          <w:rFonts w:ascii="Palatino Linotype" w:eastAsia="Palatino Linotype" w:hAnsi="Palatino Linotype" w:cs="Palatino Linotype"/>
        </w:rPr>
        <w:t xml:space="preserve">in one month. </w:t>
      </w:r>
    </w:p>
    <w:p w:rsidR="004B3FCA" w:rsidRDefault="00721B71">
      <w:pPr>
        <w:pStyle w:val="Normal1"/>
        <w:numPr>
          <w:ilvl w:val="0"/>
          <w:numId w:val="10"/>
        </w:numPr>
        <w:spacing w:after="120"/>
        <w:ind w:hanging="358"/>
        <w:jc w:val="both"/>
      </w:pPr>
      <w:r>
        <w:rPr>
          <w:rFonts w:ascii="Palatino Linotype" w:eastAsia="Palatino Linotype" w:hAnsi="Palatino Linotype" w:cs="Palatino Linotype"/>
        </w:rPr>
        <w:t xml:space="preserve">            Trophy winner of “Gold Coin” Contest</w:t>
      </w:r>
      <w:r w:rsidR="00EB46B2">
        <w:rPr>
          <w:rFonts w:ascii="Palatino Linotype" w:eastAsia="Palatino Linotype" w:hAnsi="Palatino Linotype" w:cs="Palatino Linotype"/>
        </w:rPr>
        <w:t xml:space="preserve"> </w:t>
      </w:r>
      <w:r w:rsidR="003F28C6">
        <w:rPr>
          <w:rFonts w:ascii="Palatino Linotype" w:eastAsia="Palatino Linotype" w:hAnsi="Palatino Linotype" w:cs="Palatino Linotype"/>
        </w:rPr>
        <w:t>for</w:t>
      </w:r>
      <w:r w:rsidR="00EB46B2">
        <w:rPr>
          <w:rFonts w:ascii="Palatino Linotype" w:eastAsia="Palatino Linotype" w:hAnsi="Palatino Linotype" w:cs="Palatino Linotype"/>
        </w:rPr>
        <w:t xml:space="preserve"> Investment Business.</w:t>
      </w:r>
    </w:p>
    <w:p w:rsidR="004B3FCA" w:rsidRDefault="00721B71">
      <w:pPr>
        <w:pStyle w:val="Normal1"/>
        <w:numPr>
          <w:ilvl w:val="0"/>
          <w:numId w:val="10"/>
        </w:numPr>
        <w:spacing w:after="120"/>
        <w:ind w:hanging="358"/>
        <w:jc w:val="both"/>
      </w:pPr>
      <w:r>
        <w:rPr>
          <w:rFonts w:ascii="Palatino Linotype" w:eastAsia="Palatino Linotype" w:hAnsi="Palatino Linotype" w:cs="Palatino Linotype"/>
        </w:rPr>
        <w:t xml:space="preserve">            Successfully achieved </w:t>
      </w:r>
      <w:r w:rsidR="006B2684">
        <w:rPr>
          <w:rFonts w:ascii="Palatino Linotype" w:eastAsia="Palatino Linotype" w:hAnsi="Palatino Linotype" w:cs="Palatino Linotype"/>
        </w:rPr>
        <w:t xml:space="preserve">NRI </w:t>
      </w:r>
      <w:r w:rsidR="00A80768">
        <w:rPr>
          <w:rFonts w:ascii="Palatino Linotype" w:eastAsia="Palatino Linotype" w:hAnsi="Palatino Linotype" w:cs="Palatino Linotype"/>
        </w:rPr>
        <w:t>business of</w:t>
      </w:r>
      <w:r>
        <w:rPr>
          <w:rFonts w:ascii="Palatino Linotype" w:eastAsia="Palatino Linotype" w:hAnsi="Palatino Linotype" w:cs="Palatino Linotype"/>
        </w:rPr>
        <w:t xml:space="preserve"> 4 crore in a month. </w:t>
      </w:r>
    </w:p>
    <w:p w:rsidR="004B3FCA" w:rsidRDefault="004B3FCA">
      <w:pPr>
        <w:pStyle w:val="Normal1"/>
        <w:jc w:val="both"/>
      </w:pPr>
    </w:p>
    <w:p w:rsidR="004B3FCA" w:rsidRDefault="004B3FCA">
      <w:pPr>
        <w:pStyle w:val="Normal1"/>
        <w:jc w:val="center"/>
      </w:pPr>
    </w:p>
    <w:p w:rsidR="004B3FCA" w:rsidRDefault="00721B71" w:rsidP="000731DA">
      <w:pPr>
        <w:pStyle w:val="Normal1"/>
      </w:pPr>
      <w:r>
        <w:rPr>
          <w:rFonts w:ascii="Palatino Linotype" w:eastAsia="Palatino Linotype" w:hAnsi="Palatino Linotype" w:cs="Palatino Linotype"/>
          <w:u w:val="single"/>
        </w:rPr>
        <w:t>EDUCATIONAL QUALIFICATION</w:t>
      </w:r>
    </w:p>
    <w:p w:rsidR="004B3FCA" w:rsidRDefault="004B3FCA" w:rsidP="00436A4B">
      <w:pPr>
        <w:pStyle w:val="Normal1"/>
      </w:pPr>
    </w:p>
    <w:p w:rsidR="004B3FCA" w:rsidRDefault="00721B71" w:rsidP="000731DA">
      <w:pPr>
        <w:pStyle w:val="Normal1"/>
        <w:tabs>
          <w:tab w:val="left" w:pos="720"/>
        </w:tabs>
        <w:jc w:val="both"/>
      </w:pPr>
      <w:r>
        <w:rPr>
          <w:rFonts w:ascii="Palatino Linotype" w:eastAsia="Palatino Linotype" w:hAnsi="Palatino Linotype" w:cs="Palatino Linotype"/>
        </w:rPr>
        <w:t>B.Com</w:t>
      </w:r>
      <w:r>
        <w:rPr>
          <w:rFonts w:ascii="Palatino Linotype" w:eastAsia="Palatino Linotype" w:hAnsi="Palatino Linotype" w:cs="Palatino Linotype"/>
          <w:b w:val="0"/>
        </w:rPr>
        <w:t xml:space="preserve"> from JNV University, Jodhpur in 1997</w:t>
      </w:r>
    </w:p>
    <w:p w:rsidR="004B3FCA" w:rsidRDefault="004B3FCA">
      <w:pPr>
        <w:pStyle w:val="Normal1"/>
      </w:pPr>
    </w:p>
    <w:p w:rsidR="004B3FCA" w:rsidRDefault="00721B71" w:rsidP="000731DA">
      <w:pPr>
        <w:pStyle w:val="Normal1"/>
      </w:pPr>
      <w:r>
        <w:rPr>
          <w:rFonts w:ascii="Palatino Linotype" w:eastAsia="Palatino Linotype" w:hAnsi="Palatino Linotype" w:cs="Palatino Linotype"/>
          <w:u w:val="single"/>
        </w:rPr>
        <w:t>I.T. AWARENESS</w:t>
      </w:r>
    </w:p>
    <w:p w:rsidR="004B3FCA" w:rsidRDefault="004B3FCA">
      <w:pPr>
        <w:pStyle w:val="Normal1"/>
      </w:pPr>
    </w:p>
    <w:p w:rsidR="004B3FCA" w:rsidRDefault="00721B71">
      <w:pPr>
        <w:pStyle w:val="Normal1"/>
        <w:jc w:val="both"/>
      </w:pPr>
      <w:r>
        <w:rPr>
          <w:rFonts w:ascii="Palatino Linotype" w:eastAsia="Palatino Linotype" w:hAnsi="Palatino Linotype" w:cs="Palatino Linotype"/>
          <w:b w:val="0"/>
        </w:rPr>
        <w:t>Well versed wi</w:t>
      </w:r>
      <w:r w:rsidR="000731DA">
        <w:rPr>
          <w:rFonts w:ascii="Palatino Linotype" w:eastAsia="Palatino Linotype" w:hAnsi="Palatino Linotype" w:cs="Palatino Linotype"/>
          <w:b w:val="0"/>
        </w:rPr>
        <w:t xml:space="preserve">th banking software </w:t>
      </w:r>
      <w:proofErr w:type="spellStart"/>
      <w:r w:rsidR="000731DA">
        <w:rPr>
          <w:rFonts w:ascii="Palatino Linotype" w:eastAsia="Palatino Linotype" w:hAnsi="Palatino Linotype" w:cs="Palatino Linotype"/>
          <w:b w:val="0"/>
        </w:rPr>
        <w:t>Flexcube</w:t>
      </w:r>
      <w:proofErr w:type="spellEnd"/>
      <w:r w:rsidR="000731DA">
        <w:rPr>
          <w:rFonts w:ascii="Palatino Linotype" w:eastAsia="Palatino Linotype" w:hAnsi="Palatino Linotype" w:cs="Palatino Linotype"/>
          <w:b w:val="0"/>
        </w:rPr>
        <w:t>,</w:t>
      </w:r>
      <w:r w:rsidR="00172067">
        <w:rPr>
          <w:rFonts w:ascii="Palatino Linotype" w:eastAsia="Palatino Linotype" w:hAnsi="Palatino Linotype" w:cs="Palatino Linotype"/>
          <w:b w:val="0"/>
        </w:rPr>
        <w:t xml:space="preserve"> ERP</w:t>
      </w:r>
      <w:r>
        <w:rPr>
          <w:rFonts w:ascii="Palatino Linotype" w:eastAsia="Palatino Linotype" w:hAnsi="Palatino Linotype" w:cs="Palatino Linotype"/>
          <w:b w:val="0"/>
        </w:rPr>
        <w:t xml:space="preserve"> (The Trade Finance System), MS Windows, MS OFFICE, Excel etc.</w:t>
      </w:r>
    </w:p>
    <w:p w:rsidR="004B3FCA" w:rsidRDefault="004B3FCA">
      <w:pPr>
        <w:pStyle w:val="Normal1"/>
        <w:jc w:val="both"/>
      </w:pPr>
    </w:p>
    <w:p w:rsidR="000221E8" w:rsidRDefault="000221E8" w:rsidP="00D4583E">
      <w:pPr>
        <w:pStyle w:val="Normal1"/>
        <w:jc w:val="center"/>
        <w:rPr>
          <w:rFonts w:ascii="Palatino Linotype" w:eastAsia="Palatino Linotype" w:hAnsi="Palatino Linotype" w:cs="Palatino Linotype"/>
          <w:u w:val="single"/>
        </w:rPr>
      </w:pPr>
    </w:p>
    <w:p w:rsidR="00D25DFE" w:rsidRDefault="00721B71" w:rsidP="00D25DFE">
      <w:pPr>
        <w:pStyle w:val="Normal1"/>
      </w:pPr>
      <w:r>
        <w:rPr>
          <w:rFonts w:ascii="Palatino Linotype" w:eastAsia="Palatino Linotype" w:hAnsi="Palatino Linotype" w:cs="Palatino Linotype"/>
          <w:u w:val="single"/>
        </w:rPr>
        <w:t>PERSONAL DETAIL</w:t>
      </w:r>
    </w:p>
    <w:p w:rsidR="00D25DFE" w:rsidRDefault="00D25DFE" w:rsidP="00D25DFE">
      <w:pPr>
        <w:pStyle w:val="Normal1"/>
      </w:pPr>
    </w:p>
    <w:p w:rsidR="00D25DFE" w:rsidRDefault="00721B71" w:rsidP="004C177E">
      <w:pPr>
        <w:pStyle w:val="Normal1"/>
        <w:numPr>
          <w:ilvl w:val="0"/>
          <w:numId w:val="28"/>
        </w:numPr>
        <w:spacing w:line="360" w:lineRule="auto"/>
        <w:jc w:val="both"/>
      </w:pPr>
      <w:r>
        <w:rPr>
          <w:rFonts w:ascii="Palatino Linotype" w:eastAsia="Palatino Linotype" w:hAnsi="Palatino Linotype" w:cs="Palatino Linotype"/>
          <w:b w:val="0"/>
        </w:rPr>
        <w:t>Date of Birth</w:t>
      </w:r>
      <w:r>
        <w:rPr>
          <w:rFonts w:ascii="Palatino Linotype" w:eastAsia="Palatino Linotype" w:hAnsi="Palatino Linotype" w:cs="Palatino Linotype"/>
          <w:b w:val="0"/>
        </w:rPr>
        <w:tab/>
        <w:t xml:space="preserve">          :</w:t>
      </w:r>
      <w:r>
        <w:rPr>
          <w:rFonts w:ascii="Palatino Linotype" w:eastAsia="Palatino Linotype" w:hAnsi="Palatino Linotype" w:cs="Palatino Linotype"/>
          <w:b w:val="0"/>
        </w:rPr>
        <w:tab/>
        <w:t>June 28</w:t>
      </w:r>
      <w:r>
        <w:rPr>
          <w:rFonts w:ascii="Palatino Linotype" w:eastAsia="Palatino Linotype" w:hAnsi="Palatino Linotype" w:cs="Palatino Linotype"/>
          <w:b w:val="0"/>
          <w:vertAlign w:val="superscript"/>
        </w:rPr>
        <w:t>th</w:t>
      </w:r>
      <w:r>
        <w:rPr>
          <w:rFonts w:ascii="Palatino Linotype" w:eastAsia="Palatino Linotype" w:hAnsi="Palatino Linotype" w:cs="Palatino Linotype"/>
          <w:b w:val="0"/>
        </w:rPr>
        <w:t>, 1982</w:t>
      </w:r>
    </w:p>
    <w:p w:rsidR="00E74858" w:rsidRDefault="003D0DA7" w:rsidP="004C177E">
      <w:pPr>
        <w:pStyle w:val="Normal1"/>
        <w:numPr>
          <w:ilvl w:val="0"/>
          <w:numId w:val="28"/>
        </w:numPr>
        <w:spacing w:line="360" w:lineRule="auto"/>
        <w:jc w:val="both"/>
      </w:pPr>
      <w:r>
        <w:rPr>
          <w:rFonts w:ascii="Palatino Linotype" w:eastAsia="Palatino Linotype" w:hAnsi="Palatino Linotype" w:cs="Palatino Linotype"/>
          <w:b w:val="0"/>
        </w:rPr>
        <w:t xml:space="preserve">Nationality                 </w:t>
      </w:r>
      <w:r w:rsidR="00D25DFE">
        <w:rPr>
          <w:rFonts w:ascii="Palatino Linotype" w:eastAsia="Palatino Linotype" w:hAnsi="Palatino Linotype" w:cs="Palatino Linotype"/>
          <w:b w:val="0"/>
        </w:rPr>
        <w:t xml:space="preserve"> </w:t>
      </w:r>
      <w:r w:rsidR="002E130D">
        <w:rPr>
          <w:rFonts w:ascii="Palatino Linotype" w:eastAsia="Palatino Linotype" w:hAnsi="Palatino Linotype" w:cs="Palatino Linotype"/>
          <w:b w:val="0"/>
        </w:rPr>
        <w:t xml:space="preserve"> :   </w:t>
      </w:r>
      <w:r w:rsidR="000A1081">
        <w:rPr>
          <w:rFonts w:ascii="Palatino Linotype" w:eastAsia="Palatino Linotype" w:hAnsi="Palatino Linotype" w:cs="Palatino Linotype"/>
          <w:b w:val="0"/>
        </w:rPr>
        <w:t>Indian</w:t>
      </w:r>
    </w:p>
    <w:p w:rsidR="00E74858" w:rsidRDefault="00721B71" w:rsidP="004C177E">
      <w:pPr>
        <w:pStyle w:val="Normal1"/>
        <w:numPr>
          <w:ilvl w:val="0"/>
          <w:numId w:val="28"/>
        </w:numPr>
        <w:spacing w:line="360" w:lineRule="auto"/>
        <w:jc w:val="both"/>
      </w:pPr>
      <w:r w:rsidRPr="00E74858">
        <w:rPr>
          <w:rFonts w:ascii="Palatino Linotype" w:eastAsia="Palatino Linotype" w:hAnsi="Palatino Linotype" w:cs="Palatino Linotype"/>
          <w:b w:val="0"/>
        </w:rPr>
        <w:t xml:space="preserve">Marital Status              : </w:t>
      </w:r>
      <w:r w:rsidR="004A2B0D" w:rsidRPr="00E74858">
        <w:rPr>
          <w:rFonts w:ascii="Palatino Linotype" w:eastAsia="Palatino Linotype" w:hAnsi="Palatino Linotype" w:cs="Palatino Linotype"/>
          <w:b w:val="0"/>
        </w:rPr>
        <w:t xml:space="preserve">  </w:t>
      </w:r>
      <w:r w:rsidRPr="00E74858">
        <w:rPr>
          <w:rFonts w:ascii="Palatino Linotype" w:eastAsia="Palatino Linotype" w:hAnsi="Palatino Linotype" w:cs="Palatino Linotype"/>
          <w:b w:val="0"/>
        </w:rPr>
        <w:t>Married</w:t>
      </w:r>
    </w:p>
    <w:p w:rsidR="00E74858" w:rsidRDefault="00617D77" w:rsidP="004C177E">
      <w:pPr>
        <w:pStyle w:val="Normal1"/>
        <w:numPr>
          <w:ilvl w:val="0"/>
          <w:numId w:val="28"/>
        </w:numPr>
        <w:spacing w:after="40" w:line="360" w:lineRule="auto"/>
        <w:jc w:val="both"/>
      </w:pPr>
      <w:r w:rsidRPr="00E74858">
        <w:rPr>
          <w:rFonts w:ascii="Palatino Linotype" w:eastAsia="Palatino Linotype" w:hAnsi="Palatino Linotype" w:cs="Palatino Linotype"/>
          <w:b w:val="0"/>
        </w:rPr>
        <w:t xml:space="preserve">Linguistic Ability        </w:t>
      </w:r>
      <w:r w:rsidR="004A2B0D" w:rsidRPr="00E74858">
        <w:rPr>
          <w:rFonts w:ascii="Palatino Linotype" w:eastAsia="Palatino Linotype" w:hAnsi="Palatino Linotype" w:cs="Palatino Linotype"/>
          <w:b w:val="0"/>
        </w:rPr>
        <w:t>:</w:t>
      </w:r>
      <w:r w:rsidR="00721B71" w:rsidRPr="00E74858">
        <w:rPr>
          <w:rFonts w:ascii="Palatino Linotype" w:eastAsia="Palatino Linotype" w:hAnsi="Palatino Linotype" w:cs="Palatino Linotype"/>
          <w:b w:val="0"/>
        </w:rPr>
        <w:tab/>
        <w:t xml:space="preserve">English, Hindi, </w:t>
      </w:r>
      <w:r w:rsidR="002E130D" w:rsidRPr="00E74858">
        <w:rPr>
          <w:rFonts w:ascii="Palatino Linotype" w:eastAsia="Palatino Linotype" w:hAnsi="Palatino Linotype" w:cs="Palatino Linotype"/>
          <w:b w:val="0"/>
        </w:rPr>
        <w:t xml:space="preserve">Sindhi, Punjabi, Gujarati, </w:t>
      </w:r>
      <w:r w:rsidR="00721B71" w:rsidRPr="00E74858">
        <w:rPr>
          <w:rFonts w:ascii="Palatino Linotype" w:eastAsia="Palatino Linotype" w:hAnsi="Palatino Linotype" w:cs="Palatino Linotype"/>
          <w:b w:val="0"/>
        </w:rPr>
        <w:t>Rajasthani</w:t>
      </w:r>
      <w:r w:rsidR="002E130D" w:rsidRPr="00E74858">
        <w:rPr>
          <w:rFonts w:ascii="Palatino Linotype" w:eastAsia="Palatino Linotype" w:hAnsi="Palatino Linotype" w:cs="Palatino Linotype"/>
          <w:b w:val="0"/>
        </w:rPr>
        <w:t xml:space="preserve"> &amp; Urdu</w:t>
      </w:r>
      <w:r w:rsidR="00721B71" w:rsidRPr="00E74858">
        <w:rPr>
          <w:rFonts w:ascii="Palatino Linotype" w:eastAsia="Palatino Linotype" w:hAnsi="Palatino Linotype" w:cs="Palatino Linotype"/>
          <w:b w:val="0"/>
        </w:rPr>
        <w:t xml:space="preserve"> Language</w:t>
      </w:r>
    </w:p>
    <w:p w:rsidR="004E03C2" w:rsidRPr="004E03C2" w:rsidRDefault="004E03C2" w:rsidP="004E03C2">
      <w:pPr>
        <w:pStyle w:val="ListParagraph"/>
        <w:numPr>
          <w:ilvl w:val="0"/>
          <w:numId w:val="28"/>
        </w:numPr>
        <w:rPr>
          <w:rFonts w:ascii="Tahoma" w:hAnsi="Tahoma" w:cs="Tahoma"/>
          <w:b/>
          <w:bCs/>
          <w:color w:val="000000"/>
          <w:sz w:val="18"/>
          <w:szCs w:val="18"/>
          <w:lang w:eastAsia="en-IN"/>
        </w:rPr>
      </w:pPr>
    </w:p>
    <w:p w:rsidR="004E03C2" w:rsidRDefault="004E03C2" w:rsidP="004E03C2">
      <w:pPr>
        <w:pStyle w:val="ListParagraph"/>
        <w:numPr>
          <w:ilvl w:val="0"/>
          <w:numId w:val="28"/>
        </w:numPr>
      </w:pPr>
      <w:hyperlink r:id="rId7" w:history="1">
        <w:r w:rsidRPr="00C7355C">
          <w:rPr>
            <w:rStyle w:val="Hyperlink"/>
          </w:rPr>
          <w:t>To contact this candidate click this link submit request with CV No</w:t>
        </w:r>
      </w:hyperlink>
    </w:p>
    <w:p w:rsidR="004E03C2" w:rsidRPr="004E03C2" w:rsidRDefault="004E03C2" w:rsidP="004E03C2">
      <w:pPr>
        <w:pStyle w:val="ListParagraph"/>
        <w:numPr>
          <w:ilvl w:val="0"/>
          <w:numId w:val="28"/>
        </w:numPr>
        <w:rPr>
          <w:rFonts w:ascii="Tahoma" w:hAnsi="Tahoma" w:cs="Tahoma"/>
          <w:b/>
          <w:bCs/>
          <w:color w:val="000000"/>
          <w:sz w:val="18"/>
          <w:szCs w:val="18"/>
          <w:lang w:eastAsia="en-IN"/>
        </w:rPr>
      </w:pPr>
      <w:r>
        <w:t xml:space="preserve"> </w:t>
      </w:r>
      <w:r>
        <w:rPr>
          <w:noProof/>
          <w:lang w:eastAsia="en-IN"/>
        </w:rPr>
        <w:drawing>
          <wp:inline distT="0" distB="0" distL="0" distR="0" wp14:anchorId="2B7F4086" wp14:editId="4BDB2F1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34A9F" w:rsidRPr="00153E4D" w:rsidRDefault="00334A9F" w:rsidP="002E130D">
      <w:pPr>
        <w:pStyle w:val="Normal1"/>
        <w:spacing w:after="40" w:line="360" w:lineRule="auto"/>
        <w:ind w:left="720"/>
        <w:jc w:val="both"/>
        <w:rPr>
          <w:rFonts w:ascii="Palatino Linotype" w:eastAsia="Palatino Linotype" w:hAnsi="Palatino Linotype" w:cs="Palatino Linotype"/>
          <w:b w:val="0"/>
        </w:rPr>
      </w:pPr>
      <w:bookmarkStart w:id="0" w:name="_GoBack"/>
      <w:bookmarkEnd w:id="0"/>
    </w:p>
    <w:p w:rsidR="004B3FCA" w:rsidRDefault="004B3FCA">
      <w:pPr>
        <w:pStyle w:val="Normal1"/>
        <w:spacing w:after="40" w:line="360" w:lineRule="auto"/>
        <w:jc w:val="both"/>
      </w:pPr>
    </w:p>
    <w:sectPr w:rsidR="004B3FCA" w:rsidSect="004B3FCA">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73"/>
    <w:multiLevelType w:val="hybridMultilevel"/>
    <w:tmpl w:val="32A07E06"/>
    <w:lvl w:ilvl="0" w:tplc="7382D33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2754"/>
    <w:multiLevelType w:val="multilevel"/>
    <w:tmpl w:val="106C7AF2"/>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
    <w:nsid w:val="079E7921"/>
    <w:multiLevelType w:val="multilevel"/>
    <w:tmpl w:val="7D32785A"/>
    <w:lvl w:ilvl="0">
      <w:start w:val="1"/>
      <w:numFmt w:val="bullet"/>
      <w:lvlText w:val="●"/>
      <w:lvlJc w:val="left"/>
      <w:pPr>
        <w:ind w:left="432" w:firstLine="432"/>
      </w:pPr>
      <w:rPr>
        <w:rFonts w:ascii="Arial" w:eastAsia="Arial" w:hAnsi="Arial" w:cs="Arial"/>
        <w:b w:val="0"/>
        <w:i w:val="0"/>
        <w:smallCaps w:val="0"/>
        <w:strike w:val="0"/>
        <w:color w:val="000000"/>
        <w:sz w:val="20"/>
        <w:u w:val="none"/>
        <w:vertAlign w:val="baseline"/>
      </w:rPr>
    </w:lvl>
    <w:lvl w:ilv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
    <w:nsid w:val="08624F55"/>
    <w:multiLevelType w:val="multilevel"/>
    <w:tmpl w:val="60E2143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080" w:firstLine="180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144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800" w:firstLine="324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2160" w:firstLine="396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252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2880" w:firstLine="540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3240" w:firstLine="612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3600" w:firstLine="6840"/>
      </w:pPr>
      <w:rPr>
        <w:rFonts w:ascii="Arial" w:eastAsia="Arial" w:hAnsi="Arial" w:cs="Arial"/>
        <w:b w:val="0"/>
        <w:i w:val="0"/>
        <w:smallCaps w:val="0"/>
        <w:strike w:val="0"/>
        <w:color w:val="000000"/>
        <w:sz w:val="22"/>
        <w:u w:val="none"/>
        <w:vertAlign w:val="baseline"/>
      </w:rPr>
    </w:lvl>
  </w:abstractNum>
  <w:abstractNum w:abstractNumId="4">
    <w:nsid w:val="0E755EF1"/>
    <w:multiLevelType w:val="multilevel"/>
    <w:tmpl w:val="2FF8AF06"/>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5">
    <w:nsid w:val="10D90FEC"/>
    <w:multiLevelType w:val="hybridMultilevel"/>
    <w:tmpl w:val="1BB69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439D0"/>
    <w:multiLevelType w:val="multilevel"/>
    <w:tmpl w:val="3DE4C676"/>
    <w:lvl w:ilvl="0">
      <w:start w:val="1"/>
      <w:numFmt w:val="bullet"/>
      <w:lvlText w:val="●"/>
      <w:lvlJc w:val="left"/>
      <w:pPr>
        <w:ind w:left="288" w:firstLine="288"/>
      </w:pPr>
      <w:rPr>
        <w:rFonts w:ascii="Arial" w:eastAsia="Arial" w:hAnsi="Arial" w:cs="Arial"/>
        <w:b w:val="0"/>
        <w:i w:val="0"/>
        <w:smallCaps w:val="0"/>
        <w:strike w:val="0"/>
        <w:color w:val="000000"/>
        <w:sz w:val="16"/>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7">
    <w:nsid w:val="178E51E7"/>
    <w:multiLevelType w:val="multilevel"/>
    <w:tmpl w:val="93D6112C"/>
    <w:lvl w:ilvl="0">
      <w:start w:val="1"/>
      <w:numFmt w:val="decimal"/>
      <w:lvlText w:val="%1"/>
      <w:lvlJc w:val="left"/>
      <w:pPr>
        <w:ind w:left="690" w:firstLine="45"/>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125" w:firstLine="765"/>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45" w:firstLine="1665"/>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65" w:firstLine="2205"/>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85" w:firstLine="2925"/>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005" w:firstLine="3825"/>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725" w:firstLine="4365"/>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45" w:firstLine="5085"/>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65" w:firstLine="5985"/>
      </w:pPr>
      <w:rPr>
        <w:rFonts w:ascii="Arial" w:eastAsia="Arial" w:hAnsi="Arial" w:cs="Arial"/>
        <w:b w:val="0"/>
        <w:i w:val="0"/>
        <w:smallCaps w:val="0"/>
        <w:strike w:val="0"/>
        <w:color w:val="000000"/>
        <w:sz w:val="22"/>
        <w:u w:val="none"/>
        <w:vertAlign w:val="baseline"/>
      </w:rPr>
    </w:lvl>
  </w:abstractNum>
  <w:abstractNum w:abstractNumId="8">
    <w:nsid w:val="1A821FEE"/>
    <w:multiLevelType w:val="hybridMultilevel"/>
    <w:tmpl w:val="3C4EEB0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70A53C5"/>
    <w:multiLevelType w:val="multilevel"/>
    <w:tmpl w:val="D44C06D2"/>
    <w:lvl w:ilvl="0">
      <w:start w:val="1"/>
      <w:numFmt w:val="decimal"/>
      <w:lvlText w:val="%1"/>
      <w:lvlJc w:val="left"/>
      <w:pPr>
        <w:ind w:left="36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10">
    <w:nsid w:val="2E285FD5"/>
    <w:multiLevelType w:val="hybridMultilevel"/>
    <w:tmpl w:val="579A0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A5A54"/>
    <w:multiLevelType w:val="hybridMultilevel"/>
    <w:tmpl w:val="074E9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1076F"/>
    <w:multiLevelType w:val="hybridMultilevel"/>
    <w:tmpl w:val="A13E5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17972"/>
    <w:multiLevelType w:val="hybridMultilevel"/>
    <w:tmpl w:val="C65EAF0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48A65A5F"/>
    <w:multiLevelType w:val="hybridMultilevel"/>
    <w:tmpl w:val="3842A768"/>
    <w:lvl w:ilvl="0" w:tplc="B94C29E8">
      <w:start w:val="2"/>
      <w:numFmt w:val="decimal"/>
      <w:lvlText w:val="%1."/>
      <w:lvlJc w:val="left"/>
      <w:pPr>
        <w:ind w:left="720" w:hanging="360"/>
      </w:pPr>
      <w:rPr>
        <w:rFonts w:ascii="Palatino Linotype" w:eastAsia="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0012F"/>
    <w:multiLevelType w:val="hybridMultilevel"/>
    <w:tmpl w:val="358A3FAE"/>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6">
    <w:nsid w:val="50703180"/>
    <w:multiLevelType w:val="multilevel"/>
    <w:tmpl w:val="82882FC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7">
    <w:nsid w:val="588B0B50"/>
    <w:multiLevelType w:val="multilevel"/>
    <w:tmpl w:val="3B6C15C4"/>
    <w:lvl w:ilvl="0">
      <w:start w:val="1"/>
      <w:numFmt w:val="decimal"/>
      <w:lvlText w:val="%1"/>
      <w:lvlJc w:val="left"/>
      <w:pPr>
        <w:ind w:left="1110" w:firstLine="147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18">
    <w:nsid w:val="61AB2D0F"/>
    <w:multiLevelType w:val="hybridMultilevel"/>
    <w:tmpl w:val="AEB018B8"/>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
    <w:nsid w:val="64AB4C4F"/>
    <w:multiLevelType w:val="hybridMultilevel"/>
    <w:tmpl w:val="4E8EFCD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660F1AB2"/>
    <w:multiLevelType w:val="multilevel"/>
    <w:tmpl w:val="CF907A1A"/>
    <w:lvl w:ilvl="0">
      <w:start w:val="1"/>
      <w:numFmt w:val="bullet"/>
      <w:lvlText w:val=""/>
      <w:lvlJc w:val="left"/>
      <w:pPr>
        <w:ind w:left="288" w:firstLine="288"/>
      </w:pPr>
      <w:rPr>
        <w:rFonts w:ascii="Wingdings" w:hAnsi="Wingdings" w:hint="default"/>
        <w:b w:val="0"/>
        <w:i w:val="0"/>
        <w:smallCaps w:val="0"/>
        <w:strike w:val="0"/>
        <w:color w:val="000000"/>
        <w:sz w:val="16"/>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1">
    <w:nsid w:val="6B561E33"/>
    <w:multiLevelType w:val="hybridMultilevel"/>
    <w:tmpl w:val="60E4A95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nsid w:val="6DA525F3"/>
    <w:multiLevelType w:val="hybridMultilevel"/>
    <w:tmpl w:val="044A0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200D4"/>
    <w:multiLevelType w:val="hybridMultilevel"/>
    <w:tmpl w:val="C5DC0E42"/>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75D302A6"/>
    <w:multiLevelType w:val="hybridMultilevel"/>
    <w:tmpl w:val="A98CF170"/>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7AA60756"/>
    <w:multiLevelType w:val="multilevel"/>
    <w:tmpl w:val="1E920844"/>
    <w:lvl w:ilvl="0">
      <w:start w:val="1"/>
      <w:numFmt w:val="decimal"/>
      <w:lvlText w:val="%1"/>
      <w:lvlJc w:val="left"/>
      <w:pPr>
        <w:ind w:left="36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abstractNum w:abstractNumId="26">
    <w:nsid w:val="7F41249F"/>
    <w:multiLevelType w:val="hybridMultilevel"/>
    <w:tmpl w:val="32729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595D3C"/>
    <w:multiLevelType w:val="multilevel"/>
    <w:tmpl w:val="24A416D4"/>
    <w:lvl w:ilvl="0">
      <w:start w:val="1"/>
      <w:numFmt w:val="bullet"/>
      <w:lvlText w:val=""/>
      <w:lvlJc w:val="left"/>
      <w:pPr>
        <w:ind w:left="288" w:firstLine="288"/>
      </w:pPr>
      <w:rPr>
        <w:rFonts w:ascii="Wingdings" w:hAnsi="Wingdings" w:hint="default"/>
        <w:b w:val="0"/>
        <w:i w:val="0"/>
        <w:smallCaps w:val="0"/>
        <w:strike w:val="0"/>
        <w:color w:val="000000"/>
        <w:sz w:val="16"/>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num w:numId="1">
    <w:abstractNumId w:val="6"/>
  </w:num>
  <w:num w:numId="2">
    <w:abstractNumId w:val="7"/>
  </w:num>
  <w:num w:numId="3">
    <w:abstractNumId w:val="4"/>
  </w:num>
  <w:num w:numId="4">
    <w:abstractNumId w:val="3"/>
  </w:num>
  <w:num w:numId="5">
    <w:abstractNumId w:val="16"/>
  </w:num>
  <w:num w:numId="6">
    <w:abstractNumId w:val="1"/>
  </w:num>
  <w:num w:numId="7">
    <w:abstractNumId w:val="2"/>
  </w:num>
  <w:num w:numId="8">
    <w:abstractNumId w:val="17"/>
  </w:num>
  <w:num w:numId="9">
    <w:abstractNumId w:val="9"/>
  </w:num>
  <w:num w:numId="10">
    <w:abstractNumId w:val="25"/>
  </w:num>
  <w:num w:numId="11">
    <w:abstractNumId w:val="21"/>
  </w:num>
  <w:num w:numId="12">
    <w:abstractNumId w:val="19"/>
  </w:num>
  <w:num w:numId="13">
    <w:abstractNumId w:val="13"/>
  </w:num>
  <w:num w:numId="14">
    <w:abstractNumId w:val="14"/>
  </w:num>
  <w:num w:numId="15">
    <w:abstractNumId w:val="12"/>
  </w:num>
  <w:num w:numId="16">
    <w:abstractNumId w:val="20"/>
  </w:num>
  <w:num w:numId="17">
    <w:abstractNumId w:val="27"/>
  </w:num>
  <w:num w:numId="18">
    <w:abstractNumId w:val="8"/>
  </w:num>
  <w:num w:numId="19">
    <w:abstractNumId w:val="24"/>
  </w:num>
  <w:num w:numId="20">
    <w:abstractNumId w:val="15"/>
  </w:num>
  <w:num w:numId="21">
    <w:abstractNumId w:val="18"/>
  </w:num>
  <w:num w:numId="22">
    <w:abstractNumId w:val="11"/>
  </w:num>
  <w:num w:numId="23">
    <w:abstractNumId w:val="22"/>
  </w:num>
  <w:num w:numId="24">
    <w:abstractNumId w:val="26"/>
  </w:num>
  <w:num w:numId="25">
    <w:abstractNumId w:val="5"/>
  </w:num>
  <w:num w:numId="26">
    <w:abstractNumId w:val="2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4B3FCA"/>
    <w:rsid w:val="00005D06"/>
    <w:rsid w:val="000221E8"/>
    <w:rsid w:val="00037C3F"/>
    <w:rsid w:val="00042053"/>
    <w:rsid w:val="00045209"/>
    <w:rsid w:val="00051A2C"/>
    <w:rsid w:val="00054823"/>
    <w:rsid w:val="00056804"/>
    <w:rsid w:val="00067908"/>
    <w:rsid w:val="00067FFD"/>
    <w:rsid w:val="000731DA"/>
    <w:rsid w:val="00096F14"/>
    <w:rsid w:val="000A1081"/>
    <w:rsid w:val="000A496E"/>
    <w:rsid w:val="000A4F5A"/>
    <w:rsid w:val="000A573C"/>
    <w:rsid w:val="000B5CB5"/>
    <w:rsid w:val="000B67EA"/>
    <w:rsid w:val="000E0AA8"/>
    <w:rsid w:val="000E59AC"/>
    <w:rsid w:val="000E63FD"/>
    <w:rsid w:val="000F04F6"/>
    <w:rsid w:val="0010056D"/>
    <w:rsid w:val="00106BB6"/>
    <w:rsid w:val="0010799C"/>
    <w:rsid w:val="00114F88"/>
    <w:rsid w:val="00125B29"/>
    <w:rsid w:val="001276D2"/>
    <w:rsid w:val="001347E2"/>
    <w:rsid w:val="001414E0"/>
    <w:rsid w:val="00141A40"/>
    <w:rsid w:val="00153722"/>
    <w:rsid w:val="00153E4D"/>
    <w:rsid w:val="00155C79"/>
    <w:rsid w:val="00160854"/>
    <w:rsid w:val="001663D1"/>
    <w:rsid w:val="0017071A"/>
    <w:rsid w:val="00172067"/>
    <w:rsid w:val="00186875"/>
    <w:rsid w:val="00187C7F"/>
    <w:rsid w:val="00196F83"/>
    <w:rsid w:val="001A1819"/>
    <w:rsid w:val="001B4B02"/>
    <w:rsid w:val="001C02CB"/>
    <w:rsid w:val="001C159D"/>
    <w:rsid w:val="001D04CA"/>
    <w:rsid w:val="001F72B4"/>
    <w:rsid w:val="002070FC"/>
    <w:rsid w:val="0021282B"/>
    <w:rsid w:val="00215BD0"/>
    <w:rsid w:val="002213E4"/>
    <w:rsid w:val="002355EE"/>
    <w:rsid w:val="0024499B"/>
    <w:rsid w:val="0025425C"/>
    <w:rsid w:val="00272610"/>
    <w:rsid w:val="00280793"/>
    <w:rsid w:val="002918AD"/>
    <w:rsid w:val="00292B44"/>
    <w:rsid w:val="002A722D"/>
    <w:rsid w:val="002C0781"/>
    <w:rsid w:val="002C5628"/>
    <w:rsid w:val="002D1EAB"/>
    <w:rsid w:val="002D4128"/>
    <w:rsid w:val="002E130D"/>
    <w:rsid w:val="002F6795"/>
    <w:rsid w:val="0030575E"/>
    <w:rsid w:val="0031301A"/>
    <w:rsid w:val="003161FB"/>
    <w:rsid w:val="00323CEA"/>
    <w:rsid w:val="00334A9F"/>
    <w:rsid w:val="00345401"/>
    <w:rsid w:val="0035176E"/>
    <w:rsid w:val="00352A14"/>
    <w:rsid w:val="00364034"/>
    <w:rsid w:val="00384294"/>
    <w:rsid w:val="003845E5"/>
    <w:rsid w:val="00385E18"/>
    <w:rsid w:val="0039331B"/>
    <w:rsid w:val="00394CC9"/>
    <w:rsid w:val="003B65D9"/>
    <w:rsid w:val="003C1626"/>
    <w:rsid w:val="003C1A99"/>
    <w:rsid w:val="003D0D17"/>
    <w:rsid w:val="003D0DA7"/>
    <w:rsid w:val="003E4102"/>
    <w:rsid w:val="003F28C6"/>
    <w:rsid w:val="00400E35"/>
    <w:rsid w:val="00421D4F"/>
    <w:rsid w:val="00425254"/>
    <w:rsid w:val="00436A4B"/>
    <w:rsid w:val="00442FBD"/>
    <w:rsid w:val="00444CBD"/>
    <w:rsid w:val="00454909"/>
    <w:rsid w:val="00477F23"/>
    <w:rsid w:val="00497A26"/>
    <w:rsid w:val="004A1EFD"/>
    <w:rsid w:val="004A2B0D"/>
    <w:rsid w:val="004A70B2"/>
    <w:rsid w:val="004B3FCA"/>
    <w:rsid w:val="004C0DF5"/>
    <w:rsid w:val="004C177E"/>
    <w:rsid w:val="004E03C2"/>
    <w:rsid w:val="004E2B76"/>
    <w:rsid w:val="004E6691"/>
    <w:rsid w:val="004F7E7E"/>
    <w:rsid w:val="00503540"/>
    <w:rsid w:val="00505866"/>
    <w:rsid w:val="00510C2F"/>
    <w:rsid w:val="00522DF5"/>
    <w:rsid w:val="0052442D"/>
    <w:rsid w:val="00524A6F"/>
    <w:rsid w:val="00524D45"/>
    <w:rsid w:val="00527C6A"/>
    <w:rsid w:val="005331AC"/>
    <w:rsid w:val="00542F78"/>
    <w:rsid w:val="005521C3"/>
    <w:rsid w:val="00552299"/>
    <w:rsid w:val="00556A42"/>
    <w:rsid w:val="00577B6D"/>
    <w:rsid w:val="00585777"/>
    <w:rsid w:val="00585F64"/>
    <w:rsid w:val="00593DE4"/>
    <w:rsid w:val="005A5066"/>
    <w:rsid w:val="005B02C4"/>
    <w:rsid w:val="005D101E"/>
    <w:rsid w:val="005D19F4"/>
    <w:rsid w:val="005D5092"/>
    <w:rsid w:val="005E3242"/>
    <w:rsid w:val="005F02B8"/>
    <w:rsid w:val="005F2A82"/>
    <w:rsid w:val="005F38C6"/>
    <w:rsid w:val="005F3DD1"/>
    <w:rsid w:val="005F6AFD"/>
    <w:rsid w:val="005F70FA"/>
    <w:rsid w:val="006071F8"/>
    <w:rsid w:val="00613D4B"/>
    <w:rsid w:val="00617D77"/>
    <w:rsid w:val="00623A03"/>
    <w:rsid w:val="00623E6A"/>
    <w:rsid w:val="00640404"/>
    <w:rsid w:val="00670584"/>
    <w:rsid w:val="00673DA6"/>
    <w:rsid w:val="00675623"/>
    <w:rsid w:val="00692C9D"/>
    <w:rsid w:val="00692DAC"/>
    <w:rsid w:val="006946E3"/>
    <w:rsid w:val="00697085"/>
    <w:rsid w:val="0069735B"/>
    <w:rsid w:val="006A47BD"/>
    <w:rsid w:val="006B00D4"/>
    <w:rsid w:val="006B05B9"/>
    <w:rsid w:val="006B2684"/>
    <w:rsid w:val="006B2EB6"/>
    <w:rsid w:val="006B5C99"/>
    <w:rsid w:val="006B5E59"/>
    <w:rsid w:val="006D1517"/>
    <w:rsid w:val="006F0413"/>
    <w:rsid w:val="00710FE1"/>
    <w:rsid w:val="00713F8A"/>
    <w:rsid w:val="00721B71"/>
    <w:rsid w:val="00730521"/>
    <w:rsid w:val="00740C27"/>
    <w:rsid w:val="00763854"/>
    <w:rsid w:val="00771880"/>
    <w:rsid w:val="00771915"/>
    <w:rsid w:val="00773A1F"/>
    <w:rsid w:val="00775520"/>
    <w:rsid w:val="00780007"/>
    <w:rsid w:val="00781485"/>
    <w:rsid w:val="007818C8"/>
    <w:rsid w:val="0079335E"/>
    <w:rsid w:val="007B71F1"/>
    <w:rsid w:val="007C54AB"/>
    <w:rsid w:val="007C761E"/>
    <w:rsid w:val="007D4A74"/>
    <w:rsid w:val="007D6022"/>
    <w:rsid w:val="007E431E"/>
    <w:rsid w:val="00824C18"/>
    <w:rsid w:val="00852EA2"/>
    <w:rsid w:val="00856BE6"/>
    <w:rsid w:val="0086514A"/>
    <w:rsid w:val="00871B0D"/>
    <w:rsid w:val="0087487F"/>
    <w:rsid w:val="00881D9D"/>
    <w:rsid w:val="00882922"/>
    <w:rsid w:val="008A1912"/>
    <w:rsid w:val="008A32BD"/>
    <w:rsid w:val="008A3F78"/>
    <w:rsid w:val="008B2FA4"/>
    <w:rsid w:val="008B322D"/>
    <w:rsid w:val="008B3831"/>
    <w:rsid w:val="008B7D66"/>
    <w:rsid w:val="008C7227"/>
    <w:rsid w:val="008D1043"/>
    <w:rsid w:val="008F0BD5"/>
    <w:rsid w:val="008F5319"/>
    <w:rsid w:val="00902459"/>
    <w:rsid w:val="00902CE0"/>
    <w:rsid w:val="00905ACD"/>
    <w:rsid w:val="009161D9"/>
    <w:rsid w:val="0094279C"/>
    <w:rsid w:val="00953C3C"/>
    <w:rsid w:val="00964FBF"/>
    <w:rsid w:val="009B0076"/>
    <w:rsid w:val="009C1D3D"/>
    <w:rsid w:val="009C7F6A"/>
    <w:rsid w:val="009D428F"/>
    <w:rsid w:val="009E3BDC"/>
    <w:rsid w:val="009E71FB"/>
    <w:rsid w:val="009F1826"/>
    <w:rsid w:val="00A067EF"/>
    <w:rsid w:val="00A06976"/>
    <w:rsid w:val="00A26CF3"/>
    <w:rsid w:val="00A30CD7"/>
    <w:rsid w:val="00A35271"/>
    <w:rsid w:val="00A653EE"/>
    <w:rsid w:val="00A65651"/>
    <w:rsid w:val="00A66651"/>
    <w:rsid w:val="00A67B79"/>
    <w:rsid w:val="00A7648B"/>
    <w:rsid w:val="00A80768"/>
    <w:rsid w:val="00A80C07"/>
    <w:rsid w:val="00A91A70"/>
    <w:rsid w:val="00A971AC"/>
    <w:rsid w:val="00AA0DE0"/>
    <w:rsid w:val="00AB284E"/>
    <w:rsid w:val="00AB2955"/>
    <w:rsid w:val="00AB68A0"/>
    <w:rsid w:val="00AC0478"/>
    <w:rsid w:val="00AC5C1D"/>
    <w:rsid w:val="00AC6D9F"/>
    <w:rsid w:val="00AD3568"/>
    <w:rsid w:val="00AE201C"/>
    <w:rsid w:val="00AF0E43"/>
    <w:rsid w:val="00AF4EDB"/>
    <w:rsid w:val="00AF5B49"/>
    <w:rsid w:val="00B020FF"/>
    <w:rsid w:val="00B04439"/>
    <w:rsid w:val="00B12DA5"/>
    <w:rsid w:val="00B13577"/>
    <w:rsid w:val="00B236BF"/>
    <w:rsid w:val="00B41210"/>
    <w:rsid w:val="00B44F08"/>
    <w:rsid w:val="00B53B4B"/>
    <w:rsid w:val="00B54D32"/>
    <w:rsid w:val="00B62E2D"/>
    <w:rsid w:val="00B6377D"/>
    <w:rsid w:val="00B707D3"/>
    <w:rsid w:val="00B7695B"/>
    <w:rsid w:val="00B77718"/>
    <w:rsid w:val="00B835E5"/>
    <w:rsid w:val="00B84D89"/>
    <w:rsid w:val="00B85372"/>
    <w:rsid w:val="00B877D3"/>
    <w:rsid w:val="00B93396"/>
    <w:rsid w:val="00BA2363"/>
    <w:rsid w:val="00BA43E4"/>
    <w:rsid w:val="00BA6E06"/>
    <w:rsid w:val="00BB12A6"/>
    <w:rsid w:val="00BC7D9D"/>
    <w:rsid w:val="00BC7ED8"/>
    <w:rsid w:val="00BD7309"/>
    <w:rsid w:val="00BE09D9"/>
    <w:rsid w:val="00BE39B6"/>
    <w:rsid w:val="00BF2B33"/>
    <w:rsid w:val="00BF3559"/>
    <w:rsid w:val="00BF5FF1"/>
    <w:rsid w:val="00C01120"/>
    <w:rsid w:val="00C072B9"/>
    <w:rsid w:val="00C10996"/>
    <w:rsid w:val="00C34C1E"/>
    <w:rsid w:val="00C36D60"/>
    <w:rsid w:val="00C37840"/>
    <w:rsid w:val="00C50D0C"/>
    <w:rsid w:val="00C57E43"/>
    <w:rsid w:val="00C7100C"/>
    <w:rsid w:val="00C81D05"/>
    <w:rsid w:val="00C85556"/>
    <w:rsid w:val="00C8719D"/>
    <w:rsid w:val="00C93509"/>
    <w:rsid w:val="00CA1034"/>
    <w:rsid w:val="00CC3253"/>
    <w:rsid w:val="00CC6635"/>
    <w:rsid w:val="00CD3D90"/>
    <w:rsid w:val="00D149D1"/>
    <w:rsid w:val="00D16142"/>
    <w:rsid w:val="00D20B47"/>
    <w:rsid w:val="00D25DFE"/>
    <w:rsid w:val="00D30C60"/>
    <w:rsid w:val="00D36451"/>
    <w:rsid w:val="00D4583E"/>
    <w:rsid w:val="00D56D16"/>
    <w:rsid w:val="00D60E8D"/>
    <w:rsid w:val="00D62584"/>
    <w:rsid w:val="00D653B2"/>
    <w:rsid w:val="00D671B7"/>
    <w:rsid w:val="00D70C6A"/>
    <w:rsid w:val="00DA2E41"/>
    <w:rsid w:val="00DB033E"/>
    <w:rsid w:val="00DB3377"/>
    <w:rsid w:val="00DD29A0"/>
    <w:rsid w:val="00DE06F1"/>
    <w:rsid w:val="00DE1699"/>
    <w:rsid w:val="00DF5DDE"/>
    <w:rsid w:val="00E01055"/>
    <w:rsid w:val="00E04586"/>
    <w:rsid w:val="00E11F3B"/>
    <w:rsid w:val="00E137F0"/>
    <w:rsid w:val="00E22F37"/>
    <w:rsid w:val="00E302FA"/>
    <w:rsid w:val="00E35AD0"/>
    <w:rsid w:val="00E37DB3"/>
    <w:rsid w:val="00E67710"/>
    <w:rsid w:val="00E74858"/>
    <w:rsid w:val="00E74B62"/>
    <w:rsid w:val="00E76A06"/>
    <w:rsid w:val="00E90D95"/>
    <w:rsid w:val="00EA00C3"/>
    <w:rsid w:val="00EB46B2"/>
    <w:rsid w:val="00EB77E7"/>
    <w:rsid w:val="00ED124D"/>
    <w:rsid w:val="00ED6DAF"/>
    <w:rsid w:val="00EF3755"/>
    <w:rsid w:val="00EF5282"/>
    <w:rsid w:val="00EF6DA2"/>
    <w:rsid w:val="00F064BC"/>
    <w:rsid w:val="00F17B62"/>
    <w:rsid w:val="00F27DCA"/>
    <w:rsid w:val="00F510CD"/>
    <w:rsid w:val="00F547B0"/>
    <w:rsid w:val="00F660EE"/>
    <w:rsid w:val="00F76C46"/>
    <w:rsid w:val="00F777BB"/>
    <w:rsid w:val="00F93036"/>
    <w:rsid w:val="00FA5604"/>
    <w:rsid w:val="00FB041A"/>
    <w:rsid w:val="00FC2C3A"/>
    <w:rsid w:val="00FC382B"/>
    <w:rsid w:val="00FC6AA2"/>
    <w:rsid w:val="00FE5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2D"/>
  </w:style>
  <w:style w:type="paragraph" w:styleId="Heading1">
    <w:name w:val="heading 1"/>
    <w:basedOn w:val="Normal1"/>
    <w:next w:val="Normal1"/>
    <w:rsid w:val="004B3FCA"/>
    <w:pPr>
      <w:spacing w:line="360" w:lineRule="auto"/>
      <w:outlineLvl w:val="0"/>
    </w:pPr>
  </w:style>
  <w:style w:type="paragraph" w:styleId="Heading2">
    <w:name w:val="heading 2"/>
    <w:basedOn w:val="Normal1"/>
    <w:next w:val="Normal1"/>
    <w:rsid w:val="004B3FCA"/>
    <w:pPr>
      <w:spacing w:line="360" w:lineRule="auto"/>
      <w:ind w:left="720"/>
      <w:jc w:val="both"/>
      <w:outlineLvl w:val="1"/>
    </w:pPr>
    <w:rPr>
      <w:rFonts w:ascii="Monotype Corsiva" w:eastAsia="Monotype Corsiva" w:hAnsi="Monotype Corsiva" w:cs="Monotype Corsiva"/>
      <w:b w:val="0"/>
      <w:i/>
      <w:sz w:val="24"/>
    </w:rPr>
  </w:style>
  <w:style w:type="paragraph" w:styleId="Heading3">
    <w:name w:val="heading 3"/>
    <w:basedOn w:val="Normal1"/>
    <w:next w:val="Normal1"/>
    <w:rsid w:val="004B3FCA"/>
    <w:pPr>
      <w:outlineLvl w:val="2"/>
    </w:pPr>
    <w:rPr>
      <w:rFonts w:ascii="Monotype Corsiva" w:eastAsia="Monotype Corsiva" w:hAnsi="Monotype Corsiva" w:cs="Monotype Corsiva"/>
      <w:i/>
      <w:sz w:val="24"/>
    </w:rPr>
  </w:style>
  <w:style w:type="paragraph" w:styleId="Heading4">
    <w:name w:val="heading 4"/>
    <w:basedOn w:val="Normal1"/>
    <w:next w:val="Normal1"/>
    <w:rsid w:val="004B3FCA"/>
    <w:pPr>
      <w:spacing w:before="240" w:after="40"/>
      <w:outlineLvl w:val="3"/>
    </w:pPr>
    <w:rPr>
      <w:sz w:val="24"/>
    </w:rPr>
  </w:style>
  <w:style w:type="paragraph" w:styleId="Heading5">
    <w:name w:val="heading 5"/>
    <w:basedOn w:val="Normal1"/>
    <w:next w:val="Normal1"/>
    <w:rsid w:val="004B3FCA"/>
    <w:pPr>
      <w:spacing w:before="220" w:after="40"/>
      <w:outlineLvl w:val="4"/>
    </w:pPr>
    <w:rPr>
      <w:sz w:val="22"/>
    </w:rPr>
  </w:style>
  <w:style w:type="paragraph" w:styleId="Heading6">
    <w:name w:val="heading 6"/>
    <w:basedOn w:val="Normal1"/>
    <w:next w:val="Normal1"/>
    <w:rsid w:val="004B3FCA"/>
    <w:pPr>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3FCA"/>
    <w:pPr>
      <w:spacing w:after="0" w:line="240" w:lineRule="auto"/>
    </w:pPr>
    <w:rPr>
      <w:rFonts w:ascii="Times New Roman" w:eastAsia="Times New Roman" w:hAnsi="Times New Roman" w:cs="Times New Roman"/>
      <w:b/>
      <w:color w:val="000000"/>
      <w:sz w:val="20"/>
    </w:rPr>
  </w:style>
  <w:style w:type="paragraph" w:styleId="Title">
    <w:name w:val="Title"/>
    <w:basedOn w:val="Normal1"/>
    <w:next w:val="Normal1"/>
    <w:rsid w:val="004B3FCA"/>
    <w:pPr>
      <w:spacing w:line="360" w:lineRule="auto"/>
      <w:jc w:val="center"/>
    </w:pPr>
    <w:rPr>
      <w:rFonts w:ascii="Arial" w:eastAsia="Arial" w:hAnsi="Arial" w:cs="Arial"/>
      <w:i/>
      <w:sz w:val="24"/>
    </w:rPr>
  </w:style>
  <w:style w:type="paragraph" w:styleId="Subtitle">
    <w:name w:val="Subtitle"/>
    <w:basedOn w:val="Normal1"/>
    <w:next w:val="Normal1"/>
    <w:rsid w:val="004B3FCA"/>
    <w:pPr>
      <w:spacing w:line="360" w:lineRule="auto"/>
    </w:pPr>
    <w:rPr>
      <w:i/>
      <w:sz w:val="22"/>
    </w:rPr>
  </w:style>
  <w:style w:type="character" w:customStyle="1" w:styleId="apple-converted-space">
    <w:name w:val="apple-converted-space"/>
    <w:basedOn w:val="DefaultParagraphFont"/>
    <w:rsid w:val="00E67710"/>
  </w:style>
  <w:style w:type="character" w:styleId="Hyperlink">
    <w:name w:val="Hyperlink"/>
    <w:basedOn w:val="DefaultParagraphFont"/>
    <w:uiPriority w:val="99"/>
    <w:unhideWhenUsed/>
    <w:rsid w:val="004E03C2"/>
    <w:rPr>
      <w:color w:val="0000FF"/>
      <w:u w:val="single"/>
    </w:rPr>
  </w:style>
  <w:style w:type="paragraph" w:styleId="ListParagraph">
    <w:name w:val="List Paragraph"/>
    <w:basedOn w:val="Normal"/>
    <w:uiPriority w:val="34"/>
    <w:qFormat/>
    <w:rsid w:val="004E03C2"/>
    <w:pPr>
      <w:ind w:left="720"/>
      <w:contextualSpacing/>
    </w:pPr>
  </w:style>
  <w:style w:type="paragraph" w:styleId="BalloonText">
    <w:name w:val="Balloon Text"/>
    <w:basedOn w:val="Normal"/>
    <w:link w:val="BalloonTextChar"/>
    <w:uiPriority w:val="99"/>
    <w:semiHidden/>
    <w:unhideWhenUsed/>
    <w:rsid w:val="004E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ayvkareena@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SanjayNew, Dubai.docx</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SanjayNew, Dubai.docx</dc:title>
  <dc:creator>owner</dc:creator>
  <cp:lastModifiedBy>Pc3</cp:lastModifiedBy>
  <cp:revision>152</cp:revision>
  <dcterms:created xsi:type="dcterms:W3CDTF">2015-11-14T11:21:00Z</dcterms:created>
  <dcterms:modified xsi:type="dcterms:W3CDTF">2016-05-20T10:35:00Z</dcterms:modified>
</cp:coreProperties>
</file>