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722" w:rsidRPr="002B00A1" w:rsidRDefault="002B00A1" w:rsidP="002B00A1">
      <w:pPr>
        <w:keepNext/>
        <w:framePr w:dropCap="drop" w:lines="5" w:w="1170" w:h="2025" w:hRule="exact" w:wrap="around" w:vAnchor="text" w:hAnchor="page" w:x="1658" w:y="286"/>
        <w:spacing w:after="0" w:line="2012" w:lineRule="exact"/>
        <w:jc w:val="center"/>
        <w:textAlignment w:val="baseline"/>
        <w:rPr>
          <w:rFonts w:ascii="French Script MT" w:hAnsi="French Script MT" w:cs="Aharoni"/>
          <w:b/>
          <w:position w:val="27"/>
          <w:sz w:val="170"/>
          <w:szCs w:val="170"/>
        </w:rPr>
      </w:pPr>
      <w:r w:rsidRPr="002B00A1">
        <w:rPr>
          <w:rFonts w:ascii="French Script MT" w:hAnsi="French Script MT" w:cs="Aharoni"/>
          <w:b/>
          <w:position w:val="27"/>
          <w:sz w:val="170"/>
          <w:szCs w:val="170"/>
        </w:rPr>
        <w:t>J</w:t>
      </w:r>
    </w:p>
    <w:p w:rsidR="00644CAD" w:rsidRDefault="00644CAD" w:rsidP="0086516E">
      <w:pPr>
        <w:spacing w:after="0" w:line="240" w:lineRule="auto"/>
        <w:jc w:val="center"/>
        <w:rPr>
          <w:rFonts w:ascii="Copperplate Gothic Bold" w:hAnsi="Copperplate Gothic Bold"/>
          <w:b/>
          <w:sz w:val="44"/>
          <w:szCs w:val="44"/>
        </w:rPr>
      </w:pPr>
    </w:p>
    <w:p w:rsidR="00871DE6" w:rsidRPr="008E4106" w:rsidRDefault="0086516E" w:rsidP="00EF4A68">
      <w:pPr>
        <w:spacing w:after="0" w:line="240" w:lineRule="auto"/>
        <w:rPr>
          <w:rFonts w:ascii="Century Gothic" w:hAnsi="Century Gothic" w:cs="Arial"/>
          <w:sz w:val="16"/>
          <w:szCs w:val="16"/>
        </w:rPr>
      </w:pPr>
      <w:r w:rsidRPr="006700BA">
        <w:rPr>
          <w:rFonts w:ascii="Georgia" w:hAnsi="Georgia"/>
          <w:b/>
          <w:sz w:val="36"/>
          <w:szCs w:val="36"/>
        </w:rPr>
        <w:t xml:space="preserve">OANNA </w:t>
      </w:r>
    </w:p>
    <w:p w:rsidR="007C12EA" w:rsidRDefault="007C12EA" w:rsidP="00E8165E">
      <w:pPr>
        <w:rPr>
          <w:rFonts w:ascii="Century Gothic" w:hAnsi="Century Gothic" w:cs="Arial"/>
          <w:b/>
          <w:u w:val="single"/>
        </w:rPr>
      </w:pPr>
    </w:p>
    <w:p w:rsidR="00871DE6" w:rsidRPr="00202199" w:rsidRDefault="006700BA" w:rsidP="00202199">
      <w:pPr>
        <w:shd w:val="clear" w:color="auto" w:fill="F2F2F2" w:themeFill="background1" w:themeFillShade="F2"/>
        <w:jc w:val="center"/>
        <w:rPr>
          <w:rFonts w:ascii="Century Gothic" w:hAnsi="Century Gothic" w:cs="Arial"/>
          <w:b/>
        </w:rPr>
      </w:pPr>
      <w:r w:rsidRPr="00202199">
        <w:rPr>
          <w:rFonts w:ascii="Century Gothic" w:hAnsi="Century Gothic" w:cs="Arial"/>
          <w:b/>
        </w:rPr>
        <w:t xml:space="preserve">      </w:t>
      </w:r>
      <w:r w:rsidR="00871DE6" w:rsidRPr="00202199">
        <w:rPr>
          <w:rFonts w:ascii="Century Gothic" w:hAnsi="Century Gothic" w:cs="Arial"/>
          <w:b/>
        </w:rPr>
        <w:t>CAREER PROFILE</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Proficient time management skills</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Can implement patient care responsibilities and physician orders while following clinical standards and guidelines</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Have confidence in speaking with physicians and discussing patient’s plan of care</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Remain calm in critical situations</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Develop trusting relationships with patients and their families</w:t>
      </w:r>
    </w:p>
    <w:p w:rsidR="00871DE6" w:rsidRPr="002E324F" w:rsidRDefault="00871DE6"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Provide excellent communication skills when relating and receiving information</w:t>
      </w:r>
    </w:p>
    <w:p w:rsidR="00871DE6" w:rsidRPr="002E324F" w:rsidRDefault="00715B4E"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Enjoy teaching and providing education</w:t>
      </w:r>
      <w:r w:rsidR="00B4122B" w:rsidRPr="002E324F">
        <w:rPr>
          <w:rFonts w:ascii="Century Gothic" w:hAnsi="Century Gothic" w:cs="Arial"/>
          <w:sz w:val="20"/>
          <w:szCs w:val="20"/>
        </w:rPr>
        <w:t xml:space="preserve"> to the patient and to their families</w:t>
      </w:r>
    </w:p>
    <w:p w:rsidR="00B4122B" w:rsidRPr="002E324F" w:rsidRDefault="00B4122B"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Relate well to people from different backgrounds and cultures</w:t>
      </w:r>
    </w:p>
    <w:p w:rsidR="00B4122B" w:rsidRPr="002E324F" w:rsidRDefault="00B4122B"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Maintain a non-judgmental attitude when caring for patients different from myself</w:t>
      </w:r>
    </w:p>
    <w:p w:rsidR="00B4122B" w:rsidRPr="002E324F" w:rsidRDefault="00B4122B"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Work with healthcare employees as a team and not solely as an individual</w:t>
      </w:r>
    </w:p>
    <w:p w:rsidR="00B4122B" w:rsidRPr="002E324F" w:rsidRDefault="00B4122B"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Helpful to other nurses and staff who need assistance</w:t>
      </w:r>
    </w:p>
    <w:p w:rsidR="00B4122B" w:rsidRPr="002E324F" w:rsidRDefault="00B4122B" w:rsidP="00D93D69">
      <w:pPr>
        <w:pStyle w:val="ListParagraph"/>
        <w:numPr>
          <w:ilvl w:val="0"/>
          <w:numId w:val="4"/>
        </w:numPr>
        <w:spacing w:after="0"/>
        <w:rPr>
          <w:rFonts w:ascii="Century Gothic" w:hAnsi="Century Gothic" w:cs="Arial"/>
          <w:sz w:val="20"/>
          <w:szCs w:val="20"/>
        </w:rPr>
      </w:pPr>
      <w:r w:rsidRPr="002E324F">
        <w:rPr>
          <w:rFonts w:ascii="Century Gothic" w:hAnsi="Century Gothic" w:cs="Arial"/>
          <w:sz w:val="20"/>
          <w:szCs w:val="20"/>
        </w:rPr>
        <w:t>Possess a thirst for knowledge and enjoy learning new challenging ideas, concepts and skills</w:t>
      </w:r>
    </w:p>
    <w:p w:rsidR="00E416EB" w:rsidRDefault="00B4122B" w:rsidP="00CE6934">
      <w:pPr>
        <w:pStyle w:val="ListParagraph"/>
        <w:numPr>
          <w:ilvl w:val="0"/>
          <w:numId w:val="4"/>
        </w:numPr>
        <w:spacing w:after="0" w:line="240" w:lineRule="auto"/>
        <w:rPr>
          <w:rFonts w:ascii="Century Gothic" w:hAnsi="Century Gothic" w:cs="Arial"/>
          <w:sz w:val="20"/>
          <w:szCs w:val="20"/>
        </w:rPr>
      </w:pPr>
      <w:r w:rsidRPr="002E324F">
        <w:rPr>
          <w:rFonts w:ascii="Century Gothic" w:hAnsi="Century Gothic" w:cs="Arial"/>
          <w:sz w:val="20"/>
          <w:szCs w:val="20"/>
        </w:rPr>
        <w:t>Maintain positive attitude regardless of the situation</w:t>
      </w:r>
    </w:p>
    <w:p w:rsidR="00CE6934" w:rsidRPr="00CE6934" w:rsidRDefault="00CE6934" w:rsidP="00CE6934">
      <w:pPr>
        <w:pStyle w:val="ListParagraph"/>
        <w:spacing w:after="0" w:line="240" w:lineRule="auto"/>
        <w:rPr>
          <w:rFonts w:ascii="Century Gothic" w:hAnsi="Century Gothic" w:cs="Arial"/>
          <w:sz w:val="20"/>
          <w:szCs w:val="20"/>
        </w:rPr>
      </w:pPr>
    </w:p>
    <w:p w:rsidR="0009399F" w:rsidRPr="008F306A" w:rsidRDefault="0009399F" w:rsidP="008F306A">
      <w:pPr>
        <w:shd w:val="clear" w:color="auto" w:fill="F2F2F2" w:themeFill="background1" w:themeFillShade="F2"/>
        <w:jc w:val="center"/>
        <w:rPr>
          <w:rFonts w:ascii="Century Gothic" w:hAnsi="Century Gothic" w:cs="Arial"/>
          <w:b/>
        </w:rPr>
      </w:pPr>
      <w:r w:rsidRPr="008F306A">
        <w:rPr>
          <w:rFonts w:ascii="Century Gothic" w:hAnsi="Century Gothic" w:cs="Arial"/>
          <w:b/>
        </w:rPr>
        <w:t>CAREER OBJECTIVE</w:t>
      </w:r>
    </w:p>
    <w:p w:rsidR="0009399F" w:rsidRPr="002E324F" w:rsidRDefault="0009399F" w:rsidP="00D8007D">
      <w:pPr>
        <w:spacing w:after="0"/>
        <w:ind w:firstLine="720"/>
        <w:jc w:val="both"/>
        <w:rPr>
          <w:rFonts w:ascii="Century Gothic" w:hAnsi="Century Gothic" w:cs="Arial"/>
          <w:sz w:val="20"/>
          <w:szCs w:val="20"/>
        </w:rPr>
      </w:pPr>
      <w:r w:rsidRPr="002E324F">
        <w:rPr>
          <w:rFonts w:ascii="Century Gothic" w:hAnsi="Century Gothic" w:cs="Arial"/>
          <w:sz w:val="20"/>
          <w:szCs w:val="20"/>
        </w:rPr>
        <w:t xml:space="preserve">To be able to apply the knowledge that I have gained in my chosen profession and to develop my skills and abilities in rendering nursing care. I am an experienced person and know how to tackle different situations. I would use my skills for the sake of better career in this field. </w:t>
      </w:r>
    </w:p>
    <w:p w:rsidR="0009399F" w:rsidRPr="002E324F" w:rsidRDefault="0009399F" w:rsidP="00D93D69">
      <w:pPr>
        <w:spacing w:after="0"/>
        <w:ind w:firstLine="720"/>
        <w:jc w:val="both"/>
        <w:rPr>
          <w:rFonts w:ascii="Century Gothic" w:hAnsi="Century Gothic" w:cs="Arial"/>
          <w:sz w:val="20"/>
          <w:szCs w:val="20"/>
        </w:rPr>
      </w:pPr>
    </w:p>
    <w:p w:rsidR="00E416EB" w:rsidRPr="00CE6934" w:rsidRDefault="0009399F" w:rsidP="00CE6934">
      <w:pPr>
        <w:ind w:firstLine="720"/>
        <w:jc w:val="both"/>
        <w:rPr>
          <w:rFonts w:ascii="Century Gothic" w:hAnsi="Century Gothic" w:cs="Arial"/>
          <w:sz w:val="20"/>
          <w:szCs w:val="20"/>
        </w:rPr>
      </w:pPr>
      <w:r w:rsidRPr="002E324F">
        <w:rPr>
          <w:rFonts w:ascii="Century Gothic" w:hAnsi="Century Gothic" w:cs="Arial"/>
          <w:sz w:val="20"/>
          <w:szCs w:val="20"/>
        </w:rPr>
        <w:t>To gain employment that offers security of tenure and career development to utilize my knowledge, skills, abilities and interest. It would offer me the better opportunity for the growth of my career</w:t>
      </w:r>
      <w:r w:rsidR="006700BA">
        <w:rPr>
          <w:rFonts w:ascii="Century Gothic" w:hAnsi="Century Gothic" w:cs="Arial"/>
          <w:sz w:val="20"/>
          <w:szCs w:val="20"/>
        </w:rPr>
        <w:t>.</w:t>
      </w:r>
    </w:p>
    <w:p w:rsidR="00B4122B" w:rsidRPr="008F306A" w:rsidRDefault="0009399F" w:rsidP="008F306A">
      <w:pPr>
        <w:shd w:val="clear" w:color="auto" w:fill="F2F2F2" w:themeFill="background1" w:themeFillShade="F2"/>
        <w:spacing w:line="240" w:lineRule="auto"/>
        <w:jc w:val="center"/>
        <w:rPr>
          <w:rFonts w:ascii="Century Gothic" w:hAnsi="Century Gothic" w:cs="Arial"/>
        </w:rPr>
      </w:pPr>
      <w:r w:rsidRPr="008F306A">
        <w:rPr>
          <w:rFonts w:ascii="Century Gothic" w:hAnsi="Century Gothic" w:cs="Arial"/>
          <w:b/>
        </w:rPr>
        <w:t>WORK EXPERIENCE</w:t>
      </w:r>
    </w:p>
    <w:p w:rsidR="0009399F" w:rsidRPr="002E324F" w:rsidRDefault="0009399F" w:rsidP="0009399F">
      <w:pPr>
        <w:spacing w:after="0" w:line="240" w:lineRule="auto"/>
        <w:jc w:val="both"/>
        <w:rPr>
          <w:rFonts w:ascii="Century Gothic" w:hAnsi="Century Gothic" w:cs="Arial"/>
          <w:b/>
          <w:sz w:val="20"/>
          <w:szCs w:val="20"/>
        </w:rPr>
      </w:pPr>
      <w:r w:rsidRPr="002E324F">
        <w:rPr>
          <w:rFonts w:ascii="Century Gothic" w:hAnsi="Century Gothic" w:cs="Arial"/>
          <w:b/>
          <w:sz w:val="20"/>
          <w:szCs w:val="20"/>
        </w:rPr>
        <w:t>February 6, 2013</w:t>
      </w:r>
      <w:r w:rsidR="001A0709" w:rsidRPr="002E324F">
        <w:rPr>
          <w:rFonts w:ascii="Century Gothic" w:hAnsi="Century Gothic" w:cs="Arial"/>
          <w:b/>
          <w:sz w:val="20"/>
          <w:szCs w:val="20"/>
        </w:rPr>
        <w:t xml:space="preserve"> </w:t>
      </w:r>
      <w:r w:rsidRPr="002E324F">
        <w:rPr>
          <w:rFonts w:ascii="Century Gothic" w:hAnsi="Century Gothic" w:cs="Arial"/>
          <w:b/>
          <w:sz w:val="20"/>
          <w:szCs w:val="20"/>
        </w:rPr>
        <w:t>-</w:t>
      </w:r>
      <w:r w:rsidR="001A0709" w:rsidRPr="002E324F">
        <w:rPr>
          <w:rFonts w:ascii="Century Gothic" w:hAnsi="Century Gothic" w:cs="Arial"/>
          <w:b/>
          <w:sz w:val="20"/>
          <w:szCs w:val="20"/>
        </w:rPr>
        <w:t xml:space="preserve"> </w:t>
      </w:r>
      <w:r w:rsidRPr="002E324F">
        <w:rPr>
          <w:rFonts w:ascii="Century Gothic" w:hAnsi="Century Gothic" w:cs="Arial"/>
          <w:b/>
          <w:sz w:val="20"/>
          <w:szCs w:val="20"/>
        </w:rPr>
        <w:t>February 29, 2016</w:t>
      </w:r>
    </w:p>
    <w:p w:rsidR="0009399F" w:rsidRPr="002E324F" w:rsidRDefault="0009399F" w:rsidP="0009399F">
      <w:pPr>
        <w:spacing w:after="0" w:line="240" w:lineRule="auto"/>
        <w:jc w:val="both"/>
        <w:rPr>
          <w:rFonts w:ascii="Century Gothic" w:hAnsi="Century Gothic" w:cs="Arial"/>
          <w:b/>
          <w:i/>
          <w:iCs/>
          <w:sz w:val="20"/>
          <w:szCs w:val="20"/>
        </w:rPr>
      </w:pPr>
      <w:proofErr w:type="spellStart"/>
      <w:r w:rsidRPr="002E324F">
        <w:rPr>
          <w:rFonts w:ascii="Century Gothic" w:hAnsi="Century Gothic" w:cs="Arial"/>
          <w:b/>
          <w:i/>
          <w:iCs/>
          <w:sz w:val="20"/>
          <w:szCs w:val="20"/>
        </w:rPr>
        <w:t>Labour</w:t>
      </w:r>
      <w:proofErr w:type="spellEnd"/>
      <w:r w:rsidRPr="002E324F">
        <w:rPr>
          <w:rFonts w:ascii="Century Gothic" w:hAnsi="Century Gothic" w:cs="Arial"/>
          <w:b/>
          <w:i/>
          <w:iCs/>
          <w:sz w:val="20"/>
          <w:szCs w:val="20"/>
        </w:rPr>
        <w:t xml:space="preserve"> and Delivery Room</w:t>
      </w:r>
    </w:p>
    <w:p w:rsidR="0009399F" w:rsidRPr="002E324F" w:rsidRDefault="0009399F" w:rsidP="0009399F">
      <w:pPr>
        <w:spacing w:after="0" w:line="240" w:lineRule="auto"/>
        <w:jc w:val="both"/>
        <w:rPr>
          <w:rFonts w:ascii="Century Gothic" w:hAnsi="Century Gothic" w:cs="Arial"/>
          <w:b/>
          <w:sz w:val="20"/>
          <w:szCs w:val="20"/>
        </w:rPr>
      </w:pPr>
      <w:r w:rsidRPr="002E324F">
        <w:rPr>
          <w:rFonts w:ascii="Century Gothic" w:hAnsi="Century Gothic" w:cs="Arial"/>
          <w:b/>
          <w:sz w:val="20"/>
          <w:szCs w:val="20"/>
        </w:rPr>
        <w:t xml:space="preserve">Dr. Hassan </w:t>
      </w:r>
      <w:proofErr w:type="spellStart"/>
      <w:r w:rsidRPr="002E324F">
        <w:rPr>
          <w:rFonts w:ascii="Century Gothic" w:hAnsi="Century Gothic" w:cs="Arial"/>
          <w:b/>
          <w:sz w:val="20"/>
          <w:szCs w:val="20"/>
        </w:rPr>
        <w:t>Ghazzawi</w:t>
      </w:r>
      <w:proofErr w:type="spellEnd"/>
      <w:r w:rsidRPr="002E324F">
        <w:rPr>
          <w:rFonts w:ascii="Century Gothic" w:hAnsi="Century Gothic" w:cs="Arial"/>
          <w:b/>
          <w:sz w:val="20"/>
          <w:szCs w:val="20"/>
        </w:rPr>
        <w:t xml:space="preserve"> Hospital</w:t>
      </w:r>
    </w:p>
    <w:p w:rsidR="0009399F" w:rsidRPr="001F401C" w:rsidRDefault="0009399F" w:rsidP="0009399F">
      <w:pPr>
        <w:spacing w:after="0" w:line="240" w:lineRule="auto"/>
        <w:jc w:val="both"/>
        <w:rPr>
          <w:rFonts w:ascii="Century Gothic" w:hAnsi="Century Gothic" w:cs="Arial"/>
          <w:bCs/>
          <w:sz w:val="20"/>
          <w:szCs w:val="20"/>
        </w:rPr>
      </w:pPr>
      <w:r w:rsidRPr="002E324F">
        <w:rPr>
          <w:rFonts w:ascii="Century Gothic" w:hAnsi="Century Gothic" w:cs="Arial"/>
          <w:b/>
          <w:sz w:val="20"/>
          <w:szCs w:val="20"/>
        </w:rPr>
        <w:t>STAFF NURSE</w:t>
      </w:r>
    </w:p>
    <w:p w:rsidR="0009399F" w:rsidRPr="002E324F" w:rsidRDefault="00E64421" w:rsidP="001A0709">
      <w:pPr>
        <w:pStyle w:val="ListParagraph"/>
        <w:numPr>
          <w:ilvl w:val="0"/>
          <w:numId w:val="3"/>
        </w:numPr>
        <w:spacing w:after="0" w:line="240" w:lineRule="auto"/>
        <w:jc w:val="both"/>
        <w:rPr>
          <w:rFonts w:ascii="Century Gothic" w:hAnsi="Century Gothic" w:cs="Arial"/>
          <w:sz w:val="20"/>
          <w:szCs w:val="20"/>
        </w:rPr>
      </w:pPr>
      <w:r w:rsidRPr="002E324F">
        <w:rPr>
          <w:rFonts w:ascii="Century Gothic" w:hAnsi="Century Gothic" w:cs="Arial"/>
          <w:sz w:val="20"/>
          <w:szCs w:val="20"/>
        </w:rPr>
        <w:t>Responsible for the direct care of pregnant and/or laboring patients, specifically those with high risk and/or complicated pregnancies</w:t>
      </w:r>
    </w:p>
    <w:p w:rsidR="00E64421" w:rsidRPr="002E324F" w:rsidRDefault="00F57C85" w:rsidP="001A0709">
      <w:pPr>
        <w:pStyle w:val="ListParagraph"/>
        <w:numPr>
          <w:ilvl w:val="0"/>
          <w:numId w:val="3"/>
        </w:numPr>
        <w:spacing w:after="0" w:line="240" w:lineRule="auto"/>
        <w:jc w:val="both"/>
        <w:rPr>
          <w:rFonts w:ascii="Century Gothic" w:hAnsi="Century Gothic" w:cs="Arial"/>
          <w:sz w:val="20"/>
          <w:szCs w:val="20"/>
        </w:rPr>
      </w:pPr>
      <w:r w:rsidRPr="002E324F">
        <w:rPr>
          <w:rFonts w:ascii="Century Gothic" w:hAnsi="Century Gothic" w:cs="Arial"/>
          <w:sz w:val="20"/>
          <w:szCs w:val="20"/>
        </w:rPr>
        <w:t>Assess</w:t>
      </w:r>
      <w:r w:rsidR="00E64421" w:rsidRPr="002E324F">
        <w:rPr>
          <w:rFonts w:ascii="Century Gothic" w:hAnsi="Century Gothic" w:cs="Arial"/>
          <w:sz w:val="20"/>
          <w:szCs w:val="20"/>
        </w:rPr>
        <w:t xml:space="preserve"> patient status and communicated clinical changes with physicians</w:t>
      </w:r>
    </w:p>
    <w:p w:rsidR="00E64421" w:rsidRPr="002E324F" w:rsidRDefault="00F57C85" w:rsidP="001A0709">
      <w:pPr>
        <w:pStyle w:val="ListParagraph"/>
        <w:numPr>
          <w:ilvl w:val="0"/>
          <w:numId w:val="3"/>
        </w:numPr>
        <w:spacing w:after="0" w:line="240" w:lineRule="auto"/>
        <w:jc w:val="both"/>
        <w:rPr>
          <w:rFonts w:ascii="Century Gothic" w:hAnsi="Century Gothic" w:cs="Arial"/>
          <w:sz w:val="20"/>
          <w:szCs w:val="20"/>
        </w:rPr>
      </w:pPr>
      <w:r w:rsidRPr="002E324F">
        <w:rPr>
          <w:rFonts w:ascii="Century Gothic" w:hAnsi="Century Gothic" w:cs="Arial"/>
          <w:sz w:val="20"/>
          <w:szCs w:val="20"/>
        </w:rPr>
        <w:t>Manages</w:t>
      </w:r>
      <w:r w:rsidR="00E64421" w:rsidRPr="002E324F">
        <w:rPr>
          <w:rFonts w:ascii="Century Gothic" w:hAnsi="Century Gothic" w:cs="Arial"/>
          <w:sz w:val="20"/>
          <w:szCs w:val="20"/>
        </w:rPr>
        <w:t xml:space="preserve"> multiple patients at one time</w:t>
      </w:r>
    </w:p>
    <w:p w:rsidR="00AE4FB1" w:rsidRPr="002E324F" w:rsidRDefault="00F57C85" w:rsidP="001A0709">
      <w:pPr>
        <w:pStyle w:val="ListParagraph"/>
        <w:numPr>
          <w:ilvl w:val="0"/>
          <w:numId w:val="3"/>
        </w:numPr>
        <w:spacing w:after="0" w:line="240" w:lineRule="auto"/>
        <w:rPr>
          <w:rFonts w:ascii="Century Gothic" w:hAnsi="Century Gothic" w:cs="Arial"/>
          <w:sz w:val="20"/>
          <w:szCs w:val="20"/>
        </w:rPr>
      </w:pPr>
      <w:r w:rsidRPr="002E324F">
        <w:rPr>
          <w:rFonts w:ascii="Century Gothic" w:hAnsi="Century Gothic" w:cs="Arial"/>
          <w:sz w:val="20"/>
          <w:szCs w:val="20"/>
        </w:rPr>
        <w:t>Cared</w:t>
      </w:r>
      <w:r w:rsidR="00E64421" w:rsidRPr="002E324F">
        <w:rPr>
          <w:rFonts w:ascii="Century Gothic" w:hAnsi="Century Gothic" w:cs="Arial"/>
          <w:sz w:val="20"/>
          <w:szCs w:val="20"/>
        </w:rPr>
        <w:t xml:space="preserve"> for and assisted with delivery for patients who have lost a child due to spontaneous abort</w:t>
      </w:r>
      <w:r w:rsidR="00E244B6" w:rsidRPr="002E324F">
        <w:rPr>
          <w:rFonts w:ascii="Century Gothic" w:hAnsi="Century Gothic" w:cs="Arial"/>
          <w:sz w:val="20"/>
          <w:szCs w:val="20"/>
        </w:rPr>
        <w:t>ion or intrauterine fetal demise</w:t>
      </w:r>
    </w:p>
    <w:p w:rsidR="00E244B6" w:rsidRPr="002E324F" w:rsidRDefault="00E244B6" w:rsidP="001A0709">
      <w:pPr>
        <w:pStyle w:val="ListParagraph"/>
        <w:numPr>
          <w:ilvl w:val="0"/>
          <w:numId w:val="3"/>
        </w:numPr>
        <w:spacing w:after="0" w:line="240" w:lineRule="auto"/>
        <w:rPr>
          <w:rFonts w:ascii="Century Gothic" w:hAnsi="Century Gothic" w:cs="Arial"/>
          <w:sz w:val="20"/>
          <w:szCs w:val="20"/>
        </w:rPr>
      </w:pPr>
      <w:r w:rsidRPr="002E324F">
        <w:rPr>
          <w:rFonts w:ascii="Century Gothic" w:hAnsi="Century Gothic" w:cs="Arial"/>
          <w:sz w:val="20"/>
          <w:szCs w:val="20"/>
        </w:rPr>
        <w:t>Pro</w:t>
      </w:r>
      <w:r w:rsidR="00F57C85" w:rsidRPr="002E324F">
        <w:rPr>
          <w:rFonts w:ascii="Century Gothic" w:hAnsi="Century Gothic" w:cs="Arial"/>
          <w:sz w:val="20"/>
          <w:szCs w:val="20"/>
        </w:rPr>
        <w:t>vides</w:t>
      </w:r>
      <w:r w:rsidRPr="002E324F">
        <w:rPr>
          <w:rFonts w:ascii="Century Gothic" w:hAnsi="Century Gothic" w:cs="Arial"/>
          <w:sz w:val="20"/>
          <w:szCs w:val="20"/>
        </w:rPr>
        <w:t xml:space="preserve"> education to pregnant and/or postpartum patients and families</w:t>
      </w:r>
    </w:p>
    <w:p w:rsidR="00E244B6" w:rsidRPr="002E324F" w:rsidRDefault="00F57C85" w:rsidP="001A0709">
      <w:pPr>
        <w:pStyle w:val="ListParagraph"/>
        <w:numPr>
          <w:ilvl w:val="0"/>
          <w:numId w:val="3"/>
        </w:numPr>
        <w:spacing w:after="0" w:line="240" w:lineRule="auto"/>
        <w:rPr>
          <w:rFonts w:ascii="Century Gothic" w:hAnsi="Century Gothic" w:cs="Arial"/>
          <w:sz w:val="20"/>
          <w:szCs w:val="20"/>
        </w:rPr>
      </w:pPr>
      <w:r w:rsidRPr="002E324F">
        <w:rPr>
          <w:rFonts w:ascii="Century Gothic" w:hAnsi="Century Gothic" w:cs="Arial"/>
          <w:sz w:val="20"/>
          <w:szCs w:val="20"/>
        </w:rPr>
        <w:t>Works</w:t>
      </w:r>
      <w:r w:rsidR="00E244B6" w:rsidRPr="002E324F">
        <w:rPr>
          <w:rFonts w:ascii="Century Gothic" w:hAnsi="Century Gothic" w:cs="Arial"/>
          <w:sz w:val="20"/>
          <w:szCs w:val="20"/>
        </w:rPr>
        <w:t xml:space="preserve"> as a team with my fellow labor and delivery staff</w:t>
      </w:r>
    </w:p>
    <w:p w:rsidR="00E244B6" w:rsidRPr="002E324F" w:rsidRDefault="00F57C85" w:rsidP="001A0709">
      <w:pPr>
        <w:pStyle w:val="ListParagraph"/>
        <w:numPr>
          <w:ilvl w:val="0"/>
          <w:numId w:val="3"/>
        </w:numPr>
        <w:spacing w:after="0" w:line="240" w:lineRule="auto"/>
        <w:rPr>
          <w:rFonts w:ascii="Century Gothic" w:hAnsi="Century Gothic" w:cs="Arial"/>
          <w:sz w:val="20"/>
          <w:szCs w:val="20"/>
        </w:rPr>
      </w:pPr>
      <w:r w:rsidRPr="002E324F">
        <w:rPr>
          <w:rFonts w:ascii="Century Gothic" w:hAnsi="Century Gothic" w:cs="Arial"/>
          <w:sz w:val="20"/>
          <w:szCs w:val="20"/>
        </w:rPr>
        <w:t>Attends</w:t>
      </w:r>
      <w:r w:rsidR="00E244B6" w:rsidRPr="002E324F">
        <w:rPr>
          <w:rFonts w:ascii="Century Gothic" w:hAnsi="Century Gothic" w:cs="Arial"/>
          <w:sz w:val="20"/>
          <w:szCs w:val="20"/>
        </w:rPr>
        <w:t xml:space="preserve"> to the emotional status of the patients and their families</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Participate</w:t>
      </w:r>
      <w:r w:rsidR="00F57C85" w:rsidRPr="002E324F">
        <w:rPr>
          <w:rFonts w:ascii="Century Gothic" w:hAnsi="Century Gothic" w:cs="Arial"/>
          <w:bCs/>
          <w:sz w:val="20"/>
          <w:szCs w:val="20"/>
        </w:rPr>
        <w:t>s</w:t>
      </w:r>
      <w:r w:rsidRPr="002E324F">
        <w:rPr>
          <w:rFonts w:ascii="Century Gothic" w:hAnsi="Century Gothic" w:cs="Arial"/>
          <w:bCs/>
          <w:sz w:val="20"/>
          <w:szCs w:val="20"/>
        </w:rPr>
        <w:t xml:space="preserve"> actively in direct patient care such as care of patient in </w:t>
      </w:r>
      <w:proofErr w:type="spellStart"/>
      <w:r w:rsidRPr="002E324F">
        <w:rPr>
          <w:rFonts w:ascii="Century Gothic" w:hAnsi="Century Gothic" w:cs="Arial"/>
          <w:bCs/>
          <w:sz w:val="20"/>
          <w:szCs w:val="20"/>
        </w:rPr>
        <w:t>labour</w:t>
      </w:r>
      <w:proofErr w:type="spellEnd"/>
      <w:r w:rsidRPr="002E324F">
        <w:rPr>
          <w:rFonts w:ascii="Century Gothic" w:hAnsi="Century Gothic" w:cs="Arial"/>
          <w:bCs/>
          <w:sz w:val="20"/>
          <w:szCs w:val="20"/>
        </w:rPr>
        <w:t xml:space="preserve">, document the vital signs, CTG, and perform the vaginal exams of cervical dilatation, head descent especially in the absence of doctor, to give brief history of patient to </w:t>
      </w:r>
      <w:r w:rsidRPr="002E324F">
        <w:rPr>
          <w:rFonts w:ascii="Century Gothic" w:hAnsi="Century Gothic" w:cs="Arial"/>
          <w:bCs/>
          <w:sz w:val="20"/>
          <w:szCs w:val="20"/>
        </w:rPr>
        <w:lastRenderedPageBreak/>
        <w:t>Nursery nurse-on-duty, to assist doctors in deliveries and to conduct deliveries in emergency cases and other procedures.</w:t>
      </w:r>
    </w:p>
    <w:p w:rsidR="001A0709" w:rsidRPr="002E324F" w:rsidRDefault="00F57C85"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 xml:space="preserve">Directs and supervises </w:t>
      </w:r>
      <w:r w:rsidR="001A0709" w:rsidRPr="002E324F">
        <w:rPr>
          <w:rFonts w:ascii="Century Gothic" w:hAnsi="Century Gothic" w:cs="Arial"/>
          <w:bCs/>
          <w:sz w:val="20"/>
          <w:szCs w:val="20"/>
        </w:rPr>
        <w:t>functions and activities based on our policy, procedure, standards and regulations as it is appropriate to personnel, patient and public.</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Inform with Charge Nurse concerning matters of Obstetric Department and all related departmental activities, needs and problems.</w:t>
      </w:r>
    </w:p>
    <w:p w:rsidR="001A0709" w:rsidRPr="002E324F" w:rsidRDefault="00F57C85"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Utilizes</w:t>
      </w:r>
      <w:r w:rsidR="001A0709" w:rsidRPr="002E324F">
        <w:rPr>
          <w:rFonts w:ascii="Century Gothic" w:hAnsi="Century Gothic" w:cs="Arial"/>
          <w:bCs/>
          <w:sz w:val="20"/>
          <w:szCs w:val="20"/>
        </w:rPr>
        <w:t xml:space="preserve"> problems efficiency and assures cost-effective utilization of supplies and equipment.</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Plans and directs department routines and workflow and ensures compliance to policies, procedure and high nursing standards.</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Inspect area daily and/or every shift for compliance to policy and procedures, regulations and standards and take corrective actions when violations occur.</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Coordinates obstetric department with other nursing units/departments and other hospital department and maintain interdepartmental relations.</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Participates in the in-service programs in the hospital by attending seminars, workshops and conferences taking place in and out of the hospital.</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Gets acquainted with modern development in nursing and allied professions.</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Maintains adequate reference material for use by co-worker.</w:t>
      </w:r>
    </w:p>
    <w:p w:rsidR="001A0709" w:rsidRPr="002E324F" w:rsidRDefault="001A0709" w:rsidP="001A0709">
      <w:pPr>
        <w:pStyle w:val="ListParagraph"/>
        <w:numPr>
          <w:ilvl w:val="0"/>
          <w:numId w:val="2"/>
        </w:numPr>
        <w:spacing w:after="0" w:line="240" w:lineRule="auto"/>
        <w:jc w:val="both"/>
        <w:rPr>
          <w:rFonts w:ascii="Century Gothic" w:hAnsi="Century Gothic" w:cs="Arial"/>
          <w:bCs/>
          <w:sz w:val="20"/>
          <w:szCs w:val="20"/>
        </w:rPr>
      </w:pPr>
      <w:r w:rsidRPr="002E324F">
        <w:rPr>
          <w:rFonts w:ascii="Century Gothic" w:hAnsi="Century Gothic" w:cs="Arial"/>
          <w:bCs/>
          <w:sz w:val="20"/>
          <w:szCs w:val="20"/>
        </w:rPr>
        <w:t>Participate</w:t>
      </w:r>
      <w:r w:rsidR="00F57C85" w:rsidRPr="002E324F">
        <w:rPr>
          <w:rFonts w:ascii="Century Gothic" w:hAnsi="Century Gothic" w:cs="Arial"/>
          <w:bCs/>
          <w:sz w:val="20"/>
          <w:szCs w:val="20"/>
        </w:rPr>
        <w:t>s</w:t>
      </w:r>
      <w:r w:rsidRPr="002E324F">
        <w:rPr>
          <w:rFonts w:ascii="Century Gothic" w:hAnsi="Century Gothic" w:cs="Arial"/>
          <w:bCs/>
          <w:sz w:val="20"/>
          <w:szCs w:val="20"/>
        </w:rPr>
        <w:t xml:space="preserve"> actively in giving of health education to patients and family member.</w:t>
      </w:r>
    </w:p>
    <w:p w:rsidR="00D93D69" w:rsidRDefault="00D93D69" w:rsidP="001A0709">
      <w:pPr>
        <w:spacing w:after="0" w:line="240" w:lineRule="auto"/>
        <w:jc w:val="both"/>
        <w:rPr>
          <w:rFonts w:ascii="Arial" w:hAnsi="Arial" w:cs="Arial"/>
          <w:b/>
          <w:sz w:val="20"/>
          <w:szCs w:val="20"/>
        </w:rPr>
      </w:pPr>
    </w:p>
    <w:p w:rsidR="001A0709" w:rsidRPr="002E324F" w:rsidRDefault="001A0709" w:rsidP="001A0709">
      <w:pPr>
        <w:spacing w:after="0" w:line="240" w:lineRule="auto"/>
        <w:jc w:val="both"/>
        <w:rPr>
          <w:rFonts w:ascii="Century Gothic" w:hAnsi="Century Gothic" w:cs="Arial"/>
          <w:b/>
          <w:sz w:val="20"/>
          <w:szCs w:val="20"/>
        </w:rPr>
      </w:pPr>
      <w:r w:rsidRPr="002E324F">
        <w:rPr>
          <w:rFonts w:ascii="Century Gothic" w:hAnsi="Century Gothic" w:cs="Arial"/>
          <w:b/>
          <w:sz w:val="20"/>
          <w:szCs w:val="20"/>
        </w:rPr>
        <w:t>JANUARY 2, 2009 - January 31, 2013</w:t>
      </w:r>
    </w:p>
    <w:p w:rsidR="001A0709" w:rsidRPr="002E324F" w:rsidRDefault="001A0709" w:rsidP="001A0709">
      <w:pPr>
        <w:spacing w:after="0" w:line="240" w:lineRule="auto"/>
        <w:jc w:val="both"/>
        <w:rPr>
          <w:rFonts w:ascii="Century Gothic" w:hAnsi="Century Gothic" w:cs="Arial"/>
          <w:b/>
          <w:i/>
          <w:sz w:val="20"/>
          <w:szCs w:val="20"/>
        </w:rPr>
      </w:pPr>
      <w:proofErr w:type="spellStart"/>
      <w:r w:rsidRPr="002E324F">
        <w:rPr>
          <w:rFonts w:ascii="Century Gothic" w:hAnsi="Century Gothic" w:cs="Arial"/>
          <w:b/>
          <w:i/>
          <w:sz w:val="20"/>
          <w:szCs w:val="20"/>
        </w:rPr>
        <w:t>Pedia</w:t>
      </w:r>
      <w:proofErr w:type="spellEnd"/>
      <w:r w:rsidRPr="002E324F">
        <w:rPr>
          <w:rFonts w:ascii="Century Gothic" w:hAnsi="Century Gothic" w:cs="Arial"/>
          <w:b/>
          <w:i/>
          <w:sz w:val="20"/>
          <w:szCs w:val="20"/>
        </w:rPr>
        <w:t>-Medicine Ward/Intensive Care Unit</w:t>
      </w:r>
    </w:p>
    <w:p w:rsidR="001A0709" w:rsidRPr="002E324F" w:rsidRDefault="001A0709" w:rsidP="001A0709">
      <w:pPr>
        <w:spacing w:after="0" w:line="240" w:lineRule="auto"/>
        <w:jc w:val="both"/>
        <w:rPr>
          <w:rFonts w:ascii="Century Gothic" w:hAnsi="Century Gothic" w:cs="Arial"/>
          <w:b/>
          <w:i/>
          <w:sz w:val="20"/>
          <w:szCs w:val="20"/>
        </w:rPr>
      </w:pPr>
      <w:r w:rsidRPr="002E324F">
        <w:rPr>
          <w:rFonts w:ascii="Century Gothic" w:hAnsi="Century Gothic" w:cs="Arial"/>
          <w:b/>
          <w:i/>
          <w:sz w:val="20"/>
          <w:szCs w:val="20"/>
        </w:rPr>
        <w:t>Valenzuela Medical Center</w:t>
      </w:r>
    </w:p>
    <w:p w:rsidR="001A0709" w:rsidRPr="002E324F" w:rsidRDefault="001A0709" w:rsidP="001A0709">
      <w:pPr>
        <w:spacing w:after="0" w:line="240" w:lineRule="auto"/>
        <w:jc w:val="both"/>
        <w:rPr>
          <w:rFonts w:ascii="Century Gothic" w:hAnsi="Century Gothic" w:cs="Arial"/>
          <w:b/>
          <w:sz w:val="20"/>
          <w:szCs w:val="20"/>
        </w:rPr>
      </w:pPr>
      <w:r w:rsidRPr="002E324F">
        <w:rPr>
          <w:rFonts w:ascii="Century Gothic" w:hAnsi="Century Gothic" w:cs="Arial"/>
          <w:b/>
          <w:sz w:val="20"/>
          <w:szCs w:val="20"/>
        </w:rPr>
        <w:t>STAFF NURSE</w:t>
      </w:r>
    </w:p>
    <w:p w:rsidR="001A0709" w:rsidRPr="002E324F" w:rsidRDefault="00F57C85"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Educates</w:t>
      </w:r>
      <w:r w:rsidR="001A0709" w:rsidRPr="002E324F">
        <w:rPr>
          <w:rFonts w:ascii="Century Gothic" w:hAnsi="Century Gothic" w:cs="Arial"/>
          <w:sz w:val="20"/>
          <w:szCs w:val="20"/>
        </w:rPr>
        <w:t xml:space="preserve"> patients for home care and discharged planning</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Performs nursing activities such as bathing and oral hygiene</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Assists patient in moving, maintaining proper alignment of patient’s body and utilizing good body mechanics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Observes signs and symptoms, institutes remedial action when appropriate and records these in the chart</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Reports observations to physicians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Observes and responds to patients’ emotional/spiritual needs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Acts a liaison between patients and hospital personnel</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Interprets to the patient and his/her family their roles in promoting successful therapy and rehabilitation</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Prepares patients for, and assists physicians with diagnostic and therapeutic procedures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Assists physician when examining patients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Performs irrigations, catheterizations and give enemas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Administers and charts medications and patients’ reactions to medications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 xml:space="preserve">Sees to it that equipment receive proper care and maintenance </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Performs post-mortem care</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Teaches and directs nonprofessional nursing personnel</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Receives and endorses ward equipment and supplies</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Maintains good relationship with other hospital personnel</w:t>
      </w:r>
    </w:p>
    <w:p w:rsidR="001A0709" w:rsidRPr="002E324F" w:rsidRDefault="001A0709" w:rsidP="001A0709">
      <w:pPr>
        <w:pStyle w:val="ListParagraph"/>
        <w:numPr>
          <w:ilvl w:val="0"/>
          <w:numId w:val="1"/>
        </w:numPr>
        <w:spacing w:after="0" w:line="240" w:lineRule="auto"/>
        <w:jc w:val="both"/>
        <w:rPr>
          <w:rFonts w:ascii="Century Gothic" w:hAnsi="Century Gothic" w:cs="Arial"/>
          <w:sz w:val="20"/>
          <w:szCs w:val="20"/>
        </w:rPr>
      </w:pPr>
      <w:r w:rsidRPr="002E324F">
        <w:rPr>
          <w:rFonts w:ascii="Century Gothic" w:hAnsi="Century Gothic" w:cs="Arial"/>
          <w:sz w:val="20"/>
          <w:szCs w:val="20"/>
        </w:rPr>
        <w:t>Charts accurately medications and treatments given</w:t>
      </w:r>
    </w:p>
    <w:p w:rsidR="006700BA" w:rsidRDefault="006700BA" w:rsidP="006700BA">
      <w:pPr>
        <w:spacing w:line="240" w:lineRule="auto"/>
        <w:rPr>
          <w:rFonts w:ascii="Century Gothic" w:hAnsi="Century Gothic" w:cs="Arial"/>
          <w:b/>
          <w:u w:val="single"/>
        </w:rPr>
      </w:pPr>
    </w:p>
    <w:p w:rsidR="00CE6934" w:rsidRDefault="00CE6934" w:rsidP="00F57C85">
      <w:pPr>
        <w:spacing w:line="240" w:lineRule="auto"/>
        <w:jc w:val="center"/>
        <w:rPr>
          <w:rFonts w:ascii="Century Gothic" w:hAnsi="Century Gothic" w:cs="Arial"/>
          <w:b/>
          <w:u w:val="single"/>
        </w:rPr>
      </w:pPr>
    </w:p>
    <w:p w:rsidR="00CE6934" w:rsidRDefault="00CE6934" w:rsidP="00F57C85">
      <w:pPr>
        <w:spacing w:line="240" w:lineRule="auto"/>
        <w:jc w:val="center"/>
        <w:rPr>
          <w:rFonts w:ascii="Century Gothic" w:hAnsi="Century Gothic" w:cs="Arial"/>
          <w:b/>
          <w:u w:val="single"/>
        </w:rPr>
      </w:pPr>
    </w:p>
    <w:p w:rsidR="001A0709" w:rsidRPr="008F306A" w:rsidRDefault="001A0709" w:rsidP="008F306A">
      <w:pPr>
        <w:shd w:val="clear" w:color="auto" w:fill="F2F2F2" w:themeFill="background1" w:themeFillShade="F2"/>
        <w:spacing w:line="240" w:lineRule="auto"/>
        <w:jc w:val="center"/>
        <w:rPr>
          <w:rFonts w:ascii="Century Gothic" w:hAnsi="Century Gothic" w:cs="Arial"/>
          <w:b/>
        </w:rPr>
      </w:pPr>
      <w:r w:rsidRPr="008F306A">
        <w:rPr>
          <w:rFonts w:ascii="Century Gothic" w:hAnsi="Century Gothic" w:cs="Arial"/>
          <w:b/>
        </w:rPr>
        <w:t>EQUIPMENTS AND MACHINES HANDLED</w:t>
      </w:r>
    </w:p>
    <w:p w:rsidR="002E324F" w:rsidRPr="008F306A" w:rsidRDefault="002E324F" w:rsidP="008F306A">
      <w:pPr>
        <w:pStyle w:val="ListParagraph"/>
        <w:numPr>
          <w:ilvl w:val="0"/>
          <w:numId w:val="7"/>
        </w:numPr>
        <w:shd w:val="clear" w:color="auto" w:fill="F2F2F2" w:themeFill="background1" w:themeFillShade="F2"/>
        <w:spacing w:after="0" w:line="240" w:lineRule="auto"/>
        <w:rPr>
          <w:rFonts w:ascii="Century Gothic" w:hAnsi="Century Gothic" w:cs="Arial"/>
        </w:rPr>
        <w:sectPr w:rsidR="002E324F" w:rsidRPr="008F306A" w:rsidSect="006700BA">
          <w:type w:val="continuous"/>
          <w:pgSz w:w="11907" w:h="16839" w:code="9"/>
          <w:pgMar w:top="1440" w:right="1440" w:bottom="1440" w:left="1440" w:header="720" w:footer="720" w:gutter="0"/>
          <w:cols w:space="720"/>
          <w:docGrid w:linePitch="360"/>
        </w:sectPr>
      </w:pP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lastRenderedPageBreak/>
        <w:t xml:space="preserve">CTG Machine </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Doppler Machine</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Droplight</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lastRenderedPageBreak/>
        <w:t>ECG</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Glucometer</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Infusion Pump</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lastRenderedPageBreak/>
        <w:t>Mechanical Ventilator</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Nebulizer machine</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Phototheraphy</w:t>
      </w:r>
      <w:proofErr w:type="spellEnd"/>
      <w:r w:rsidRPr="002E324F">
        <w:rPr>
          <w:rFonts w:ascii="Century Gothic" w:hAnsi="Century Gothic" w:cs="Arial"/>
          <w:sz w:val="20"/>
          <w:szCs w:val="20"/>
        </w:rPr>
        <w:t xml:space="preserve">/ </w:t>
      </w:r>
      <w:proofErr w:type="spellStart"/>
      <w:r w:rsidRPr="002E324F">
        <w:rPr>
          <w:rFonts w:ascii="Century Gothic" w:hAnsi="Century Gothic" w:cs="Arial"/>
          <w:sz w:val="20"/>
          <w:szCs w:val="20"/>
        </w:rPr>
        <w:t>Bililight</w:t>
      </w:r>
      <w:proofErr w:type="spellEnd"/>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Pulse Oximeter</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lastRenderedPageBreak/>
        <w:t>Suction Machine</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Syringe Pump</w:t>
      </w:r>
    </w:p>
    <w:p w:rsidR="005F5B1D" w:rsidRPr="002E324F" w:rsidRDefault="005F5B1D" w:rsidP="005F5B1D">
      <w:pPr>
        <w:pStyle w:val="ListParagraph"/>
        <w:numPr>
          <w:ilvl w:val="0"/>
          <w:numId w:val="7"/>
        </w:numPr>
        <w:spacing w:after="0" w:line="240" w:lineRule="auto"/>
        <w:rPr>
          <w:rFonts w:ascii="Century Gothic" w:hAnsi="Century Gothic" w:cs="Arial"/>
          <w:sz w:val="20"/>
          <w:szCs w:val="20"/>
        </w:rPr>
      </w:pPr>
      <w:r w:rsidRPr="002E324F">
        <w:rPr>
          <w:rFonts w:ascii="Century Gothic" w:hAnsi="Century Gothic" w:cs="Arial"/>
          <w:sz w:val="20"/>
          <w:szCs w:val="20"/>
        </w:rPr>
        <w:t>Ultrasound Machine</w:t>
      </w:r>
    </w:p>
    <w:p w:rsidR="002E324F" w:rsidRDefault="002E324F" w:rsidP="00F57C85">
      <w:pPr>
        <w:spacing w:after="0" w:line="240" w:lineRule="auto"/>
        <w:rPr>
          <w:rFonts w:ascii="Arial" w:hAnsi="Arial" w:cs="Arial"/>
          <w:b/>
          <w:sz w:val="20"/>
          <w:szCs w:val="20"/>
        </w:rPr>
        <w:sectPr w:rsidR="002E324F" w:rsidSect="006700BA">
          <w:type w:val="continuous"/>
          <w:pgSz w:w="11907" w:h="16839" w:code="9"/>
          <w:pgMar w:top="1440" w:right="1440" w:bottom="1440" w:left="1440" w:header="720" w:footer="720" w:gutter="0"/>
          <w:cols w:num="2" w:space="720"/>
          <w:docGrid w:linePitch="360"/>
        </w:sectPr>
      </w:pPr>
    </w:p>
    <w:p w:rsidR="00F57C85" w:rsidRPr="00F57C85" w:rsidRDefault="00F57C85" w:rsidP="00F57C85">
      <w:pPr>
        <w:spacing w:line="240" w:lineRule="auto"/>
        <w:rPr>
          <w:rFonts w:ascii="Arial" w:hAnsi="Arial" w:cs="Arial"/>
          <w:b/>
          <w:sz w:val="20"/>
          <w:szCs w:val="20"/>
        </w:rPr>
      </w:pPr>
    </w:p>
    <w:p w:rsidR="001A0709" w:rsidRPr="008F306A" w:rsidRDefault="005F5B1D" w:rsidP="008F306A">
      <w:pPr>
        <w:shd w:val="clear" w:color="auto" w:fill="F2F2F2" w:themeFill="background1" w:themeFillShade="F2"/>
        <w:spacing w:line="240" w:lineRule="auto"/>
        <w:jc w:val="center"/>
        <w:rPr>
          <w:rFonts w:ascii="Century Gothic" w:hAnsi="Century Gothic" w:cs="Arial"/>
          <w:b/>
        </w:rPr>
      </w:pPr>
      <w:r w:rsidRPr="008F306A">
        <w:rPr>
          <w:rFonts w:ascii="Century Gothic" w:hAnsi="Century Gothic" w:cs="Arial"/>
          <w:b/>
        </w:rPr>
        <w:t>PERSONAL INFORMATION</w:t>
      </w:r>
    </w:p>
    <w:p w:rsidR="005F5B1D" w:rsidRPr="002E324F" w:rsidRDefault="005F5B1D" w:rsidP="00AE4FB1">
      <w:pPr>
        <w:spacing w:line="240" w:lineRule="auto"/>
        <w:rPr>
          <w:rFonts w:ascii="Century Gothic" w:hAnsi="Century Gothic" w:cs="Arial"/>
          <w:sz w:val="20"/>
          <w:szCs w:val="20"/>
        </w:rPr>
      </w:pPr>
      <w:r w:rsidRPr="002E324F">
        <w:rPr>
          <w:rFonts w:ascii="Century Gothic" w:hAnsi="Century Gothic" w:cs="Arial"/>
          <w:sz w:val="20"/>
          <w:szCs w:val="20"/>
        </w:rPr>
        <w:t>Date of Birth</w:t>
      </w:r>
      <w:r w:rsidRPr="002E324F">
        <w:rPr>
          <w:rFonts w:ascii="Century Gothic" w:hAnsi="Century Gothic" w:cs="Arial"/>
          <w:sz w:val="20"/>
          <w:szCs w:val="20"/>
        </w:rPr>
        <w:tab/>
        <w:t xml:space="preserve">: </w:t>
      </w:r>
      <w:r w:rsidRPr="002E324F">
        <w:rPr>
          <w:rFonts w:ascii="Century Gothic" w:hAnsi="Century Gothic" w:cs="Arial"/>
          <w:sz w:val="20"/>
          <w:szCs w:val="20"/>
        </w:rPr>
        <w:tab/>
      </w:r>
      <w:r w:rsidRPr="002E324F">
        <w:rPr>
          <w:rFonts w:ascii="Century Gothic" w:hAnsi="Century Gothic" w:cs="Arial"/>
          <w:b/>
          <w:sz w:val="20"/>
          <w:szCs w:val="20"/>
        </w:rPr>
        <w:t>January 16, 1988</w:t>
      </w:r>
      <w:r w:rsidR="005D55F8" w:rsidRPr="002E324F">
        <w:rPr>
          <w:rFonts w:ascii="Century Gothic" w:hAnsi="Century Gothic" w:cs="Arial"/>
          <w:sz w:val="20"/>
          <w:szCs w:val="20"/>
        </w:rPr>
        <w:tab/>
      </w:r>
      <w:r w:rsidR="005D55F8" w:rsidRPr="002E324F">
        <w:rPr>
          <w:rFonts w:ascii="Century Gothic" w:hAnsi="Century Gothic" w:cs="Arial"/>
          <w:sz w:val="20"/>
          <w:szCs w:val="20"/>
        </w:rPr>
        <w:tab/>
      </w:r>
      <w:r w:rsidRPr="002E324F">
        <w:rPr>
          <w:rFonts w:ascii="Century Gothic" w:hAnsi="Century Gothic" w:cs="Arial"/>
          <w:sz w:val="20"/>
          <w:szCs w:val="20"/>
        </w:rPr>
        <w:t>Gender</w:t>
      </w:r>
      <w:r w:rsidR="00D93D69" w:rsidRPr="002E324F">
        <w:rPr>
          <w:rFonts w:ascii="Century Gothic" w:hAnsi="Century Gothic" w:cs="Arial"/>
          <w:sz w:val="20"/>
          <w:szCs w:val="20"/>
        </w:rPr>
        <w:tab/>
      </w:r>
      <w:r w:rsidRPr="002E324F">
        <w:rPr>
          <w:rFonts w:ascii="Century Gothic" w:hAnsi="Century Gothic" w:cs="Arial"/>
          <w:sz w:val="20"/>
          <w:szCs w:val="20"/>
        </w:rPr>
        <w:t>:</w:t>
      </w:r>
      <w:r w:rsidRPr="002E324F">
        <w:rPr>
          <w:rFonts w:ascii="Century Gothic" w:hAnsi="Century Gothic" w:cs="Arial"/>
          <w:sz w:val="20"/>
          <w:szCs w:val="20"/>
        </w:rPr>
        <w:tab/>
      </w:r>
      <w:r w:rsidRPr="002E324F">
        <w:rPr>
          <w:rFonts w:ascii="Century Gothic" w:hAnsi="Century Gothic" w:cs="Arial"/>
          <w:b/>
          <w:sz w:val="20"/>
          <w:szCs w:val="20"/>
        </w:rPr>
        <w:t>Female</w:t>
      </w:r>
      <w:r w:rsidRPr="002E324F">
        <w:rPr>
          <w:rFonts w:ascii="Century Gothic" w:hAnsi="Century Gothic" w:cs="Arial"/>
          <w:sz w:val="20"/>
          <w:szCs w:val="20"/>
        </w:rPr>
        <w:tab/>
      </w:r>
    </w:p>
    <w:p w:rsidR="005F5B1D" w:rsidRPr="002E324F" w:rsidRDefault="005F5B1D" w:rsidP="00AE4FB1">
      <w:pPr>
        <w:spacing w:line="240" w:lineRule="auto"/>
        <w:rPr>
          <w:rFonts w:ascii="Century Gothic" w:hAnsi="Century Gothic" w:cs="Arial"/>
          <w:sz w:val="20"/>
          <w:szCs w:val="20"/>
        </w:rPr>
      </w:pPr>
      <w:r w:rsidRPr="002E324F">
        <w:rPr>
          <w:rFonts w:ascii="Century Gothic" w:hAnsi="Century Gothic" w:cs="Arial"/>
          <w:sz w:val="20"/>
          <w:szCs w:val="20"/>
        </w:rPr>
        <w:t>Age</w:t>
      </w:r>
      <w:r w:rsidRPr="002E324F">
        <w:rPr>
          <w:rFonts w:ascii="Century Gothic" w:hAnsi="Century Gothic" w:cs="Arial"/>
          <w:sz w:val="20"/>
          <w:szCs w:val="20"/>
        </w:rPr>
        <w:tab/>
      </w:r>
      <w:r w:rsidRPr="002E324F">
        <w:rPr>
          <w:rFonts w:ascii="Century Gothic" w:hAnsi="Century Gothic" w:cs="Arial"/>
          <w:sz w:val="20"/>
          <w:szCs w:val="20"/>
        </w:rPr>
        <w:tab/>
        <w:t>:</w:t>
      </w:r>
      <w:r w:rsidRPr="002E324F">
        <w:rPr>
          <w:rFonts w:ascii="Century Gothic" w:hAnsi="Century Gothic" w:cs="Arial"/>
          <w:sz w:val="20"/>
          <w:szCs w:val="20"/>
        </w:rPr>
        <w:tab/>
      </w:r>
      <w:r w:rsidRPr="002E324F">
        <w:rPr>
          <w:rFonts w:ascii="Century Gothic" w:hAnsi="Century Gothic" w:cs="Arial"/>
          <w:b/>
          <w:sz w:val="20"/>
          <w:szCs w:val="20"/>
        </w:rPr>
        <w:t>28 y/o</w:t>
      </w:r>
      <w:r w:rsidR="005D55F8" w:rsidRPr="002E324F">
        <w:rPr>
          <w:rFonts w:ascii="Century Gothic" w:hAnsi="Century Gothic" w:cs="Arial"/>
          <w:b/>
          <w:sz w:val="20"/>
          <w:szCs w:val="20"/>
        </w:rPr>
        <w:tab/>
      </w:r>
      <w:r w:rsidR="005D55F8" w:rsidRPr="002E324F">
        <w:rPr>
          <w:rFonts w:ascii="Century Gothic" w:hAnsi="Century Gothic" w:cs="Arial"/>
          <w:b/>
          <w:sz w:val="20"/>
          <w:szCs w:val="20"/>
        </w:rPr>
        <w:tab/>
      </w:r>
      <w:r w:rsidR="005D55F8" w:rsidRPr="002E324F">
        <w:rPr>
          <w:rFonts w:ascii="Century Gothic" w:hAnsi="Century Gothic" w:cs="Arial"/>
          <w:b/>
          <w:sz w:val="20"/>
          <w:szCs w:val="20"/>
        </w:rPr>
        <w:tab/>
      </w:r>
      <w:r w:rsidR="005D55F8" w:rsidRPr="002E324F">
        <w:rPr>
          <w:rFonts w:ascii="Century Gothic" w:hAnsi="Century Gothic" w:cs="Arial"/>
          <w:b/>
          <w:sz w:val="20"/>
          <w:szCs w:val="20"/>
        </w:rPr>
        <w:tab/>
      </w:r>
      <w:r w:rsidR="005D55F8" w:rsidRPr="002E324F">
        <w:rPr>
          <w:rFonts w:ascii="Century Gothic" w:hAnsi="Century Gothic" w:cs="Arial"/>
          <w:sz w:val="20"/>
          <w:szCs w:val="20"/>
        </w:rPr>
        <w:t>Civil Status</w:t>
      </w:r>
      <w:r w:rsidR="005D55F8" w:rsidRPr="002E324F">
        <w:rPr>
          <w:rFonts w:ascii="Century Gothic" w:hAnsi="Century Gothic" w:cs="Arial"/>
          <w:sz w:val="20"/>
          <w:szCs w:val="20"/>
        </w:rPr>
        <w:tab/>
        <w:t>:</w:t>
      </w:r>
      <w:r w:rsidR="005D55F8" w:rsidRPr="002E324F">
        <w:rPr>
          <w:rFonts w:ascii="Century Gothic" w:hAnsi="Century Gothic" w:cs="Arial"/>
          <w:sz w:val="20"/>
          <w:szCs w:val="20"/>
        </w:rPr>
        <w:tab/>
      </w:r>
      <w:r w:rsidR="005D55F8" w:rsidRPr="002E324F">
        <w:rPr>
          <w:rFonts w:ascii="Century Gothic" w:hAnsi="Century Gothic" w:cs="Arial"/>
          <w:b/>
          <w:sz w:val="20"/>
          <w:szCs w:val="20"/>
        </w:rPr>
        <w:t>Single</w:t>
      </w:r>
    </w:p>
    <w:p w:rsidR="005F5B1D" w:rsidRPr="002E324F" w:rsidRDefault="005F5B1D" w:rsidP="00AE4FB1">
      <w:pPr>
        <w:spacing w:line="240" w:lineRule="auto"/>
        <w:rPr>
          <w:rFonts w:ascii="Century Gothic" w:hAnsi="Century Gothic" w:cs="Arial"/>
          <w:sz w:val="20"/>
          <w:szCs w:val="20"/>
        </w:rPr>
      </w:pPr>
      <w:r w:rsidRPr="002E324F">
        <w:rPr>
          <w:rFonts w:ascii="Century Gothic" w:hAnsi="Century Gothic" w:cs="Arial"/>
          <w:sz w:val="20"/>
          <w:szCs w:val="20"/>
        </w:rPr>
        <w:t>Height</w:t>
      </w:r>
      <w:r w:rsidRPr="002E324F">
        <w:rPr>
          <w:rFonts w:ascii="Century Gothic" w:hAnsi="Century Gothic" w:cs="Arial"/>
          <w:sz w:val="20"/>
          <w:szCs w:val="20"/>
        </w:rPr>
        <w:tab/>
      </w:r>
      <w:r w:rsidRPr="002E324F">
        <w:rPr>
          <w:rFonts w:ascii="Century Gothic" w:hAnsi="Century Gothic" w:cs="Arial"/>
          <w:sz w:val="20"/>
          <w:szCs w:val="20"/>
        </w:rPr>
        <w:tab/>
        <w:t>:</w:t>
      </w:r>
      <w:r w:rsidRPr="002E324F">
        <w:rPr>
          <w:rFonts w:ascii="Century Gothic" w:hAnsi="Century Gothic" w:cs="Arial"/>
          <w:sz w:val="20"/>
          <w:szCs w:val="20"/>
        </w:rPr>
        <w:tab/>
      </w:r>
      <w:r w:rsidRPr="002E324F">
        <w:rPr>
          <w:rFonts w:ascii="Century Gothic" w:hAnsi="Century Gothic" w:cs="Arial"/>
          <w:b/>
          <w:sz w:val="20"/>
          <w:szCs w:val="20"/>
        </w:rPr>
        <w:t xml:space="preserve">4’11” </w:t>
      </w:r>
      <w:r w:rsidR="00EF1BCA" w:rsidRPr="002E324F">
        <w:rPr>
          <w:rFonts w:ascii="Century Gothic" w:hAnsi="Century Gothic" w:cs="Arial"/>
          <w:b/>
          <w:sz w:val="20"/>
          <w:szCs w:val="20"/>
        </w:rPr>
        <w:t>(59 cm</w:t>
      </w:r>
      <w:r w:rsidR="00B570C0" w:rsidRPr="002E324F">
        <w:rPr>
          <w:rFonts w:ascii="Century Gothic" w:hAnsi="Century Gothic" w:cs="Arial"/>
          <w:b/>
          <w:sz w:val="20"/>
          <w:szCs w:val="20"/>
        </w:rPr>
        <w:t>)</w:t>
      </w:r>
      <w:r w:rsidR="005D55F8" w:rsidRPr="002E324F">
        <w:rPr>
          <w:rFonts w:ascii="Century Gothic" w:hAnsi="Century Gothic" w:cs="Arial"/>
          <w:sz w:val="20"/>
          <w:szCs w:val="20"/>
        </w:rPr>
        <w:tab/>
      </w:r>
      <w:r w:rsidR="005D55F8" w:rsidRPr="002E324F">
        <w:rPr>
          <w:rFonts w:ascii="Century Gothic" w:hAnsi="Century Gothic" w:cs="Arial"/>
          <w:sz w:val="20"/>
          <w:szCs w:val="20"/>
        </w:rPr>
        <w:tab/>
      </w:r>
      <w:r w:rsidR="005D55F8" w:rsidRPr="002E324F">
        <w:rPr>
          <w:rFonts w:ascii="Century Gothic" w:hAnsi="Century Gothic" w:cs="Arial"/>
          <w:sz w:val="20"/>
          <w:szCs w:val="20"/>
        </w:rPr>
        <w:tab/>
      </w:r>
      <w:r w:rsidR="00D93D69" w:rsidRPr="002E324F">
        <w:rPr>
          <w:rFonts w:ascii="Century Gothic" w:hAnsi="Century Gothic" w:cs="Arial"/>
          <w:sz w:val="20"/>
          <w:szCs w:val="20"/>
        </w:rPr>
        <w:t>Weight</w:t>
      </w:r>
      <w:r w:rsidR="00D93D69" w:rsidRPr="002E324F">
        <w:rPr>
          <w:rFonts w:ascii="Century Gothic" w:hAnsi="Century Gothic" w:cs="Arial"/>
          <w:sz w:val="20"/>
          <w:szCs w:val="20"/>
        </w:rPr>
        <w:tab/>
      </w:r>
      <w:r w:rsidR="002E324F" w:rsidRPr="002E324F">
        <w:rPr>
          <w:rFonts w:ascii="Century Gothic" w:hAnsi="Century Gothic" w:cs="Arial"/>
          <w:sz w:val="20"/>
          <w:szCs w:val="20"/>
        </w:rPr>
        <w:tab/>
      </w:r>
      <w:r w:rsidRPr="002E324F">
        <w:rPr>
          <w:rFonts w:ascii="Century Gothic" w:hAnsi="Century Gothic" w:cs="Arial"/>
          <w:sz w:val="20"/>
          <w:szCs w:val="20"/>
        </w:rPr>
        <w:t>:</w:t>
      </w:r>
      <w:r w:rsidRPr="002E324F">
        <w:rPr>
          <w:rFonts w:ascii="Century Gothic" w:hAnsi="Century Gothic" w:cs="Arial"/>
          <w:sz w:val="20"/>
          <w:szCs w:val="20"/>
        </w:rPr>
        <w:tab/>
      </w:r>
      <w:r w:rsidRPr="002E324F">
        <w:rPr>
          <w:rFonts w:ascii="Century Gothic" w:hAnsi="Century Gothic" w:cs="Arial"/>
          <w:b/>
          <w:sz w:val="20"/>
          <w:szCs w:val="20"/>
        </w:rPr>
        <w:t>54 kg (118.8 lbs)</w:t>
      </w:r>
    </w:p>
    <w:p w:rsidR="005F5B1D" w:rsidRPr="002E324F" w:rsidRDefault="005F5B1D" w:rsidP="00AE4FB1">
      <w:pPr>
        <w:spacing w:line="240" w:lineRule="auto"/>
        <w:rPr>
          <w:rFonts w:ascii="Century Gothic" w:hAnsi="Century Gothic" w:cs="Arial"/>
          <w:sz w:val="20"/>
          <w:szCs w:val="20"/>
        </w:rPr>
      </w:pPr>
      <w:r w:rsidRPr="002E324F">
        <w:rPr>
          <w:rFonts w:ascii="Century Gothic" w:hAnsi="Century Gothic" w:cs="Arial"/>
          <w:sz w:val="20"/>
          <w:szCs w:val="20"/>
        </w:rPr>
        <w:t>Religion</w:t>
      </w:r>
      <w:r w:rsidRPr="002E324F">
        <w:rPr>
          <w:rFonts w:ascii="Century Gothic" w:hAnsi="Century Gothic" w:cs="Arial"/>
          <w:sz w:val="20"/>
          <w:szCs w:val="20"/>
        </w:rPr>
        <w:tab/>
        <w:t>:</w:t>
      </w:r>
      <w:r w:rsidRPr="002E324F">
        <w:rPr>
          <w:rFonts w:ascii="Century Gothic" w:hAnsi="Century Gothic" w:cs="Arial"/>
          <w:sz w:val="20"/>
          <w:szCs w:val="20"/>
        </w:rPr>
        <w:tab/>
      </w:r>
      <w:r w:rsidRPr="002E324F">
        <w:rPr>
          <w:rFonts w:ascii="Century Gothic" w:hAnsi="Century Gothic" w:cs="Arial"/>
          <w:b/>
          <w:sz w:val="20"/>
          <w:szCs w:val="20"/>
        </w:rPr>
        <w:t>Roman Catholic</w:t>
      </w:r>
      <w:r w:rsidR="005D55F8" w:rsidRPr="002E324F">
        <w:rPr>
          <w:rFonts w:ascii="Century Gothic" w:hAnsi="Century Gothic" w:cs="Arial"/>
          <w:sz w:val="20"/>
          <w:szCs w:val="20"/>
        </w:rPr>
        <w:tab/>
      </w:r>
      <w:r w:rsidR="005D55F8" w:rsidRPr="002E324F">
        <w:rPr>
          <w:rFonts w:ascii="Century Gothic" w:hAnsi="Century Gothic" w:cs="Arial"/>
          <w:sz w:val="20"/>
          <w:szCs w:val="20"/>
        </w:rPr>
        <w:tab/>
      </w:r>
      <w:r w:rsidR="0086257C" w:rsidRPr="002E324F">
        <w:rPr>
          <w:rFonts w:ascii="Century Gothic" w:hAnsi="Century Gothic" w:cs="Arial"/>
          <w:sz w:val="20"/>
          <w:szCs w:val="20"/>
        </w:rPr>
        <w:t>Nationality</w:t>
      </w:r>
      <w:r w:rsidR="0086257C" w:rsidRPr="002E324F">
        <w:rPr>
          <w:rFonts w:ascii="Century Gothic" w:hAnsi="Century Gothic" w:cs="Arial"/>
          <w:sz w:val="20"/>
          <w:szCs w:val="20"/>
        </w:rPr>
        <w:tab/>
        <w:t>:</w:t>
      </w:r>
      <w:r w:rsidR="0086257C" w:rsidRPr="002E324F">
        <w:rPr>
          <w:rFonts w:ascii="Century Gothic" w:hAnsi="Century Gothic" w:cs="Arial"/>
          <w:sz w:val="20"/>
          <w:szCs w:val="20"/>
        </w:rPr>
        <w:tab/>
      </w:r>
      <w:r w:rsidR="0086257C" w:rsidRPr="002E324F">
        <w:rPr>
          <w:rFonts w:ascii="Century Gothic" w:hAnsi="Century Gothic" w:cs="Arial"/>
          <w:b/>
          <w:sz w:val="20"/>
          <w:szCs w:val="20"/>
        </w:rPr>
        <w:t>Filipino</w:t>
      </w:r>
    </w:p>
    <w:p w:rsidR="00EC50A1" w:rsidRDefault="00EC50A1" w:rsidP="00CE6934">
      <w:pPr>
        <w:spacing w:after="0" w:line="240" w:lineRule="auto"/>
        <w:rPr>
          <w:rFonts w:ascii="Century Gothic" w:hAnsi="Century Gothic" w:cs="Arial"/>
          <w:b/>
          <w:u w:val="single"/>
        </w:rPr>
      </w:pPr>
    </w:p>
    <w:p w:rsidR="00D93D69" w:rsidRPr="008F306A" w:rsidRDefault="00D93D69" w:rsidP="008F306A">
      <w:pPr>
        <w:shd w:val="clear" w:color="auto" w:fill="F2F2F2" w:themeFill="background1" w:themeFillShade="F2"/>
        <w:spacing w:after="0" w:line="240" w:lineRule="auto"/>
        <w:jc w:val="center"/>
        <w:rPr>
          <w:rFonts w:ascii="Century Gothic" w:hAnsi="Century Gothic" w:cs="Arial"/>
          <w:b/>
        </w:rPr>
      </w:pPr>
      <w:r w:rsidRPr="008F306A">
        <w:rPr>
          <w:rFonts w:ascii="Century Gothic" w:hAnsi="Century Gothic" w:cs="Arial"/>
          <w:b/>
        </w:rPr>
        <w:t>EXAMINATIONS TAKEN</w:t>
      </w:r>
    </w:p>
    <w:p w:rsidR="00D93D69" w:rsidRPr="005D55F8" w:rsidRDefault="00D93D69" w:rsidP="00D93D69">
      <w:pPr>
        <w:spacing w:after="0" w:line="240" w:lineRule="auto"/>
        <w:rPr>
          <w:rFonts w:ascii="Century Gothic" w:hAnsi="Century Gothic" w:cs="Arial"/>
          <w:b/>
        </w:rPr>
      </w:pPr>
    </w:p>
    <w:p w:rsidR="00D93D69" w:rsidRPr="002E324F" w:rsidRDefault="00D93D69" w:rsidP="00D93D69">
      <w:pPr>
        <w:spacing w:after="0" w:line="240" w:lineRule="auto"/>
        <w:rPr>
          <w:rFonts w:ascii="Century Gothic" w:hAnsi="Century Gothic" w:cs="Arial"/>
          <w:b/>
          <w:i/>
          <w:sz w:val="20"/>
          <w:szCs w:val="20"/>
        </w:rPr>
      </w:pPr>
      <w:r w:rsidRPr="002E324F">
        <w:rPr>
          <w:rFonts w:ascii="Century Gothic" w:hAnsi="Century Gothic" w:cs="Arial"/>
          <w:b/>
          <w:i/>
          <w:sz w:val="20"/>
          <w:szCs w:val="20"/>
        </w:rPr>
        <w:t>Health Authority Abu Dhabi-Registered Nurse</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Date Taken: </w:t>
      </w:r>
      <w:r w:rsidRPr="002E324F">
        <w:rPr>
          <w:rFonts w:ascii="Century Gothic" w:hAnsi="Century Gothic" w:cs="Arial"/>
          <w:b/>
          <w:sz w:val="20"/>
          <w:szCs w:val="20"/>
        </w:rPr>
        <w:t>February 14, 2016</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Remarks: </w:t>
      </w:r>
      <w:r w:rsidRPr="002E324F">
        <w:rPr>
          <w:rFonts w:ascii="Century Gothic" w:hAnsi="Century Gothic" w:cs="Arial"/>
          <w:b/>
          <w:sz w:val="20"/>
          <w:szCs w:val="20"/>
        </w:rPr>
        <w:t>PASSED</w:t>
      </w:r>
    </w:p>
    <w:p w:rsidR="005D55F8" w:rsidRPr="002E324F" w:rsidRDefault="005D55F8"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i/>
          <w:sz w:val="20"/>
          <w:szCs w:val="20"/>
        </w:rPr>
      </w:pPr>
      <w:r w:rsidRPr="002E324F">
        <w:rPr>
          <w:rFonts w:ascii="Century Gothic" w:hAnsi="Century Gothic" w:cs="Arial"/>
          <w:b/>
          <w:i/>
          <w:sz w:val="20"/>
          <w:szCs w:val="20"/>
        </w:rPr>
        <w:t>Saudi Commission for Health Specialties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Specialty: </w:t>
      </w:r>
      <w:r w:rsidRPr="002E324F">
        <w:rPr>
          <w:rFonts w:ascii="Century Gothic" w:hAnsi="Century Gothic" w:cs="Arial"/>
          <w:b/>
          <w:bCs/>
          <w:sz w:val="20"/>
          <w:szCs w:val="20"/>
        </w:rPr>
        <w:t>Nurse Technician</w:t>
      </w:r>
    </w:p>
    <w:p w:rsidR="00D93D69" w:rsidRPr="002E324F" w:rsidRDefault="00D93D69" w:rsidP="00D93D69">
      <w:pPr>
        <w:spacing w:after="0" w:line="240" w:lineRule="auto"/>
        <w:rPr>
          <w:rFonts w:ascii="Century Gothic" w:hAnsi="Century Gothic" w:cs="Arial"/>
          <w:bCs/>
          <w:sz w:val="20"/>
          <w:szCs w:val="20"/>
        </w:rPr>
      </w:pPr>
      <w:r w:rsidRPr="002E324F">
        <w:rPr>
          <w:rFonts w:ascii="Century Gothic" w:hAnsi="Century Gothic" w:cs="Arial"/>
          <w:sz w:val="20"/>
          <w:szCs w:val="20"/>
        </w:rPr>
        <w:t xml:space="preserve">Date Taken: </w:t>
      </w:r>
      <w:r w:rsidRPr="002E324F">
        <w:rPr>
          <w:rFonts w:ascii="Century Gothic" w:hAnsi="Century Gothic" w:cs="Arial"/>
          <w:b/>
          <w:bCs/>
          <w:sz w:val="20"/>
          <w:szCs w:val="20"/>
        </w:rPr>
        <w:t>12/19/2012</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Remarks: </w:t>
      </w:r>
      <w:r w:rsidRPr="002E324F">
        <w:rPr>
          <w:rFonts w:ascii="Century Gothic" w:hAnsi="Century Gothic" w:cs="Arial"/>
          <w:b/>
          <w:bCs/>
          <w:sz w:val="20"/>
          <w:szCs w:val="20"/>
        </w:rPr>
        <w:t>PASSED</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i/>
          <w:sz w:val="20"/>
          <w:szCs w:val="20"/>
        </w:rPr>
      </w:pPr>
      <w:r w:rsidRPr="002E324F">
        <w:rPr>
          <w:rFonts w:ascii="Century Gothic" w:hAnsi="Century Gothic" w:cs="Arial"/>
          <w:b/>
          <w:i/>
          <w:sz w:val="20"/>
          <w:szCs w:val="20"/>
        </w:rPr>
        <w:t>PRC Nursing Licensure Exam</w:t>
      </w: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sz w:val="20"/>
          <w:szCs w:val="20"/>
        </w:rPr>
        <w:t xml:space="preserve">Dates Taken: </w:t>
      </w:r>
      <w:r w:rsidRPr="002E324F">
        <w:rPr>
          <w:rFonts w:ascii="Century Gothic" w:hAnsi="Century Gothic" w:cs="Arial"/>
          <w:b/>
          <w:sz w:val="20"/>
          <w:szCs w:val="20"/>
        </w:rPr>
        <w:t>June 1-2, 2008</w:t>
      </w: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sz w:val="20"/>
          <w:szCs w:val="20"/>
        </w:rPr>
        <w:t xml:space="preserve">Remarks: </w:t>
      </w:r>
      <w:r w:rsidRPr="002E324F">
        <w:rPr>
          <w:rFonts w:ascii="Century Gothic" w:hAnsi="Century Gothic" w:cs="Arial"/>
          <w:b/>
          <w:sz w:val="20"/>
          <w:szCs w:val="20"/>
        </w:rPr>
        <w:t>PASSED</w:t>
      </w:r>
    </w:p>
    <w:p w:rsidR="002E324F" w:rsidRDefault="002E324F"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CE6934" w:rsidRDefault="00CE6934" w:rsidP="005D55F8">
      <w:pPr>
        <w:spacing w:after="0" w:line="240" w:lineRule="auto"/>
        <w:jc w:val="center"/>
        <w:rPr>
          <w:rFonts w:ascii="Century Gothic" w:hAnsi="Century Gothic" w:cs="Arial"/>
          <w:b/>
          <w:u w:val="single"/>
        </w:rPr>
      </w:pPr>
    </w:p>
    <w:p w:rsidR="00D93D69" w:rsidRPr="008F306A" w:rsidRDefault="00D93D69" w:rsidP="008F306A">
      <w:pPr>
        <w:shd w:val="clear" w:color="auto" w:fill="F2F2F2" w:themeFill="background1" w:themeFillShade="F2"/>
        <w:spacing w:after="0" w:line="240" w:lineRule="auto"/>
        <w:jc w:val="center"/>
        <w:rPr>
          <w:rFonts w:ascii="Century Gothic" w:hAnsi="Century Gothic" w:cs="Arial"/>
        </w:rPr>
      </w:pPr>
      <w:r w:rsidRPr="008F306A">
        <w:rPr>
          <w:rFonts w:ascii="Century Gothic" w:hAnsi="Century Gothic" w:cs="Arial"/>
          <w:b/>
        </w:rPr>
        <w:t>SEMINARS ATTENDED</w:t>
      </w:r>
    </w:p>
    <w:p w:rsidR="00D93D69" w:rsidRPr="005D55F8" w:rsidRDefault="00D93D69" w:rsidP="00D93D69">
      <w:pPr>
        <w:spacing w:after="0" w:line="240" w:lineRule="auto"/>
        <w:jc w:val="center"/>
        <w:rPr>
          <w:rFonts w:ascii="Century Gothic" w:hAnsi="Century Gothic" w:cs="Arial"/>
          <w:b/>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Course on Updates on Management of Cardiac Emergencies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October 31, 2014</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National Hospital</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Kingdom of Saudi Arabia</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Seminar on Nursing Empowerment: Unlocking the Keys to Excellence</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May 23, 2014</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National Hospital</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Kingdom of Saudi Arabia</w:t>
      </w:r>
    </w:p>
    <w:p w:rsidR="00D93D69" w:rsidRPr="002E324F" w:rsidRDefault="00D93D69" w:rsidP="00D93D69">
      <w:pPr>
        <w:spacing w:after="0" w:line="240" w:lineRule="auto"/>
        <w:rPr>
          <w:rFonts w:ascii="Century Gothic" w:hAnsi="Century Gothic" w:cs="Arial"/>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 xml:space="preserve">Mini Symposium- Living Well with Diabetes </w:t>
      </w:r>
      <w:proofErr w:type="gramStart"/>
      <w:r w:rsidRPr="002E324F">
        <w:rPr>
          <w:rFonts w:ascii="Century Gothic" w:hAnsi="Century Gothic" w:cs="Arial"/>
          <w:b/>
          <w:sz w:val="20"/>
          <w:szCs w:val="20"/>
        </w:rPr>
        <w:t>During</w:t>
      </w:r>
      <w:proofErr w:type="gramEnd"/>
      <w:r w:rsidRPr="002E324F">
        <w:rPr>
          <w:rFonts w:ascii="Century Gothic" w:hAnsi="Century Gothic" w:cs="Arial"/>
          <w:b/>
          <w:sz w:val="20"/>
          <w:szCs w:val="20"/>
        </w:rPr>
        <w:t xml:space="preserve"> the Holy Month of Ramadan</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June 13, 2014</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National Hospital</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lastRenderedPageBreak/>
        <w:t>Jeddah, Kingdom of Saudi Arabia</w:t>
      </w:r>
    </w:p>
    <w:p w:rsidR="00D93D69" w:rsidRPr="002E324F" w:rsidRDefault="00D93D69" w:rsidP="00D93D69">
      <w:pPr>
        <w:spacing w:after="0" w:line="240" w:lineRule="auto"/>
        <w:rPr>
          <w:rFonts w:ascii="Century Gothic" w:hAnsi="Century Gothic" w:cs="Arial"/>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Seminar on Recent Advances in Endometriosis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August 22, 2014</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National Hospital</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Jeddah, Kingdom of Saudi Arabia</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Basic Infection Control for Health Care Providers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May 22, 2012</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Church of the Latter Day Saints</w:t>
      </w:r>
    </w:p>
    <w:p w:rsidR="00D93D69" w:rsidRPr="002E324F" w:rsidRDefault="00D93D69" w:rsidP="00D93D69">
      <w:p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Maysan</w:t>
      </w:r>
      <w:proofErr w:type="spellEnd"/>
      <w:r w:rsidRPr="002E324F">
        <w:rPr>
          <w:rFonts w:ascii="Century Gothic" w:hAnsi="Century Gothic" w:cs="Arial"/>
          <w:sz w:val="20"/>
          <w:szCs w:val="20"/>
        </w:rPr>
        <w:t xml:space="preserve"> Road, </w:t>
      </w:r>
      <w:proofErr w:type="spellStart"/>
      <w:r w:rsidRPr="002E324F">
        <w:rPr>
          <w:rFonts w:ascii="Century Gothic" w:hAnsi="Century Gothic" w:cs="Arial"/>
          <w:sz w:val="20"/>
          <w:szCs w:val="20"/>
        </w:rPr>
        <w:t>Malinta</w:t>
      </w:r>
      <w:proofErr w:type="spellEnd"/>
      <w:r w:rsidRPr="002E324F">
        <w:rPr>
          <w:rFonts w:ascii="Century Gothic" w:hAnsi="Century Gothic" w:cs="Arial"/>
          <w:sz w:val="20"/>
          <w:szCs w:val="20"/>
        </w:rPr>
        <w:t>, Valenzuela City</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7</w:t>
      </w:r>
      <w:r w:rsidRPr="002E324F">
        <w:rPr>
          <w:rFonts w:ascii="Century Gothic" w:hAnsi="Century Gothic" w:cs="Arial"/>
          <w:b/>
          <w:sz w:val="20"/>
          <w:szCs w:val="20"/>
          <w:vertAlign w:val="superscript"/>
        </w:rPr>
        <w:t>th</w:t>
      </w:r>
      <w:r w:rsidRPr="002E324F">
        <w:rPr>
          <w:rFonts w:ascii="Century Gothic" w:hAnsi="Century Gothic" w:cs="Arial"/>
          <w:b/>
          <w:sz w:val="20"/>
          <w:szCs w:val="20"/>
        </w:rPr>
        <w:t xml:space="preserve"> Advance Surgical Clinical Nursing Course</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June 24, 2011</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UP-PGH Manila, Department of Surgery</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UPMASA Science Hall 3/F UP-PGH</w:t>
      </w:r>
    </w:p>
    <w:p w:rsidR="001F401C" w:rsidRDefault="001F401C" w:rsidP="00F64CFC">
      <w:pPr>
        <w:spacing w:after="0" w:line="240" w:lineRule="auto"/>
        <w:rPr>
          <w:rFonts w:ascii="Arial" w:hAnsi="Arial" w:cs="Arial"/>
          <w:b/>
          <w:sz w:val="20"/>
          <w:szCs w:val="20"/>
        </w:rPr>
      </w:pPr>
    </w:p>
    <w:p w:rsidR="00EC50A1" w:rsidRDefault="00EC50A1" w:rsidP="00CE6934">
      <w:pPr>
        <w:spacing w:after="0" w:line="240" w:lineRule="auto"/>
        <w:rPr>
          <w:rFonts w:ascii="Century Gothic" w:hAnsi="Century Gothic" w:cs="Arial"/>
          <w:b/>
          <w:u w:val="single"/>
        </w:rPr>
      </w:pPr>
    </w:p>
    <w:p w:rsidR="00D93D69" w:rsidRPr="00CB3B8A" w:rsidRDefault="00D93D69" w:rsidP="00CB3B8A">
      <w:pPr>
        <w:shd w:val="clear" w:color="auto" w:fill="F2F2F2" w:themeFill="background1" w:themeFillShade="F2"/>
        <w:spacing w:after="0" w:line="240" w:lineRule="auto"/>
        <w:jc w:val="center"/>
        <w:rPr>
          <w:rFonts w:ascii="Century Gothic" w:hAnsi="Century Gothic" w:cs="Arial"/>
          <w:b/>
        </w:rPr>
      </w:pPr>
      <w:r w:rsidRPr="00CB3B8A">
        <w:rPr>
          <w:rFonts w:ascii="Century Gothic" w:hAnsi="Century Gothic" w:cs="Arial"/>
          <w:b/>
        </w:rPr>
        <w:t>TRAININGS ATTENDED</w:t>
      </w:r>
    </w:p>
    <w:p w:rsidR="00D93D69" w:rsidRPr="00CB3B8A" w:rsidRDefault="00D93D69" w:rsidP="00D93D69">
      <w:pPr>
        <w:spacing w:after="0" w:line="240" w:lineRule="auto"/>
        <w:rPr>
          <w:rFonts w:ascii="Century Gothic" w:hAnsi="Century Gothic" w:cs="Arial"/>
          <w:b/>
          <w:i/>
        </w:rPr>
      </w:pPr>
    </w:p>
    <w:p w:rsidR="0086629F" w:rsidRPr="002E324F" w:rsidRDefault="002F218B" w:rsidP="0086629F">
      <w:pPr>
        <w:spacing w:after="0" w:line="240" w:lineRule="auto"/>
        <w:rPr>
          <w:rFonts w:ascii="Century Gothic" w:hAnsi="Century Gothic" w:cs="Arial"/>
          <w:b/>
          <w:sz w:val="20"/>
          <w:szCs w:val="20"/>
        </w:rPr>
      </w:pPr>
      <w:r>
        <w:rPr>
          <w:rFonts w:ascii="Century Gothic" w:hAnsi="Century Gothic" w:cs="Arial"/>
          <w:b/>
          <w:sz w:val="20"/>
          <w:szCs w:val="20"/>
        </w:rPr>
        <w:t>SHA - Basic Life Support</w:t>
      </w:r>
    </w:p>
    <w:p w:rsidR="0086629F" w:rsidRPr="002E324F" w:rsidRDefault="0086629F" w:rsidP="0086629F">
      <w:pPr>
        <w:spacing w:after="0" w:line="240" w:lineRule="auto"/>
        <w:rPr>
          <w:rFonts w:ascii="Century Gothic" w:hAnsi="Century Gothic" w:cs="Arial"/>
          <w:bCs/>
          <w:sz w:val="20"/>
          <w:szCs w:val="20"/>
        </w:rPr>
      </w:pPr>
      <w:r>
        <w:rPr>
          <w:rFonts w:ascii="Century Gothic" w:hAnsi="Century Gothic" w:cs="Arial"/>
          <w:bCs/>
          <w:sz w:val="20"/>
          <w:szCs w:val="20"/>
        </w:rPr>
        <w:t>March 10, 2015</w:t>
      </w:r>
    </w:p>
    <w:p w:rsidR="0086629F" w:rsidRPr="002E324F" w:rsidRDefault="0086629F" w:rsidP="0086629F">
      <w:pPr>
        <w:spacing w:after="0" w:line="240" w:lineRule="auto"/>
        <w:rPr>
          <w:rFonts w:ascii="Century Gothic" w:hAnsi="Century Gothic" w:cs="Arial"/>
          <w:bCs/>
          <w:sz w:val="20"/>
          <w:szCs w:val="20"/>
        </w:rPr>
      </w:pPr>
      <w:r>
        <w:rPr>
          <w:rFonts w:ascii="Century Gothic" w:hAnsi="Century Gothic" w:cs="Arial"/>
          <w:bCs/>
          <w:sz w:val="20"/>
          <w:szCs w:val="20"/>
        </w:rPr>
        <w:t>Saudi Heart Association</w:t>
      </w:r>
    </w:p>
    <w:p w:rsidR="0086629F" w:rsidRPr="002E324F" w:rsidRDefault="0086629F" w:rsidP="0086629F">
      <w:pPr>
        <w:spacing w:after="0" w:line="240" w:lineRule="auto"/>
        <w:rPr>
          <w:rFonts w:ascii="Century Gothic" w:hAnsi="Century Gothic" w:cs="Arial"/>
          <w:bCs/>
          <w:sz w:val="20"/>
          <w:szCs w:val="20"/>
        </w:rPr>
      </w:pPr>
      <w:r w:rsidRPr="002E324F">
        <w:rPr>
          <w:rFonts w:ascii="Century Gothic" w:hAnsi="Century Gothic" w:cs="Arial"/>
          <w:bCs/>
          <w:sz w:val="20"/>
          <w:szCs w:val="20"/>
        </w:rPr>
        <w:t>Jeddah, Kingdom of Saudi Arabia</w:t>
      </w:r>
    </w:p>
    <w:p w:rsidR="0086629F" w:rsidRDefault="0086629F" w:rsidP="00D93D69">
      <w:pPr>
        <w:spacing w:after="0" w:line="240" w:lineRule="auto"/>
        <w:rPr>
          <w:rFonts w:ascii="Century Gothic" w:hAnsi="Century Gothic" w:cs="Arial"/>
          <w:b/>
          <w:sz w:val="20"/>
          <w:szCs w:val="20"/>
        </w:rPr>
      </w:pPr>
    </w:p>
    <w:p w:rsidR="00D93D69" w:rsidRPr="002E324F" w:rsidRDefault="002F218B" w:rsidP="00D93D69">
      <w:pPr>
        <w:spacing w:after="0" w:line="240" w:lineRule="auto"/>
        <w:rPr>
          <w:rFonts w:ascii="Century Gothic" w:hAnsi="Century Gothic" w:cs="Arial"/>
          <w:b/>
          <w:sz w:val="20"/>
          <w:szCs w:val="20"/>
        </w:rPr>
      </w:pPr>
      <w:r>
        <w:rPr>
          <w:rFonts w:ascii="Century Gothic" w:hAnsi="Century Gothic" w:cs="Arial"/>
          <w:b/>
          <w:sz w:val="20"/>
          <w:szCs w:val="20"/>
        </w:rPr>
        <w:t xml:space="preserve">SHA - </w:t>
      </w:r>
      <w:r w:rsidR="00D93D69" w:rsidRPr="002E324F">
        <w:rPr>
          <w:rFonts w:ascii="Century Gothic" w:hAnsi="Century Gothic" w:cs="Arial"/>
          <w:b/>
          <w:sz w:val="20"/>
          <w:szCs w:val="20"/>
        </w:rPr>
        <w:t>Basic Life Support</w:t>
      </w:r>
    </w:p>
    <w:p w:rsidR="00D93D69" w:rsidRPr="002E324F" w:rsidRDefault="00D93D69" w:rsidP="00D93D69">
      <w:pPr>
        <w:spacing w:after="0" w:line="240" w:lineRule="auto"/>
        <w:rPr>
          <w:rFonts w:ascii="Century Gothic" w:hAnsi="Century Gothic" w:cs="Arial"/>
          <w:bCs/>
          <w:sz w:val="20"/>
          <w:szCs w:val="20"/>
        </w:rPr>
      </w:pPr>
      <w:r w:rsidRPr="002E324F">
        <w:rPr>
          <w:rFonts w:ascii="Century Gothic" w:hAnsi="Century Gothic" w:cs="Arial"/>
          <w:bCs/>
          <w:sz w:val="20"/>
          <w:szCs w:val="20"/>
        </w:rPr>
        <w:t>March 3, 2013</w:t>
      </w:r>
    </w:p>
    <w:p w:rsidR="00D93D69" w:rsidRPr="002E324F" w:rsidRDefault="00D93D69" w:rsidP="00D93D69">
      <w:pPr>
        <w:spacing w:after="0" w:line="240" w:lineRule="auto"/>
        <w:rPr>
          <w:rFonts w:ascii="Century Gothic" w:hAnsi="Century Gothic" w:cs="Arial"/>
          <w:bCs/>
          <w:sz w:val="20"/>
          <w:szCs w:val="20"/>
        </w:rPr>
      </w:pPr>
      <w:r w:rsidRPr="002E324F">
        <w:rPr>
          <w:rFonts w:ascii="Century Gothic" w:hAnsi="Century Gothic" w:cs="Arial"/>
          <w:bCs/>
          <w:sz w:val="20"/>
          <w:szCs w:val="20"/>
        </w:rPr>
        <w:t>Saudi Germans Hospital</w:t>
      </w:r>
    </w:p>
    <w:p w:rsidR="00D93D69" w:rsidRPr="002E324F" w:rsidRDefault="00D93D69" w:rsidP="00D93D69">
      <w:pPr>
        <w:spacing w:after="0" w:line="240" w:lineRule="auto"/>
        <w:rPr>
          <w:rFonts w:ascii="Century Gothic" w:hAnsi="Century Gothic" w:cs="Arial"/>
          <w:bCs/>
          <w:sz w:val="20"/>
          <w:szCs w:val="20"/>
        </w:rPr>
      </w:pPr>
      <w:r w:rsidRPr="002E324F">
        <w:rPr>
          <w:rFonts w:ascii="Century Gothic" w:hAnsi="Century Gothic" w:cs="Arial"/>
          <w:bCs/>
          <w:sz w:val="20"/>
          <w:szCs w:val="20"/>
        </w:rPr>
        <w:t>Jeddah, Kingdom of Saudi Arabia</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HEMS-Basic Life Support Training for Health Care Providers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December 29-30, 2011</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Church of Jesus Christ of Latter Saints</w:t>
      </w:r>
    </w:p>
    <w:p w:rsidR="00E416EB" w:rsidRDefault="00D93D69" w:rsidP="00D93D69">
      <w:p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Maysan</w:t>
      </w:r>
      <w:proofErr w:type="spellEnd"/>
      <w:r w:rsidRPr="002E324F">
        <w:rPr>
          <w:rFonts w:ascii="Century Gothic" w:hAnsi="Century Gothic" w:cs="Arial"/>
          <w:sz w:val="20"/>
          <w:szCs w:val="20"/>
        </w:rPr>
        <w:t xml:space="preserve"> Road, </w:t>
      </w:r>
      <w:proofErr w:type="spellStart"/>
      <w:r w:rsidRPr="002E324F">
        <w:rPr>
          <w:rFonts w:ascii="Century Gothic" w:hAnsi="Century Gothic" w:cs="Arial"/>
          <w:sz w:val="20"/>
          <w:szCs w:val="20"/>
        </w:rPr>
        <w:t>Malinta</w:t>
      </w:r>
      <w:proofErr w:type="spellEnd"/>
      <w:r w:rsidRPr="002E324F">
        <w:rPr>
          <w:rFonts w:ascii="Century Gothic" w:hAnsi="Century Gothic" w:cs="Arial"/>
          <w:sz w:val="20"/>
          <w:szCs w:val="20"/>
        </w:rPr>
        <w:t>, Valenzuela City</w:t>
      </w:r>
    </w:p>
    <w:p w:rsidR="0086629F" w:rsidRDefault="0086629F" w:rsidP="00D93D69">
      <w:pPr>
        <w:spacing w:after="0" w:line="240" w:lineRule="auto"/>
        <w:rPr>
          <w:rFonts w:ascii="Century Gothic" w:hAnsi="Century Gothic" w:cs="Arial"/>
          <w:sz w:val="20"/>
          <w:szCs w:val="20"/>
        </w:rPr>
      </w:pPr>
    </w:p>
    <w:p w:rsidR="0086629F" w:rsidRPr="002E324F" w:rsidRDefault="0086629F" w:rsidP="0086629F">
      <w:pPr>
        <w:spacing w:after="0" w:line="240" w:lineRule="auto"/>
        <w:rPr>
          <w:rFonts w:ascii="Century Gothic" w:hAnsi="Century Gothic" w:cs="Arial"/>
          <w:b/>
          <w:sz w:val="20"/>
          <w:szCs w:val="20"/>
        </w:rPr>
      </w:pPr>
      <w:r w:rsidRPr="002E324F">
        <w:rPr>
          <w:rFonts w:ascii="Century Gothic" w:hAnsi="Century Gothic" w:cs="Arial"/>
          <w:b/>
          <w:sz w:val="20"/>
          <w:szCs w:val="20"/>
        </w:rPr>
        <w:t>Basic Infection Control for Health Care Providers</w:t>
      </w:r>
    </w:p>
    <w:p w:rsidR="0086629F" w:rsidRPr="002E324F" w:rsidRDefault="0086629F" w:rsidP="0086629F">
      <w:pPr>
        <w:spacing w:after="0" w:line="240" w:lineRule="auto"/>
        <w:rPr>
          <w:rFonts w:ascii="Century Gothic" w:hAnsi="Century Gothic" w:cs="Arial"/>
          <w:sz w:val="20"/>
          <w:szCs w:val="20"/>
        </w:rPr>
      </w:pPr>
      <w:r w:rsidRPr="002E324F">
        <w:rPr>
          <w:rFonts w:ascii="Century Gothic" w:hAnsi="Century Gothic" w:cs="Arial"/>
          <w:sz w:val="20"/>
          <w:szCs w:val="20"/>
        </w:rPr>
        <w:t>March 19, 2010</w:t>
      </w:r>
    </w:p>
    <w:p w:rsidR="0086629F" w:rsidRPr="002E324F" w:rsidRDefault="0086629F" w:rsidP="0086629F">
      <w:pPr>
        <w:spacing w:after="0" w:line="240" w:lineRule="auto"/>
        <w:rPr>
          <w:rFonts w:ascii="Century Gothic" w:hAnsi="Century Gothic" w:cs="Arial"/>
          <w:sz w:val="20"/>
          <w:szCs w:val="20"/>
        </w:rPr>
      </w:pPr>
      <w:r w:rsidRPr="002E324F">
        <w:rPr>
          <w:rFonts w:ascii="Century Gothic" w:hAnsi="Century Gothic" w:cs="Arial"/>
          <w:sz w:val="20"/>
          <w:szCs w:val="20"/>
        </w:rPr>
        <w:t>Valenzuela Medical Center</w:t>
      </w:r>
    </w:p>
    <w:p w:rsidR="0086629F" w:rsidRPr="002E324F" w:rsidRDefault="0086629F" w:rsidP="0086629F">
      <w:pPr>
        <w:rPr>
          <w:rFonts w:ascii="Century Gothic" w:hAnsi="Century Gothic" w:cs="Arial"/>
          <w:sz w:val="20"/>
          <w:szCs w:val="20"/>
        </w:rPr>
      </w:pPr>
      <w:proofErr w:type="spellStart"/>
      <w:r w:rsidRPr="002E324F">
        <w:rPr>
          <w:rFonts w:ascii="Century Gothic" w:hAnsi="Century Gothic" w:cs="Arial"/>
          <w:sz w:val="20"/>
          <w:szCs w:val="20"/>
        </w:rPr>
        <w:t>Padrigal</w:t>
      </w:r>
      <w:proofErr w:type="spellEnd"/>
      <w:r w:rsidRPr="002E324F">
        <w:rPr>
          <w:rFonts w:ascii="Century Gothic" w:hAnsi="Century Gothic" w:cs="Arial"/>
          <w:sz w:val="20"/>
          <w:szCs w:val="20"/>
        </w:rPr>
        <w:t xml:space="preserve"> St., </w:t>
      </w:r>
      <w:proofErr w:type="spellStart"/>
      <w:r w:rsidRPr="002E324F">
        <w:rPr>
          <w:rFonts w:ascii="Century Gothic" w:hAnsi="Century Gothic" w:cs="Arial"/>
          <w:sz w:val="20"/>
          <w:szCs w:val="20"/>
        </w:rPr>
        <w:t>Karuhatan</w:t>
      </w:r>
      <w:proofErr w:type="spellEnd"/>
      <w:r w:rsidRPr="002E324F">
        <w:rPr>
          <w:rFonts w:ascii="Century Gothic" w:hAnsi="Century Gothic" w:cs="Arial"/>
          <w:sz w:val="20"/>
          <w:szCs w:val="20"/>
        </w:rPr>
        <w:t>, Valenzuela City</w:t>
      </w:r>
    </w:p>
    <w:p w:rsidR="00CE6934" w:rsidRDefault="00CE6934" w:rsidP="00D93D69">
      <w:pPr>
        <w:spacing w:after="0" w:line="240" w:lineRule="auto"/>
        <w:rPr>
          <w:rFonts w:ascii="Century Gothic" w:hAnsi="Century Gothic" w:cs="Arial"/>
          <w:b/>
          <w:sz w:val="20"/>
          <w:szCs w:val="20"/>
        </w:rPr>
      </w:pPr>
    </w:p>
    <w:p w:rsidR="00D93D69" w:rsidRPr="00E416EB" w:rsidRDefault="00D93D69" w:rsidP="00D93D69">
      <w:pPr>
        <w:spacing w:after="0" w:line="240" w:lineRule="auto"/>
        <w:rPr>
          <w:rFonts w:ascii="Century Gothic" w:hAnsi="Century Gothic" w:cs="Arial"/>
          <w:sz w:val="20"/>
          <w:szCs w:val="20"/>
        </w:rPr>
      </w:pPr>
      <w:r w:rsidRPr="002E324F">
        <w:rPr>
          <w:rFonts w:ascii="Century Gothic" w:hAnsi="Century Gothic" w:cs="Arial"/>
          <w:b/>
          <w:sz w:val="20"/>
          <w:szCs w:val="20"/>
        </w:rPr>
        <w:t>HEMS-Basic Life Support Training for Health Care Providers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October 27-29, 2009</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Church of Jesus Christ of Latter Saints</w:t>
      </w:r>
    </w:p>
    <w:p w:rsidR="00D93D69" w:rsidRPr="002E324F" w:rsidRDefault="00D93D69" w:rsidP="00D93D69">
      <w:p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Maysan</w:t>
      </w:r>
      <w:proofErr w:type="spellEnd"/>
      <w:r w:rsidRPr="002E324F">
        <w:rPr>
          <w:rFonts w:ascii="Century Gothic" w:hAnsi="Century Gothic" w:cs="Arial"/>
          <w:sz w:val="20"/>
          <w:szCs w:val="20"/>
        </w:rPr>
        <w:t xml:space="preserve"> Road, </w:t>
      </w:r>
      <w:proofErr w:type="spellStart"/>
      <w:r w:rsidRPr="002E324F">
        <w:rPr>
          <w:rFonts w:ascii="Century Gothic" w:hAnsi="Century Gothic" w:cs="Arial"/>
          <w:sz w:val="20"/>
          <w:szCs w:val="20"/>
        </w:rPr>
        <w:t>Malinta</w:t>
      </w:r>
      <w:proofErr w:type="spellEnd"/>
      <w:r w:rsidRPr="002E324F">
        <w:rPr>
          <w:rFonts w:ascii="Century Gothic" w:hAnsi="Century Gothic" w:cs="Arial"/>
          <w:sz w:val="20"/>
          <w:szCs w:val="20"/>
        </w:rPr>
        <w:t>, Valenzuela City</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Basic Intravenous Therapy Training</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January 15-17, 2009</w:t>
      </w:r>
    </w:p>
    <w:p w:rsidR="00D93D69" w:rsidRPr="002E324F" w:rsidRDefault="00D93D69" w:rsidP="00D93D69">
      <w:p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Bulacan</w:t>
      </w:r>
      <w:proofErr w:type="spellEnd"/>
      <w:r w:rsidRPr="002E324F">
        <w:rPr>
          <w:rFonts w:ascii="Century Gothic" w:hAnsi="Century Gothic" w:cs="Arial"/>
          <w:sz w:val="20"/>
          <w:szCs w:val="20"/>
        </w:rPr>
        <w:t xml:space="preserve"> Medical Center </w:t>
      </w:r>
    </w:p>
    <w:p w:rsidR="00D93D69" w:rsidRPr="002E324F" w:rsidRDefault="00D93D69" w:rsidP="00D93D69">
      <w:pPr>
        <w:spacing w:after="0" w:line="240" w:lineRule="auto"/>
        <w:rPr>
          <w:rFonts w:ascii="Century Gothic" w:hAnsi="Century Gothic" w:cs="Arial"/>
          <w:sz w:val="20"/>
          <w:szCs w:val="20"/>
        </w:rPr>
      </w:pPr>
      <w:proofErr w:type="spellStart"/>
      <w:r w:rsidRPr="002E324F">
        <w:rPr>
          <w:rFonts w:ascii="Century Gothic" w:hAnsi="Century Gothic" w:cs="Arial"/>
          <w:sz w:val="20"/>
          <w:szCs w:val="20"/>
        </w:rPr>
        <w:t>Mojon</w:t>
      </w:r>
      <w:proofErr w:type="spellEnd"/>
      <w:r w:rsidRPr="002E324F">
        <w:rPr>
          <w:rFonts w:ascii="Century Gothic" w:hAnsi="Century Gothic" w:cs="Arial"/>
          <w:sz w:val="20"/>
          <w:szCs w:val="20"/>
        </w:rPr>
        <w:t xml:space="preserve">, </w:t>
      </w:r>
      <w:proofErr w:type="spellStart"/>
      <w:r w:rsidRPr="002E324F">
        <w:rPr>
          <w:rFonts w:ascii="Century Gothic" w:hAnsi="Century Gothic" w:cs="Arial"/>
          <w:sz w:val="20"/>
          <w:szCs w:val="20"/>
        </w:rPr>
        <w:t>Malolos</w:t>
      </w:r>
      <w:proofErr w:type="spellEnd"/>
      <w:r w:rsidRPr="002E324F">
        <w:rPr>
          <w:rFonts w:ascii="Century Gothic" w:hAnsi="Century Gothic" w:cs="Arial"/>
          <w:sz w:val="20"/>
          <w:szCs w:val="20"/>
        </w:rPr>
        <w:t xml:space="preserve"> City, </w:t>
      </w:r>
      <w:proofErr w:type="spellStart"/>
      <w:r w:rsidRPr="002E324F">
        <w:rPr>
          <w:rFonts w:ascii="Century Gothic" w:hAnsi="Century Gothic" w:cs="Arial"/>
          <w:sz w:val="20"/>
          <w:szCs w:val="20"/>
        </w:rPr>
        <w:t>Bulacan</w:t>
      </w:r>
      <w:proofErr w:type="spellEnd"/>
    </w:p>
    <w:p w:rsidR="00D93D69" w:rsidRPr="002E324F" w:rsidRDefault="00D93D69" w:rsidP="00D93D69">
      <w:pPr>
        <w:spacing w:after="0" w:line="240" w:lineRule="auto"/>
        <w:rPr>
          <w:rFonts w:ascii="Century Gothic" w:hAnsi="Century Gothic" w:cs="Arial"/>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PNRC- Basic Course on Disaster Nursing</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November 10, 2007 </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PNRC Valenzuela City Chapter </w:t>
      </w:r>
    </w:p>
    <w:p w:rsidR="00D93D69" w:rsidRPr="002E324F" w:rsidRDefault="00D93D69" w:rsidP="00D93D69">
      <w:pPr>
        <w:spacing w:after="0" w:line="240" w:lineRule="auto"/>
        <w:rPr>
          <w:rFonts w:ascii="Century Gothic" w:hAnsi="Century Gothic" w:cs="Arial"/>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PNRC- Basic Life Support Adult Cardiopulmonary Resuscitation Training for Lay Rescuers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lastRenderedPageBreak/>
        <w:t>November 4, 2007</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PNRC Valenzuela City Chapter </w:t>
      </w:r>
    </w:p>
    <w:p w:rsidR="00D93D69" w:rsidRPr="002E324F" w:rsidRDefault="00D93D69" w:rsidP="00D93D69">
      <w:pPr>
        <w:spacing w:after="0" w:line="240" w:lineRule="auto"/>
        <w:rPr>
          <w:rFonts w:ascii="Century Gothic" w:hAnsi="Century Gothic" w:cs="Arial"/>
          <w:b/>
          <w:sz w:val="20"/>
          <w:szCs w:val="20"/>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PNRC- First Aid Training in the Campus</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October 30-31, 2007</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PNRC Valenzuela City Chapter </w:t>
      </w:r>
    </w:p>
    <w:p w:rsidR="00D93D69" w:rsidRPr="005D55F8" w:rsidRDefault="00D93D69" w:rsidP="00D93D69">
      <w:pPr>
        <w:spacing w:after="0" w:line="240" w:lineRule="auto"/>
        <w:rPr>
          <w:rFonts w:ascii="Century Gothic" w:hAnsi="Century Gothic" w:cs="Arial"/>
        </w:rPr>
      </w:pPr>
    </w:p>
    <w:p w:rsidR="00D93D69" w:rsidRPr="002E324F" w:rsidRDefault="00D93D69" w:rsidP="00D93D69">
      <w:pPr>
        <w:spacing w:after="0" w:line="240" w:lineRule="auto"/>
        <w:rPr>
          <w:rFonts w:ascii="Century Gothic" w:hAnsi="Century Gothic" w:cs="Arial"/>
          <w:b/>
          <w:sz w:val="20"/>
          <w:szCs w:val="20"/>
        </w:rPr>
      </w:pPr>
      <w:r w:rsidRPr="002E324F">
        <w:rPr>
          <w:rFonts w:ascii="Century Gothic" w:hAnsi="Century Gothic" w:cs="Arial"/>
          <w:b/>
          <w:sz w:val="20"/>
          <w:szCs w:val="20"/>
        </w:rPr>
        <w:t>PNRC- Basic Leadership Training</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January 9-10, 2004</w:t>
      </w:r>
    </w:p>
    <w:p w:rsidR="00D93D69" w:rsidRPr="002E324F" w:rsidRDefault="00D93D69" w:rsidP="00D93D69">
      <w:pPr>
        <w:spacing w:after="0" w:line="240" w:lineRule="auto"/>
        <w:rPr>
          <w:rFonts w:ascii="Century Gothic" w:hAnsi="Century Gothic" w:cs="Arial"/>
          <w:sz w:val="20"/>
          <w:szCs w:val="20"/>
        </w:rPr>
      </w:pPr>
      <w:r w:rsidRPr="002E324F">
        <w:rPr>
          <w:rFonts w:ascii="Century Gothic" w:hAnsi="Century Gothic" w:cs="Arial"/>
          <w:sz w:val="20"/>
          <w:szCs w:val="20"/>
        </w:rPr>
        <w:t xml:space="preserve">St. Mary’s Academy of </w:t>
      </w:r>
      <w:proofErr w:type="spellStart"/>
      <w:r w:rsidRPr="002E324F">
        <w:rPr>
          <w:rFonts w:ascii="Century Gothic" w:hAnsi="Century Gothic" w:cs="Arial"/>
          <w:sz w:val="20"/>
          <w:szCs w:val="20"/>
        </w:rPr>
        <w:t>Hagonoy</w:t>
      </w:r>
      <w:proofErr w:type="spellEnd"/>
      <w:r w:rsidRPr="002E324F">
        <w:rPr>
          <w:rFonts w:ascii="Century Gothic" w:hAnsi="Century Gothic" w:cs="Arial"/>
          <w:sz w:val="20"/>
          <w:szCs w:val="20"/>
        </w:rPr>
        <w:t xml:space="preserve"> –Auditorium</w:t>
      </w:r>
    </w:p>
    <w:p w:rsidR="00EC50A1" w:rsidRDefault="00D93D69" w:rsidP="00CE6934">
      <w:pPr>
        <w:rPr>
          <w:rFonts w:ascii="Century Gothic" w:hAnsi="Century Gothic" w:cs="Arial"/>
          <w:sz w:val="20"/>
          <w:szCs w:val="20"/>
        </w:rPr>
      </w:pPr>
      <w:proofErr w:type="spellStart"/>
      <w:r w:rsidRPr="002E324F">
        <w:rPr>
          <w:rFonts w:ascii="Century Gothic" w:hAnsi="Century Gothic" w:cs="Arial"/>
          <w:sz w:val="20"/>
          <w:szCs w:val="20"/>
        </w:rPr>
        <w:t>Hagonoy</w:t>
      </w:r>
      <w:proofErr w:type="spellEnd"/>
      <w:r w:rsidRPr="002E324F">
        <w:rPr>
          <w:rFonts w:ascii="Century Gothic" w:hAnsi="Century Gothic" w:cs="Arial"/>
          <w:sz w:val="20"/>
          <w:szCs w:val="20"/>
        </w:rPr>
        <w:t xml:space="preserve">, </w:t>
      </w:r>
      <w:proofErr w:type="spellStart"/>
      <w:r w:rsidRPr="002E324F">
        <w:rPr>
          <w:rFonts w:ascii="Century Gothic" w:hAnsi="Century Gothic" w:cs="Arial"/>
          <w:sz w:val="20"/>
          <w:szCs w:val="20"/>
        </w:rPr>
        <w:t>Bulacan</w:t>
      </w:r>
      <w:proofErr w:type="spellEnd"/>
    </w:p>
    <w:p w:rsidR="00EF4A68" w:rsidRDefault="00EF4A68" w:rsidP="00CE6934">
      <w:pPr>
        <w:rPr>
          <w:rFonts w:ascii="Century Gothic" w:hAnsi="Century Gothic" w:cs="Arial"/>
          <w:sz w:val="20"/>
          <w:szCs w:val="20"/>
        </w:rPr>
      </w:pPr>
    </w:p>
    <w:p w:rsidR="00EF4A68" w:rsidRDefault="00EF4A68" w:rsidP="00CE6934">
      <w:pPr>
        <w:rPr>
          <w:rFonts w:ascii="Century Gothic" w:hAnsi="Century Gothic" w:cs="Arial"/>
          <w:sz w:val="20"/>
          <w:szCs w:val="20"/>
        </w:rPr>
      </w:pPr>
    </w:p>
    <w:p w:rsidR="00EF4A68" w:rsidRDefault="00EF4A68" w:rsidP="00EF4A68">
      <w:pPr>
        <w:ind w:firstLine="720"/>
        <w:rPr>
          <w:rFonts w:ascii="Tahoma" w:hAnsi="Tahoma" w:cs="Tahoma"/>
          <w:b/>
          <w:bCs/>
          <w:color w:val="000000"/>
          <w:sz w:val="18"/>
          <w:szCs w:val="18"/>
          <w:lang w:eastAsia="en-IN"/>
        </w:rPr>
      </w:pPr>
    </w:p>
    <w:p w:rsidR="00EF4A68" w:rsidRDefault="00EF4A68" w:rsidP="00EF4A68">
      <w:hyperlink r:id="rId7" w:history="1">
        <w:r w:rsidRPr="00C7355C">
          <w:rPr>
            <w:rStyle w:val="Hyperlink"/>
          </w:rPr>
          <w:t>To contact this candidate click this link submit request with CV No</w:t>
        </w:r>
      </w:hyperlink>
    </w:p>
    <w:p w:rsidR="00EF4A68" w:rsidRDefault="00EF4A68" w:rsidP="00EF4A68">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BA761D3" wp14:editId="2F608F8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EF4A68" w:rsidRPr="00CE6934" w:rsidRDefault="00EF4A68" w:rsidP="00CE6934">
      <w:pPr>
        <w:rPr>
          <w:rFonts w:ascii="Century Gothic" w:hAnsi="Century Gothic" w:cs="Arial"/>
        </w:rPr>
      </w:pPr>
      <w:bookmarkStart w:id="0" w:name="_GoBack"/>
      <w:bookmarkEnd w:id="0"/>
    </w:p>
    <w:sectPr w:rsidR="00EF4A68" w:rsidRPr="00CE6934" w:rsidSect="006700BA">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5316"/>
    <w:multiLevelType w:val="hybridMultilevel"/>
    <w:tmpl w:val="82768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0708F1"/>
    <w:multiLevelType w:val="hybridMultilevel"/>
    <w:tmpl w:val="84483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A2AD1"/>
    <w:multiLevelType w:val="hybridMultilevel"/>
    <w:tmpl w:val="BBBE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0596E"/>
    <w:multiLevelType w:val="hybridMultilevel"/>
    <w:tmpl w:val="405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07656"/>
    <w:multiLevelType w:val="hybridMultilevel"/>
    <w:tmpl w:val="3B90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931C5"/>
    <w:multiLevelType w:val="hybridMultilevel"/>
    <w:tmpl w:val="07688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738F9"/>
    <w:multiLevelType w:val="hybridMultilevel"/>
    <w:tmpl w:val="E7D8F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E63E08"/>
    <w:multiLevelType w:val="hybridMultilevel"/>
    <w:tmpl w:val="D0084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C3CDC"/>
    <w:multiLevelType w:val="hybridMultilevel"/>
    <w:tmpl w:val="F62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B63F6"/>
    <w:multiLevelType w:val="hybridMultilevel"/>
    <w:tmpl w:val="CFF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6"/>
  </w:num>
  <w:num w:numId="5">
    <w:abstractNumId w:val="8"/>
  </w:num>
  <w:num w:numId="6">
    <w:abstractNumId w:val="7"/>
  </w:num>
  <w:num w:numId="7">
    <w:abstractNumId w:val="0"/>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6E"/>
    <w:rsid w:val="00055693"/>
    <w:rsid w:val="000675E4"/>
    <w:rsid w:val="0009399F"/>
    <w:rsid w:val="00097C64"/>
    <w:rsid w:val="001A0709"/>
    <w:rsid w:val="001F401C"/>
    <w:rsid w:val="00202199"/>
    <w:rsid w:val="002B00A1"/>
    <w:rsid w:val="002B4107"/>
    <w:rsid w:val="002C2FCF"/>
    <w:rsid w:val="002E324F"/>
    <w:rsid w:val="002F218B"/>
    <w:rsid w:val="00302E13"/>
    <w:rsid w:val="00363985"/>
    <w:rsid w:val="004C5472"/>
    <w:rsid w:val="00524E33"/>
    <w:rsid w:val="00536D06"/>
    <w:rsid w:val="005434F0"/>
    <w:rsid w:val="005509AF"/>
    <w:rsid w:val="0056530F"/>
    <w:rsid w:val="005842DA"/>
    <w:rsid w:val="005922D3"/>
    <w:rsid w:val="005D55F8"/>
    <w:rsid w:val="005E5783"/>
    <w:rsid w:val="005F5B1D"/>
    <w:rsid w:val="00644CAD"/>
    <w:rsid w:val="0065659E"/>
    <w:rsid w:val="006700BA"/>
    <w:rsid w:val="006C57E3"/>
    <w:rsid w:val="00715B4E"/>
    <w:rsid w:val="007C12EA"/>
    <w:rsid w:val="0086257C"/>
    <w:rsid w:val="0086516E"/>
    <w:rsid w:val="0086629F"/>
    <w:rsid w:val="00871DE6"/>
    <w:rsid w:val="008E4106"/>
    <w:rsid w:val="008F306A"/>
    <w:rsid w:val="009463EE"/>
    <w:rsid w:val="0096704C"/>
    <w:rsid w:val="009B1722"/>
    <w:rsid w:val="009D6579"/>
    <w:rsid w:val="00AE4432"/>
    <w:rsid w:val="00AE4FB1"/>
    <w:rsid w:val="00B4122B"/>
    <w:rsid w:val="00B56964"/>
    <w:rsid w:val="00B570C0"/>
    <w:rsid w:val="00B766EE"/>
    <w:rsid w:val="00C2711D"/>
    <w:rsid w:val="00C51C40"/>
    <w:rsid w:val="00CB3B8A"/>
    <w:rsid w:val="00CE6934"/>
    <w:rsid w:val="00D8007D"/>
    <w:rsid w:val="00D93D69"/>
    <w:rsid w:val="00E244B6"/>
    <w:rsid w:val="00E416EB"/>
    <w:rsid w:val="00E64421"/>
    <w:rsid w:val="00E8165E"/>
    <w:rsid w:val="00E86ED7"/>
    <w:rsid w:val="00EC50A1"/>
    <w:rsid w:val="00EF1BCA"/>
    <w:rsid w:val="00EF4A68"/>
    <w:rsid w:val="00F056FD"/>
    <w:rsid w:val="00F10D88"/>
    <w:rsid w:val="00F57C85"/>
    <w:rsid w:val="00F64CFC"/>
    <w:rsid w:val="00FD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16E"/>
    <w:rPr>
      <w:color w:val="0000FF" w:themeColor="hyperlink"/>
      <w:u w:val="single"/>
    </w:rPr>
  </w:style>
  <w:style w:type="paragraph" w:styleId="ListParagraph">
    <w:name w:val="List Paragraph"/>
    <w:basedOn w:val="Normal"/>
    <w:uiPriority w:val="34"/>
    <w:qFormat/>
    <w:rsid w:val="001A0709"/>
    <w:pPr>
      <w:ind w:left="720"/>
      <w:contextualSpacing/>
    </w:pPr>
  </w:style>
  <w:style w:type="paragraph" w:styleId="BalloonText">
    <w:name w:val="Balloon Text"/>
    <w:basedOn w:val="Normal"/>
    <w:link w:val="BalloonTextChar"/>
    <w:uiPriority w:val="99"/>
    <w:semiHidden/>
    <w:unhideWhenUsed/>
    <w:rsid w:val="00D8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7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16E"/>
    <w:rPr>
      <w:color w:val="0000FF" w:themeColor="hyperlink"/>
      <w:u w:val="single"/>
    </w:rPr>
  </w:style>
  <w:style w:type="paragraph" w:styleId="ListParagraph">
    <w:name w:val="List Paragraph"/>
    <w:basedOn w:val="Normal"/>
    <w:uiPriority w:val="34"/>
    <w:qFormat/>
    <w:rsid w:val="001A0709"/>
    <w:pPr>
      <w:ind w:left="720"/>
      <w:contextualSpacing/>
    </w:pPr>
  </w:style>
  <w:style w:type="paragraph" w:styleId="BalloonText">
    <w:name w:val="Balloon Text"/>
    <w:basedOn w:val="Normal"/>
    <w:link w:val="BalloonTextChar"/>
    <w:uiPriority w:val="99"/>
    <w:semiHidden/>
    <w:unhideWhenUsed/>
    <w:rsid w:val="00D80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39A27-55D1-4881-8A63-BFDE8CAC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Doctor</dc:creator>
  <cp:keywords/>
  <dc:description/>
  <cp:lastModifiedBy>Pc3</cp:lastModifiedBy>
  <cp:revision>6</cp:revision>
  <cp:lastPrinted>2016-04-12T11:57:00Z</cp:lastPrinted>
  <dcterms:created xsi:type="dcterms:W3CDTF">2016-05-04T07:26:00Z</dcterms:created>
  <dcterms:modified xsi:type="dcterms:W3CDTF">2016-05-21T11:57:00Z</dcterms:modified>
</cp:coreProperties>
</file>