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2E" w:rsidRDefault="00D948A5" w:rsidP="00F37CB7">
      <w:pPr>
        <w:tabs>
          <w:tab w:val="left" w:pos="5760"/>
        </w:tabs>
        <w:suppressAutoHyphens/>
        <w:bidi w:val="0"/>
        <w:spacing w:after="0" w:line="240" w:lineRule="auto"/>
        <w:rPr>
          <w:rFonts w:ascii="Tahoma" w:eastAsia="Tahoma" w:hAnsi="Tahoma" w:cs="Tahoma"/>
          <w:color w:val="000000"/>
          <w:spacing w:val="-3"/>
          <w:sz w:val="20"/>
        </w:rPr>
      </w:pPr>
      <w:r>
        <w:rPr>
          <w:rFonts w:ascii="Tahoma" w:eastAsia="Tahoma" w:hAnsi="Tahoma" w:cs="Tahoma"/>
          <w:b/>
          <w:sz w:val="32"/>
        </w:rPr>
        <w:t xml:space="preserve">                                                     </w:t>
      </w:r>
      <w:proofErr w:type="spellStart"/>
      <w:r w:rsidR="00FE1934">
        <w:rPr>
          <w:rFonts w:ascii="Tahoma" w:eastAsia="Tahoma" w:hAnsi="Tahoma" w:cs="Tahoma"/>
          <w:b/>
          <w:sz w:val="32"/>
        </w:rPr>
        <w:t>Khalaf</w:t>
      </w:r>
      <w:proofErr w:type="spellEnd"/>
      <w:r w:rsidR="00FE1934">
        <w:rPr>
          <w:rFonts w:ascii="Tahoma" w:eastAsia="Tahoma" w:hAnsi="Tahoma" w:cs="Tahoma"/>
          <w:b/>
          <w:sz w:val="32"/>
        </w:rPr>
        <w:t xml:space="preserve"> </w:t>
      </w:r>
    </w:p>
    <w:p w:rsidR="00B1632E" w:rsidRDefault="00FE1934" w:rsidP="00D948A5">
      <w:pPr>
        <w:tabs>
          <w:tab w:val="left" w:pos="426"/>
        </w:tabs>
        <w:suppressAutoHyphens/>
        <w:bidi w:val="0"/>
        <w:spacing w:before="164" w:after="0" w:line="480" w:lineRule="auto"/>
        <w:rPr>
          <w:rFonts w:ascii="Tahoma" w:eastAsia="Tahoma" w:hAnsi="Tahoma" w:cs="Tahoma"/>
          <w:b/>
          <w:color w:val="000000"/>
          <w:spacing w:val="-3"/>
        </w:rPr>
      </w:pPr>
      <w:r>
        <w:rPr>
          <w:rFonts w:ascii="Tahoma" w:eastAsia="Tahoma" w:hAnsi="Tahoma" w:cs="Tahoma"/>
          <w:b/>
          <w:color w:val="000000"/>
          <w:spacing w:val="-3"/>
        </w:rPr>
        <w:t>EDUCATION</w:t>
      </w:r>
    </w:p>
    <w:p w:rsidR="00B1632E" w:rsidRDefault="00FE1934" w:rsidP="00D948A5">
      <w:pPr>
        <w:numPr>
          <w:ilvl w:val="0"/>
          <w:numId w:val="1"/>
        </w:numPr>
        <w:tabs>
          <w:tab w:val="left" w:pos="9640"/>
        </w:tabs>
        <w:suppressAutoHyphens/>
        <w:bidi w:val="0"/>
        <w:spacing w:after="0" w:line="360" w:lineRule="auto"/>
        <w:ind w:left="284" w:right="-91" w:hanging="284"/>
        <w:rPr>
          <w:rFonts w:ascii="Tahoma" w:eastAsia="Tahoma" w:hAnsi="Tahoma" w:cs="Tahoma"/>
          <w:color w:val="000000"/>
          <w:spacing w:val="-3"/>
          <w:sz w:val="20"/>
        </w:rPr>
      </w:pPr>
      <w:r>
        <w:rPr>
          <w:rFonts w:ascii="Tahoma" w:eastAsia="Tahoma" w:hAnsi="Tahoma" w:cs="Tahoma"/>
          <w:b/>
          <w:color w:val="000000"/>
          <w:spacing w:val="-2"/>
          <w:sz w:val="20"/>
        </w:rPr>
        <w:t xml:space="preserve">M.S., Mechanical Engineering, </w:t>
      </w:r>
      <w:r>
        <w:rPr>
          <w:rFonts w:ascii="Tahoma" w:eastAsia="Tahoma" w:hAnsi="Tahoma" w:cs="Tahoma"/>
          <w:b/>
          <w:color w:val="000000"/>
          <w:spacing w:val="-3"/>
          <w:sz w:val="20"/>
        </w:rPr>
        <w:t>University of Jordan, Jordan</w:t>
      </w:r>
      <w:r>
        <w:rPr>
          <w:rFonts w:ascii="Tahoma" w:eastAsia="Tahoma" w:hAnsi="Tahoma" w:cs="Tahoma"/>
          <w:b/>
          <w:color w:val="000000"/>
          <w:spacing w:val="-2"/>
          <w:sz w:val="20"/>
        </w:rPr>
        <w:t xml:space="preserve">      </w:t>
      </w:r>
      <w:r>
        <w:rPr>
          <w:rFonts w:ascii="Tahoma" w:eastAsia="Tahoma" w:hAnsi="Tahoma" w:cs="Tahoma"/>
          <w:color w:val="000000"/>
          <w:spacing w:val="-3"/>
          <w:sz w:val="20"/>
        </w:rPr>
        <w:t xml:space="preserve">   (May, 2000)                                                                              </w:t>
      </w:r>
    </w:p>
    <w:p w:rsidR="00B1632E" w:rsidRDefault="00FE1934" w:rsidP="00D948A5">
      <w:pPr>
        <w:numPr>
          <w:ilvl w:val="0"/>
          <w:numId w:val="1"/>
        </w:numPr>
        <w:tabs>
          <w:tab w:val="left" w:pos="9635"/>
        </w:tabs>
        <w:suppressAutoHyphens/>
        <w:bidi w:val="0"/>
        <w:spacing w:after="0" w:line="480" w:lineRule="auto"/>
        <w:ind w:left="284" w:hanging="284"/>
        <w:rPr>
          <w:rFonts w:ascii="Tahoma" w:eastAsia="Tahoma" w:hAnsi="Tahoma" w:cs="Tahoma"/>
          <w:color w:val="000000"/>
          <w:spacing w:val="-2"/>
          <w:sz w:val="20"/>
        </w:rPr>
      </w:pPr>
      <w:r>
        <w:rPr>
          <w:rFonts w:ascii="Tahoma" w:eastAsia="Tahoma" w:hAnsi="Tahoma" w:cs="Tahoma"/>
          <w:b/>
          <w:color w:val="000000"/>
          <w:spacing w:val="-2"/>
          <w:sz w:val="20"/>
        </w:rPr>
        <w:t xml:space="preserve">B.S., Mechanical Engineering, </w:t>
      </w:r>
      <w:proofErr w:type="spellStart"/>
      <w:r>
        <w:rPr>
          <w:rFonts w:ascii="Tahoma" w:eastAsia="Tahoma" w:hAnsi="Tahoma" w:cs="Tahoma"/>
          <w:b/>
          <w:color w:val="000000"/>
          <w:spacing w:val="-2"/>
          <w:sz w:val="20"/>
        </w:rPr>
        <w:t>Yarmouk</w:t>
      </w:r>
      <w:proofErr w:type="spellEnd"/>
      <w:r>
        <w:rPr>
          <w:rFonts w:ascii="Tahoma" w:eastAsia="Tahoma" w:hAnsi="Tahoma" w:cs="Tahoma"/>
          <w:b/>
          <w:color w:val="000000"/>
          <w:spacing w:val="-2"/>
          <w:sz w:val="20"/>
        </w:rPr>
        <w:t xml:space="preserve"> University, Jordan</w:t>
      </w:r>
      <w:r>
        <w:rPr>
          <w:rFonts w:ascii="Tahoma" w:eastAsia="Tahoma" w:hAnsi="Tahoma" w:cs="Tahoma"/>
          <w:color w:val="000000"/>
          <w:spacing w:val="-2"/>
          <w:sz w:val="20"/>
        </w:rPr>
        <w:t xml:space="preserve">         </w:t>
      </w:r>
      <w:r>
        <w:rPr>
          <w:rFonts w:ascii="Tahoma" w:eastAsia="Tahoma" w:hAnsi="Tahoma" w:cs="Tahoma"/>
          <w:color w:val="000000"/>
          <w:spacing w:val="-3"/>
          <w:sz w:val="20"/>
        </w:rPr>
        <w:t>(June, 1985)</w:t>
      </w:r>
    </w:p>
    <w:p w:rsidR="00B1632E" w:rsidRDefault="00FE1934" w:rsidP="00D948A5">
      <w:pPr>
        <w:tabs>
          <w:tab w:val="left" w:pos="0"/>
          <w:tab w:val="left" w:pos="360"/>
        </w:tabs>
        <w:suppressAutoHyphens/>
        <w:bidi w:val="0"/>
        <w:spacing w:before="164" w:after="0" w:line="480" w:lineRule="auto"/>
        <w:rPr>
          <w:rFonts w:ascii="Tahoma" w:eastAsia="Tahoma" w:hAnsi="Tahoma" w:cs="Tahoma"/>
          <w:b/>
          <w:color w:val="000000"/>
          <w:spacing w:val="-3"/>
        </w:rPr>
      </w:pPr>
      <w:r>
        <w:rPr>
          <w:rFonts w:ascii="Tahoma" w:eastAsia="Tahoma" w:hAnsi="Tahoma" w:cs="Tahoma"/>
          <w:b/>
          <w:color w:val="000000"/>
          <w:spacing w:val="-3"/>
        </w:rPr>
        <w:t xml:space="preserve">PROFESSIONAL MEMBERSHIP </w:t>
      </w:r>
    </w:p>
    <w:p w:rsidR="00B1632E" w:rsidRDefault="00FE1934" w:rsidP="00D948A5">
      <w:pPr>
        <w:numPr>
          <w:ilvl w:val="0"/>
          <w:numId w:val="2"/>
        </w:numPr>
        <w:tabs>
          <w:tab w:val="left" w:pos="9635"/>
        </w:tabs>
        <w:suppressAutoHyphens/>
        <w:bidi w:val="0"/>
        <w:spacing w:after="0" w:line="480" w:lineRule="auto"/>
        <w:ind w:left="284" w:hanging="284"/>
        <w:rPr>
          <w:rFonts w:ascii="Tahoma" w:eastAsia="Tahoma" w:hAnsi="Tahoma" w:cs="Tahoma"/>
          <w:color w:val="000000"/>
          <w:spacing w:val="-2"/>
          <w:sz w:val="20"/>
        </w:rPr>
      </w:pPr>
      <w:r>
        <w:rPr>
          <w:rFonts w:ascii="Tahoma" w:eastAsia="Tahoma" w:hAnsi="Tahoma" w:cs="Tahoma"/>
          <w:b/>
          <w:color w:val="000000"/>
          <w:spacing w:val="-2"/>
          <w:sz w:val="20"/>
        </w:rPr>
        <w:t>Jordan Engineers Association</w:t>
      </w:r>
      <w:r>
        <w:rPr>
          <w:rFonts w:ascii="Tahoma" w:eastAsia="Tahoma" w:hAnsi="Tahoma" w:cs="Tahoma"/>
          <w:color w:val="000000"/>
          <w:spacing w:val="-2"/>
          <w:sz w:val="20"/>
        </w:rPr>
        <w:t xml:space="preserve"> (</w:t>
      </w:r>
      <w:r>
        <w:rPr>
          <w:rFonts w:ascii="Tahoma" w:eastAsia="Tahoma" w:hAnsi="Tahoma" w:cs="Tahoma"/>
          <w:b/>
          <w:color w:val="000000"/>
          <w:spacing w:val="-2"/>
          <w:sz w:val="20"/>
        </w:rPr>
        <w:t>JEA</w:t>
      </w:r>
      <w:r>
        <w:rPr>
          <w:rFonts w:ascii="Tahoma" w:eastAsia="Tahoma" w:hAnsi="Tahoma" w:cs="Tahoma"/>
          <w:color w:val="000000"/>
          <w:spacing w:val="-2"/>
          <w:sz w:val="20"/>
        </w:rPr>
        <w:t>).</w:t>
      </w:r>
    </w:p>
    <w:p w:rsidR="00B1632E" w:rsidRDefault="00FE1934" w:rsidP="00D948A5">
      <w:pPr>
        <w:suppressAutoHyphens/>
        <w:bidi w:val="0"/>
        <w:spacing w:after="0" w:line="48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PROFESSIONAL CERTIFICATES</w:t>
      </w:r>
    </w:p>
    <w:p w:rsidR="00B1632E" w:rsidRDefault="00FE1934" w:rsidP="00D948A5">
      <w:pPr>
        <w:numPr>
          <w:ilvl w:val="0"/>
          <w:numId w:val="3"/>
        </w:numPr>
        <w:suppressAutoHyphens/>
        <w:bidi w:val="0"/>
        <w:spacing w:after="0" w:line="360" w:lineRule="auto"/>
        <w:ind w:left="284" w:hanging="28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 xml:space="preserve">Language: </w:t>
      </w:r>
      <w:r>
        <w:rPr>
          <w:rFonts w:ascii="Tahoma" w:eastAsia="Tahoma" w:hAnsi="Tahoma" w:cs="Tahoma"/>
          <w:sz w:val="20"/>
        </w:rPr>
        <w:t>TOEFL.</w:t>
      </w:r>
    </w:p>
    <w:p w:rsidR="00B1632E" w:rsidRDefault="00FE1934" w:rsidP="00D948A5">
      <w:pPr>
        <w:numPr>
          <w:ilvl w:val="0"/>
          <w:numId w:val="3"/>
        </w:numPr>
        <w:suppressAutoHyphens/>
        <w:bidi w:val="0"/>
        <w:spacing w:after="0" w:line="360" w:lineRule="auto"/>
        <w:ind w:left="284" w:hanging="28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>Computer:</w:t>
      </w:r>
      <w:r>
        <w:rPr>
          <w:rFonts w:ascii="Tahoma" w:eastAsia="Tahoma" w:hAnsi="Tahoma" w:cs="Tahoma"/>
          <w:sz w:val="20"/>
        </w:rPr>
        <w:t xml:space="preserve"> ICDL.</w:t>
      </w:r>
    </w:p>
    <w:p w:rsidR="00B1632E" w:rsidRDefault="00FE1934" w:rsidP="00D948A5">
      <w:pPr>
        <w:numPr>
          <w:ilvl w:val="0"/>
          <w:numId w:val="3"/>
        </w:numPr>
        <w:suppressAutoHyphens/>
        <w:bidi w:val="0"/>
        <w:spacing w:after="0" w:line="480" w:lineRule="auto"/>
        <w:ind w:left="284" w:hanging="28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 xml:space="preserve">Work and Projects: </w:t>
      </w:r>
      <w:r>
        <w:rPr>
          <w:rFonts w:ascii="Tahoma" w:eastAsia="Tahoma" w:hAnsi="Tahoma" w:cs="Tahoma"/>
          <w:sz w:val="20"/>
        </w:rPr>
        <w:t>United Defense M113 Project Certificate.</w:t>
      </w:r>
    </w:p>
    <w:p w:rsidR="00B1632E" w:rsidRDefault="00FE1934" w:rsidP="00D948A5">
      <w:pPr>
        <w:tabs>
          <w:tab w:val="left" w:pos="0"/>
          <w:tab w:val="left" w:pos="360"/>
        </w:tabs>
        <w:suppressAutoHyphens/>
        <w:bidi w:val="0"/>
        <w:spacing w:before="164" w:after="0" w:line="480" w:lineRule="auto"/>
        <w:rPr>
          <w:rFonts w:ascii="Tahoma" w:eastAsia="Tahoma" w:hAnsi="Tahoma" w:cs="Tahoma"/>
          <w:b/>
          <w:caps/>
          <w:color w:val="000000"/>
          <w:spacing w:val="-3"/>
        </w:rPr>
      </w:pPr>
      <w:r>
        <w:rPr>
          <w:rFonts w:ascii="Tahoma" w:eastAsia="Tahoma" w:hAnsi="Tahoma" w:cs="Tahoma"/>
          <w:b/>
          <w:caps/>
          <w:color w:val="000000"/>
          <w:spacing w:val="-3"/>
        </w:rPr>
        <w:t>Professional Skills</w:t>
      </w:r>
    </w:p>
    <w:p w:rsidR="00B1632E" w:rsidRDefault="00FE1934" w:rsidP="00D948A5">
      <w:pPr>
        <w:numPr>
          <w:ilvl w:val="0"/>
          <w:numId w:val="4"/>
        </w:numPr>
        <w:suppressAutoHyphens/>
        <w:bidi w:val="0"/>
        <w:spacing w:after="0" w:line="360" w:lineRule="auto"/>
        <w:ind w:left="284" w:hanging="284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Combined structural mechanics, thermal, and electrical modeling: </w:t>
      </w:r>
      <w:r>
        <w:rPr>
          <w:rFonts w:ascii="Tahoma" w:eastAsia="Tahoma" w:hAnsi="Tahoma" w:cs="Tahoma"/>
          <w:sz w:val="20"/>
        </w:rPr>
        <w:t xml:space="preserve">(ANSYS, </w:t>
      </w:r>
      <w:proofErr w:type="spellStart"/>
      <w:r>
        <w:rPr>
          <w:rFonts w:ascii="Tahoma" w:eastAsia="Tahoma" w:hAnsi="Tahoma" w:cs="Tahoma"/>
          <w:sz w:val="20"/>
        </w:rPr>
        <w:t>Matlab</w:t>
      </w:r>
      <w:proofErr w:type="spellEnd"/>
      <w:r>
        <w:rPr>
          <w:rFonts w:ascii="Tahoma" w:eastAsia="Tahoma" w:hAnsi="Tahoma" w:cs="Tahoma"/>
          <w:sz w:val="20"/>
        </w:rPr>
        <w:t xml:space="preserve"> Simulink).</w:t>
      </w:r>
    </w:p>
    <w:p w:rsidR="00B1632E" w:rsidRDefault="00FE1934" w:rsidP="00D948A5">
      <w:pPr>
        <w:numPr>
          <w:ilvl w:val="0"/>
          <w:numId w:val="4"/>
        </w:numPr>
        <w:suppressAutoHyphens/>
        <w:bidi w:val="0"/>
        <w:spacing w:after="0" w:line="360" w:lineRule="auto"/>
        <w:ind w:left="284" w:hanging="284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>Mechanical testing and reliability assessment:</w:t>
      </w:r>
      <w:r>
        <w:rPr>
          <w:rFonts w:ascii="Tahoma" w:eastAsia="Tahoma" w:hAnsi="Tahoma" w:cs="Tahoma"/>
          <w:sz w:val="20"/>
        </w:rPr>
        <w:t xml:space="preserve"> (I.C. Engines Computerized Dynamometer Testing).</w:t>
      </w:r>
    </w:p>
    <w:p w:rsidR="00B1632E" w:rsidRDefault="00FE1934" w:rsidP="00D948A5">
      <w:pPr>
        <w:numPr>
          <w:ilvl w:val="0"/>
          <w:numId w:val="4"/>
        </w:numPr>
        <w:suppressAutoHyphens/>
        <w:bidi w:val="0"/>
        <w:spacing w:after="0" w:line="360" w:lineRule="auto"/>
        <w:ind w:left="284" w:hanging="284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 xml:space="preserve">HVAC systems: </w:t>
      </w:r>
      <w:r>
        <w:rPr>
          <w:rFonts w:ascii="Tahoma" w:eastAsia="Tahoma" w:hAnsi="Tahoma" w:cs="Tahoma"/>
          <w:sz w:val="20"/>
        </w:rPr>
        <w:t>AC, Heat pump, and HVAC control system.</w:t>
      </w:r>
    </w:p>
    <w:p w:rsidR="00B1632E" w:rsidRDefault="00FE1934" w:rsidP="00D948A5">
      <w:pPr>
        <w:numPr>
          <w:ilvl w:val="0"/>
          <w:numId w:val="4"/>
        </w:numPr>
        <w:suppressAutoHyphens/>
        <w:bidi w:val="0"/>
        <w:spacing w:after="0" w:line="360" w:lineRule="auto"/>
        <w:ind w:left="284" w:hanging="284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>Modeling and simulation:</w:t>
      </w:r>
      <w:r>
        <w:rPr>
          <w:rFonts w:ascii="Tahoma" w:eastAsia="Tahoma" w:hAnsi="Tahoma" w:cs="Tahoma"/>
          <w:sz w:val="20"/>
        </w:rPr>
        <w:t xml:space="preserve"> AutoCAD, Pro/ENGINEER, and Inventor.</w:t>
      </w:r>
    </w:p>
    <w:p w:rsidR="00B1632E" w:rsidRDefault="00FE1934" w:rsidP="00D948A5">
      <w:pPr>
        <w:numPr>
          <w:ilvl w:val="0"/>
          <w:numId w:val="4"/>
        </w:numPr>
        <w:suppressAutoHyphens/>
        <w:bidi w:val="0"/>
        <w:spacing w:after="0" w:line="360" w:lineRule="auto"/>
        <w:ind w:left="284" w:hanging="28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>Programming Languages:</w:t>
      </w:r>
      <w:r>
        <w:rPr>
          <w:rFonts w:ascii="Tahoma" w:eastAsia="Tahoma" w:hAnsi="Tahoma" w:cs="Tahoma"/>
          <w:sz w:val="20"/>
        </w:rPr>
        <w:t xml:space="preserve"> C and Visual Basic.</w:t>
      </w:r>
    </w:p>
    <w:p w:rsidR="00B1632E" w:rsidRDefault="00FE1934" w:rsidP="00D948A5">
      <w:pPr>
        <w:numPr>
          <w:ilvl w:val="0"/>
          <w:numId w:val="4"/>
        </w:numPr>
        <w:suppressAutoHyphens/>
        <w:bidi w:val="0"/>
        <w:spacing w:after="0" w:line="360" w:lineRule="auto"/>
        <w:ind w:left="284" w:hanging="28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>Engineering Applications:</w:t>
      </w:r>
      <w:r>
        <w:rPr>
          <w:rFonts w:ascii="Tahoma" w:eastAsia="Tahoma" w:hAnsi="Tahoma" w:cs="Tahoma"/>
          <w:sz w:val="20"/>
        </w:rPr>
        <w:t xml:space="preserve"> LAB view, MATLAB</w:t>
      </w:r>
      <w:r w:rsidR="003A4BFC">
        <w:rPr>
          <w:rFonts w:ascii="Tahoma" w:eastAsia="Tahoma" w:hAnsi="Tahoma" w:cs="Tahoma"/>
          <w:sz w:val="20"/>
        </w:rPr>
        <w:t xml:space="preserve">, and </w:t>
      </w:r>
      <w:proofErr w:type="spellStart"/>
      <w:r w:rsidR="003A4BFC">
        <w:rPr>
          <w:rFonts w:ascii="Tahoma" w:eastAsia="Tahoma" w:hAnsi="Tahoma" w:cs="Tahoma"/>
          <w:sz w:val="20"/>
        </w:rPr>
        <w:t>Mapple</w:t>
      </w:r>
      <w:proofErr w:type="spellEnd"/>
      <w:r>
        <w:rPr>
          <w:rFonts w:ascii="Tahoma" w:eastAsia="Tahoma" w:hAnsi="Tahoma" w:cs="Tahoma"/>
          <w:sz w:val="20"/>
        </w:rPr>
        <w:t>.</w:t>
      </w:r>
    </w:p>
    <w:p w:rsidR="00B1632E" w:rsidRDefault="00FE1934" w:rsidP="00D948A5">
      <w:pPr>
        <w:numPr>
          <w:ilvl w:val="0"/>
          <w:numId w:val="4"/>
        </w:numPr>
        <w:suppressAutoHyphens/>
        <w:bidi w:val="0"/>
        <w:spacing w:after="0" w:line="480" w:lineRule="auto"/>
        <w:ind w:left="284" w:hanging="28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>Computer Skills:</w:t>
      </w:r>
      <w:r>
        <w:rPr>
          <w:rFonts w:ascii="Tahoma" w:eastAsia="Tahoma" w:hAnsi="Tahoma" w:cs="Tahoma"/>
          <w:sz w:val="20"/>
        </w:rPr>
        <w:t xml:space="preserve"> MS Project.</w:t>
      </w:r>
    </w:p>
    <w:p w:rsidR="00B1632E" w:rsidRDefault="00FE1934" w:rsidP="00D948A5">
      <w:pPr>
        <w:tabs>
          <w:tab w:val="left" w:pos="360"/>
        </w:tabs>
        <w:suppressAutoHyphens/>
        <w:bidi w:val="0"/>
        <w:spacing w:after="0" w:line="480" w:lineRule="auto"/>
        <w:rPr>
          <w:rFonts w:ascii="Tahoma" w:eastAsia="Tahoma" w:hAnsi="Tahoma" w:cs="Tahoma"/>
          <w:b/>
          <w:caps/>
        </w:rPr>
      </w:pPr>
      <w:r>
        <w:rPr>
          <w:rFonts w:ascii="Tahoma" w:eastAsia="Tahoma" w:hAnsi="Tahoma" w:cs="Tahoma"/>
          <w:b/>
          <w:caps/>
        </w:rPr>
        <w:t xml:space="preserve">Professional Development Workshops and Short courses </w:t>
      </w:r>
    </w:p>
    <w:p w:rsidR="00B1632E" w:rsidRDefault="00FE1934" w:rsidP="00D948A5">
      <w:pPr>
        <w:numPr>
          <w:ilvl w:val="0"/>
          <w:numId w:val="5"/>
        </w:numPr>
        <w:tabs>
          <w:tab w:val="left" w:pos="720"/>
        </w:tabs>
        <w:bidi w:val="0"/>
        <w:spacing w:after="0" w:line="360" w:lineRule="auto"/>
        <w:ind w:left="284" w:hanging="28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1992 </w:t>
      </w:r>
      <w:r>
        <w:rPr>
          <w:rFonts w:ascii="Tahoma" w:eastAsia="Tahoma" w:hAnsi="Tahoma" w:cs="Tahoma"/>
          <w:b/>
          <w:sz w:val="20"/>
        </w:rPr>
        <w:t>Basic Technical Course</w:t>
      </w:r>
      <w:r>
        <w:rPr>
          <w:rFonts w:ascii="Tahoma" w:eastAsia="Tahoma" w:hAnsi="Tahoma" w:cs="Tahoma"/>
          <w:sz w:val="20"/>
        </w:rPr>
        <w:t>/Army Technical College/</w:t>
      </w:r>
      <w:proofErr w:type="spellStart"/>
      <w:r>
        <w:rPr>
          <w:rFonts w:ascii="Tahoma" w:eastAsia="Tahoma" w:hAnsi="Tahoma" w:cs="Tahoma"/>
          <w:sz w:val="20"/>
        </w:rPr>
        <w:t>Zarqa</w:t>
      </w:r>
      <w:proofErr w:type="spellEnd"/>
      <w:r>
        <w:rPr>
          <w:rFonts w:ascii="Tahoma" w:eastAsia="Tahoma" w:hAnsi="Tahoma" w:cs="Tahoma"/>
          <w:sz w:val="20"/>
        </w:rPr>
        <w:t>-Jordan.</w:t>
      </w:r>
    </w:p>
    <w:p w:rsidR="00B1632E" w:rsidRDefault="00FE1934" w:rsidP="00D948A5">
      <w:pPr>
        <w:numPr>
          <w:ilvl w:val="0"/>
          <w:numId w:val="5"/>
        </w:numPr>
        <w:tabs>
          <w:tab w:val="left" w:pos="720"/>
        </w:tabs>
        <w:bidi w:val="0"/>
        <w:spacing w:after="0" w:line="360" w:lineRule="auto"/>
        <w:ind w:left="284" w:hanging="28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1994 </w:t>
      </w:r>
      <w:r>
        <w:rPr>
          <w:rFonts w:ascii="Tahoma" w:eastAsia="Tahoma" w:hAnsi="Tahoma" w:cs="Tahoma"/>
          <w:b/>
          <w:sz w:val="20"/>
        </w:rPr>
        <w:t>Mid-Career Course</w:t>
      </w:r>
      <w:r>
        <w:rPr>
          <w:rFonts w:ascii="Tahoma" w:eastAsia="Tahoma" w:hAnsi="Tahoma" w:cs="Tahoma"/>
          <w:sz w:val="20"/>
        </w:rPr>
        <w:t xml:space="preserve"> (</w:t>
      </w:r>
      <w:r>
        <w:rPr>
          <w:rFonts w:ascii="Tahoma" w:eastAsia="Tahoma" w:hAnsi="Tahoma" w:cs="Tahoma"/>
          <w:b/>
          <w:sz w:val="20"/>
        </w:rPr>
        <w:t>MCC</w:t>
      </w:r>
      <w:r>
        <w:rPr>
          <w:rFonts w:ascii="Tahoma" w:eastAsia="Tahoma" w:hAnsi="Tahoma" w:cs="Tahoma"/>
          <w:sz w:val="20"/>
        </w:rPr>
        <w:t>)/Ordnance School/Karachi-Pakistan.</w:t>
      </w:r>
    </w:p>
    <w:p w:rsidR="00B1632E" w:rsidRDefault="00FE1934" w:rsidP="00D948A5">
      <w:pPr>
        <w:numPr>
          <w:ilvl w:val="0"/>
          <w:numId w:val="5"/>
        </w:numPr>
        <w:tabs>
          <w:tab w:val="left" w:pos="720"/>
        </w:tabs>
        <w:bidi w:val="0"/>
        <w:spacing w:after="0" w:line="360" w:lineRule="auto"/>
        <w:ind w:left="284" w:hanging="28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1994 </w:t>
      </w:r>
      <w:r>
        <w:rPr>
          <w:rFonts w:ascii="Tahoma" w:eastAsia="Tahoma" w:hAnsi="Tahoma" w:cs="Tahoma"/>
          <w:b/>
          <w:sz w:val="20"/>
        </w:rPr>
        <w:t>Advanced Technical Course</w:t>
      </w:r>
      <w:r>
        <w:rPr>
          <w:rFonts w:ascii="Tahoma" w:eastAsia="Tahoma" w:hAnsi="Tahoma" w:cs="Tahoma"/>
          <w:sz w:val="20"/>
        </w:rPr>
        <w:t>/Army Technical College/</w:t>
      </w:r>
      <w:proofErr w:type="spellStart"/>
      <w:r>
        <w:rPr>
          <w:rFonts w:ascii="Tahoma" w:eastAsia="Tahoma" w:hAnsi="Tahoma" w:cs="Tahoma"/>
          <w:sz w:val="20"/>
        </w:rPr>
        <w:t>Zarqa</w:t>
      </w:r>
      <w:proofErr w:type="spellEnd"/>
      <w:r>
        <w:rPr>
          <w:rFonts w:ascii="Tahoma" w:eastAsia="Tahoma" w:hAnsi="Tahoma" w:cs="Tahoma"/>
          <w:sz w:val="20"/>
        </w:rPr>
        <w:t>-Jordan.</w:t>
      </w:r>
    </w:p>
    <w:p w:rsidR="00B1632E" w:rsidRDefault="00FE1934" w:rsidP="00D948A5">
      <w:pPr>
        <w:numPr>
          <w:ilvl w:val="0"/>
          <w:numId w:val="5"/>
        </w:numPr>
        <w:tabs>
          <w:tab w:val="left" w:pos="720"/>
        </w:tabs>
        <w:bidi w:val="0"/>
        <w:spacing w:after="0" w:line="360" w:lineRule="auto"/>
        <w:ind w:left="284" w:hanging="28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1995 </w:t>
      </w:r>
      <w:r>
        <w:rPr>
          <w:rFonts w:ascii="Tahoma" w:eastAsia="Tahoma" w:hAnsi="Tahoma" w:cs="Tahoma"/>
          <w:b/>
          <w:sz w:val="20"/>
        </w:rPr>
        <w:t>Industrial Quality Control Course</w:t>
      </w:r>
      <w:r>
        <w:rPr>
          <w:rFonts w:ascii="Tahoma" w:eastAsia="Tahoma" w:hAnsi="Tahoma" w:cs="Tahoma"/>
          <w:sz w:val="20"/>
        </w:rPr>
        <w:t>/University of Jordan/Amman-Jordan.</w:t>
      </w:r>
    </w:p>
    <w:p w:rsidR="00B1632E" w:rsidRDefault="00FE1934" w:rsidP="00D948A5">
      <w:pPr>
        <w:numPr>
          <w:ilvl w:val="0"/>
          <w:numId w:val="5"/>
        </w:numPr>
        <w:tabs>
          <w:tab w:val="left" w:pos="720"/>
        </w:tabs>
        <w:bidi w:val="0"/>
        <w:spacing w:after="0" w:line="360" w:lineRule="auto"/>
        <w:ind w:left="284" w:hanging="28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2001</w:t>
      </w:r>
      <w:r>
        <w:rPr>
          <w:rFonts w:ascii="Tahoma" w:eastAsia="Tahoma" w:hAnsi="Tahoma" w:cs="Tahoma"/>
          <w:b/>
          <w:sz w:val="20"/>
        </w:rPr>
        <w:t xml:space="preserve"> TOEFL Course</w:t>
      </w:r>
      <w:r>
        <w:rPr>
          <w:rFonts w:ascii="Tahoma" w:eastAsia="Tahoma" w:hAnsi="Tahoma" w:cs="Tahoma"/>
          <w:sz w:val="20"/>
        </w:rPr>
        <w:t xml:space="preserve">/Al </w:t>
      </w:r>
      <w:proofErr w:type="spellStart"/>
      <w:r>
        <w:rPr>
          <w:rFonts w:ascii="Tahoma" w:eastAsia="Tahoma" w:hAnsi="Tahoma" w:cs="Tahoma"/>
          <w:sz w:val="20"/>
        </w:rPr>
        <w:t>Albyt</w:t>
      </w:r>
      <w:proofErr w:type="spellEnd"/>
      <w:r>
        <w:rPr>
          <w:rFonts w:ascii="Tahoma" w:eastAsia="Tahoma" w:hAnsi="Tahoma" w:cs="Tahoma"/>
          <w:sz w:val="20"/>
        </w:rPr>
        <w:t xml:space="preserve"> University/</w:t>
      </w:r>
      <w:proofErr w:type="spellStart"/>
      <w:r>
        <w:rPr>
          <w:rFonts w:ascii="Tahoma" w:eastAsia="Tahoma" w:hAnsi="Tahoma" w:cs="Tahoma"/>
          <w:sz w:val="20"/>
        </w:rPr>
        <w:t>Mafraq</w:t>
      </w:r>
      <w:proofErr w:type="spellEnd"/>
      <w:r>
        <w:rPr>
          <w:rFonts w:ascii="Tahoma" w:eastAsia="Tahoma" w:hAnsi="Tahoma" w:cs="Tahoma"/>
          <w:sz w:val="20"/>
        </w:rPr>
        <w:t>-Jordan.</w:t>
      </w:r>
    </w:p>
    <w:p w:rsidR="00B1632E" w:rsidRDefault="00FE1934" w:rsidP="00D948A5">
      <w:pPr>
        <w:numPr>
          <w:ilvl w:val="0"/>
          <w:numId w:val="5"/>
        </w:numPr>
        <w:tabs>
          <w:tab w:val="left" w:pos="720"/>
        </w:tabs>
        <w:bidi w:val="0"/>
        <w:spacing w:after="0" w:line="360" w:lineRule="auto"/>
        <w:ind w:left="284" w:hanging="28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2002 </w:t>
      </w:r>
      <w:r>
        <w:rPr>
          <w:rFonts w:ascii="Tahoma" w:eastAsia="Tahoma" w:hAnsi="Tahoma" w:cs="Tahoma"/>
          <w:b/>
          <w:sz w:val="20"/>
        </w:rPr>
        <w:t>AutoCAD Course</w:t>
      </w:r>
      <w:r>
        <w:rPr>
          <w:rFonts w:ascii="Tahoma" w:eastAsia="Tahoma" w:hAnsi="Tahoma" w:cs="Tahoma"/>
          <w:sz w:val="20"/>
        </w:rPr>
        <w:t>/Army Computer Institute/</w:t>
      </w:r>
      <w:proofErr w:type="spellStart"/>
      <w:r>
        <w:rPr>
          <w:rFonts w:ascii="Tahoma" w:eastAsia="Tahoma" w:hAnsi="Tahoma" w:cs="Tahoma"/>
          <w:sz w:val="20"/>
        </w:rPr>
        <w:t>Zarqa</w:t>
      </w:r>
      <w:proofErr w:type="spellEnd"/>
      <w:r>
        <w:rPr>
          <w:rFonts w:ascii="Tahoma" w:eastAsia="Tahoma" w:hAnsi="Tahoma" w:cs="Tahoma"/>
          <w:sz w:val="20"/>
        </w:rPr>
        <w:t>-Jordan.</w:t>
      </w:r>
    </w:p>
    <w:p w:rsidR="00B1632E" w:rsidRDefault="00FE1934" w:rsidP="00D948A5">
      <w:pPr>
        <w:numPr>
          <w:ilvl w:val="0"/>
          <w:numId w:val="5"/>
        </w:numPr>
        <w:tabs>
          <w:tab w:val="left" w:pos="720"/>
        </w:tabs>
        <w:bidi w:val="0"/>
        <w:spacing w:after="0" w:line="360" w:lineRule="auto"/>
        <w:ind w:left="284" w:hanging="28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2006 </w:t>
      </w:r>
      <w:r>
        <w:rPr>
          <w:rFonts w:ascii="Tahoma" w:eastAsia="Tahoma" w:hAnsi="Tahoma" w:cs="Tahoma"/>
          <w:b/>
          <w:sz w:val="20"/>
        </w:rPr>
        <w:t>Productivity Evaluation and Measurements Course</w:t>
      </w:r>
      <w:r>
        <w:rPr>
          <w:rFonts w:ascii="Tahoma" w:eastAsia="Tahoma" w:hAnsi="Tahoma" w:cs="Tahoma"/>
          <w:sz w:val="20"/>
        </w:rPr>
        <w:t>/University of Jordan/Amman-Jordan.</w:t>
      </w:r>
    </w:p>
    <w:p w:rsidR="00B1632E" w:rsidRDefault="00FE1934" w:rsidP="00D948A5">
      <w:pPr>
        <w:numPr>
          <w:ilvl w:val="0"/>
          <w:numId w:val="5"/>
        </w:numPr>
        <w:tabs>
          <w:tab w:val="left" w:pos="720"/>
        </w:tabs>
        <w:bidi w:val="0"/>
        <w:spacing w:after="0" w:line="360" w:lineRule="auto"/>
        <w:ind w:left="284" w:hanging="28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2006 </w:t>
      </w:r>
      <w:r>
        <w:rPr>
          <w:rFonts w:ascii="Tahoma" w:eastAsia="Tahoma" w:hAnsi="Tahoma" w:cs="Tahoma"/>
          <w:b/>
          <w:sz w:val="20"/>
        </w:rPr>
        <w:t>Inventory Management and Material Control Course</w:t>
      </w:r>
      <w:r>
        <w:rPr>
          <w:rFonts w:ascii="Tahoma" w:eastAsia="Tahoma" w:hAnsi="Tahoma" w:cs="Tahoma"/>
          <w:sz w:val="20"/>
        </w:rPr>
        <w:t>/University of Jordan/Amman-Jordan.</w:t>
      </w:r>
    </w:p>
    <w:p w:rsidR="00B1632E" w:rsidRDefault="00FE1934" w:rsidP="00D948A5">
      <w:pPr>
        <w:numPr>
          <w:ilvl w:val="0"/>
          <w:numId w:val="5"/>
        </w:numPr>
        <w:tabs>
          <w:tab w:val="left" w:pos="720"/>
        </w:tabs>
        <w:bidi w:val="0"/>
        <w:spacing w:after="0" w:line="360" w:lineRule="auto"/>
        <w:ind w:left="284" w:hanging="28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2006 </w:t>
      </w:r>
      <w:r>
        <w:rPr>
          <w:rFonts w:ascii="Tahoma" w:eastAsia="Tahoma" w:hAnsi="Tahoma" w:cs="Tahoma"/>
          <w:b/>
          <w:sz w:val="20"/>
        </w:rPr>
        <w:t>Computerized Dynamometer Engine Test Course</w:t>
      </w:r>
      <w:r>
        <w:rPr>
          <w:rFonts w:ascii="Tahoma" w:eastAsia="Tahoma" w:hAnsi="Tahoma" w:cs="Tahoma"/>
          <w:sz w:val="20"/>
        </w:rPr>
        <w:t xml:space="preserve">/Milwaukee-Wisconsin/USA. </w:t>
      </w:r>
    </w:p>
    <w:p w:rsidR="00B1632E" w:rsidRDefault="00FE1934" w:rsidP="00D948A5">
      <w:pPr>
        <w:numPr>
          <w:ilvl w:val="0"/>
          <w:numId w:val="5"/>
        </w:numPr>
        <w:tabs>
          <w:tab w:val="left" w:pos="720"/>
        </w:tabs>
        <w:bidi w:val="0"/>
        <w:spacing w:after="0" w:line="360" w:lineRule="auto"/>
        <w:ind w:left="284" w:hanging="28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2009 </w:t>
      </w:r>
      <w:r>
        <w:rPr>
          <w:rFonts w:ascii="Tahoma" w:eastAsia="Tahoma" w:hAnsi="Tahoma" w:cs="Tahoma"/>
          <w:b/>
          <w:sz w:val="20"/>
        </w:rPr>
        <w:t>Future of Product Safety in Jordan Workshop</w:t>
      </w:r>
      <w:r>
        <w:rPr>
          <w:rFonts w:ascii="Tahoma" w:eastAsia="Tahoma" w:hAnsi="Tahoma" w:cs="Tahoma"/>
          <w:sz w:val="20"/>
        </w:rPr>
        <w:t>/</w:t>
      </w:r>
      <w:proofErr w:type="spellStart"/>
      <w:r>
        <w:rPr>
          <w:rFonts w:ascii="Tahoma" w:eastAsia="Tahoma" w:hAnsi="Tahoma" w:cs="Tahoma"/>
          <w:sz w:val="20"/>
        </w:rPr>
        <w:t>Zarqa</w:t>
      </w:r>
      <w:proofErr w:type="spellEnd"/>
      <w:r>
        <w:rPr>
          <w:rFonts w:ascii="Tahoma" w:eastAsia="Tahoma" w:hAnsi="Tahoma" w:cs="Tahoma"/>
          <w:sz w:val="20"/>
        </w:rPr>
        <w:t xml:space="preserve"> Chamber of Industry/</w:t>
      </w:r>
      <w:proofErr w:type="spellStart"/>
      <w:r>
        <w:rPr>
          <w:rFonts w:ascii="Tahoma" w:eastAsia="Tahoma" w:hAnsi="Tahoma" w:cs="Tahoma"/>
          <w:sz w:val="20"/>
        </w:rPr>
        <w:t>Zarqa</w:t>
      </w:r>
      <w:proofErr w:type="spellEnd"/>
      <w:r>
        <w:rPr>
          <w:rFonts w:ascii="Tahoma" w:eastAsia="Tahoma" w:hAnsi="Tahoma" w:cs="Tahoma"/>
          <w:sz w:val="20"/>
        </w:rPr>
        <w:t>-Jordan.</w:t>
      </w:r>
    </w:p>
    <w:p w:rsidR="00B1632E" w:rsidRDefault="00FE1934" w:rsidP="00D948A5">
      <w:pPr>
        <w:numPr>
          <w:ilvl w:val="0"/>
          <w:numId w:val="5"/>
        </w:numPr>
        <w:tabs>
          <w:tab w:val="left" w:pos="720"/>
        </w:tabs>
        <w:bidi w:val="0"/>
        <w:spacing w:after="0" w:line="360" w:lineRule="auto"/>
        <w:ind w:left="284" w:hanging="28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2009 </w:t>
      </w:r>
      <w:r>
        <w:rPr>
          <w:rFonts w:ascii="Tahoma" w:eastAsia="Tahoma" w:hAnsi="Tahoma" w:cs="Tahoma"/>
          <w:b/>
          <w:sz w:val="20"/>
        </w:rPr>
        <w:t>Value Stream Mapping</w:t>
      </w:r>
      <w:r>
        <w:rPr>
          <w:rFonts w:ascii="Tahoma" w:eastAsia="Tahoma" w:hAnsi="Tahoma" w:cs="Tahoma"/>
          <w:sz w:val="20"/>
        </w:rPr>
        <w:t xml:space="preserve"> (</w:t>
      </w:r>
      <w:r>
        <w:rPr>
          <w:rFonts w:ascii="Tahoma" w:eastAsia="Tahoma" w:hAnsi="Tahoma" w:cs="Tahoma"/>
          <w:b/>
          <w:sz w:val="20"/>
        </w:rPr>
        <w:t>VSM</w:t>
      </w:r>
      <w:r>
        <w:rPr>
          <w:rFonts w:ascii="Tahoma" w:eastAsia="Tahoma" w:hAnsi="Tahoma" w:cs="Tahoma"/>
          <w:sz w:val="20"/>
        </w:rPr>
        <w:t>)/JLVM/KADDB Industrial Park/</w:t>
      </w:r>
      <w:proofErr w:type="spellStart"/>
      <w:r>
        <w:rPr>
          <w:rFonts w:ascii="Tahoma" w:eastAsia="Tahoma" w:hAnsi="Tahoma" w:cs="Tahoma"/>
          <w:sz w:val="20"/>
        </w:rPr>
        <w:t>Mafraq</w:t>
      </w:r>
      <w:proofErr w:type="spellEnd"/>
      <w:r>
        <w:rPr>
          <w:rFonts w:ascii="Tahoma" w:eastAsia="Tahoma" w:hAnsi="Tahoma" w:cs="Tahoma"/>
          <w:sz w:val="20"/>
        </w:rPr>
        <w:t>-Jordan.</w:t>
      </w:r>
    </w:p>
    <w:p w:rsidR="00B1632E" w:rsidRDefault="00FE1934" w:rsidP="00D948A5">
      <w:pPr>
        <w:numPr>
          <w:ilvl w:val="0"/>
          <w:numId w:val="5"/>
        </w:numPr>
        <w:tabs>
          <w:tab w:val="left" w:pos="720"/>
        </w:tabs>
        <w:bidi w:val="0"/>
        <w:spacing w:after="0" w:line="480" w:lineRule="auto"/>
        <w:ind w:left="284" w:hanging="28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2009 </w:t>
      </w:r>
      <w:r>
        <w:rPr>
          <w:rFonts w:ascii="Tahoma" w:eastAsia="Tahoma" w:hAnsi="Tahoma" w:cs="Tahoma"/>
          <w:b/>
          <w:sz w:val="20"/>
        </w:rPr>
        <w:t>Total Quality Management</w:t>
      </w:r>
      <w:r>
        <w:rPr>
          <w:rFonts w:ascii="Tahoma" w:eastAsia="Tahoma" w:hAnsi="Tahoma" w:cs="Tahoma"/>
          <w:sz w:val="20"/>
        </w:rPr>
        <w:t xml:space="preserve"> (</w:t>
      </w:r>
      <w:r>
        <w:rPr>
          <w:rFonts w:ascii="Tahoma" w:eastAsia="Tahoma" w:hAnsi="Tahoma" w:cs="Tahoma"/>
          <w:b/>
          <w:sz w:val="20"/>
        </w:rPr>
        <w:t>TQM</w:t>
      </w:r>
      <w:r>
        <w:rPr>
          <w:rFonts w:ascii="Tahoma" w:eastAsia="Tahoma" w:hAnsi="Tahoma" w:cs="Tahoma"/>
          <w:sz w:val="20"/>
        </w:rPr>
        <w:t>)/Golden Gloss Training Center/Amman-Jordan.</w:t>
      </w:r>
    </w:p>
    <w:p w:rsidR="00B1632E" w:rsidRDefault="00FE1934" w:rsidP="00D948A5">
      <w:pPr>
        <w:tabs>
          <w:tab w:val="left" w:pos="0"/>
          <w:tab w:val="left" w:pos="360"/>
        </w:tabs>
        <w:suppressAutoHyphens/>
        <w:bidi w:val="0"/>
        <w:spacing w:before="164" w:after="0" w:line="480" w:lineRule="auto"/>
        <w:rPr>
          <w:rFonts w:ascii="Tahoma" w:eastAsia="Tahoma" w:hAnsi="Tahoma" w:cs="Tahoma"/>
          <w:b/>
          <w:color w:val="000000"/>
          <w:spacing w:val="-3"/>
        </w:rPr>
      </w:pPr>
      <w:r>
        <w:rPr>
          <w:rFonts w:ascii="Tahoma" w:eastAsia="Tahoma" w:hAnsi="Tahoma" w:cs="Tahoma"/>
          <w:b/>
          <w:color w:val="000000"/>
          <w:spacing w:val="-3"/>
        </w:rPr>
        <w:t xml:space="preserve">PROFESSIONAL EXPERIENCE </w:t>
      </w:r>
    </w:p>
    <w:p w:rsidR="00B1632E" w:rsidRDefault="00FE1934" w:rsidP="00D948A5">
      <w:pPr>
        <w:numPr>
          <w:ilvl w:val="0"/>
          <w:numId w:val="6"/>
        </w:numPr>
        <w:tabs>
          <w:tab w:val="left" w:pos="1980"/>
        </w:tabs>
        <w:suppressAutoHyphens/>
        <w:bidi w:val="0"/>
        <w:spacing w:after="0" w:line="360" w:lineRule="auto"/>
        <w:ind w:left="284" w:hanging="284"/>
        <w:rPr>
          <w:rFonts w:ascii="Tahoma" w:eastAsia="Tahoma" w:hAnsi="Tahoma" w:cs="Tahoma"/>
          <w:b/>
          <w:color w:val="000000"/>
          <w:spacing w:val="-3"/>
          <w:sz w:val="20"/>
        </w:rPr>
      </w:pPr>
      <w:r>
        <w:rPr>
          <w:rFonts w:ascii="Tahoma" w:eastAsia="Tahoma" w:hAnsi="Tahoma" w:cs="Tahoma"/>
          <w:b/>
          <w:color w:val="000000"/>
          <w:spacing w:val="-3"/>
          <w:sz w:val="20"/>
        </w:rPr>
        <w:t xml:space="preserve">Manager/Production/Arabian Body-Builders Company Ltd </w:t>
      </w:r>
      <w:r>
        <w:rPr>
          <w:rFonts w:ascii="Tahoma" w:eastAsia="Tahoma" w:hAnsi="Tahoma" w:cs="Tahoma"/>
          <w:color w:val="000000"/>
          <w:spacing w:val="-3"/>
          <w:sz w:val="20"/>
        </w:rPr>
        <w:t>(</w:t>
      </w:r>
      <w:r>
        <w:rPr>
          <w:rFonts w:ascii="Tahoma" w:eastAsia="Tahoma" w:hAnsi="Tahoma" w:cs="Tahoma"/>
          <w:b/>
          <w:color w:val="000000"/>
          <w:spacing w:val="-3"/>
          <w:sz w:val="20"/>
        </w:rPr>
        <w:t>ABBC</w:t>
      </w:r>
      <w:r>
        <w:rPr>
          <w:rFonts w:ascii="Tahoma" w:eastAsia="Tahoma" w:hAnsi="Tahoma" w:cs="Tahoma"/>
          <w:color w:val="000000"/>
          <w:spacing w:val="-3"/>
          <w:sz w:val="20"/>
        </w:rPr>
        <w:t>) (2012-2014)</w:t>
      </w:r>
    </w:p>
    <w:p w:rsidR="00B1632E" w:rsidRDefault="00FE1934" w:rsidP="00D948A5">
      <w:pPr>
        <w:numPr>
          <w:ilvl w:val="0"/>
          <w:numId w:val="6"/>
        </w:numPr>
        <w:tabs>
          <w:tab w:val="left" w:pos="1980"/>
        </w:tabs>
        <w:suppressAutoHyphens/>
        <w:bidi w:val="0"/>
        <w:spacing w:before="164" w:after="0" w:line="360" w:lineRule="auto"/>
        <w:ind w:left="714" w:hanging="357"/>
        <w:rPr>
          <w:rFonts w:ascii="Tahoma" w:eastAsia="Tahoma" w:hAnsi="Tahoma" w:cs="Tahoma"/>
          <w:color w:val="000000"/>
          <w:spacing w:val="-3"/>
          <w:sz w:val="20"/>
        </w:rPr>
      </w:pPr>
      <w:r>
        <w:rPr>
          <w:rFonts w:ascii="Tahoma" w:eastAsia="Tahoma" w:hAnsi="Tahoma" w:cs="Tahoma"/>
          <w:color w:val="000000"/>
          <w:spacing w:val="-3"/>
          <w:sz w:val="20"/>
        </w:rPr>
        <w:lastRenderedPageBreak/>
        <w:t>Maintained all production processes.</w:t>
      </w:r>
    </w:p>
    <w:p w:rsidR="00B1632E" w:rsidRDefault="00FE1934" w:rsidP="00D948A5">
      <w:pPr>
        <w:numPr>
          <w:ilvl w:val="0"/>
          <w:numId w:val="6"/>
        </w:numPr>
        <w:tabs>
          <w:tab w:val="left" w:pos="1980"/>
        </w:tabs>
        <w:suppressAutoHyphens/>
        <w:bidi w:val="0"/>
        <w:spacing w:before="164" w:after="0" w:line="360" w:lineRule="auto"/>
        <w:ind w:left="714" w:hanging="357"/>
        <w:rPr>
          <w:rFonts w:ascii="Tahoma" w:eastAsia="Tahoma" w:hAnsi="Tahoma" w:cs="Tahoma"/>
          <w:color w:val="000000"/>
          <w:spacing w:val="-3"/>
          <w:sz w:val="20"/>
        </w:rPr>
      </w:pPr>
      <w:r>
        <w:rPr>
          <w:rFonts w:ascii="Tahoma" w:eastAsia="Tahoma" w:hAnsi="Tahoma" w:cs="Tahoma"/>
          <w:color w:val="000000"/>
          <w:spacing w:val="-3"/>
          <w:sz w:val="20"/>
        </w:rPr>
        <w:t>Applied quality measures to all production activities.</w:t>
      </w:r>
    </w:p>
    <w:p w:rsidR="00B1632E" w:rsidRDefault="00FE1934" w:rsidP="00D948A5">
      <w:pPr>
        <w:numPr>
          <w:ilvl w:val="0"/>
          <w:numId w:val="6"/>
        </w:numPr>
        <w:tabs>
          <w:tab w:val="left" w:pos="1980"/>
        </w:tabs>
        <w:suppressAutoHyphens/>
        <w:bidi w:val="0"/>
        <w:spacing w:before="164" w:after="0" w:line="360" w:lineRule="auto"/>
        <w:ind w:left="714" w:hanging="357"/>
        <w:rPr>
          <w:rFonts w:ascii="Tahoma" w:eastAsia="Tahoma" w:hAnsi="Tahoma" w:cs="Tahoma"/>
          <w:color w:val="000000"/>
          <w:spacing w:val="-3"/>
          <w:sz w:val="20"/>
        </w:rPr>
      </w:pPr>
      <w:r>
        <w:rPr>
          <w:rFonts w:ascii="Tahoma" w:eastAsia="Tahoma" w:hAnsi="Tahoma" w:cs="Tahoma"/>
          <w:color w:val="000000"/>
          <w:spacing w:val="-3"/>
          <w:sz w:val="20"/>
        </w:rPr>
        <w:t>Managed all production personnel.</w:t>
      </w:r>
    </w:p>
    <w:p w:rsidR="00B1632E" w:rsidRDefault="00FE1934" w:rsidP="00D948A5">
      <w:pPr>
        <w:numPr>
          <w:ilvl w:val="0"/>
          <w:numId w:val="6"/>
        </w:numPr>
        <w:tabs>
          <w:tab w:val="left" w:pos="1980"/>
        </w:tabs>
        <w:suppressAutoHyphens/>
        <w:bidi w:val="0"/>
        <w:spacing w:before="164" w:after="0" w:line="360" w:lineRule="auto"/>
        <w:ind w:left="714" w:hanging="357"/>
        <w:rPr>
          <w:rFonts w:ascii="Tahoma" w:eastAsia="Tahoma" w:hAnsi="Tahoma" w:cs="Tahoma"/>
          <w:color w:val="000000"/>
          <w:spacing w:val="-3"/>
          <w:sz w:val="20"/>
        </w:rPr>
      </w:pPr>
      <w:r>
        <w:rPr>
          <w:rFonts w:ascii="Tahoma" w:eastAsia="Tahoma" w:hAnsi="Tahoma" w:cs="Tahoma"/>
          <w:color w:val="000000"/>
          <w:spacing w:val="-3"/>
          <w:sz w:val="20"/>
        </w:rPr>
        <w:t xml:space="preserve">Performed maintenance and repair works to factory </w:t>
      </w:r>
      <w:proofErr w:type="spellStart"/>
      <w:r>
        <w:rPr>
          <w:rFonts w:ascii="Tahoma" w:eastAsia="Tahoma" w:hAnsi="Tahoma" w:cs="Tahoma"/>
          <w:color w:val="000000"/>
          <w:spacing w:val="-3"/>
          <w:sz w:val="20"/>
        </w:rPr>
        <w:t>equipments</w:t>
      </w:r>
      <w:proofErr w:type="spellEnd"/>
      <w:r>
        <w:rPr>
          <w:rFonts w:ascii="Tahoma" w:eastAsia="Tahoma" w:hAnsi="Tahoma" w:cs="Tahoma"/>
          <w:color w:val="000000"/>
          <w:spacing w:val="-3"/>
          <w:sz w:val="20"/>
        </w:rPr>
        <w:t>.</w:t>
      </w:r>
    </w:p>
    <w:p w:rsidR="00B1632E" w:rsidRDefault="00FE1934" w:rsidP="00D948A5">
      <w:pPr>
        <w:numPr>
          <w:ilvl w:val="0"/>
          <w:numId w:val="6"/>
        </w:numPr>
        <w:tabs>
          <w:tab w:val="left" w:pos="1980"/>
        </w:tabs>
        <w:suppressAutoHyphens/>
        <w:bidi w:val="0"/>
        <w:spacing w:before="164" w:after="0" w:line="360" w:lineRule="auto"/>
        <w:ind w:left="714" w:hanging="357"/>
        <w:rPr>
          <w:rFonts w:ascii="Tahoma" w:eastAsia="Tahoma" w:hAnsi="Tahoma" w:cs="Tahoma"/>
          <w:color w:val="000000"/>
          <w:spacing w:val="-3"/>
          <w:sz w:val="20"/>
        </w:rPr>
      </w:pPr>
      <w:r>
        <w:rPr>
          <w:rFonts w:ascii="Tahoma" w:eastAsia="Tahoma" w:hAnsi="Tahoma" w:cs="Tahoma"/>
          <w:color w:val="000000"/>
          <w:spacing w:val="-3"/>
          <w:sz w:val="20"/>
        </w:rPr>
        <w:t xml:space="preserve">Maintained production forms and documents. </w:t>
      </w:r>
    </w:p>
    <w:p w:rsidR="00B1632E" w:rsidRDefault="00FE1934" w:rsidP="00D948A5">
      <w:pPr>
        <w:numPr>
          <w:ilvl w:val="0"/>
          <w:numId w:val="6"/>
        </w:numPr>
        <w:tabs>
          <w:tab w:val="left" w:pos="1980"/>
        </w:tabs>
        <w:suppressAutoHyphens/>
        <w:bidi w:val="0"/>
        <w:spacing w:after="0" w:line="360" w:lineRule="auto"/>
        <w:ind w:left="284" w:hanging="284"/>
        <w:rPr>
          <w:rFonts w:ascii="Tahoma" w:eastAsia="Tahoma" w:hAnsi="Tahoma" w:cs="Tahoma"/>
          <w:b/>
          <w:color w:val="000000"/>
          <w:spacing w:val="-3"/>
          <w:sz w:val="20"/>
          <w:u w:val="single"/>
        </w:rPr>
      </w:pPr>
      <w:r>
        <w:rPr>
          <w:rFonts w:ascii="Tahoma" w:eastAsia="Tahoma" w:hAnsi="Tahoma" w:cs="Tahoma"/>
          <w:b/>
          <w:color w:val="000000"/>
          <w:spacing w:val="-3"/>
          <w:sz w:val="20"/>
        </w:rPr>
        <w:t xml:space="preserve">Manager/Operations/Arab Center for Engineering Studies </w:t>
      </w:r>
      <w:r>
        <w:rPr>
          <w:rFonts w:ascii="Tahoma" w:eastAsia="Tahoma" w:hAnsi="Tahoma" w:cs="Tahoma"/>
          <w:color w:val="000000"/>
          <w:spacing w:val="-3"/>
          <w:sz w:val="20"/>
        </w:rPr>
        <w:t>(</w:t>
      </w:r>
      <w:r>
        <w:rPr>
          <w:rFonts w:ascii="Tahoma" w:eastAsia="Tahoma" w:hAnsi="Tahoma" w:cs="Tahoma"/>
          <w:b/>
          <w:color w:val="000000"/>
          <w:spacing w:val="-3"/>
          <w:sz w:val="20"/>
        </w:rPr>
        <w:t>ACES</w:t>
      </w:r>
      <w:r>
        <w:rPr>
          <w:rFonts w:ascii="Tahoma" w:eastAsia="Tahoma" w:hAnsi="Tahoma" w:cs="Tahoma"/>
          <w:color w:val="000000"/>
          <w:spacing w:val="-3"/>
          <w:sz w:val="20"/>
        </w:rPr>
        <w:t>) (2010-2011)</w:t>
      </w:r>
    </w:p>
    <w:p w:rsidR="00B1632E" w:rsidRDefault="00FE1934" w:rsidP="00D948A5">
      <w:pPr>
        <w:numPr>
          <w:ilvl w:val="0"/>
          <w:numId w:val="6"/>
        </w:numPr>
        <w:tabs>
          <w:tab w:val="left" w:pos="1980"/>
        </w:tabs>
        <w:suppressAutoHyphens/>
        <w:bidi w:val="0"/>
        <w:spacing w:before="164" w:after="0" w:line="240" w:lineRule="auto"/>
        <w:ind w:left="720" w:hanging="360"/>
        <w:rPr>
          <w:rFonts w:ascii="Tahoma" w:eastAsia="Tahoma" w:hAnsi="Tahoma" w:cs="Tahoma"/>
          <w:color w:val="000000"/>
          <w:spacing w:val="-3"/>
          <w:sz w:val="20"/>
        </w:rPr>
      </w:pPr>
      <w:r>
        <w:rPr>
          <w:rFonts w:ascii="Tahoma" w:eastAsia="Tahoma" w:hAnsi="Tahoma" w:cs="Tahoma"/>
          <w:color w:val="000000"/>
          <w:spacing w:val="-3"/>
          <w:sz w:val="20"/>
        </w:rPr>
        <w:t>Maintained all operation jobs and tasks.</w:t>
      </w:r>
    </w:p>
    <w:p w:rsidR="00B1632E" w:rsidRDefault="00FE1934" w:rsidP="00D948A5">
      <w:pPr>
        <w:numPr>
          <w:ilvl w:val="0"/>
          <w:numId w:val="6"/>
        </w:numPr>
        <w:tabs>
          <w:tab w:val="left" w:pos="1980"/>
        </w:tabs>
        <w:suppressAutoHyphens/>
        <w:bidi w:val="0"/>
        <w:spacing w:before="164" w:after="0" w:line="240" w:lineRule="auto"/>
        <w:ind w:left="720" w:hanging="360"/>
        <w:rPr>
          <w:rFonts w:ascii="Tahoma" w:eastAsia="Tahoma" w:hAnsi="Tahoma" w:cs="Tahoma"/>
          <w:color w:val="000000"/>
          <w:spacing w:val="-3"/>
          <w:sz w:val="20"/>
        </w:rPr>
      </w:pPr>
      <w:r>
        <w:rPr>
          <w:rFonts w:ascii="Tahoma" w:eastAsia="Tahoma" w:hAnsi="Tahoma" w:cs="Tahoma"/>
          <w:color w:val="000000"/>
          <w:spacing w:val="-3"/>
          <w:sz w:val="20"/>
        </w:rPr>
        <w:t>Applied quality measures to all operations activities.</w:t>
      </w:r>
    </w:p>
    <w:p w:rsidR="00B1632E" w:rsidRDefault="00FE1934" w:rsidP="00D948A5">
      <w:pPr>
        <w:numPr>
          <w:ilvl w:val="0"/>
          <w:numId w:val="6"/>
        </w:numPr>
        <w:tabs>
          <w:tab w:val="left" w:pos="1980"/>
        </w:tabs>
        <w:suppressAutoHyphens/>
        <w:bidi w:val="0"/>
        <w:spacing w:before="164" w:after="0" w:line="240" w:lineRule="auto"/>
        <w:ind w:left="720" w:hanging="360"/>
        <w:rPr>
          <w:rFonts w:ascii="Tahoma" w:eastAsia="Tahoma" w:hAnsi="Tahoma" w:cs="Tahoma"/>
          <w:color w:val="000000"/>
          <w:spacing w:val="-3"/>
          <w:sz w:val="20"/>
        </w:rPr>
      </w:pPr>
      <w:r>
        <w:rPr>
          <w:rFonts w:ascii="Tahoma" w:eastAsia="Tahoma" w:hAnsi="Tahoma" w:cs="Tahoma"/>
          <w:color w:val="000000"/>
          <w:spacing w:val="-3"/>
          <w:sz w:val="20"/>
        </w:rPr>
        <w:t>Managed all operations personnel</w:t>
      </w:r>
    </w:p>
    <w:p w:rsidR="00B1632E" w:rsidRDefault="00FE1934" w:rsidP="00D948A5">
      <w:pPr>
        <w:numPr>
          <w:ilvl w:val="0"/>
          <w:numId w:val="6"/>
        </w:numPr>
        <w:tabs>
          <w:tab w:val="left" w:pos="1980"/>
          <w:tab w:val="left" w:pos="2145"/>
        </w:tabs>
        <w:suppressAutoHyphens/>
        <w:bidi w:val="0"/>
        <w:spacing w:before="164" w:after="0" w:line="240" w:lineRule="auto"/>
        <w:ind w:left="720" w:hanging="360"/>
        <w:rPr>
          <w:rFonts w:ascii="Tahoma" w:eastAsia="Tahoma" w:hAnsi="Tahoma" w:cs="Tahoma"/>
          <w:b/>
          <w:color w:val="000000"/>
          <w:spacing w:val="-1"/>
          <w:sz w:val="20"/>
        </w:rPr>
      </w:pPr>
      <w:r>
        <w:rPr>
          <w:rFonts w:ascii="Tahoma" w:eastAsia="Tahoma" w:hAnsi="Tahoma" w:cs="Tahoma"/>
          <w:color w:val="000000"/>
          <w:spacing w:val="-3"/>
          <w:sz w:val="20"/>
        </w:rPr>
        <w:t xml:space="preserve">Performed maintenance works and repair to all ACES </w:t>
      </w:r>
      <w:proofErr w:type="spellStart"/>
      <w:r>
        <w:rPr>
          <w:rFonts w:ascii="Tahoma" w:eastAsia="Tahoma" w:hAnsi="Tahoma" w:cs="Tahoma"/>
          <w:color w:val="000000"/>
          <w:spacing w:val="-3"/>
          <w:sz w:val="20"/>
        </w:rPr>
        <w:t>equipments</w:t>
      </w:r>
      <w:proofErr w:type="spellEnd"/>
      <w:r>
        <w:rPr>
          <w:rFonts w:ascii="Tahoma" w:eastAsia="Tahoma" w:hAnsi="Tahoma" w:cs="Tahoma"/>
          <w:color w:val="000000"/>
          <w:spacing w:val="-3"/>
          <w:sz w:val="20"/>
        </w:rPr>
        <w:t xml:space="preserve"> and vehicles.</w:t>
      </w:r>
    </w:p>
    <w:p w:rsidR="00B1632E" w:rsidRDefault="00FE1934" w:rsidP="00D948A5">
      <w:pPr>
        <w:numPr>
          <w:ilvl w:val="0"/>
          <w:numId w:val="6"/>
        </w:numPr>
        <w:tabs>
          <w:tab w:val="left" w:pos="1980"/>
          <w:tab w:val="left" w:pos="2145"/>
        </w:tabs>
        <w:suppressAutoHyphens/>
        <w:bidi w:val="0"/>
        <w:spacing w:before="164" w:after="0" w:line="360" w:lineRule="auto"/>
        <w:ind w:left="714" w:hanging="357"/>
        <w:rPr>
          <w:rFonts w:ascii="Tahoma" w:eastAsia="Tahoma" w:hAnsi="Tahoma" w:cs="Tahoma"/>
          <w:b/>
          <w:color w:val="000000"/>
          <w:spacing w:val="-1"/>
          <w:sz w:val="20"/>
        </w:rPr>
      </w:pPr>
      <w:r>
        <w:rPr>
          <w:rFonts w:ascii="Tahoma" w:eastAsia="Tahoma" w:hAnsi="Tahoma" w:cs="Tahoma"/>
          <w:color w:val="000000"/>
          <w:spacing w:val="-3"/>
          <w:sz w:val="20"/>
        </w:rPr>
        <w:t>Maintained operations forms and documents.</w:t>
      </w:r>
    </w:p>
    <w:p w:rsidR="00B1632E" w:rsidRDefault="00FE1934" w:rsidP="00D948A5">
      <w:pPr>
        <w:numPr>
          <w:ilvl w:val="0"/>
          <w:numId w:val="6"/>
        </w:numPr>
        <w:tabs>
          <w:tab w:val="left" w:pos="1980"/>
        </w:tabs>
        <w:suppressAutoHyphens/>
        <w:bidi w:val="0"/>
        <w:spacing w:after="0" w:line="360" w:lineRule="auto"/>
        <w:ind w:left="284" w:hanging="284"/>
        <w:rPr>
          <w:rFonts w:ascii="Tahoma" w:eastAsia="Tahoma" w:hAnsi="Tahoma" w:cs="Tahoma"/>
          <w:b/>
          <w:color w:val="000000"/>
          <w:spacing w:val="-3"/>
          <w:sz w:val="20"/>
        </w:rPr>
      </w:pPr>
      <w:r>
        <w:rPr>
          <w:rFonts w:ascii="Tahoma" w:eastAsia="Tahoma" w:hAnsi="Tahoma" w:cs="Tahoma"/>
          <w:b/>
          <w:color w:val="000000"/>
          <w:spacing w:val="-3"/>
          <w:sz w:val="20"/>
        </w:rPr>
        <w:t xml:space="preserve">Chief /Quality Control Section Head/ Jordan Light Vehicle Manufacturing </w:t>
      </w:r>
      <w:r>
        <w:rPr>
          <w:rFonts w:ascii="Tahoma" w:eastAsia="Tahoma" w:hAnsi="Tahoma" w:cs="Tahoma"/>
          <w:color w:val="000000"/>
          <w:spacing w:val="-3"/>
          <w:sz w:val="20"/>
        </w:rPr>
        <w:t>(</w:t>
      </w:r>
      <w:r>
        <w:rPr>
          <w:rFonts w:ascii="Tahoma" w:eastAsia="Tahoma" w:hAnsi="Tahoma" w:cs="Tahoma"/>
          <w:b/>
          <w:color w:val="000000"/>
          <w:spacing w:val="-3"/>
          <w:sz w:val="20"/>
        </w:rPr>
        <w:t>JLVM</w:t>
      </w:r>
      <w:r>
        <w:rPr>
          <w:rFonts w:ascii="Tahoma" w:eastAsia="Tahoma" w:hAnsi="Tahoma" w:cs="Tahoma"/>
          <w:color w:val="000000"/>
          <w:spacing w:val="-3"/>
          <w:sz w:val="20"/>
        </w:rPr>
        <w:t>) (2009-2010)</w:t>
      </w:r>
    </w:p>
    <w:p w:rsidR="00B1632E" w:rsidRDefault="00FE1934" w:rsidP="00D948A5">
      <w:pPr>
        <w:numPr>
          <w:ilvl w:val="0"/>
          <w:numId w:val="6"/>
        </w:numPr>
        <w:tabs>
          <w:tab w:val="left" w:pos="700"/>
        </w:tabs>
        <w:bidi w:val="0"/>
        <w:spacing w:after="0" w:line="360" w:lineRule="auto"/>
        <w:ind w:left="714" w:hanging="357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Applied quality control plans and procedures for raw material, production in-process inspection and pre-delivery inspection (PDI) of produced vehicles.</w:t>
      </w:r>
    </w:p>
    <w:p w:rsidR="00B1632E" w:rsidRDefault="00FE1934" w:rsidP="00D948A5">
      <w:pPr>
        <w:numPr>
          <w:ilvl w:val="0"/>
          <w:numId w:val="6"/>
        </w:numPr>
        <w:tabs>
          <w:tab w:val="left" w:pos="700"/>
        </w:tabs>
        <w:bidi w:val="0"/>
        <w:spacing w:after="0" w:line="360" w:lineRule="auto"/>
        <w:ind w:left="714" w:hanging="357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Maintained quality control forms and documents.</w:t>
      </w:r>
    </w:p>
    <w:p w:rsidR="00B1632E" w:rsidRDefault="00FE1934" w:rsidP="00D948A5">
      <w:pPr>
        <w:numPr>
          <w:ilvl w:val="0"/>
          <w:numId w:val="6"/>
        </w:numPr>
        <w:tabs>
          <w:tab w:val="left" w:pos="700"/>
        </w:tabs>
        <w:bidi w:val="0"/>
        <w:spacing w:after="0" w:line="360" w:lineRule="auto"/>
        <w:ind w:left="714" w:hanging="357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Reviewed quality control forms and documents as required.</w:t>
      </w:r>
    </w:p>
    <w:p w:rsidR="00B1632E" w:rsidRDefault="00FE1934" w:rsidP="00D948A5">
      <w:pPr>
        <w:numPr>
          <w:ilvl w:val="0"/>
          <w:numId w:val="6"/>
        </w:numPr>
        <w:tabs>
          <w:tab w:val="left" w:pos="700"/>
        </w:tabs>
        <w:bidi w:val="0"/>
        <w:spacing w:after="0" w:line="360" w:lineRule="auto"/>
        <w:ind w:left="714" w:hanging="357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Maintained quality control and ISO systems standards.</w:t>
      </w:r>
    </w:p>
    <w:p w:rsidR="00B1632E" w:rsidRDefault="00FE1934" w:rsidP="00D948A5">
      <w:pPr>
        <w:numPr>
          <w:ilvl w:val="0"/>
          <w:numId w:val="6"/>
        </w:numPr>
        <w:tabs>
          <w:tab w:val="left" w:pos="700"/>
        </w:tabs>
        <w:bidi w:val="0"/>
        <w:spacing w:after="0" w:line="360" w:lineRule="auto"/>
        <w:ind w:left="714" w:hanging="357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Maintained inspection tools and devices.</w:t>
      </w:r>
    </w:p>
    <w:p w:rsidR="00B1632E" w:rsidRDefault="00FE1934" w:rsidP="00D948A5">
      <w:pPr>
        <w:numPr>
          <w:ilvl w:val="0"/>
          <w:numId w:val="6"/>
        </w:numPr>
        <w:tabs>
          <w:tab w:val="left" w:pos="700"/>
        </w:tabs>
        <w:bidi w:val="0"/>
        <w:spacing w:after="0" w:line="360" w:lineRule="auto"/>
        <w:ind w:left="714" w:hanging="357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Administrated and managed quality section personnel.</w:t>
      </w:r>
    </w:p>
    <w:p w:rsidR="00B1632E" w:rsidRDefault="00FE1934" w:rsidP="00D948A5">
      <w:pPr>
        <w:numPr>
          <w:ilvl w:val="0"/>
          <w:numId w:val="6"/>
        </w:numPr>
        <w:tabs>
          <w:tab w:val="right" w:pos="5400"/>
        </w:tabs>
        <w:bidi w:val="0"/>
        <w:spacing w:after="0" w:line="360" w:lineRule="auto"/>
        <w:ind w:left="284" w:hanging="284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Contingent Equipment Engineer in peace keeping operation mission in Ethiopia and Eritrea – UN </w:t>
      </w:r>
      <w:r>
        <w:rPr>
          <w:rFonts w:ascii="Tahoma" w:eastAsia="Tahoma" w:hAnsi="Tahoma" w:cs="Tahoma"/>
          <w:sz w:val="20"/>
        </w:rPr>
        <w:t>(</w:t>
      </w:r>
      <w:r>
        <w:rPr>
          <w:rFonts w:ascii="Tahoma" w:eastAsia="Tahoma" w:hAnsi="Tahoma" w:cs="Tahoma"/>
          <w:b/>
          <w:sz w:val="20"/>
        </w:rPr>
        <w:t>UNMEE</w:t>
      </w:r>
      <w:r>
        <w:rPr>
          <w:rFonts w:ascii="Tahoma" w:eastAsia="Tahoma" w:hAnsi="Tahoma" w:cs="Tahoma"/>
          <w:sz w:val="20"/>
        </w:rPr>
        <w:t>) (9/2002 - 7/2003)</w:t>
      </w:r>
    </w:p>
    <w:p w:rsidR="00B1632E" w:rsidRDefault="00FE1934" w:rsidP="00D948A5">
      <w:pPr>
        <w:numPr>
          <w:ilvl w:val="0"/>
          <w:numId w:val="6"/>
        </w:numPr>
        <w:tabs>
          <w:tab w:val="left" w:pos="700"/>
        </w:tabs>
        <w:bidi w:val="0"/>
        <w:spacing w:after="0" w:line="360" w:lineRule="auto"/>
        <w:ind w:left="714" w:hanging="357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Followed up the status of all military vehicles participated in the mission.</w:t>
      </w:r>
    </w:p>
    <w:p w:rsidR="00B1632E" w:rsidRDefault="00FE1934" w:rsidP="00D948A5">
      <w:pPr>
        <w:numPr>
          <w:ilvl w:val="0"/>
          <w:numId w:val="6"/>
        </w:numPr>
        <w:tabs>
          <w:tab w:val="left" w:pos="700"/>
        </w:tabs>
        <w:bidi w:val="0"/>
        <w:spacing w:after="0" w:line="360" w:lineRule="auto"/>
        <w:ind w:left="714" w:hanging="357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ab/>
        <w:t>Coordinated all technical issues between UN staff and the military battalion.</w:t>
      </w:r>
    </w:p>
    <w:p w:rsidR="00B1632E" w:rsidRDefault="00FE1934" w:rsidP="00D948A5">
      <w:pPr>
        <w:numPr>
          <w:ilvl w:val="0"/>
          <w:numId w:val="6"/>
        </w:numPr>
        <w:tabs>
          <w:tab w:val="left" w:pos="700"/>
        </w:tabs>
        <w:bidi w:val="0"/>
        <w:spacing w:after="0" w:line="360" w:lineRule="auto"/>
        <w:ind w:left="714" w:hanging="357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ab/>
        <w:t>Coordinated the Operational Readiness Inspection between UN staff and battalion.</w:t>
      </w:r>
    </w:p>
    <w:p w:rsidR="00B1632E" w:rsidRDefault="00FE1934" w:rsidP="00D948A5">
      <w:pPr>
        <w:numPr>
          <w:ilvl w:val="0"/>
          <w:numId w:val="6"/>
        </w:numPr>
        <w:tabs>
          <w:tab w:val="left" w:pos="700"/>
        </w:tabs>
        <w:bidi w:val="0"/>
        <w:spacing w:after="0" w:line="360" w:lineRule="auto"/>
        <w:ind w:left="714" w:hanging="357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ab/>
        <w:t>Planned and implemented the maintenance plans and schedules for the vehicles and its spare parts and assemblies and sub-assemblies.</w:t>
      </w:r>
    </w:p>
    <w:p w:rsidR="00B1632E" w:rsidRDefault="00FE1934" w:rsidP="00D948A5">
      <w:pPr>
        <w:numPr>
          <w:ilvl w:val="0"/>
          <w:numId w:val="6"/>
        </w:numPr>
        <w:tabs>
          <w:tab w:val="left" w:pos="700"/>
        </w:tabs>
        <w:bidi w:val="0"/>
        <w:spacing w:after="0" w:line="360" w:lineRule="auto"/>
        <w:ind w:left="714" w:hanging="357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sz w:val="20"/>
        </w:rPr>
        <w:t>Reviewed all plans and programs related to the maintenance and supply of the contingent vehicles and its spare parts.</w:t>
      </w:r>
    </w:p>
    <w:p w:rsidR="00B1632E" w:rsidRDefault="00FE1934" w:rsidP="00D948A5">
      <w:pPr>
        <w:numPr>
          <w:ilvl w:val="0"/>
          <w:numId w:val="6"/>
        </w:numPr>
        <w:bidi w:val="0"/>
        <w:spacing w:after="0" w:line="360" w:lineRule="auto"/>
        <w:ind w:left="284" w:hanging="284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Corps (1985-2008)</w:t>
      </w:r>
    </w:p>
    <w:p w:rsidR="00B1632E" w:rsidRDefault="00FE1934" w:rsidP="00E7242B">
      <w:pPr>
        <w:bidi w:val="0"/>
        <w:spacing w:line="360" w:lineRule="auto"/>
        <w:ind w:left="28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In charged of all technical works relating to maintenance, repair, rebuild</w:t>
      </w:r>
      <w:r w:rsidR="00E7242B">
        <w:rPr>
          <w:rFonts w:ascii="Tahoma" w:eastAsia="Tahoma" w:hAnsi="Tahoma" w:cs="Tahoma"/>
          <w:sz w:val="20"/>
        </w:rPr>
        <w:t>, and inspection</w:t>
      </w:r>
      <w:r>
        <w:rPr>
          <w:rFonts w:ascii="Tahoma" w:eastAsia="Tahoma" w:hAnsi="Tahoma" w:cs="Tahoma"/>
          <w:sz w:val="20"/>
        </w:rPr>
        <w:t xml:space="preserve"> of heavy and small military vehicles</w:t>
      </w:r>
      <w:r w:rsidR="009678A3">
        <w:rPr>
          <w:rFonts w:ascii="Tahoma" w:eastAsia="Tahoma" w:hAnsi="Tahoma" w:cs="Tahoma"/>
          <w:sz w:val="20"/>
        </w:rPr>
        <w:t xml:space="preserve"> along with </w:t>
      </w:r>
      <w:proofErr w:type="gramStart"/>
      <w:r w:rsidR="009678A3">
        <w:rPr>
          <w:rFonts w:ascii="Tahoma" w:eastAsia="Tahoma" w:hAnsi="Tahoma" w:cs="Tahoma"/>
          <w:sz w:val="20"/>
        </w:rPr>
        <w:t>its assembles</w:t>
      </w:r>
      <w:proofErr w:type="gramEnd"/>
      <w:r w:rsidR="009678A3">
        <w:rPr>
          <w:rFonts w:ascii="Tahoma" w:eastAsia="Tahoma" w:hAnsi="Tahoma" w:cs="Tahoma"/>
          <w:sz w:val="20"/>
        </w:rPr>
        <w:t xml:space="preserve"> and sub-assemblies</w:t>
      </w:r>
      <w:r w:rsidR="00E7242B">
        <w:rPr>
          <w:rFonts w:ascii="Tahoma" w:eastAsia="Tahoma" w:hAnsi="Tahoma" w:cs="Tahoma"/>
          <w:sz w:val="20"/>
        </w:rPr>
        <w:t>; besides, the maintenance, repair, and inspection of facility systems</w:t>
      </w:r>
      <w:r>
        <w:rPr>
          <w:rFonts w:ascii="Tahoma" w:eastAsia="Tahoma" w:hAnsi="Tahoma" w:cs="Tahoma"/>
          <w:sz w:val="20"/>
        </w:rPr>
        <w:t>. Managed workshop and administrated of about 200 employees of all kinds of professions necessary to implement the tasks of the workshop. Within this period I posted the following positions:</w:t>
      </w:r>
    </w:p>
    <w:p w:rsidR="00B1632E" w:rsidRDefault="00FE1934" w:rsidP="00974A49">
      <w:pPr>
        <w:numPr>
          <w:ilvl w:val="0"/>
          <w:numId w:val="7"/>
        </w:numPr>
        <w:bidi w:val="0"/>
        <w:spacing w:after="0" w:line="360" w:lineRule="auto"/>
        <w:ind w:left="720" w:hanging="360"/>
        <w:rPr>
          <w:rFonts w:ascii="Tahoma" w:eastAsia="Tahoma" w:hAnsi="Tahoma" w:cs="Tahoma"/>
          <w:sz w:val="20"/>
        </w:rPr>
      </w:pPr>
      <w:r w:rsidRPr="00D220B6">
        <w:rPr>
          <w:rFonts w:ascii="Tahoma" w:eastAsia="Tahoma" w:hAnsi="Tahoma" w:cs="Tahoma"/>
          <w:b/>
          <w:bCs/>
          <w:sz w:val="20"/>
        </w:rPr>
        <w:t>Chief/ Supply and Procurement Division at KHMWs (2007 - 2008)</w:t>
      </w:r>
      <w:r>
        <w:rPr>
          <w:rFonts w:ascii="Tahoma" w:eastAsia="Tahoma" w:hAnsi="Tahoma" w:cs="Tahoma"/>
          <w:sz w:val="20"/>
        </w:rPr>
        <w:t>.</w:t>
      </w:r>
    </w:p>
    <w:p w:rsidR="00557027" w:rsidRDefault="00557027" w:rsidP="00705F4F">
      <w:pPr>
        <w:pStyle w:val="ListParagraph"/>
        <w:numPr>
          <w:ilvl w:val="0"/>
          <w:numId w:val="10"/>
        </w:numPr>
        <w:bidi w:val="0"/>
        <w:spacing w:after="0" w:line="360" w:lineRule="auto"/>
        <w:ind w:left="720" w:firstLine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lastRenderedPageBreak/>
        <w:t xml:space="preserve">Receive, store, and issue main and sub-assemblies, parts, and tools </w:t>
      </w:r>
      <w:r w:rsidR="004515B1">
        <w:rPr>
          <w:rFonts w:ascii="Tahoma" w:eastAsia="Tahoma" w:hAnsi="Tahoma" w:cs="Tahoma"/>
          <w:sz w:val="20"/>
        </w:rPr>
        <w:t>needed by</w:t>
      </w:r>
      <w:r w:rsidR="00B16616">
        <w:rPr>
          <w:rFonts w:ascii="Tahoma" w:eastAsia="Tahoma" w:hAnsi="Tahoma" w:cs="Tahoma"/>
          <w:sz w:val="20"/>
        </w:rPr>
        <w:t xml:space="preserve"> </w:t>
      </w:r>
      <w:r w:rsidR="004515B1">
        <w:rPr>
          <w:rFonts w:ascii="Tahoma" w:eastAsia="Tahoma" w:hAnsi="Tahoma" w:cs="Tahoma"/>
          <w:sz w:val="20"/>
        </w:rPr>
        <w:t>the operation of the facility.</w:t>
      </w:r>
    </w:p>
    <w:p w:rsidR="00AB1DB9" w:rsidRDefault="00AB1DB9" w:rsidP="004B3798">
      <w:pPr>
        <w:pStyle w:val="ListParagraph"/>
        <w:numPr>
          <w:ilvl w:val="0"/>
          <w:numId w:val="10"/>
        </w:numPr>
        <w:bidi w:val="0"/>
        <w:spacing w:after="0" w:line="360" w:lineRule="auto"/>
        <w:ind w:left="720" w:firstLine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Manage and Control sto</w:t>
      </w:r>
      <w:r w:rsidR="004515B1">
        <w:rPr>
          <w:rFonts w:ascii="Tahoma" w:eastAsia="Tahoma" w:hAnsi="Tahoma" w:cs="Tahoma"/>
          <w:sz w:val="20"/>
        </w:rPr>
        <w:t>ck</w:t>
      </w:r>
      <w:r>
        <w:rPr>
          <w:rFonts w:ascii="Tahoma" w:eastAsia="Tahoma" w:hAnsi="Tahoma" w:cs="Tahoma"/>
          <w:sz w:val="20"/>
        </w:rPr>
        <w:t xml:space="preserve"> </w:t>
      </w:r>
      <w:r w:rsidR="00E20E18">
        <w:rPr>
          <w:rFonts w:ascii="Tahoma" w:eastAsia="Tahoma" w:hAnsi="Tahoma" w:cs="Tahoma"/>
          <w:sz w:val="20"/>
        </w:rPr>
        <w:t xml:space="preserve">upper, demand, and lower </w:t>
      </w:r>
      <w:r w:rsidR="004515B1">
        <w:rPr>
          <w:rFonts w:ascii="Tahoma" w:eastAsia="Tahoma" w:hAnsi="Tahoma" w:cs="Tahoma"/>
          <w:sz w:val="20"/>
        </w:rPr>
        <w:t xml:space="preserve">operating </w:t>
      </w:r>
      <w:r w:rsidR="00E20E18">
        <w:rPr>
          <w:rFonts w:ascii="Tahoma" w:eastAsia="Tahoma" w:hAnsi="Tahoma" w:cs="Tahoma"/>
          <w:sz w:val="20"/>
        </w:rPr>
        <w:t>levels</w:t>
      </w:r>
      <w:r w:rsidR="00B16616">
        <w:rPr>
          <w:rFonts w:ascii="Tahoma" w:eastAsia="Tahoma" w:hAnsi="Tahoma" w:cs="Tahoma"/>
          <w:sz w:val="20"/>
        </w:rPr>
        <w:t>; besides daily, monthly, semi-annual, and annual audit</w:t>
      </w:r>
      <w:r w:rsidR="00E20E18">
        <w:rPr>
          <w:rFonts w:ascii="Tahoma" w:eastAsia="Tahoma" w:hAnsi="Tahoma" w:cs="Tahoma"/>
          <w:sz w:val="20"/>
        </w:rPr>
        <w:t>.</w:t>
      </w:r>
    </w:p>
    <w:p w:rsidR="00E20E18" w:rsidRDefault="004515B1" w:rsidP="00046B6B">
      <w:pPr>
        <w:pStyle w:val="ListParagraph"/>
        <w:numPr>
          <w:ilvl w:val="0"/>
          <w:numId w:val="10"/>
        </w:numPr>
        <w:bidi w:val="0"/>
        <w:spacing w:after="0" w:line="360" w:lineRule="auto"/>
        <w:ind w:left="720" w:firstLine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Prepare list of local and foreign suppliers.</w:t>
      </w:r>
    </w:p>
    <w:p w:rsidR="004515B1" w:rsidRDefault="004515B1" w:rsidP="00046B6B">
      <w:pPr>
        <w:pStyle w:val="ListParagraph"/>
        <w:numPr>
          <w:ilvl w:val="0"/>
          <w:numId w:val="10"/>
        </w:numPr>
        <w:bidi w:val="0"/>
        <w:spacing w:after="0" w:line="360" w:lineRule="auto"/>
        <w:ind w:left="720" w:firstLine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Collect and send the approved local and foreign purchase orders.</w:t>
      </w:r>
      <w:r w:rsidR="004B743E">
        <w:rPr>
          <w:rFonts w:ascii="Tahoma" w:eastAsia="Tahoma" w:hAnsi="Tahoma" w:cs="Tahoma"/>
          <w:sz w:val="20"/>
        </w:rPr>
        <w:t xml:space="preserve"> </w:t>
      </w:r>
    </w:p>
    <w:p w:rsidR="004515B1" w:rsidRDefault="004515B1" w:rsidP="00046B6B">
      <w:pPr>
        <w:pStyle w:val="ListParagraph"/>
        <w:numPr>
          <w:ilvl w:val="0"/>
          <w:numId w:val="10"/>
        </w:numPr>
        <w:bidi w:val="0"/>
        <w:spacing w:after="0" w:line="360" w:lineRule="auto"/>
        <w:ind w:left="720" w:firstLine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Maintain the division documents</w:t>
      </w:r>
      <w:r w:rsidR="00AB7831">
        <w:rPr>
          <w:rFonts w:ascii="Tahoma" w:eastAsia="Tahoma" w:hAnsi="Tahoma" w:cs="Tahoma"/>
          <w:sz w:val="20"/>
        </w:rPr>
        <w:t xml:space="preserve"> and records</w:t>
      </w:r>
      <w:r>
        <w:rPr>
          <w:rFonts w:ascii="Tahoma" w:eastAsia="Tahoma" w:hAnsi="Tahoma" w:cs="Tahoma"/>
          <w:sz w:val="20"/>
        </w:rPr>
        <w:t>.</w:t>
      </w:r>
    </w:p>
    <w:p w:rsidR="004515B1" w:rsidRPr="00AB1DB9" w:rsidRDefault="004515B1" w:rsidP="00046B6B">
      <w:pPr>
        <w:pStyle w:val="ListParagraph"/>
        <w:numPr>
          <w:ilvl w:val="0"/>
          <w:numId w:val="10"/>
        </w:numPr>
        <w:bidi w:val="0"/>
        <w:spacing w:after="0" w:line="360" w:lineRule="auto"/>
        <w:ind w:left="720" w:firstLine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Manage and administer </w:t>
      </w:r>
      <w:r w:rsidR="004B743E">
        <w:rPr>
          <w:rFonts w:ascii="Tahoma" w:eastAsia="Tahoma" w:hAnsi="Tahoma" w:cs="Tahoma"/>
          <w:sz w:val="20"/>
        </w:rPr>
        <w:t>Supply and Procurement division personnel.</w:t>
      </w:r>
    </w:p>
    <w:p w:rsidR="00B1632E" w:rsidRDefault="00FE1934" w:rsidP="00974A49">
      <w:pPr>
        <w:numPr>
          <w:ilvl w:val="0"/>
          <w:numId w:val="7"/>
        </w:numPr>
        <w:bidi w:val="0"/>
        <w:spacing w:after="0" w:line="360" w:lineRule="auto"/>
        <w:ind w:left="720" w:hanging="360"/>
        <w:rPr>
          <w:rFonts w:ascii="Tahoma" w:eastAsia="Tahoma" w:hAnsi="Tahoma" w:cs="Tahoma"/>
          <w:sz w:val="20"/>
        </w:rPr>
      </w:pPr>
      <w:r w:rsidRPr="00D220B6">
        <w:rPr>
          <w:rFonts w:ascii="Tahoma" w:eastAsia="Tahoma" w:hAnsi="Tahoma" w:cs="Tahoma"/>
          <w:b/>
          <w:bCs/>
          <w:sz w:val="20"/>
        </w:rPr>
        <w:t>Chief/ Supply Quality Control Branch at KHMWs (200</w:t>
      </w:r>
      <w:r w:rsidR="0084020C" w:rsidRPr="00D220B6">
        <w:rPr>
          <w:rFonts w:ascii="Tahoma" w:eastAsia="Tahoma" w:hAnsi="Tahoma" w:cs="Tahoma"/>
          <w:b/>
          <w:bCs/>
          <w:sz w:val="20"/>
        </w:rPr>
        <w:t>5</w:t>
      </w:r>
      <w:r w:rsidRPr="00D220B6">
        <w:rPr>
          <w:rFonts w:ascii="Tahoma" w:eastAsia="Tahoma" w:hAnsi="Tahoma" w:cs="Tahoma"/>
          <w:b/>
          <w:bCs/>
          <w:sz w:val="20"/>
        </w:rPr>
        <w:t xml:space="preserve"> – 2007)</w:t>
      </w:r>
      <w:r>
        <w:rPr>
          <w:rFonts w:ascii="Tahoma" w:eastAsia="Tahoma" w:hAnsi="Tahoma" w:cs="Tahoma"/>
          <w:sz w:val="20"/>
        </w:rPr>
        <w:t>.</w:t>
      </w:r>
    </w:p>
    <w:p w:rsidR="00974A49" w:rsidRDefault="00974A49" w:rsidP="00974A49">
      <w:pPr>
        <w:pStyle w:val="ListParagraph"/>
        <w:numPr>
          <w:ilvl w:val="0"/>
          <w:numId w:val="10"/>
        </w:numPr>
        <w:bidi w:val="0"/>
        <w:spacing w:after="0" w:line="360" w:lineRule="auto"/>
        <w:ind w:left="720" w:firstLine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Apply quality control measures to received and stored materials.</w:t>
      </w:r>
    </w:p>
    <w:p w:rsidR="00974A49" w:rsidRDefault="00974A49" w:rsidP="00974A49">
      <w:pPr>
        <w:pStyle w:val="ListParagraph"/>
        <w:numPr>
          <w:ilvl w:val="0"/>
          <w:numId w:val="10"/>
        </w:numPr>
        <w:bidi w:val="0"/>
        <w:spacing w:after="0" w:line="360" w:lineRule="auto"/>
        <w:ind w:left="720" w:firstLine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Maintain quality control records and documents.</w:t>
      </w:r>
    </w:p>
    <w:p w:rsidR="00974A49" w:rsidRPr="004027C5" w:rsidRDefault="00974A49" w:rsidP="004027C5">
      <w:pPr>
        <w:pStyle w:val="ListParagraph"/>
        <w:numPr>
          <w:ilvl w:val="0"/>
          <w:numId w:val="10"/>
        </w:numPr>
        <w:bidi w:val="0"/>
        <w:spacing w:after="0" w:line="360" w:lineRule="auto"/>
        <w:ind w:left="720" w:firstLine="0"/>
        <w:rPr>
          <w:rFonts w:ascii="Tahoma" w:eastAsia="Tahoma" w:hAnsi="Tahoma" w:cs="Tahoma"/>
          <w:sz w:val="20"/>
        </w:rPr>
      </w:pPr>
      <w:r w:rsidRPr="004027C5">
        <w:rPr>
          <w:rFonts w:ascii="Tahoma" w:eastAsia="Tahoma" w:hAnsi="Tahoma" w:cs="Tahoma"/>
          <w:sz w:val="20"/>
        </w:rPr>
        <w:t xml:space="preserve">Manage and administer </w:t>
      </w:r>
      <w:r w:rsidR="004027C5" w:rsidRPr="004027C5">
        <w:rPr>
          <w:rFonts w:ascii="Tahoma" w:eastAsia="Tahoma" w:hAnsi="Tahoma" w:cs="Tahoma"/>
          <w:sz w:val="20"/>
        </w:rPr>
        <w:t>supply quality control branch inspectors.</w:t>
      </w:r>
    </w:p>
    <w:p w:rsidR="007259C8" w:rsidRDefault="007259C8" w:rsidP="007259C8">
      <w:pPr>
        <w:numPr>
          <w:ilvl w:val="0"/>
          <w:numId w:val="7"/>
        </w:numPr>
        <w:bidi w:val="0"/>
        <w:spacing w:after="0" w:line="360" w:lineRule="auto"/>
        <w:ind w:left="714" w:hanging="357"/>
        <w:rPr>
          <w:rFonts w:ascii="Tahoma" w:eastAsia="Tahoma" w:hAnsi="Tahoma" w:cs="Tahoma"/>
          <w:sz w:val="20"/>
        </w:rPr>
      </w:pPr>
      <w:r w:rsidRPr="00D220B6">
        <w:rPr>
          <w:rFonts w:ascii="Tahoma" w:eastAsia="Tahoma" w:hAnsi="Tahoma" w:cs="Tahoma"/>
          <w:b/>
          <w:bCs/>
          <w:sz w:val="20"/>
        </w:rPr>
        <w:t>Chief/ Production In-Process Quality Control Branch at KHMWs (200</w:t>
      </w:r>
      <w:r w:rsidR="0084020C" w:rsidRPr="00D220B6">
        <w:rPr>
          <w:rFonts w:ascii="Tahoma" w:eastAsia="Tahoma" w:hAnsi="Tahoma" w:cs="Tahoma"/>
          <w:b/>
          <w:bCs/>
          <w:sz w:val="20"/>
        </w:rPr>
        <w:t xml:space="preserve">3 – </w:t>
      </w:r>
      <w:r w:rsidRPr="00D220B6">
        <w:rPr>
          <w:rFonts w:ascii="Tahoma" w:eastAsia="Tahoma" w:hAnsi="Tahoma" w:cs="Tahoma"/>
          <w:b/>
          <w:bCs/>
          <w:sz w:val="20"/>
        </w:rPr>
        <w:t>200</w:t>
      </w:r>
      <w:r w:rsidR="0084020C" w:rsidRPr="00D220B6">
        <w:rPr>
          <w:rFonts w:ascii="Tahoma" w:eastAsia="Tahoma" w:hAnsi="Tahoma" w:cs="Tahoma"/>
          <w:b/>
          <w:bCs/>
          <w:sz w:val="20"/>
        </w:rPr>
        <w:t>5)</w:t>
      </w:r>
      <w:r w:rsidR="0084020C">
        <w:rPr>
          <w:rFonts w:ascii="Tahoma" w:eastAsia="Tahoma" w:hAnsi="Tahoma" w:cs="Tahoma"/>
          <w:sz w:val="20"/>
        </w:rPr>
        <w:t>.</w:t>
      </w:r>
    </w:p>
    <w:p w:rsidR="00705F4F" w:rsidRDefault="00666FAE" w:rsidP="00666FAE">
      <w:pPr>
        <w:pStyle w:val="ListParagraph"/>
        <w:numPr>
          <w:ilvl w:val="0"/>
          <w:numId w:val="10"/>
        </w:numPr>
        <w:bidi w:val="0"/>
        <w:spacing w:after="0" w:line="360" w:lineRule="auto"/>
        <w:ind w:left="720" w:firstLine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Apply quality control measures to maintained and rebuild assemblies and sub-assemblies.</w:t>
      </w:r>
    </w:p>
    <w:p w:rsidR="00666FAE" w:rsidRDefault="00666FAE" w:rsidP="00666FAE">
      <w:pPr>
        <w:pStyle w:val="ListParagraph"/>
        <w:numPr>
          <w:ilvl w:val="0"/>
          <w:numId w:val="10"/>
        </w:numPr>
        <w:bidi w:val="0"/>
        <w:spacing w:after="0" w:line="360" w:lineRule="auto"/>
        <w:ind w:left="720" w:firstLine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Maintain the branch records and documents.</w:t>
      </w:r>
    </w:p>
    <w:p w:rsidR="004461E6" w:rsidRPr="004027C5" w:rsidRDefault="004461E6" w:rsidP="004461E6">
      <w:pPr>
        <w:pStyle w:val="ListParagraph"/>
        <w:numPr>
          <w:ilvl w:val="0"/>
          <w:numId w:val="10"/>
        </w:numPr>
        <w:bidi w:val="0"/>
        <w:spacing w:after="0" w:line="360" w:lineRule="auto"/>
        <w:ind w:left="720" w:firstLine="0"/>
        <w:rPr>
          <w:rFonts w:ascii="Tahoma" w:eastAsia="Tahoma" w:hAnsi="Tahoma" w:cs="Tahoma"/>
          <w:sz w:val="20"/>
        </w:rPr>
      </w:pPr>
      <w:r w:rsidRPr="004027C5">
        <w:rPr>
          <w:rFonts w:ascii="Tahoma" w:eastAsia="Tahoma" w:hAnsi="Tahoma" w:cs="Tahoma"/>
          <w:sz w:val="20"/>
        </w:rPr>
        <w:t>Manage and administer supply quality control branch inspectors.</w:t>
      </w:r>
    </w:p>
    <w:p w:rsidR="00B1632E" w:rsidRDefault="00FE1934" w:rsidP="00D948A5">
      <w:pPr>
        <w:numPr>
          <w:ilvl w:val="0"/>
          <w:numId w:val="7"/>
        </w:numPr>
        <w:bidi w:val="0"/>
        <w:spacing w:after="0" w:line="360" w:lineRule="auto"/>
        <w:ind w:left="714" w:hanging="357"/>
        <w:rPr>
          <w:rFonts w:ascii="Tahoma" w:eastAsia="Tahoma" w:hAnsi="Tahoma" w:cs="Tahoma"/>
          <w:sz w:val="20"/>
        </w:rPr>
      </w:pPr>
      <w:r w:rsidRPr="00D220B6">
        <w:rPr>
          <w:rFonts w:ascii="Tahoma" w:eastAsia="Tahoma" w:hAnsi="Tahoma" w:cs="Tahoma"/>
          <w:b/>
          <w:bCs/>
          <w:sz w:val="20"/>
        </w:rPr>
        <w:t>Chief/ Medium Technical Workshops (2000 - 2003)</w:t>
      </w:r>
      <w:r>
        <w:rPr>
          <w:rFonts w:ascii="Tahoma" w:eastAsia="Tahoma" w:hAnsi="Tahoma" w:cs="Tahoma"/>
          <w:sz w:val="20"/>
        </w:rPr>
        <w:t>.</w:t>
      </w:r>
    </w:p>
    <w:p w:rsidR="00E9678B" w:rsidRDefault="00E9678B" w:rsidP="00E9678B">
      <w:pPr>
        <w:pStyle w:val="ListParagraph"/>
        <w:numPr>
          <w:ilvl w:val="0"/>
          <w:numId w:val="10"/>
        </w:numPr>
        <w:bidi w:val="0"/>
        <w:spacing w:after="0" w:line="360" w:lineRule="auto"/>
        <w:ind w:left="720" w:firstLine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Apply maintenance and repair procedures to the vehicles and its assemblies.</w:t>
      </w:r>
    </w:p>
    <w:p w:rsidR="00E9678B" w:rsidRDefault="00E9678B" w:rsidP="00E9678B">
      <w:pPr>
        <w:pStyle w:val="ListParagraph"/>
        <w:numPr>
          <w:ilvl w:val="0"/>
          <w:numId w:val="10"/>
        </w:numPr>
        <w:bidi w:val="0"/>
        <w:spacing w:after="0" w:line="360" w:lineRule="auto"/>
        <w:ind w:left="720" w:firstLine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Maintain the operating level of spare parts, sub-assemblies, and assemblies.</w:t>
      </w:r>
    </w:p>
    <w:p w:rsidR="008C7D4B" w:rsidRDefault="008C7D4B" w:rsidP="008C7D4B">
      <w:pPr>
        <w:pStyle w:val="ListParagraph"/>
        <w:numPr>
          <w:ilvl w:val="0"/>
          <w:numId w:val="10"/>
        </w:numPr>
        <w:bidi w:val="0"/>
        <w:spacing w:after="0" w:line="360" w:lineRule="auto"/>
        <w:ind w:left="720" w:firstLine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Maintain the workshop records and documents.</w:t>
      </w:r>
    </w:p>
    <w:p w:rsidR="008C7D4B" w:rsidRPr="004027C5" w:rsidRDefault="008C7D4B" w:rsidP="008C7D4B">
      <w:pPr>
        <w:pStyle w:val="ListParagraph"/>
        <w:numPr>
          <w:ilvl w:val="0"/>
          <w:numId w:val="10"/>
        </w:numPr>
        <w:bidi w:val="0"/>
        <w:spacing w:after="0" w:line="360" w:lineRule="auto"/>
        <w:ind w:left="720" w:firstLine="0"/>
        <w:rPr>
          <w:rFonts w:ascii="Tahoma" w:eastAsia="Tahoma" w:hAnsi="Tahoma" w:cs="Tahoma"/>
          <w:sz w:val="20"/>
        </w:rPr>
      </w:pPr>
      <w:r w:rsidRPr="004027C5">
        <w:rPr>
          <w:rFonts w:ascii="Tahoma" w:eastAsia="Tahoma" w:hAnsi="Tahoma" w:cs="Tahoma"/>
          <w:sz w:val="20"/>
        </w:rPr>
        <w:t xml:space="preserve">Manage and administer </w:t>
      </w:r>
      <w:r>
        <w:rPr>
          <w:rFonts w:ascii="Tahoma" w:eastAsia="Tahoma" w:hAnsi="Tahoma" w:cs="Tahoma"/>
          <w:sz w:val="20"/>
        </w:rPr>
        <w:t>the workshop</w:t>
      </w:r>
      <w:r w:rsidRPr="004027C5"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personnel</w:t>
      </w:r>
      <w:r w:rsidRPr="004027C5">
        <w:rPr>
          <w:rFonts w:ascii="Tahoma" w:eastAsia="Tahoma" w:hAnsi="Tahoma" w:cs="Tahoma"/>
          <w:sz w:val="20"/>
        </w:rPr>
        <w:t>.</w:t>
      </w:r>
    </w:p>
    <w:p w:rsidR="00B1632E" w:rsidRDefault="00FE1934" w:rsidP="0084020C">
      <w:pPr>
        <w:numPr>
          <w:ilvl w:val="0"/>
          <w:numId w:val="7"/>
        </w:numPr>
        <w:bidi w:val="0"/>
        <w:spacing w:after="0" w:line="360" w:lineRule="auto"/>
        <w:ind w:left="714" w:hanging="357"/>
        <w:rPr>
          <w:rFonts w:ascii="Tahoma" w:eastAsia="Tahoma" w:hAnsi="Tahoma" w:cs="Tahoma"/>
          <w:sz w:val="20"/>
        </w:rPr>
      </w:pPr>
      <w:r w:rsidRPr="00D220B6">
        <w:rPr>
          <w:rFonts w:ascii="Tahoma" w:eastAsia="Tahoma" w:hAnsi="Tahoma" w:cs="Tahoma"/>
          <w:b/>
          <w:bCs/>
          <w:sz w:val="20"/>
        </w:rPr>
        <w:t>Chief/ Facility Systems Maintenance Branch at KHMWs (997 – 2000)</w:t>
      </w:r>
      <w:r>
        <w:rPr>
          <w:rFonts w:ascii="Tahoma" w:eastAsia="Tahoma" w:hAnsi="Tahoma" w:cs="Tahoma"/>
          <w:sz w:val="20"/>
        </w:rPr>
        <w:t xml:space="preserve">. </w:t>
      </w:r>
    </w:p>
    <w:p w:rsidR="005A0458" w:rsidRDefault="005A0458" w:rsidP="005A0458">
      <w:pPr>
        <w:pStyle w:val="ListParagraph"/>
        <w:numPr>
          <w:ilvl w:val="0"/>
          <w:numId w:val="10"/>
        </w:numPr>
        <w:bidi w:val="0"/>
        <w:spacing w:after="0" w:line="360" w:lineRule="auto"/>
        <w:ind w:left="720" w:firstLine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Perform maintenance procedures for the facility steam generation, compressed air, HVAC, and sand and metal blasting systems.</w:t>
      </w:r>
    </w:p>
    <w:p w:rsidR="005A0458" w:rsidRDefault="005A0458" w:rsidP="005A0458">
      <w:pPr>
        <w:pStyle w:val="ListParagraph"/>
        <w:numPr>
          <w:ilvl w:val="0"/>
          <w:numId w:val="10"/>
        </w:numPr>
        <w:bidi w:val="0"/>
        <w:spacing w:after="0" w:line="360" w:lineRule="auto"/>
        <w:ind w:left="720" w:firstLine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Maintain the branch records and documents.</w:t>
      </w:r>
    </w:p>
    <w:p w:rsidR="005A0458" w:rsidRPr="005A0458" w:rsidRDefault="005A0458" w:rsidP="005A0458">
      <w:pPr>
        <w:pStyle w:val="ListParagraph"/>
        <w:numPr>
          <w:ilvl w:val="0"/>
          <w:numId w:val="10"/>
        </w:numPr>
        <w:bidi w:val="0"/>
        <w:spacing w:after="0" w:line="360" w:lineRule="auto"/>
        <w:ind w:left="720" w:firstLine="0"/>
        <w:rPr>
          <w:rFonts w:ascii="Tahoma" w:eastAsia="Tahoma" w:hAnsi="Tahoma" w:cs="Tahoma"/>
          <w:sz w:val="20"/>
        </w:rPr>
      </w:pPr>
      <w:r w:rsidRPr="005A0458">
        <w:rPr>
          <w:rFonts w:ascii="Tahoma" w:eastAsia="Tahoma" w:hAnsi="Tahoma" w:cs="Tahoma"/>
          <w:sz w:val="20"/>
        </w:rPr>
        <w:t>Manage and administer the branch technicians.</w:t>
      </w:r>
    </w:p>
    <w:p w:rsidR="00B1632E" w:rsidRDefault="0084020C" w:rsidP="0084020C">
      <w:pPr>
        <w:numPr>
          <w:ilvl w:val="0"/>
          <w:numId w:val="7"/>
        </w:numPr>
        <w:bidi w:val="0"/>
        <w:spacing w:after="0" w:line="360" w:lineRule="auto"/>
        <w:ind w:left="714" w:hanging="357"/>
        <w:rPr>
          <w:rFonts w:ascii="Tahoma" w:eastAsia="Tahoma" w:hAnsi="Tahoma" w:cs="Tahoma"/>
          <w:sz w:val="20"/>
        </w:rPr>
      </w:pPr>
      <w:r w:rsidRPr="00D220B6">
        <w:rPr>
          <w:rFonts w:ascii="Tahoma" w:eastAsia="Tahoma" w:hAnsi="Tahoma" w:cs="Tahoma"/>
          <w:b/>
          <w:bCs/>
          <w:sz w:val="20"/>
        </w:rPr>
        <w:t xml:space="preserve">Production </w:t>
      </w:r>
      <w:r w:rsidR="00FE1934" w:rsidRPr="00D220B6">
        <w:rPr>
          <w:rFonts w:ascii="Tahoma" w:eastAsia="Tahoma" w:hAnsi="Tahoma" w:cs="Tahoma"/>
          <w:b/>
          <w:bCs/>
          <w:sz w:val="20"/>
        </w:rPr>
        <w:t>In–Process Qua</w:t>
      </w:r>
      <w:r w:rsidRPr="00D220B6">
        <w:rPr>
          <w:rFonts w:ascii="Tahoma" w:eastAsia="Tahoma" w:hAnsi="Tahoma" w:cs="Tahoma"/>
          <w:b/>
          <w:bCs/>
          <w:sz w:val="20"/>
        </w:rPr>
        <w:t>lity Control Engineer at KHMWs (</w:t>
      </w:r>
      <w:r w:rsidR="00FE1934" w:rsidRPr="00D220B6">
        <w:rPr>
          <w:rFonts w:ascii="Tahoma" w:eastAsia="Tahoma" w:hAnsi="Tahoma" w:cs="Tahoma"/>
          <w:b/>
          <w:bCs/>
          <w:sz w:val="20"/>
        </w:rPr>
        <w:t>1993 – 1997)</w:t>
      </w:r>
      <w:r w:rsidR="00FE1934">
        <w:rPr>
          <w:rFonts w:ascii="Tahoma" w:eastAsia="Tahoma" w:hAnsi="Tahoma" w:cs="Tahoma"/>
          <w:sz w:val="20"/>
        </w:rPr>
        <w:t>.</w:t>
      </w:r>
    </w:p>
    <w:p w:rsidR="006F3A19" w:rsidRDefault="00D43F11" w:rsidP="006F3A19">
      <w:pPr>
        <w:pStyle w:val="ListParagraph"/>
        <w:numPr>
          <w:ilvl w:val="0"/>
          <w:numId w:val="10"/>
        </w:numPr>
        <w:bidi w:val="0"/>
        <w:spacing w:after="0" w:line="360" w:lineRule="auto"/>
        <w:ind w:left="720" w:firstLine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Apply quality standards to repaired and rebuild assemblies and sub-assemblies.</w:t>
      </w:r>
    </w:p>
    <w:p w:rsidR="00D43F11" w:rsidRDefault="00D43F11" w:rsidP="00D43F11">
      <w:pPr>
        <w:pStyle w:val="ListParagraph"/>
        <w:numPr>
          <w:ilvl w:val="0"/>
          <w:numId w:val="10"/>
        </w:numPr>
        <w:bidi w:val="0"/>
        <w:spacing w:after="0" w:line="360" w:lineRule="auto"/>
        <w:ind w:left="720" w:firstLine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Maintain the branch records and documents.</w:t>
      </w:r>
    </w:p>
    <w:p w:rsidR="00B1632E" w:rsidRDefault="0084020C" w:rsidP="00D948A5">
      <w:pPr>
        <w:numPr>
          <w:ilvl w:val="0"/>
          <w:numId w:val="7"/>
        </w:numPr>
        <w:bidi w:val="0"/>
        <w:spacing w:after="0" w:line="480" w:lineRule="auto"/>
        <w:ind w:left="714" w:hanging="357"/>
        <w:rPr>
          <w:rFonts w:ascii="Tahoma" w:eastAsia="Tahoma" w:hAnsi="Tahoma" w:cs="Tahoma"/>
          <w:sz w:val="20"/>
        </w:rPr>
      </w:pPr>
      <w:r w:rsidRPr="00D220B6">
        <w:rPr>
          <w:rFonts w:ascii="Tahoma" w:eastAsia="Tahoma" w:hAnsi="Tahoma" w:cs="Tahoma"/>
          <w:b/>
          <w:bCs/>
          <w:sz w:val="20"/>
        </w:rPr>
        <w:t>Maintenance Engineer (</w:t>
      </w:r>
      <w:r w:rsidR="00FE1934" w:rsidRPr="00D220B6">
        <w:rPr>
          <w:rFonts w:ascii="Tahoma" w:eastAsia="Tahoma" w:hAnsi="Tahoma" w:cs="Tahoma"/>
          <w:b/>
          <w:bCs/>
          <w:sz w:val="20"/>
        </w:rPr>
        <w:t>1985 – 1993)</w:t>
      </w:r>
      <w:r w:rsidR="00FE1934">
        <w:rPr>
          <w:rFonts w:ascii="Tahoma" w:eastAsia="Tahoma" w:hAnsi="Tahoma" w:cs="Tahoma"/>
          <w:sz w:val="20"/>
        </w:rPr>
        <w:t>.</w:t>
      </w:r>
    </w:p>
    <w:p w:rsidR="002779AD" w:rsidRPr="002779AD" w:rsidRDefault="002779AD" w:rsidP="002779AD">
      <w:pPr>
        <w:pStyle w:val="ListParagraph"/>
        <w:numPr>
          <w:ilvl w:val="0"/>
          <w:numId w:val="10"/>
        </w:numPr>
        <w:bidi w:val="0"/>
        <w:spacing w:after="0" w:line="480" w:lineRule="auto"/>
        <w:ind w:left="720" w:firstLine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Perform maintenance procedures </w:t>
      </w:r>
      <w:r w:rsidR="007F3B6A">
        <w:rPr>
          <w:rFonts w:ascii="Tahoma" w:eastAsia="Tahoma" w:hAnsi="Tahoma" w:cs="Tahoma"/>
          <w:sz w:val="20"/>
        </w:rPr>
        <w:t xml:space="preserve">and measures </w:t>
      </w:r>
      <w:r>
        <w:rPr>
          <w:rFonts w:ascii="Tahoma" w:eastAsia="Tahoma" w:hAnsi="Tahoma" w:cs="Tahoma"/>
          <w:sz w:val="20"/>
        </w:rPr>
        <w:t xml:space="preserve">for all </w:t>
      </w:r>
      <w:r w:rsidR="009E2D3D">
        <w:rPr>
          <w:rFonts w:ascii="Tahoma" w:eastAsia="Tahoma" w:hAnsi="Tahoma" w:cs="Tahoma"/>
          <w:sz w:val="20"/>
        </w:rPr>
        <w:t xml:space="preserve">vehicles and </w:t>
      </w:r>
      <w:proofErr w:type="spellStart"/>
      <w:r w:rsidR="009E2D3D">
        <w:rPr>
          <w:rFonts w:ascii="Tahoma" w:eastAsia="Tahoma" w:hAnsi="Tahoma" w:cs="Tahoma"/>
          <w:sz w:val="20"/>
        </w:rPr>
        <w:t>equipments</w:t>
      </w:r>
      <w:proofErr w:type="spellEnd"/>
      <w:r w:rsidR="007F3B6A">
        <w:rPr>
          <w:rFonts w:ascii="Tahoma" w:eastAsia="Tahoma" w:hAnsi="Tahoma" w:cs="Tahoma"/>
          <w:sz w:val="20"/>
        </w:rPr>
        <w:t xml:space="preserve"> within responsibility</w:t>
      </w:r>
      <w:r w:rsidR="009E2D3D">
        <w:rPr>
          <w:rFonts w:ascii="Tahoma" w:eastAsia="Tahoma" w:hAnsi="Tahoma" w:cs="Tahoma"/>
          <w:sz w:val="20"/>
        </w:rPr>
        <w:t xml:space="preserve">. </w:t>
      </w:r>
    </w:p>
    <w:p w:rsidR="00B1632E" w:rsidRDefault="00FE1934" w:rsidP="00D948A5">
      <w:pPr>
        <w:tabs>
          <w:tab w:val="left" w:pos="360"/>
          <w:tab w:val="left" w:pos="990"/>
        </w:tabs>
        <w:suppressAutoHyphens/>
        <w:bidi w:val="0"/>
        <w:spacing w:before="164" w:after="0" w:line="480" w:lineRule="auto"/>
        <w:rPr>
          <w:rFonts w:ascii="Tahoma" w:eastAsia="Tahoma" w:hAnsi="Tahoma" w:cs="Tahoma"/>
          <w:b/>
          <w:caps/>
          <w:color w:val="000000"/>
          <w:spacing w:val="-3"/>
        </w:rPr>
      </w:pPr>
      <w:r>
        <w:rPr>
          <w:rFonts w:ascii="Tahoma" w:eastAsia="Tahoma" w:hAnsi="Tahoma" w:cs="Tahoma"/>
          <w:b/>
          <w:caps/>
          <w:color w:val="000000"/>
          <w:spacing w:val="-3"/>
        </w:rPr>
        <w:t>Samples of Projects</w:t>
      </w:r>
    </w:p>
    <w:p w:rsidR="00B1632E" w:rsidRDefault="00FE1934" w:rsidP="00D948A5">
      <w:pPr>
        <w:numPr>
          <w:ilvl w:val="0"/>
          <w:numId w:val="8"/>
        </w:numPr>
        <w:tabs>
          <w:tab w:val="left" w:pos="0"/>
        </w:tabs>
        <w:bidi w:val="0"/>
        <w:spacing w:after="0" w:line="360" w:lineRule="auto"/>
        <w:ind w:left="284" w:hanging="284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United Defense M113 Project.</w:t>
      </w:r>
    </w:p>
    <w:p w:rsidR="00B1632E" w:rsidRDefault="00FE1934" w:rsidP="00D948A5">
      <w:pPr>
        <w:numPr>
          <w:ilvl w:val="0"/>
          <w:numId w:val="8"/>
        </w:numPr>
        <w:tabs>
          <w:tab w:val="left" w:pos="0"/>
        </w:tabs>
        <w:bidi w:val="0"/>
        <w:spacing w:after="0" w:line="480" w:lineRule="auto"/>
        <w:ind w:left="284" w:hanging="284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Lighting of Remote Areas by Solar Energy. </w:t>
      </w:r>
    </w:p>
    <w:p w:rsidR="00AA299D" w:rsidRDefault="00AA299D" w:rsidP="00D948A5">
      <w:pPr>
        <w:tabs>
          <w:tab w:val="left" w:pos="360"/>
        </w:tabs>
        <w:suppressAutoHyphens/>
        <w:bidi w:val="0"/>
        <w:spacing w:before="120" w:after="0" w:line="480" w:lineRule="auto"/>
        <w:rPr>
          <w:rFonts w:ascii="Tahoma" w:eastAsia="Tahoma" w:hAnsi="Tahoma" w:cs="Tahoma"/>
          <w:b/>
        </w:rPr>
      </w:pPr>
    </w:p>
    <w:p w:rsidR="00B1632E" w:rsidRDefault="00FE1934" w:rsidP="00AA299D">
      <w:pPr>
        <w:tabs>
          <w:tab w:val="left" w:pos="360"/>
        </w:tabs>
        <w:suppressAutoHyphens/>
        <w:bidi w:val="0"/>
        <w:spacing w:before="120" w:after="0" w:line="480" w:lineRule="auto"/>
        <w:rPr>
          <w:rFonts w:ascii="Arial" w:eastAsia="Arial" w:hAnsi="Arial" w:cs="Arial"/>
          <w:sz w:val="20"/>
        </w:rPr>
      </w:pPr>
      <w:r>
        <w:rPr>
          <w:rFonts w:ascii="Tahoma" w:eastAsia="Tahoma" w:hAnsi="Tahoma" w:cs="Tahoma"/>
          <w:b/>
        </w:rPr>
        <w:lastRenderedPageBreak/>
        <w:t>POSITIONS</w:t>
      </w:r>
    </w:p>
    <w:p w:rsidR="00B1632E" w:rsidRDefault="00FE1934" w:rsidP="00D948A5">
      <w:pPr>
        <w:numPr>
          <w:ilvl w:val="0"/>
          <w:numId w:val="9"/>
        </w:numPr>
        <w:suppressAutoHyphens/>
        <w:bidi w:val="0"/>
        <w:spacing w:before="120" w:after="0" w:line="360" w:lineRule="auto"/>
        <w:ind w:left="284" w:hanging="284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Operations Manager.</w:t>
      </w:r>
    </w:p>
    <w:p w:rsidR="00B1632E" w:rsidRDefault="00FE1934" w:rsidP="00D948A5">
      <w:pPr>
        <w:numPr>
          <w:ilvl w:val="0"/>
          <w:numId w:val="9"/>
        </w:numPr>
        <w:suppressAutoHyphens/>
        <w:bidi w:val="0"/>
        <w:spacing w:before="120" w:after="0" w:line="360" w:lineRule="auto"/>
        <w:ind w:left="284" w:hanging="284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Production Manager/Engineer.</w:t>
      </w:r>
    </w:p>
    <w:p w:rsidR="00286292" w:rsidRDefault="00286292" w:rsidP="00286292">
      <w:pPr>
        <w:numPr>
          <w:ilvl w:val="0"/>
          <w:numId w:val="9"/>
        </w:numPr>
        <w:suppressAutoHyphens/>
        <w:bidi w:val="0"/>
        <w:spacing w:before="120" w:after="0" w:line="360" w:lineRule="auto"/>
        <w:ind w:left="284" w:hanging="284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Maintenance Manager/Engineer.</w:t>
      </w:r>
    </w:p>
    <w:p w:rsidR="00B1632E" w:rsidRDefault="00FE1934" w:rsidP="008C0F57">
      <w:pPr>
        <w:numPr>
          <w:ilvl w:val="0"/>
          <w:numId w:val="9"/>
        </w:numPr>
        <w:suppressAutoHyphens/>
        <w:bidi w:val="0"/>
        <w:spacing w:before="120" w:after="0" w:line="360" w:lineRule="auto"/>
        <w:ind w:left="284" w:hanging="284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Quality </w:t>
      </w:r>
      <w:r w:rsidR="008C0F57">
        <w:rPr>
          <w:rFonts w:ascii="Tahoma" w:eastAsia="Tahoma" w:hAnsi="Tahoma" w:cs="Tahoma"/>
          <w:b/>
          <w:sz w:val="20"/>
        </w:rPr>
        <w:t>Assurance</w:t>
      </w:r>
      <w:r>
        <w:rPr>
          <w:rFonts w:ascii="Tahoma" w:eastAsia="Tahoma" w:hAnsi="Tahoma" w:cs="Tahoma"/>
          <w:b/>
          <w:sz w:val="20"/>
        </w:rPr>
        <w:t xml:space="preserve"> and Quality </w:t>
      </w:r>
      <w:r w:rsidR="008C0F57">
        <w:rPr>
          <w:rFonts w:ascii="Tahoma" w:eastAsia="Tahoma" w:hAnsi="Tahoma" w:cs="Tahoma"/>
          <w:b/>
          <w:sz w:val="20"/>
        </w:rPr>
        <w:t>Control</w:t>
      </w:r>
      <w:r>
        <w:rPr>
          <w:rFonts w:ascii="Tahoma" w:eastAsia="Tahoma" w:hAnsi="Tahoma" w:cs="Tahoma"/>
          <w:b/>
          <w:sz w:val="20"/>
        </w:rPr>
        <w:t xml:space="preserve"> Manager/Engineer.</w:t>
      </w:r>
    </w:p>
    <w:p w:rsidR="00B1632E" w:rsidRDefault="00FE1934" w:rsidP="00D948A5">
      <w:pPr>
        <w:numPr>
          <w:ilvl w:val="0"/>
          <w:numId w:val="9"/>
        </w:numPr>
        <w:suppressAutoHyphens/>
        <w:bidi w:val="0"/>
        <w:spacing w:before="120" w:after="0" w:line="360" w:lineRule="auto"/>
        <w:ind w:left="284" w:hanging="284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Procurement Manager/Engineer.</w:t>
      </w:r>
    </w:p>
    <w:p w:rsidR="00F37CB7" w:rsidRDefault="00FE1934" w:rsidP="00F37CB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proofErr w:type="gramStart"/>
      <w:r>
        <w:rPr>
          <w:rFonts w:ascii="Tahoma" w:eastAsia="Tahoma" w:hAnsi="Tahoma" w:cs="Tahoma"/>
          <w:b/>
          <w:sz w:val="20"/>
        </w:rPr>
        <w:t>Stores and Materials Manager.</w:t>
      </w:r>
      <w:proofErr w:type="gramEnd"/>
      <w:r w:rsidR="00F37CB7" w:rsidRPr="00F37CB7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 xml:space="preserve"> </w:t>
      </w:r>
    </w:p>
    <w:p w:rsidR="00F37CB7" w:rsidRDefault="00F37CB7" w:rsidP="00F37CB7">
      <w:hyperlink r:id="rId9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F37CB7" w:rsidRDefault="00F37CB7" w:rsidP="00F37CB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9339326" wp14:editId="1AA0CBF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2E" w:rsidRDefault="00F37CB7" w:rsidP="00D948A5">
      <w:pPr>
        <w:numPr>
          <w:ilvl w:val="0"/>
          <w:numId w:val="9"/>
        </w:numPr>
        <w:suppressAutoHyphens/>
        <w:bidi w:val="0"/>
        <w:spacing w:before="120" w:after="0" w:line="360" w:lineRule="auto"/>
        <w:ind w:left="284" w:hanging="284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 </w:t>
      </w:r>
      <w:bookmarkStart w:id="0" w:name="_GoBack"/>
      <w:bookmarkEnd w:id="0"/>
    </w:p>
    <w:sectPr w:rsidR="00B1632E" w:rsidSect="00AA299D">
      <w:footerReference w:type="default" r:id="rId11"/>
      <w:pgSz w:w="11906" w:h="16838"/>
      <w:pgMar w:top="1152" w:right="720" w:bottom="720" w:left="1440" w:header="706" w:footer="70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0F" w:rsidRDefault="00842D0F" w:rsidP="00FE1934">
      <w:pPr>
        <w:spacing w:after="0" w:line="240" w:lineRule="auto"/>
      </w:pPr>
      <w:r>
        <w:separator/>
      </w:r>
    </w:p>
  </w:endnote>
  <w:endnote w:type="continuationSeparator" w:id="0">
    <w:p w:rsidR="00842D0F" w:rsidRDefault="00842D0F" w:rsidP="00FE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07207"/>
      <w:docPartObj>
        <w:docPartGallery w:val="Page Numbers (Bottom of Page)"/>
        <w:docPartUnique/>
      </w:docPartObj>
    </w:sdtPr>
    <w:sdtEndPr/>
    <w:sdtContent>
      <w:p w:rsidR="00974A49" w:rsidRDefault="00842D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CB7" w:rsidRPr="00F37CB7">
          <w:rPr>
            <w:rFonts w:cs="Calibri"/>
            <w:noProof/>
            <w:lang w:val="ar-SA"/>
          </w:rPr>
          <w:t>4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974A49" w:rsidRDefault="00974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0F" w:rsidRDefault="00842D0F" w:rsidP="00FE1934">
      <w:pPr>
        <w:spacing w:after="0" w:line="240" w:lineRule="auto"/>
      </w:pPr>
      <w:r>
        <w:separator/>
      </w:r>
    </w:p>
  </w:footnote>
  <w:footnote w:type="continuationSeparator" w:id="0">
    <w:p w:rsidR="00842D0F" w:rsidRDefault="00842D0F" w:rsidP="00FE1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5C8"/>
    <w:multiLevelType w:val="multilevel"/>
    <w:tmpl w:val="11FC3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54B38"/>
    <w:multiLevelType w:val="multilevel"/>
    <w:tmpl w:val="E59C3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60FDE"/>
    <w:multiLevelType w:val="hybridMultilevel"/>
    <w:tmpl w:val="B086A298"/>
    <w:lvl w:ilvl="0" w:tplc="2638B358">
      <w:numFmt w:val="bullet"/>
      <w:lvlText w:val="-"/>
      <w:lvlJc w:val="left"/>
      <w:pPr>
        <w:ind w:left="2856" w:hanging="360"/>
      </w:pPr>
      <w:rPr>
        <w:rFonts w:ascii="Tahoma" w:eastAsia="Tahoma" w:hAnsi="Tahoma" w:cs="Tahoma" w:hint="default"/>
      </w:rPr>
    </w:lvl>
    <w:lvl w:ilvl="1" w:tplc="0409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>
    <w:nsid w:val="318E57F4"/>
    <w:multiLevelType w:val="multilevel"/>
    <w:tmpl w:val="DC74F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E01E5B"/>
    <w:multiLevelType w:val="multilevel"/>
    <w:tmpl w:val="5FB62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FE7441"/>
    <w:multiLevelType w:val="multilevel"/>
    <w:tmpl w:val="4EF81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605148"/>
    <w:multiLevelType w:val="multilevel"/>
    <w:tmpl w:val="06B82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D56AA1"/>
    <w:multiLevelType w:val="multilevel"/>
    <w:tmpl w:val="D384F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784E95"/>
    <w:multiLevelType w:val="multilevel"/>
    <w:tmpl w:val="E62A9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100DB2"/>
    <w:multiLevelType w:val="multilevel"/>
    <w:tmpl w:val="45487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632E"/>
    <w:rsid w:val="00046B6B"/>
    <w:rsid w:val="00080441"/>
    <w:rsid w:val="00224CCF"/>
    <w:rsid w:val="002779AD"/>
    <w:rsid w:val="00286292"/>
    <w:rsid w:val="003A4BFC"/>
    <w:rsid w:val="004027C5"/>
    <w:rsid w:val="00404C16"/>
    <w:rsid w:val="004461E6"/>
    <w:rsid w:val="004515B1"/>
    <w:rsid w:val="004B3798"/>
    <w:rsid w:val="004B743E"/>
    <w:rsid w:val="00554659"/>
    <w:rsid w:val="00557027"/>
    <w:rsid w:val="005A0458"/>
    <w:rsid w:val="00666FAE"/>
    <w:rsid w:val="006F3A19"/>
    <w:rsid w:val="00700B64"/>
    <w:rsid w:val="00705F4F"/>
    <w:rsid w:val="007259C8"/>
    <w:rsid w:val="007F3B6A"/>
    <w:rsid w:val="0084020C"/>
    <w:rsid w:val="00842D0F"/>
    <w:rsid w:val="008830EE"/>
    <w:rsid w:val="008C0F57"/>
    <w:rsid w:val="008C7D4B"/>
    <w:rsid w:val="009678A3"/>
    <w:rsid w:val="00974A49"/>
    <w:rsid w:val="009C5F98"/>
    <w:rsid w:val="009E2D3D"/>
    <w:rsid w:val="00A631AD"/>
    <w:rsid w:val="00AA299D"/>
    <w:rsid w:val="00AB1DB9"/>
    <w:rsid w:val="00AB7831"/>
    <w:rsid w:val="00B05A55"/>
    <w:rsid w:val="00B1632E"/>
    <w:rsid w:val="00B16616"/>
    <w:rsid w:val="00BC1DE0"/>
    <w:rsid w:val="00C35914"/>
    <w:rsid w:val="00D220B6"/>
    <w:rsid w:val="00D43F11"/>
    <w:rsid w:val="00D948A5"/>
    <w:rsid w:val="00E20E18"/>
    <w:rsid w:val="00E7242B"/>
    <w:rsid w:val="00E9678B"/>
    <w:rsid w:val="00F37CB7"/>
    <w:rsid w:val="00FE1934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1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934"/>
  </w:style>
  <w:style w:type="paragraph" w:styleId="Footer">
    <w:name w:val="footer"/>
    <w:basedOn w:val="Normal"/>
    <w:link w:val="FooterChar"/>
    <w:uiPriority w:val="99"/>
    <w:unhideWhenUsed/>
    <w:rsid w:val="00FE1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934"/>
  </w:style>
  <w:style w:type="paragraph" w:styleId="ListParagraph">
    <w:name w:val="List Paragraph"/>
    <w:basedOn w:val="Normal"/>
    <w:uiPriority w:val="34"/>
    <w:qFormat/>
    <w:rsid w:val="00AB1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C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4BBE-6654-491D-AACB-3DBDD44E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Pc3</cp:lastModifiedBy>
  <cp:revision>32</cp:revision>
  <dcterms:created xsi:type="dcterms:W3CDTF">2016-03-27T19:37:00Z</dcterms:created>
  <dcterms:modified xsi:type="dcterms:W3CDTF">2016-05-23T12:54:00Z</dcterms:modified>
</cp:coreProperties>
</file>