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7B7" w:rsidRDefault="003A67B7" w:rsidP="000771A1">
      <w:pPr>
        <w:pStyle w:val="NoSpacing"/>
      </w:pPr>
    </w:p>
    <w:p w:rsidR="003A67B7" w:rsidRDefault="003A67B7" w:rsidP="000771A1">
      <w:pPr>
        <w:pStyle w:val="NoSpacing"/>
      </w:pPr>
    </w:p>
    <w:p w:rsidR="003A67B7" w:rsidRDefault="003A67B7" w:rsidP="000771A1">
      <w:pPr>
        <w:pStyle w:val="NoSpacing"/>
      </w:pPr>
    </w:p>
    <w:p w:rsidR="002E535B" w:rsidRPr="009858AB" w:rsidRDefault="002E535B" w:rsidP="002E535B">
      <w:pPr>
        <w:jc w:val="center"/>
        <w:rPr>
          <w:rFonts w:ascii="Arial Black" w:hAnsi="Arial Black"/>
          <w:b/>
          <w:sz w:val="24"/>
          <w:szCs w:val="24"/>
        </w:rPr>
      </w:pPr>
      <w:r w:rsidRPr="009858AB">
        <w:rPr>
          <w:rFonts w:ascii="Arial Black" w:hAnsi="Arial Black"/>
          <w:b/>
          <w:sz w:val="24"/>
          <w:szCs w:val="24"/>
        </w:rPr>
        <w:t>PERSONAL SUMMARY</w:t>
      </w:r>
    </w:p>
    <w:p w:rsidR="00B03E45" w:rsidRPr="00335FDB" w:rsidRDefault="002E535B" w:rsidP="00335FDB">
      <w:pPr>
        <w:jc w:val="center"/>
        <w:rPr>
          <w:rFonts w:ascii="Arial Narrow" w:hAnsi="Arial Narrow"/>
        </w:rPr>
      </w:pPr>
      <w:r w:rsidRPr="00335FDB">
        <w:rPr>
          <w:rFonts w:ascii="Arial Narrow" w:hAnsi="Arial Narrow"/>
        </w:rPr>
        <w:t>An exceptionally motivated individual who has the right blend of dedication, competence and compassion needed to make his patients feel valued,</w:t>
      </w:r>
      <w:r w:rsidR="003A67B7">
        <w:rPr>
          <w:rFonts w:ascii="Arial Narrow" w:hAnsi="Arial Narrow"/>
        </w:rPr>
        <w:t xml:space="preserve"> cared for and safe. I am f</w:t>
      </w:r>
      <w:r w:rsidRPr="00335FDB">
        <w:rPr>
          <w:rFonts w:ascii="Arial Narrow" w:hAnsi="Arial Narrow"/>
        </w:rPr>
        <w:t xml:space="preserve">ully conversant with and always </w:t>
      </w:r>
      <w:proofErr w:type="gramStart"/>
      <w:r w:rsidR="00B00A58" w:rsidRPr="00335FDB">
        <w:rPr>
          <w:rFonts w:ascii="Arial Narrow" w:hAnsi="Arial Narrow"/>
        </w:rPr>
        <w:t>adheres</w:t>
      </w:r>
      <w:proofErr w:type="gramEnd"/>
      <w:r w:rsidR="00B00A58" w:rsidRPr="00335FDB">
        <w:rPr>
          <w:rFonts w:ascii="Arial Narrow" w:hAnsi="Arial Narrow"/>
        </w:rPr>
        <w:t xml:space="preserve"> to the strictest interpretation of the Nursing Code of Professional Conduct. Can be relied upon to represent any institution in a professional manner and will always </w:t>
      </w:r>
      <w:r w:rsidR="00A03865" w:rsidRPr="00335FDB">
        <w:rPr>
          <w:rFonts w:ascii="Arial Narrow" w:hAnsi="Arial Narrow"/>
        </w:rPr>
        <w:t>role model the appropriate behaviors, values and competencies needed to lead teams professionally and effectively.</w:t>
      </w:r>
      <w:r w:rsidR="00B03E45" w:rsidRPr="00335FDB">
        <w:rPr>
          <w:rFonts w:ascii="Arial Narrow" w:hAnsi="Arial Narrow"/>
        </w:rPr>
        <w:t xml:space="preserve"> Right now h</w:t>
      </w:r>
      <w:r w:rsidR="00A03865" w:rsidRPr="00335FDB">
        <w:rPr>
          <w:rFonts w:ascii="Arial Narrow" w:hAnsi="Arial Narrow"/>
        </w:rPr>
        <w:t xml:space="preserve">e is looking </w:t>
      </w:r>
      <w:r w:rsidR="00B03E45" w:rsidRPr="00335FDB">
        <w:rPr>
          <w:rFonts w:ascii="Arial Narrow" w:hAnsi="Arial Narrow"/>
        </w:rPr>
        <w:t>for an institution that has an environment where excellence is a way of life and where he can enhance his clinical and nursing skills still further.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1710"/>
        <w:gridCol w:w="3590"/>
      </w:tblGrid>
      <w:tr w:rsidR="00B03E45" w:rsidRPr="00335FDB" w:rsidTr="00986D4D">
        <w:trPr>
          <w:trHeight w:val="2412"/>
        </w:trPr>
        <w:tc>
          <w:tcPr>
            <w:tcW w:w="4050" w:type="dxa"/>
          </w:tcPr>
          <w:p w:rsidR="00B03E45" w:rsidRPr="006B17C3" w:rsidRDefault="00B03E45" w:rsidP="0064151A">
            <w:pPr>
              <w:pStyle w:val="NoSpacing"/>
              <w:jc w:val="center"/>
              <w:rPr>
                <w:rFonts w:ascii="Arial Black" w:hAnsi="Arial Black"/>
                <w:b/>
              </w:rPr>
            </w:pPr>
            <w:r w:rsidRPr="006B17C3">
              <w:rPr>
                <w:rFonts w:ascii="Arial Black" w:hAnsi="Arial Black"/>
                <w:b/>
              </w:rPr>
              <w:t>NURSING</w:t>
            </w:r>
          </w:p>
          <w:p w:rsidR="00B03E45" w:rsidRPr="001E5280" w:rsidRDefault="0064151A" w:rsidP="0064151A">
            <w:pPr>
              <w:pStyle w:val="NoSpacing"/>
              <w:numPr>
                <w:ilvl w:val="0"/>
                <w:numId w:val="2"/>
              </w:numPr>
              <w:ind w:left="427"/>
              <w:rPr>
                <w:rFonts w:ascii="Arial Narrow" w:hAnsi="Arial Narrow"/>
                <w:i/>
              </w:rPr>
            </w:pPr>
            <w:r w:rsidRPr="001E5280">
              <w:rPr>
                <w:rFonts w:ascii="Arial Narrow" w:hAnsi="Arial Narrow"/>
                <w:i/>
              </w:rPr>
              <w:t>Rotates among various clinical services</w:t>
            </w:r>
          </w:p>
          <w:p w:rsidR="0064151A" w:rsidRPr="001E5280" w:rsidRDefault="0064151A" w:rsidP="0064151A">
            <w:pPr>
              <w:pStyle w:val="NoSpacing"/>
              <w:numPr>
                <w:ilvl w:val="0"/>
                <w:numId w:val="2"/>
              </w:numPr>
              <w:ind w:left="427"/>
              <w:rPr>
                <w:rFonts w:ascii="Arial Narrow" w:hAnsi="Arial Narrow"/>
                <w:i/>
              </w:rPr>
            </w:pPr>
            <w:r w:rsidRPr="001E5280">
              <w:rPr>
                <w:rFonts w:ascii="Arial Narrow" w:hAnsi="Arial Narrow"/>
                <w:i/>
              </w:rPr>
              <w:t xml:space="preserve">Outpatient nursing experience </w:t>
            </w:r>
          </w:p>
          <w:p w:rsidR="0064151A" w:rsidRPr="001E5280" w:rsidRDefault="002B30E6" w:rsidP="0064151A">
            <w:pPr>
              <w:pStyle w:val="NoSpacing"/>
              <w:numPr>
                <w:ilvl w:val="0"/>
                <w:numId w:val="2"/>
              </w:numPr>
              <w:ind w:left="427"/>
              <w:rPr>
                <w:rFonts w:ascii="Arial Narrow" w:hAnsi="Arial Narrow"/>
                <w:i/>
              </w:rPr>
            </w:pPr>
            <w:r w:rsidRPr="001E5280">
              <w:rPr>
                <w:rFonts w:ascii="Arial Narrow" w:hAnsi="Arial Narrow"/>
                <w:i/>
              </w:rPr>
              <w:t xml:space="preserve">Infection and medication control </w:t>
            </w:r>
          </w:p>
          <w:p w:rsidR="002B30E6" w:rsidRPr="001E5280" w:rsidRDefault="002B30E6" w:rsidP="0064151A">
            <w:pPr>
              <w:pStyle w:val="NoSpacing"/>
              <w:numPr>
                <w:ilvl w:val="0"/>
                <w:numId w:val="2"/>
              </w:numPr>
              <w:ind w:left="427"/>
              <w:rPr>
                <w:rFonts w:ascii="Arial Narrow" w:hAnsi="Arial Narrow"/>
                <w:i/>
              </w:rPr>
            </w:pPr>
            <w:r w:rsidRPr="001E5280">
              <w:rPr>
                <w:rFonts w:ascii="Arial Narrow" w:hAnsi="Arial Narrow"/>
                <w:i/>
              </w:rPr>
              <w:t>Acting as appointed First Aider</w:t>
            </w:r>
          </w:p>
          <w:p w:rsidR="002B30E6" w:rsidRPr="001E5280" w:rsidRDefault="002B30E6" w:rsidP="0064151A">
            <w:pPr>
              <w:pStyle w:val="NoSpacing"/>
              <w:numPr>
                <w:ilvl w:val="0"/>
                <w:numId w:val="2"/>
              </w:numPr>
              <w:ind w:left="427"/>
              <w:rPr>
                <w:rFonts w:ascii="Arial Narrow" w:hAnsi="Arial Narrow"/>
                <w:i/>
              </w:rPr>
            </w:pPr>
            <w:r w:rsidRPr="001E5280">
              <w:rPr>
                <w:rFonts w:ascii="Arial Narrow" w:hAnsi="Arial Narrow"/>
                <w:i/>
              </w:rPr>
              <w:t xml:space="preserve">Managing patient information </w:t>
            </w:r>
          </w:p>
          <w:p w:rsidR="002B30E6" w:rsidRPr="001E5280" w:rsidRDefault="002B30E6" w:rsidP="0064151A">
            <w:pPr>
              <w:pStyle w:val="NoSpacing"/>
              <w:numPr>
                <w:ilvl w:val="0"/>
                <w:numId w:val="2"/>
              </w:numPr>
              <w:ind w:left="427"/>
              <w:rPr>
                <w:rFonts w:ascii="Arial Narrow" w:hAnsi="Arial Narrow"/>
                <w:i/>
              </w:rPr>
            </w:pPr>
            <w:r w:rsidRPr="001E5280">
              <w:rPr>
                <w:rFonts w:ascii="Arial Narrow" w:hAnsi="Arial Narrow"/>
                <w:i/>
              </w:rPr>
              <w:t>Superb organizational abilities</w:t>
            </w:r>
          </w:p>
          <w:p w:rsidR="002B30E6" w:rsidRPr="001E5280" w:rsidRDefault="002B30E6" w:rsidP="0064151A">
            <w:pPr>
              <w:pStyle w:val="NoSpacing"/>
              <w:numPr>
                <w:ilvl w:val="0"/>
                <w:numId w:val="2"/>
              </w:numPr>
              <w:ind w:left="427"/>
              <w:rPr>
                <w:rFonts w:ascii="Arial Narrow" w:hAnsi="Arial Narrow"/>
                <w:i/>
              </w:rPr>
            </w:pPr>
            <w:r w:rsidRPr="001E5280">
              <w:rPr>
                <w:rFonts w:ascii="Arial Narrow" w:hAnsi="Arial Narrow"/>
                <w:i/>
              </w:rPr>
              <w:t>Report writing capabilities</w:t>
            </w:r>
          </w:p>
          <w:p w:rsidR="002B30E6" w:rsidRPr="001E5280" w:rsidRDefault="002B30E6" w:rsidP="0064151A">
            <w:pPr>
              <w:pStyle w:val="NoSpacing"/>
              <w:numPr>
                <w:ilvl w:val="0"/>
                <w:numId w:val="2"/>
              </w:numPr>
              <w:ind w:left="427"/>
              <w:rPr>
                <w:rFonts w:ascii="Arial Narrow" w:hAnsi="Arial Narrow"/>
                <w:i/>
              </w:rPr>
            </w:pPr>
            <w:r w:rsidRPr="001E5280">
              <w:rPr>
                <w:rFonts w:ascii="Arial Narrow" w:hAnsi="Arial Narrow"/>
                <w:i/>
              </w:rPr>
              <w:t xml:space="preserve">Managing clinical research </w:t>
            </w:r>
          </w:p>
          <w:p w:rsidR="002B30E6" w:rsidRPr="00335FDB" w:rsidRDefault="002B30E6" w:rsidP="002B30E6">
            <w:pPr>
              <w:pStyle w:val="NoSpacing"/>
              <w:ind w:left="427"/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:rsidR="00B03E45" w:rsidRPr="00335FDB" w:rsidRDefault="00B03E45" w:rsidP="00B03E45">
            <w:pPr>
              <w:pStyle w:val="NoSpacing"/>
              <w:jc w:val="center"/>
              <w:rPr>
                <w:rFonts w:ascii="Arial Narrow" w:hAnsi="Arial Narrow"/>
              </w:rPr>
            </w:pPr>
          </w:p>
          <w:p w:rsidR="008B3BFA" w:rsidRPr="00335FDB" w:rsidRDefault="008B3BFA" w:rsidP="00B03E45">
            <w:pPr>
              <w:pStyle w:val="NoSpacing"/>
              <w:jc w:val="center"/>
              <w:rPr>
                <w:rFonts w:ascii="Arial Narrow" w:hAnsi="Arial Narrow"/>
              </w:rPr>
            </w:pPr>
          </w:p>
          <w:p w:rsidR="008B3BFA" w:rsidRPr="00335FDB" w:rsidRDefault="008B3BFA" w:rsidP="00B03E45">
            <w:pPr>
              <w:pStyle w:val="NoSpacing"/>
              <w:jc w:val="center"/>
              <w:rPr>
                <w:rFonts w:ascii="Arial Narrow" w:hAnsi="Arial Narrow"/>
              </w:rPr>
            </w:pPr>
          </w:p>
          <w:p w:rsidR="008B3BFA" w:rsidRPr="00335FDB" w:rsidRDefault="008B3BFA" w:rsidP="00B03E45">
            <w:pPr>
              <w:pStyle w:val="NoSpacing"/>
              <w:jc w:val="center"/>
              <w:rPr>
                <w:rFonts w:ascii="Arial Narrow" w:hAnsi="Arial Narrow"/>
              </w:rPr>
            </w:pPr>
          </w:p>
          <w:p w:rsidR="008B3BFA" w:rsidRPr="00335FDB" w:rsidRDefault="008B3BFA" w:rsidP="00B03E45">
            <w:pPr>
              <w:pStyle w:val="NoSpacing"/>
              <w:jc w:val="center"/>
              <w:rPr>
                <w:rFonts w:ascii="Arial Narrow" w:hAnsi="Arial Narrow"/>
              </w:rPr>
            </w:pPr>
          </w:p>
          <w:p w:rsidR="008B3BFA" w:rsidRPr="00335FDB" w:rsidRDefault="008B3BFA" w:rsidP="00B03E45">
            <w:pPr>
              <w:pStyle w:val="NoSpacing"/>
              <w:jc w:val="center"/>
              <w:rPr>
                <w:rFonts w:ascii="Arial Narrow" w:hAnsi="Arial Narrow"/>
              </w:rPr>
            </w:pPr>
          </w:p>
          <w:p w:rsidR="008B3BFA" w:rsidRPr="00335FDB" w:rsidRDefault="008B3BFA" w:rsidP="00B03E45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3590" w:type="dxa"/>
          </w:tcPr>
          <w:p w:rsidR="00B03E45" w:rsidRPr="006B17C3" w:rsidRDefault="002B30E6" w:rsidP="003A67B7">
            <w:pPr>
              <w:pStyle w:val="NoSpacing"/>
              <w:jc w:val="center"/>
              <w:rPr>
                <w:rFonts w:ascii="Arial Black" w:hAnsi="Arial Black"/>
              </w:rPr>
            </w:pPr>
            <w:r w:rsidRPr="006B17C3">
              <w:rPr>
                <w:rFonts w:ascii="Arial Black" w:hAnsi="Arial Black"/>
              </w:rPr>
              <w:t>PERSONAL</w:t>
            </w:r>
          </w:p>
          <w:p w:rsidR="002B30E6" w:rsidRPr="001E5280" w:rsidRDefault="002B30E6" w:rsidP="002B30E6">
            <w:pPr>
              <w:pStyle w:val="NoSpacing"/>
              <w:numPr>
                <w:ilvl w:val="0"/>
                <w:numId w:val="5"/>
              </w:numPr>
              <w:ind w:left="314"/>
              <w:rPr>
                <w:rFonts w:ascii="Arial Narrow" w:hAnsi="Arial Narrow"/>
                <w:i/>
              </w:rPr>
            </w:pPr>
            <w:r w:rsidRPr="001E5280">
              <w:rPr>
                <w:rFonts w:ascii="Arial Narrow" w:hAnsi="Arial Narrow"/>
                <w:i/>
              </w:rPr>
              <w:t xml:space="preserve">Passionate about nursing </w:t>
            </w:r>
          </w:p>
          <w:p w:rsidR="002B30E6" w:rsidRPr="001E5280" w:rsidRDefault="002B30E6" w:rsidP="002B30E6">
            <w:pPr>
              <w:pStyle w:val="NoSpacing"/>
              <w:numPr>
                <w:ilvl w:val="0"/>
                <w:numId w:val="5"/>
              </w:numPr>
              <w:ind w:left="314"/>
              <w:rPr>
                <w:rFonts w:ascii="Arial Narrow" w:hAnsi="Arial Narrow"/>
                <w:i/>
              </w:rPr>
            </w:pPr>
            <w:r w:rsidRPr="001E5280">
              <w:rPr>
                <w:rFonts w:ascii="Arial Narrow" w:hAnsi="Arial Narrow"/>
                <w:i/>
              </w:rPr>
              <w:t>Effective communication skills</w:t>
            </w:r>
          </w:p>
          <w:p w:rsidR="002B30E6" w:rsidRPr="001E5280" w:rsidRDefault="002B30E6" w:rsidP="002B30E6">
            <w:pPr>
              <w:pStyle w:val="NoSpacing"/>
              <w:numPr>
                <w:ilvl w:val="0"/>
                <w:numId w:val="5"/>
              </w:numPr>
              <w:ind w:left="314"/>
              <w:rPr>
                <w:rFonts w:ascii="Arial Narrow" w:hAnsi="Arial Narrow"/>
                <w:i/>
              </w:rPr>
            </w:pPr>
            <w:r w:rsidRPr="001E5280">
              <w:rPr>
                <w:rFonts w:ascii="Arial Narrow" w:hAnsi="Arial Narrow"/>
                <w:i/>
              </w:rPr>
              <w:t>Working as part of a tight team</w:t>
            </w:r>
          </w:p>
          <w:p w:rsidR="002B30E6" w:rsidRPr="001E5280" w:rsidRDefault="002B30E6" w:rsidP="002B30E6">
            <w:pPr>
              <w:pStyle w:val="NoSpacing"/>
              <w:numPr>
                <w:ilvl w:val="0"/>
                <w:numId w:val="5"/>
              </w:numPr>
              <w:ind w:left="314"/>
              <w:rPr>
                <w:rFonts w:ascii="Arial Narrow" w:hAnsi="Arial Narrow"/>
                <w:i/>
              </w:rPr>
            </w:pPr>
            <w:r w:rsidRPr="001E5280">
              <w:rPr>
                <w:rFonts w:ascii="Arial Narrow" w:hAnsi="Arial Narrow"/>
                <w:i/>
              </w:rPr>
              <w:t>Creating a relaxed atmosphere</w:t>
            </w:r>
          </w:p>
          <w:p w:rsidR="002B30E6" w:rsidRPr="001E5280" w:rsidRDefault="002B30E6" w:rsidP="002B30E6">
            <w:pPr>
              <w:pStyle w:val="NoSpacing"/>
              <w:numPr>
                <w:ilvl w:val="0"/>
                <w:numId w:val="5"/>
              </w:numPr>
              <w:ind w:left="314"/>
              <w:rPr>
                <w:rFonts w:ascii="Arial Narrow" w:hAnsi="Arial Narrow"/>
                <w:i/>
              </w:rPr>
            </w:pPr>
            <w:r w:rsidRPr="001E5280">
              <w:rPr>
                <w:rFonts w:ascii="Arial Narrow" w:hAnsi="Arial Narrow"/>
                <w:i/>
              </w:rPr>
              <w:t xml:space="preserve">Taking on extra responsibility </w:t>
            </w:r>
          </w:p>
          <w:p w:rsidR="002B30E6" w:rsidRPr="001E5280" w:rsidRDefault="002B30E6" w:rsidP="002B30E6">
            <w:pPr>
              <w:pStyle w:val="NoSpacing"/>
              <w:numPr>
                <w:ilvl w:val="0"/>
                <w:numId w:val="5"/>
              </w:numPr>
              <w:ind w:left="314"/>
              <w:rPr>
                <w:rFonts w:ascii="Arial Narrow" w:hAnsi="Arial Narrow"/>
                <w:i/>
              </w:rPr>
            </w:pPr>
            <w:r w:rsidRPr="001E5280">
              <w:rPr>
                <w:rFonts w:ascii="Arial Narrow" w:hAnsi="Arial Narrow"/>
                <w:i/>
              </w:rPr>
              <w:t xml:space="preserve">Punctual and always on time </w:t>
            </w:r>
          </w:p>
          <w:p w:rsidR="002B30E6" w:rsidRPr="001E5280" w:rsidRDefault="002B30E6" w:rsidP="002B30E6">
            <w:pPr>
              <w:pStyle w:val="NoSpacing"/>
              <w:numPr>
                <w:ilvl w:val="0"/>
                <w:numId w:val="5"/>
              </w:numPr>
              <w:ind w:left="314"/>
              <w:rPr>
                <w:rFonts w:ascii="Arial Narrow" w:hAnsi="Arial Narrow"/>
                <w:i/>
              </w:rPr>
            </w:pPr>
            <w:r w:rsidRPr="001E5280">
              <w:rPr>
                <w:rFonts w:ascii="Arial Narrow" w:hAnsi="Arial Narrow"/>
                <w:i/>
              </w:rPr>
              <w:t>Good at making decisions</w:t>
            </w:r>
          </w:p>
          <w:p w:rsidR="002B30E6" w:rsidRPr="00335FDB" w:rsidRDefault="002B30E6" w:rsidP="002B30E6">
            <w:pPr>
              <w:pStyle w:val="NoSpacing"/>
              <w:numPr>
                <w:ilvl w:val="0"/>
                <w:numId w:val="5"/>
              </w:numPr>
              <w:ind w:left="314"/>
              <w:rPr>
                <w:rFonts w:ascii="Arial Narrow" w:hAnsi="Arial Narrow"/>
              </w:rPr>
            </w:pPr>
            <w:r w:rsidRPr="001E5280">
              <w:rPr>
                <w:rFonts w:ascii="Arial Narrow" w:hAnsi="Arial Narrow"/>
                <w:i/>
              </w:rPr>
              <w:t>Superb time management</w:t>
            </w:r>
          </w:p>
        </w:tc>
      </w:tr>
    </w:tbl>
    <w:p w:rsidR="002A13C5" w:rsidRDefault="002A13C5" w:rsidP="003A67B7">
      <w:pPr>
        <w:pStyle w:val="NoSpacing"/>
        <w:jc w:val="center"/>
        <w:rPr>
          <w:rFonts w:ascii="Arial Black" w:hAnsi="Arial Black"/>
          <w:b/>
          <w:sz w:val="24"/>
          <w:szCs w:val="24"/>
        </w:rPr>
      </w:pPr>
    </w:p>
    <w:p w:rsidR="008B3BFA" w:rsidRPr="009858AB" w:rsidRDefault="00335FDB" w:rsidP="003A67B7">
      <w:pPr>
        <w:pStyle w:val="NoSpacing"/>
        <w:jc w:val="center"/>
        <w:rPr>
          <w:rFonts w:ascii="Arial Black" w:hAnsi="Arial Black"/>
          <w:b/>
          <w:sz w:val="24"/>
          <w:szCs w:val="24"/>
        </w:rPr>
      </w:pPr>
      <w:r w:rsidRPr="009858AB">
        <w:rPr>
          <w:rFonts w:ascii="Arial Black" w:hAnsi="Arial Black"/>
          <w:b/>
          <w:sz w:val="24"/>
          <w:szCs w:val="24"/>
        </w:rPr>
        <w:t>PROFESSIONAL EXPERIENCE</w:t>
      </w:r>
    </w:p>
    <w:p w:rsidR="00335FDB" w:rsidRPr="00335FDB" w:rsidRDefault="00335FDB" w:rsidP="00B03E45">
      <w:pPr>
        <w:pStyle w:val="NoSpacing"/>
        <w:jc w:val="center"/>
        <w:rPr>
          <w:rFonts w:ascii="Arial Narrow" w:hAnsi="Arial Narrow"/>
        </w:rPr>
      </w:pPr>
    </w:p>
    <w:p w:rsidR="002A13C5" w:rsidRDefault="002A13C5" w:rsidP="00335FDB">
      <w:pPr>
        <w:pStyle w:val="NoSpacing"/>
        <w:rPr>
          <w:rFonts w:ascii="Arial Narrow" w:hAnsi="Arial Narrow"/>
          <w:b/>
        </w:rPr>
      </w:pPr>
    </w:p>
    <w:p w:rsidR="00335FDB" w:rsidRPr="00335FDB" w:rsidRDefault="005D5A3E" w:rsidP="00335FDB">
      <w:pPr>
        <w:pStyle w:val="NoSpacing"/>
        <w:rPr>
          <w:rFonts w:ascii="Arial Narrow" w:hAnsi="Arial Narrow"/>
          <w:b/>
          <w:i/>
        </w:rPr>
      </w:pPr>
      <w:r>
        <w:rPr>
          <w:rFonts w:ascii="Arial Narrow" w:hAnsi="Arial Narrow"/>
          <w:b/>
        </w:rPr>
        <w:t>Bangui District Hospital,</w:t>
      </w:r>
      <w:r w:rsidR="009858AB">
        <w:rPr>
          <w:rFonts w:ascii="Arial Narrow" w:hAnsi="Arial Narrow"/>
          <w:b/>
          <w:i/>
        </w:rPr>
        <w:t xml:space="preserve"> Philippines </w:t>
      </w:r>
      <w:r>
        <w:rPr>
          <w:rFonts w:ascii="Arial Narrow" w:hAnsi="Arial Narrow"/>
          <w:b/>
          <w:i/>
        </w:rPr>
        <w:t xml:space="preserve">                     </w:t>
      </w:r>
      <w:r w:rsidR="00335FDB" w:rsidRPr="00335FDB">
        <w:rPr>
          <w:rFonts w:ascii="Arial Narrow" w:hAnsi="Arial Narrow"/>
          <w:b/>
          <w:i/>
        </w:rPr>
        <w:t xml:space="preserve">Nurse I                          </w:t>
      </w:r>
      <w:r w:rsidR="00335FDB" w:rsidRPr="00335FDB">
        <w:rPr>
          <w:rFonts w:ascii="Arial Narrow" w:eastAsia="Arial Narrow" w:hAnsi="Arial Narrow" w:cs="Arial Narrow"/>
          <w:b/>
          <w:i/>
        </w:rPr>
        <w:t>March 16, 2012- December 31, 2015</w:t>
      </w:r>
    </w:p>
    <w:p w:rsidR="00335FDB" w:rsidRPr="00335FDB" w:rsidRDefault="00335FDB" w:rsidP="00335FDB">
      <w:pPr>
        <w:pStyle w:val="NoSpacing"/>
        <w:jc w:val="both"/>
        <w:rPr>
          <w:rFonts w:ascii="Arial Narrow" w:hAnsi="Arial Narrow"/>
        </w:rPr>
      </w:pPr>
      <w:proofErr w:type="gramStart"/>
      <w:r w:rsidRPr="00335FDB">
        <w:rPr>
          <w:rFonts w:ascii="Arial Narrow" w:hAnsi="Arial Narrow"/>
        </w:rPr>
        <w:t>Responsible for delivering exceptional experiences for all patients being treated in the hospital.</w:t>
      </w:r>
      <w:proofErr w:type="gramEnd"/>
      <w:r w:rsidRPr="00335FDB">
        <w:rPr>
          <w:rFonts w:ascii="Arial Narrow" w:hAnsi="Arial Narrow"/>
        </w:rPr>
        <w:t xml:space="preserve"> </w:t>
      </w:r>
      <w:proofErr w:type="gramStart"/>
      <w:r w:rsidRPr="00335FDB">
        <w:rPr>
          <w:rFonts w:ascii="Arial Narrow" w:hAnsi="Arial Narrow"/>
        </w:rPr>
        <w:t>Doing this by working as part of a multi-skilled nursing team and supporting the work of healthcare professionals.</w:t>
      </w:r>
      <w:proofErr w:type="gramEnd"/>
    </w:p>
    <w:p w:rsidR="009858AB" w:rsidRPr="009858AB" w:rsidRDefault="009858AB" w:rsidP="00335FDB">
      <w:pPr>
        <w:pStyle w:val="NoSpacing"/>
        <w:jc w:val="both"/>
        <w:rPr>
          <w:rFonts w:ascii="Arial Narrow" w:hAnsi="Arial Narrow"/>
          <w:b/>
          <w:i/>
        </w:rPr>
      </w:pPr>
      <w:r w:rsidRPr="009858AB">
        <w:rPr>
          <w:rFonts w:ascii="Arial Narrow" w:hAnsi="Arial Narrow"/>
          <w:b/>
          <w:i/>
        </w:rPr>
        <w:t>Duties:</w:t>
      </w:r>
    </w:p>
    <w:p w:rsidR="00335FDB" w:rsidRPr="009858AB" w:rsidRDefault="009858AB" w:rsidP="009858AB">
      <w:pPr>
        <w:pStyle w:val="ListParagraph"/>
        <w:numPr>
          <w:ilvl w:val="0"/>
          <w:numId w:val="7"/>
        </w:numPr>
        <w:ind w:right="396"/>
        <w:jc w:val="both"/>
        <w:rPr>
          <w:rFonts w:ascii="Arial Narrow" w:eastAsia="Arial Narrow" w:hAnsi="Arial Narrow" w:cs="Arial Narrow"/>
          <w:b/>
          <w:i/>
        </w:rPr>
      </w:pPr>
      <w:r>
        <w:rPr>
          <w:rFonts w:ascii="Arial Narrow" w:eastAsia="Arial Narrow" w:hAnsi="Arial Narrow" w:cs="Arial Narrow"/>
        </w:rPr>
        <w:t>Rotate</w:t>
      </w:r>
      <w:r w:rsidR="003A67B7"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</w:rPr>
        <w:t xml:space="preserve"> among various clinical services of the in</w:t>
      </w:r>
      <w:r w:rsidR="003A67B7">
        <w:rPr>
          <w:rFonts w:ascii="Arial Narrow" w:eastAsia="Arial Narrow" w:hAnsi="Arial Narrow" w:cs="Arial Narrow"/>
        </w:rPr>
        <w:t xml:space="preserve">stitution such as ER, </w:t>
      </w:r>
      <w:proofErr w:type="spellStart"/>
      <w:r w:rsidR="003A67B7">
        <w:rPr>
          <w:rFonts w:ascii="Arial Narrow" w:eastAsia="Arial Narrow" w:hAnsi="Arial Narrow" w:cs="Arial Narrow"/>
        </w:rPr>
        <w:t>Pedia</w:t>
      </w:r>
      <w:proofErr w:type="spellEnd"/>
      <w:r w:rsidR="003A67B7">
        <w:rPr>
          <w:rFonts w:ascii="Arial Narrow" w:eastAsia="Arial Narrow" w:hAnsi="Arial Narrow" w:cs="Arial Narrow"/>
        </w:rPr>
        <w:t xml:space="preserve"> Ward, Med-</w:t>
      </w:r>
      <w:proofErr w:type="spellStart"/>
      <w:r w:rsidR="003A67B7">
        <w:rPr>
          <w:rFonts w:ascii="Arial Narrow" w:eastAsia="Arial Narrow" w:hAnsi="Arial Narrow" w:cs="Arial Narrow"/>
        </w:rPr>
        <w:t>Surg</w:t>
      </w:r>
      <w:proofErr w:type="spellEnd"/>
      <w:r>
        <w:rPr>
          <w:rFonts w:ascii="Arial Narrow" w:eastAsia="Arial Narrow" w:hAnsi="Arial Narrow" w:cs="Arial Narrow"/>
        </w:rPr>
        <w:t xml:space="preserve"> Ward, Communicable Disease Ward, Isolation Room, Rehydration Therapy Ward, OB Ward, OPD and admitting</w:t>
      </w:r>
    </w:p>
    <w:p w:rsidR="009858AB" w:rsidRDefault="009858AB" w:rsidP="009858AB">
      <w:pPr>
        <w:pStyle w:val="ListParagraph"/>
        <w:numPr>
          <w:ilvl w:val="0"/>
          <w:numId w:val="7"/>
        </w:numPr>
        <w:ind w:right="39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Provides general nursing care to patients</w:t>
      </w:r>
    </w:p>
    <w:p w:rsidR="009858AB" w:rsidRDefault="009858AB" w:rsidP="009858AB">
      <w:pPr>
        <w:pStyle w:val="ListParagraph"/>
        <w:numPr>
          <w:ilvl w:val="0"/>
          <w:numId w:val="7"/>
        </w:numPr>
        <w:ind w:right="39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Administer prescribed medications in accordance with approved nursing techniques</w:t>
      </w:r>
    </w:p>
    <w:p w:rsidR="009858AB" w:rsidRDefault="009858AB" w:rsidP="009858AB">
      <w:pPr>
        <w:pStyle w:val="ListParagraph"/>
        <w:numPr>
          <w:ilvl w:val="0"/>
          <w:numId w:val="7"/>
        </w:numPr>
        <w:ind w:right="39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Prepares equipment and aids physician during treatments and examinations of patients</w:t>
      </w:r>
    </w:p>
    <w:p w:rsidR="009858AB" w:rsidRPr="009858AB" w:rsidRDefault="009858AB" w:rsidP="009858AB">
      <w:pPr>
        <w:pStyle w:val="ListParagraph"/>
        <w:numPr>
          <w:ilvl w:val="0"/>
          <w:numId w:val="7"/>
        </w:numPr>
        <w:ind w:right="396"/>
        <w:jc w:val="both"/>
        <w:rPr>
          <w:rFonts w:ascii="Arial Narrow" w:eastAsia="Arial Narrow" w:hAnsi="Arial Narrow" w:cs="Arial Narrow"/>
          <w:b/>
          <w:i/>
        </w:rPr>
      </w:pPr>
      <w:r>
        <w:rPr>
          <w:rFonts w:ascii="Arial Narrow" w:eastAsia="Arial Narrow" w:hAnsi="Arial Narrow" w:cs="Arial Narrow"/>
        </w:rPr>
        <w:t>Serve as a leader for group of personnel rendering nursing care to number of patients</w:t>
      </w:r>
    </w:p>
    <w:p w:rsidR="009858AB" w:rsidRPr="009858AB" w:rsidRDefault="009858AB" w:rsidP="009858AB">
      <w:pPr>
        <w:pStyle w:val="ListParagraph"/>
        <w:numPr>
          <w:ilvl w:val="0"/>
          <w:numId w:val="7"/>
        </w:numPr>
        <w:ind w:right="396"/>
        <w:jc w:val="both"/>
        <w:rPr>
          <w:rFonts w:ascii="Arial Narrow" w:eastAsia="Arial Narrow" w:hAnsi="Arial Narrow" w:cs="Arial Narrow"/>
          <w:b/>
          <w:i/>
        </w:rPr>
      </w:pPr>
      <w:r>
        <w:rPr>
          <w:rFonts w:ascii="Arial Narrow" w:eastAsia="Arial Narrow" w:hAnsi="Arial Narrow" w:cs="Arial Narrow"/>
        </w:rPr>
        <w:t xml:space="preserve">Providing physical and psychological support to patients as well as their visitors, friends, and families </w:t>
      </w:r>
    </w:p>
    <w:p w:rsidR="009858AB" w:rsidRPr="009858AB" w:rsidRDefault="009858AB" w:rsidP="009858AB">
      <w:pPr>
        <w:pStyle w:val="ListParagraph"/>
        <w:numPr>
          <w:ilvl w:val="0"/>
          <w:numId w:val="7"/>
        </w:numPr>
        <w:ind w:right="396"/>
        <w:jc w:val="both"/>
        <w:rPr>
          <w:rFonts w:ascii="Arial Narrow" w:eastAsia="Arial Narrow" w:hAnsi="Arial Narrow" w:cs="Arial Narrow"/>
          <w:b/>
          <w:i/>
        </w:rPr>
      </w:pPr>
      <w:r>
        <w:rPr>
          <w:rFonts w:ascii="Arial Narrow" w:eastAsia="Arial Narrow" w:hAnsi="Arial Narrow" w:cs="Arial Narrow"/>
        </w:rPr>
        <w:t>Ensuring that all medical documentation is legible, accurate, and properly signed/timed/dated</w:t>
      </w:r>
    </w:p>
    <w:p w:rsidR="003A67B7" w:rsidRDefault="003A67B7" w:rsidP="009858AB">
      <w:pPr>
        <w:pStyle w:val="NoSpacing"/>
        <w:rPr>
          <w:rFonts w:ascii="Arial Narrow" w:eastAsia="Arial Narrow" w:hAnsi="Arial Narrow" w:cs="Arial Narrow"/>
          <w:b/>
        </w:rPr>
      </w:pPr>
    </w:p>
    <w:p w:rsidR="002A13C5" w:rsidRDefault="002A13C5" w:rsidP="009858AB">
      <w:pPr>
        <w:pStyle w:val="NoSpacing"/>
        <w:rPr>
          <w:rFonts w:ascii="Arial Narrow" w:eastAsia="Arial Narrow" w:hAnsi="Arial Narrow" w:cs="Arial Narrow"/>
          <w:b/>
        </w:rPr>
      </w:pPr>
    </w:p>
    <w:p w:rsidR="009858AB" w:rsidRDefault="009858AB" w:rsidP="009858AB">
      <w:pPr>
        <w:pStyle w:val="NoSpacing"/>
        <w:rPr>
          <w:rFonts w:ascii="Arial Narrow" w:hAnsi="Arial Narrow"/>
          <w:b/>
          <w:i/>
        </w:rPr>
      </w:pPr>
      <w:r>
        <w:rPr>
          <w:rFonts w:ascii="Arial Narrow" w:eastAsia="Arial Narrow" w:hAnsi="Arial Narrow" w:cs="Arial Narrow"/>
          <w:b/>
        </w:rPr>
        <w:t>Hospital,</w:t>
      </w:r>
      <w:r>
        <w:rPr>
          <w:rFonts w:ascii="Arial Narrow" w:hAnsi="Arial Narrow"/>
          <w:b/>
          <w:i/>
        </w:rPr>
        <w:t xml:space="preserve"> Philippines               </w:t>
      </w:r>
      <w:r w:rsidR="00253CF0">
        <w:rPr>
          <w:rFonts w:ascii="Arial Narrow" w:hAnsi="Arial Narrow"/>
          <w:b/>
          <w:i/>
        </w:rPr>
        <w:t xml:space="preserve">        </w:t>
      </w:r>
      <w:r>
        <w:rPr>
          <w:rFonts w:ascii="Arial Narrow" w:hAnsi="Arial Narrow"/>
          <w:b/>
          <w:i/>
        </w:rPr>
        <w:t xml:space="preserve">  Nurse Trainee                    </w:t>
      </w:r>
      <w:r w:rsidR="00253CF0">
        <w:rPr>
          <w:rFonts w:ascii="Arial Narrow" w:hAnsi="Arial Narrow"/>
          <w:b/>
          <w:i/>
        </w:rPr>
        <w:t xml:space="preserve">  </w:t>
      </w:r>
      <w:r>
        <w:rPr>
          <w:rFonts w:ascii="Arial Narrow" w:hAnsi="Arial Narrow"/>
          <w:b/>
          <w:i/>
        </w:rPr>
        <w:t xml:space="preserve">     </w:t>
      </w:r>
      <w:r w:rsidRPr="00CB45E7">
        <w:rPr>
          <w:rFonts w:ascii="Arial Narrow" w:eastAsia="Arial Narrow" w:hAnsi="Arial Narrow" w:cs="Arial Narrow"/>
          <w:b/>
          <w:i/>
        </w:rPr>
        <w:t>July 1, 2011-March 15, 2012</w:t>
      </w:r>
    </w:p>
    <w:p w:rsidR="003A67B7" w:rsidRPr="00997D59" w:rsidRDefault="003A67B7" w:rsidP="00997D59">
      <w:pPr>
        <w:pStyle w:val="NoSpacing"/>
        <w:rPr>
          <w:rFonts w:ascii="Arial Narrow" w:hAnsi="Arial Narrow"/>
          <w:b/>
          <w:i/>
        </w:rPr>
      </w:pPr>
      <w:r w:rsidRPr="00997D59">
        <w:rPr>
          <w:rFonts w:ascii="Arial Narrow" w:hAnsi="Arial Narrow"/>
          <w:b/>
          <w:i/>
        </w:rPr>
        <w:t>Duties:</w:t>
      </w:r>
    </w:p>
    <w:p w:rsidR="003A67B7" w:rsidRPr="00997D59" w:rsidRDefault="003A67B7" w:rsidP="00997D59">
      <w:pPr>
        <w:pStyle w:val="NoSpacing"/>
        <w:numPr>
          <w:ilvl w:val="0"/>
          <w:numId w:val="12"/>
        </w:numPr>
        <w:rPr>
          <w:rFonts w:ascii="Arial Narrow" w:hAnsi="Arial Narrow"/>
        </w:rPr>
      </w:pPr>
      <w:r w:rsidRPr="00997D59">
        <w:rPr>
          <w:rFonts w:ascii="Arial Narrow" w:hAnsi="Arial Narrow"/>
        </w:rPr>
        <w:t xml:space="preserve">Rotates among various clinical services of the institution such as ER, </w:t>
      </w:r>
      <w:proofErr w:type="spellStart"/>
      <w:r w:rsidRPr="00997D59">
        <w:rPr>
          <w:rFonts w:ascii="Arial Narrow" w:hAnsi="Arial Narrow"/>
        </w:rPr>
        <w:t>Pedia</w:t>
      </w:r>
      <w:proofErr w:type="spellEnd"/>
      <w:r w:rsidRPr="00997D59">
        <w:rPr>
          <w:rFonts w:ascii="Arial Narrow" w:hAnsi="Arial Narrow"/>
        </w:rPr>
        <w:t xml:space="preserve"> Ward, Med-</w:t>
      </w:r>
      <w:proofErr w:type="spellStart"/>
      <w:r w:rsidRPr="00997D59">
        <w:rPr>
          <w:rFonts w:ascii="Arial Narrow" w:hAnsi="Arial Narrow"/>
        </w:rPr>
        <w:t>Surg</w:t>
      </w:r>
      <w:proofErr w:type="spellEnd"/>
      <w:r w:rsidRPr="00997D59">
        <w:rPr>
          <w:rFonts w:ascii="Arial Narrow" w:hAnsi="Arial Narrow"/>
        </w:rPr>
        <w:t xml:space="preserve"> Ward, Communicable Disease Ward, Isolation Room, Rehydration Therapy Ward, OB Ward, OPD and admittin</w:t>
      </w:r>
      <w:r w:rsidR="00986D4D" w:rsidRPr="00997D59">
        <w:rPr>
          <w:rFonts w:ascii="Arial Narrow" w:hAnsi="Arial Narrow"/>
        </w:rPr>
        <w:t>g</w:t>
      </w:r>
    </w:p>
    <w:p w:rsidR="00997D59" w:rsidRPr="00997D59" w:rsidRDefault="00997D59" w:rsidP="00997D59">
      <w:pPr>
        <w:pStyle w:val="NoSpacing"/>
        <w:ind w:left="720"/>
        <w:rPr>
          <w:rFonts w:ascii="Arial Narrow" w:hAnsi="Arial Narrow"/>
        </w:rPr>
      </w:pPr>
    </w:p>
    <w:p w:rsidR="00253CF0" w:rsidRPr="00253CF0" w:rsidRDefault="009858AB" w:rsidP="00253CF0">
      <w:pPr>
        <w:pStyle w:val="NoSpacing"/>
        <w:rPr>
          <w:rFonts w:ascii="Arial Narrow" w:hAnsi="Arial Narrow"/>
          <w:b/>
          <w:i/>
        </w:rPr>
      </w:pPr>
      <w:proofErr w:type="gramStart"/>
      <w:r w:rsidRPr="00253CF0">
        <w:rPr>
          <w:rFonts w:ascii="Arial Narrow" w:hAnsi="Arial Narrow"/>
          <w:b/>
          <w:i/>
        </w:rPr>
        <w:t>Training and Employment Program under Project N.A.R.S.</w:t>
      </w:r>
      <w:proofErr w:type="gramEnd"/>
      <w:r w:rsidRPr="00253CF0">
        <w:rPr>
          <w:rFonts w:ascii="Arial Narrow" w:hAnsi="Arial Narrow"/>
          <w:b/>
          <w:i/>
        </w:rPr>
        <w:t xml:space="preserve"> </w:t>
      </w:r>
      <w:r w:rsidR="00253CF0">
        <w:rPr>
          <w:rFonts w:ascii="Arial Narrow" w:hAnsi="Arial Narrow"/>
          <w:b/>
          <w:i/>
        </w:rPr>
        <w:t xml:space="preserve">           Nurse  </w:t>
      </w:r>
      <w:r w:rsidR="00355A71">
        <w:rPr>
          <w:rFonts w:ascii="Arial Narrow" w:hAnsi="Arial Narrow"/>
          <w:b/>
          <w:i/>
        </w:rPr>
        <w:t xml:space="preserve">       </w:t>
      </w:r>
      <w:r w:rsidR="00253CF0">
        <w:rPr>
          <w:rFonts w:ascii="Arial Narrow" w:hAnsi="Arial Narrow"/>
          <w:b/>
          <w:i/>
        </w:rPr>
        <w:t xml:space="preserve">  </w:t>
      </w:r>
      <w:r w:rsidR="00253CF0" w:rsidRPr="00CB45E7">
        <w:rPr>
          <w:rFonts w:ascii="Arial Narrow" w:eastAsia="Arial Narrow" w:hAnsi="Arial Narrow" w:cs="Arial Narrow"/>
          <w:b/>
          <w:i/>
        </w:rPr>
        <w:t>October 15, 2009-April 15, 2010</w:t>
      </w:r>
    </w:p>
    <w:p w:rsidR="009858AB" w:rsidRPr="00253CF0" w:rsidRDefault="009858AB" w:rsidP="00253CF0">
      <w:pPr>
        <w:pStyle w:val="NoSpacing"/>
        <w:rPr>
          <w:rFonts w:ascii="Arial Narrow" w:hAnsi="Arial Narrow"/>
        </w:rPr>
      </w:pPr>
      <w:r w:rsidRPr="00253CF0">
        <w:rPr>
          <w:rFonts w:ascii="Arial Narrow" w:hAnsi="Arial Narrow"/>
        </w:rPr>
        <w:t>(Nurses Assigned in Rural Service) &amp; Beginning Professional Competencies</w:t>
      </w:r>
    </w:p>
    <w:p w:rsidR="00253CF0" w:rsidRPr="00253CF0" w:rsidRDefault="009858AB" w:rsidP="00253CF0">
      <w:pPr>
        <w:pStyle w:val="NoSpacing"/>
        <w:rPr>
          <w:rFonts w:ascii="Arial Narrow" w:hAnsi="Arial Narrow"/>
        </w:rPr>
      </w:pPr>
      <w:r w:rsidRPr="00253CF0">
        <w:rPr>
          <w:rFonts w:ascii="Arial Narrow" w:hAnsi="Arial Narrow"/>
        </w:rPr>
        <w:lastRenderedPageBreak/>
        <w:t xml:space="preserve">A joint project of the Department of Labor and Employment (DOLE), </w:t>
      </w:r>
    </w:p>
    <w:p w:rsidR="00253CF0" w:rsidRPr="00253CF0" w:rsidRDefault="009858AB" w:rsidP="00253CF0">
      <w:pPr>
        <w:pStyle w:val="NoSpacing"/>
        <w:rPr>
          <w:rFonts w:ascii="Arial Narrow" w:hAnsi="Arial Narrow"/>
        </w:rPr>
      </w:pPr>
      <w:r w:rsidRPr="00253CF0">
        <w:rPr>
          <w:rFonts w:ascii="Arial Narrow" w:hAnsi="Arial Narrow"/>
        </w:rPr>
        <w:t>Department of Health (DOH),</w:t>
      </w:r>
    </w:p>
    <w:p w:rsidR="00253CF0" w:rsidRDefault="009858AB" w:rsidP="00253CF0">
      <w:pPr>
        <w:pStyle w:val="NoSpacing"/>
        <w:rPr>
          <w:rFonts w:ascii="Arial Narrow" w:hAnsi="Arial Narrow"/>
        </w:rPr>
      </w:pPr>
      <w:r w:rsidRPr="00253CF0">
        <w:rPr>
          <w:rFonts w:ascii="Arial Narrow" w:hAnsi="Arial Narrow"/>
        </w:rPr>
        <w:t>Professional Regulation Commission (PRC) &amp; Board of Nursing (BON)</w:t>
      </w:r>
    </w:p>
    <w:p w:rsidR="00986D4D" w:rsidRDefault="00986D4D" w:rsidP="00253CF0">
      <w:pPr>
        <w:pStyle w:val="NoSpacing"/>
        <w:rPr>
          <w:rFonts w:ascii="Arial Narrow" w:hAnsi="Arial Narrow"/>
          <w:b/>
          <w:i/>
        </w:rPr>
      </w:pPr>
      <w:r w:rsidRPr="00986D4D">
        <w:rPr>
          <w:rFonts w:ascii="Arial Narrow" w:hAnsi="Arial Narrow"/>
          <w:b/>
          <w:i/>
        </w:rPr>
        <w:t>Duties:</w:t>
      </w:r>
    </w:p>
    <w:p w:rsidR="00986D4D" w:rsidRDefault="00986D4D" w:rsidP="00986D4D">
      <w:pPr>
        <w:pStyle w:val="NoSpacing"/>
        <w:numPr>
          <w:ilvl w:val="0"/>
          <w:numId w:val="10"/>
        </w:numPr>
        <w:rPr>
          <w:rFonts w:ascii="Arial Narrow" w:hAnsi="Arial Narrow"/>
        </w:rPr>
      </w:pPr>
      <w:r>
        <w:rPr>
          <w:rFonts w:ascii="Arial Narrow" w:hAnsi="Arial Narrow"/>
        </w:rPr>
        <w:t>Initiates primary health, school nutrition, maternal health programs, first line diagnosis</w:t>
      </w:r>
    </w:p>
    <w:p w:rsidR="00986D4D" w:rsidRDefault="00986D4D" w:rsidP="00986D4D">
      <w:pPr>
        <w:pStyle w:val="NoSpacing"/>
        <w:numPr>
          <w:ilvl w:val="0"/>
          <w:numId w:val="10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Inform about community water sanitation practices and also do health surveillance </w:t>
      </w:r>
    </w:p>
    <w:p w:rsidR="00986D4D" w:rsidRDefault="00986D4D" w:rsidP="00986D4D">
      <w:pPr>
        <w:pStyle w:val="NoSpacing"/>
        <w:numPr>
          <w:ilvl w:val="0"/>
          <w:numId w:val="10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Immunize children and mother </w:t>
      </w:r>
    </w:p>
    <w:p w:rsidR="00986D4D" w:rsidRDefault="00986D4D" w:rsidP="00986D4D">
      <w:pPr>
        <w:pStyle w:val="NoSpacing"/>
        <w:numPr>
          <w:ilvl w:val="0"/>
          <w:numId w:val="10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Performs both clinical and public health functions </w:t>
      </w:r>
    </w:p>
    <w:p w:rsidR="00986D4D" w:rsidRPr="00986D4D" w:rsidRDefault="00986D4D" w:rsidP="00986D4D">
      <w:pPr>
        <w:pStyle w:val="NoSpacing"/>
        <w:rPr>
          <w:rFonts w:ascii="Arial Narrow" w:hAnsi="Arial Narrow"/>
        </w:rPr>
      </w:pPr>
    </w:p>
    <w:p w:rsidR="005D5A3E" w:rsidRPr="005D5A3E" w:rsidRDefault="00253CF0" w:rsidP="005D5A3E">
      <w:pPr>
        <w:rPr>
          <w:rFonts w:ascii="Arial Narrow" w:eastAsia="Arial Narrow" w:hAnsi="Arial Narrow" w:cs="Arial Narrow"/>
          <w:b/>
          <w:i/>
        </w:rPr>
      </w:pPr>
      <w:r w:rsidRPr="00253CF0">
        <w:rPr>
          <w:rFonts w:ascii="Arial Narrow" w:eastAsia="Arial Narrow" w:hAnsi="Arial Narrow" w:cs="Arial Narrow"/>
          <w:b/>
          <w:i/>
        </w:rPr>
        <w:t xml:space="preserve">District Hospital, Philippines                    </w:t>
      </w:r>
      <w:r>
        <w:rPr>
          <w:rFonts w:ascii="Arial Narrow" w:eastAsia="Arial Narrow" w:hAnsi="Arial Narrow" w:cs="Arial Narrow"/>
          <w:b/>
          <w:i/>
        </w:rPr>
        <w:t xml:space="preserve">        </w:t>
      </w:r>
      <w:r w:rsidRPr="00253CF0">
        <w:rPr>
          <w:rFonts w:ascii="Arial Narrow" w:eastAsia="Arial Narrow" w:hAnsi="Arial Narrow" w:cs="Arial Narrow"/>
          <w:b/>
          <w:i/>
        </w:rPr>
        <w:t xml:space="preserve">Nurse Trainee      </w:t>
      </w:r>
      <w:r>
        <w:rPr>
          <w:rFonts w:ascii="Arial Narrow" w:eastAsia="Arial Narrow" w:hAnsi="Arial Narrow" w:cs="Arial Narrow"/>
          <w:b/>
          <w:i/>
        </w:rPr>
        <w:t xml:space="preserve">         </w:t>
      </w:r>
      <w:r w:rsidRPr="00CB45E7">
        <w:rPr>
          <w:rFonts w:ascii="Arial Narrow" w:eastAsia="Arial Narrow" w:hAnsi="Arial Narrow" w:cs="Arial Narrow"/>
          <w:b/>
          <w:i/>
        </w:rPr>
        <w:t>August 19, 2009-October 11, 2009</w:t>
      </w:r>
      <w:r w:rsidR="005D5A3E" w:rsidRPr="005D5A3E">
        <w:rPr>
          <w:rFonts w:ascii="Arial Narrow" w:eastAsia="Arial Narrow" w:hAnsi="Arial Narrow" w:cs="Arial Narrow"/>
          <w:b/>
          <w:i/>
        </w:rPr>
        <w:t xml:space="preserve"> Duties:</w:t>
      </w:r>
    </w:p>
    <w:p w:rsidR="009E541C" w:rsidRPr="0070190D" w:rsidRDefault="005D5A3E" w:rsidP="00253CF0">
      <w:pPr>
        <w:numPr>
          <w:ilvl w:val="0"/>
          <w:numId w:val="10"/>
        </w:numPr>
        <w:rPr>
          <w:rFonts w:ascii="Arial Narrow" w:eastAsia="Arial Narrow" w:hAnsi="Arial Narrow" w:cs="Arial Narrow"/>
        </w:rPr>
      </w:pPr>
      <w:r w:rsidRPr="002A13C5">
        <w:rPr>
          <w:rFonts w:ascii="Arial Narrow" w:eastAsia="Arial Narrow" w:hAnsi="Arial Narrow" w:cs="Arial Narrow"/>
        </w:rPr>
        <w:t xml:space="preserve">Rotates among various clinical services of the institution such as ER, </w:t>
      </w:r>
      <w:proofErr w:type="spellStart"/>
      <w:r w:rsidRPr="002A13C5">
        <w:rPr>
          <w:rFonts w:ascii="Arial Narrow" w:eastAsia="Arial Narrow" w:hAnsi="Arial Narrow" w:cs="Arial Narrow"/>
        </w:rPr>
        <w:t>Pedia</w:t>
      </w:r>
      <w:proofErr w:type="spellEnd"/>
      <w:r w:rsidRPr="002A13C5">
        <w:rPr>
          <w:rFonts w:ascii="Arial Narrow" w:eastAsia="Arial Narrow" w:hAnsi="Arial Narrow" w:cs="Arial Narrow"/>
        </w:rPr>
        <w:t xml:space="preserve"> Ward, Med-</w:t>
      </w:r>
      <w:proofErr w:type="spellStart"/>
      <w:r w:rsidRPr="002A13C5">
        <w:rPr>
          <w:rFonts w:ascii="Arial Narrow" w:eastAsia="Arial Narrow" w:hAnsi="Arial Narrow" w:cs="Arial Narrow"/>
        </w:rPr>
        <w:t>Surg</w:t>
      </w:r>
      <w:proofErr w:type="spellEnd"/>
      <w:r w:rsidRPr="002A13C5">
        <w:rPr>
          <w:rFonts w:ascii="Arial Narrow" w:eastAsia="Arial Narrow" w:hAnsi="Arial Narrow" w:cs="Arial Narrow"/>
        </w:rPr>
        <w:t xml:space="preserve"> Ward, Communicable Disease Ward, Isolation Room, Rehydration Therapy Ward, OB Ward, OPD and admitting</w:t>
      </w:r>
    </w:p>
    <w:p w:rsidR="00253CF0" w:rsidRDefault="00253CF0" w:rsidP="00253CF0">
      <w:pPr>
        <w:pStyle w:val="NoSpacing"/>
        <w:rPr>
          <w:rFonts w:ascii="Arial Narrow" w:eastAsia="Arial Narrow" w:hAnsi="Arial Narrow" w:cs="Arial Narrow"/>
          <w:b/>
          <w:i/>
        </w:rPr>
      </w:pPr>
      <w:r w:rsidRPr="00253CF0">
        <w:rPr>
          <w:rFonts w:ascii="Arial Narrow" w:hAnsi="Arial Narrow"/>
          <w:b/>
          <w:i/>
        </w:rPr>
        <w:t xml:space="preserve">Municipal Health Office,        </w:t>
      </w:r>
      <w:r w:rsidR="00D44900">
        <w:rPr>
          <w:rFonts w:ascii="Arial Narrow" w:hAnsi="Arial Narrow"/>
          <w:b/>
          <w:i/>
        </w:rPr>
        <w:t xml:space="preserve">                              Nurse Trainee</w:t>
      </w:r>
      <w:r w:rsidRPr="00253CF0">
        <w:rPr>
          <w:rFonts w:ascii="Arial Narrow" w:hAnsi="Arial Narrow"/>
          <w:b/>
          <w:i/>
        </w:rPr>
        <w:t xml:space="preserve">               </w:t>
      </w:r>
      <w:r>
        <w:rPr>
          <w:rFonts w:ascii="Arial Narrow" w:hAnsi="Arial Narrow"/>
          <w:b/>
          <w:i/>
        </w:rPr>
        <w:t xml:space="preserve">      </w:t>
      </w:r>
      <w:r w:rsidRPr="00253CF0">
        <w:rPr>
          <w:rFonts w:ascii="Arial Narrow" w:hAnsi="Arial Narrow"/>
          <w:b/>
          <w:i/>
        </w:rPr>
        <w:t xml:space="preserve"> </w:t>
      </w:r>
      <w:r w:rsidRPr="00253CF0">
        <w:rPr>
          <w:rFonts w:ascii="Arial Narrow" w:eastAsia="Arial Narrow" w:hAnsi="Arial Narrow" w:cs="Arial Narrow"/>
          <w:b/>
          <w:i/>
        </w:rPr>
        <w:t xml:space="preserve">December 07, 2008-August 13, </w:t>
      </w:r>
      <w:r>
        <w:rPr>
          <w:rFonts w:ascii="Arial Narrow" w:eastAsia="Arial Narrow" w:hAnsi="Arial Narrow" w:cs="Arial Narrow"/>
          <w:b/>
          <w:i/>
        </w:rPr>
        <w:t>2009</w:t>
      </w:r>
    </w:p>
    <w:p w:rsidR="00253CF0" w:rsidRPr="00253CF0" w:rsidRDefault="00253CF0" w:rsidP="00253CF0">
      <w:pPr>
        <w:pStyle w:val="NoSpacing"/>
        <w:rPr>
          <w:rFonts w:ascii="Arial Narrow" w:eastAsia="Arial Narrow" w:hAnsi="Arial Narrow" w:cs="Arial Narrow"/>
          <w:b/>
          <w:i/>
        </w:rPr>
      </w:pPr>
      <w:r w:rsidRPr="00253CF0">
        <w:rPr>
          <w:rFonts w:ascii="Arial Narrow" w:hAnsi="Arial Narrow"/>
          <w:b/>
          <w:i/>
        </w:rPr>
        <w:t xml:space="preserve">Bangui, </w:t>
      </w:r>
      <w:proofErr w:type="spellStart"/>
      <w:r w:rsidRPr="00253CF0">
        <w:rPr>
          <w:rFonts w:ascii="Arial Narrow" w:hAnsi="Arial Narrow"/>
          <w:b/>
          <w:i/>
        </w:rPr>
        <w:t>Ilocos</w:t>
      </w:r>
      <w:proofErr w:type="spellEnd"/>
      <w:r w:rsidRPr="00253CF0">
        <w:rPr>
          <w:rFonts w:ascii="Arial Narrow" w:hAnsi="Arial Narrow"/>
          <w:b/>
          <w:i/>
        </w:rPr>
        <w:t xml:space="preserve"> Norte, Philippines    </w:t>
      </w:r>
    </w:p>
    <w:p w:rsidR="00253CF0" w:rsidRDefault="00986D4D" w:rsidP="00253CF0">
      <w:pPr>
        <w:pStyle w:val="NoSpacing"/>
        <w:rPr>
          <w:rFonts w:ascii="Arial Narrow" w:eastAsia="Arial Narrow" w:hAnsi="Arial Narrow" w:cs="Arial Narrow"/>
          <w:b/>
          <w:i/>
        </w:rPr>
      </w:pPr>
      <w:r>
        <w:rPr>
          <w:rFonts w:ascii="Arial Narrow" w:eastAsia="Arial Narrow" w:hAnsi="Arial Narrow" w:cs="Arial Narrow"/>
          <w:b/>
          <w:i/>
        </w:rPr>
        <w:t>Duties:</w:t>
      </w:r>
    </w:p>
    <w:p w:rsidR="00986D4D" w:rsidRPr="00986D4D" w:rsidRDefault="00986D4D" w:rsidP="00986D4D">
      <w:pPr>
        <w:pStyle w:val="NoSpacing"/>
        <w:numPr>
          <w:ilvl w:val="0"/>
          <w:numId w:val="11"/>
        </w:numPr>
        <w:rPr>
          <w:rFonts w:ascii="Arial Narrow" w:eastAsia="Arial Narrow" w:hAnsi="Arial Narrow" w:cs="Arial Narrow"/>
          <w:b/>
          <w:i/>
        </w:rPr>
      </w:pPr>
      <w:r>
        <w:rPr>
          <w:rFonts w:ascii="Arial Narrow" w:eastAsia="Arial Narrow" w:hAnsi="Arial Narrow" w:cs="Arial Narrow"/>
        </w:rPr>
        <w:t xml:space="preserve">Identify and treat patients for health problems affecting their community </w:t>
      </w:r>
    </w:p>
    <w:p w:rsidR="00986D4D" w:rsidRPr="00986D4D" w:rsidRDefault="00986D4D" w:rsidP="00986D4D">
      <w:pPr>
        <w:pStyle w:val="NoSpacing"/>
        <w:numPr>
          <w:ilvl w:val="0"/>
          <w:numId w:val="11"/>
        </w:numPr>
        <w:rPr>
          <w:rFonts w:ascii="Arial Narrow" w:eastAsia="Arial Narrow" w:hAnsi="Arial Narrow" w:cs="Arial Narrow"/>
          <w:b/>
          <w:i/>
        </w:rPr>
      </w:pPr>
      <w:r>
        <w:rPr>
          <w:rFonts w:ascii="Arial Narrow" w:eastAsia="Arial Narrow" w:hAnsi="Arial Narrow" w:cs="Arial Narrow"/>
        </w:rPr>
        <w:t>Administer immunizations to children and mother in poor communities</w:t>
      </w:r>
    </w:p>
    <w:p w:rsidR="00986D4D" w:rsidRPr="00986D4D" w:rsidRDefault="00986D4D" w:rsidP="00986D4D">
      <w:pPr>
        <w:pStyle w:val="NoSpacing"/>
        <w:numPr>
          <w:ilvl w:val="0"/>
          <w:numId w:val="11"/>
        </w:numPr>
        <w:rPr>
          <w:rFonts w:ascii="Arial Narrow" w:eastAsia="Arial Narrow" w:hAnsi="Arial Narrow" w:cs="Arial Narrow"/>
          <w:b/>
          <w:i/>
        </w:rPr>
      </w:pPr>
      <w:r>
        <w:rPr>
          <w:rFonts w:ascii="Arial Narrow" w:eastAsia="Arial Narrow" w:hAnsi="Arial Narrow" w:cs="Arial Narrow"/>
        </w:rPr>
        <w:t xml:space="preserve">Create emergency plans that minimize dangers in the wake of natural disasters </w:t>
      </w:r>
    </w:p>
    <w:p w:rsidR="00986D4D" w:rsidRPr="00986D4D" w:rsidRDefault="00986D4D" w:rsidP="00986D4D">
      <w:pPr>
        <w:pStyle w:val="NoSpacing"/>
        <w:numPr>
          <w:ilvl w:val="0"/>
          <w:numId w:val="11"/>
        </w:numPr>
        <w:rPr>
          <w:rFonts w:ascii="Arial Narrow" w:eastAsia="Arial Narrow" w:hAnsi="Arial Narrow" w:cs="Arial Narrow"/>
          <w:b/>
          <w:i/>
        </w:rPr>
      </w:pPr>
      <w:r>
        <w:rPr>
          <w:rFonts w:ascii="Arial Narrow" w:eastAsia="Arial Narrow" w:hAnsi="Arial Narrow" w:cs="Arial Narrow"/>
        </w:rPr>
        <w:t xml:space="preserve">Respond to emergency relief situation </w:t>
      </w:r>
    </w:p>
    <w:p w:rsidR="00986D4D" w:rsidRPr="00253CF0" w:rsidRDefault="00986D4D" w:rsidP="00986D4D">
      <w:pPr>
        <w:pStyle w:val="NoSpacing"/>
        <w:ind w:left="720"/>
        <w:rPr>
          <w:rFonts w:ascii="Arial Narrow" w:eastAsia="Arial Narrow" w:hAnsi="Arial Narrow" w:cs="Arial Narrow"/>
          <w:b/>
          <w:i/>
        </w:rPr>
      </w:pPr>
    </w:p>
    <w:p w:rsidR="002A13C5" w:rsidRDefault="002A13C5" w:rsidP="006B331C">
      <w:pPr>
        <w:pStyle w:val="NoSpacing"/>
        <w:jc w:val="center"/>
        <w:rPr>
          <w:rFonts w:ascii="Arial Black" w:eastAsia="Arial Narrow" w:hAnsi="Arial Black" w:cs="Arial Narrow"/>
          <w:b/>
          <w:caps/>
          <w:sz w:val="24"/>
          <w:szCs w:val="24"/>
        </w:rPr>
      </w:pPr>
    </w:p>
    <w:p w:rsidR="002A13C5" w:rsidRDefault="002A13C5" w:rsidP="006B331C">
      <w:pPr>
        <w:pStyle w:val="NoSpacing"/>
        <w:jc w:val="center"/>
        <w:rPr>
          <w:rFonts w:ascii="Arial Black" w:eastAsia="Arial Narrow" w:hAnsi="Arial Black" w:cs="Arial Narrow"/>
          <w:b/>
          <w:caps/>
          <w:sz w:val="24"/>
          <w:szCs w:val="24"/>
        </w:rPr>
      </w:pPr>
    </w:p>
    <w:p w:rsidR="00253CF0" w:rsidRDefault="006B331C" w:rsidP="006B331C">
      <w:pPr>
        <w:pStyle w:val="NoSpacing"/>
        <w:jc w:val="center"/>
        <w:rPr>
          <w:rFonts w:ascii="Arial Black" w:eastAsia="Arial Narrow" w:hAnsi="Arial Black" w:cs="Arial Narrow"/>
          <w:b/>
          <w:caps/>
          <w:sz w:val="24"/>
          <w:szCs w:val="24"/>
        </w:rPr>
      </w:pPr>
      <w:r w:rsidRPr="006B331C">
        <w:rPr>
          <w:rFonts w:ascii="Arial Black" w:eastAsia="Arial Narrow" w:hAnsi="Arial Black" w:cs="Arial Narrow"/>
          <w:b/>
          <w:caps/>
          <w:sz w:val="24"/>
          <w:szCs w:val="24"/>
        </w:rPr>
        <w:t>CONFERENCES, SEMINARS, TRAININGS ATTENDED</w:t>
      </w:r>
    </w:p>
    <w:p w:rsidR="007D539C" w:rsidRDefault="007D539C" w:rsidP="006B331C">
      <w:pPr>
        <w:pStyle w:val="NoSpacing"/>
        <w:jc w:val="center"/>
        <w:rPr>
          <w:rFonts w:ascii="Arial Black" w:eastAsia="Arial Narrow" w:hAnsi="Arial Black" w:cs="Arial Narrow"/>
          <w:b/>
          <w:caps/>
          <w:sz w:val="24"/>
          <w:szCs w:val="24"/>
        </w:rPr>
      </w:pPr>
    </w:p>
    <w:p w:rsidR="00986D4D" w:rsidRPr="006B331C" w:rsidRDefault="007D539C" w:rsidP="00986D4D">
      <w:pPr>
        <w:pStyle w:val="NoSpacing"/>
      </w:pPr>
      <w:r>
        <w:rPr>
          <w:b/>
        </w:rPr>
        <w:t>“BASIC LIFE SUPPORT FOR HEALTHCARE PROVIDERS” American Heart Association</w:t>
      </w:r>
    </w:p>
    <w:p w:rsidR="00986D4D" w:rsidRDefault="00986D4D" w:rsidP="00986D4D">
      <w:pPr>
        <w:pStyle w:val="NoSpacing"/>
        <w:rPr>
          <w:b/>
          <w:i/>
        </w:rPr>
      </w:pPr>
      <w:proofErr w:type="spellStart"/>
      <w:r w:rsidRPr="007B3431">
        <w:rPr>
          <w:i/>
        </w:rPr>
        <w:t>Eduscope</w:t>
      </w:r>
      <w:proofErr w:type="spellEnd"/>
      <w:r w:rsidRPr="007B3431">
        <w:rPr>
          <w:i/>
        </w:rPr>
        <w:t xml:space="preserve"> International, Dubai Healthcare City,</w:t>
      </w:r>
      <w:r>
        <w:rPr>
          <w:i/>
        </w:rPr>
        <w:t xml:space="preserve"> </w:t>
      </w:r>
      <w:r w:rsidRPr="007B3431">
        <w:rPr>
          <w:i/>
        </w:rPr>
        <w:t>Dubai, UAE</w:t>
      </w:r>
      <w:r w:rsidR="007D539C">
        <w:rPr>
          <w:i/>
        </w:rPr>
        <w:t xml:space="preserve">   </w:t>
      </w:r>
      <w:r w:rsidR="007D539C" w:rsidRPr="007D539C">
        <w:rPr>
          <w:b/>
          <w:i/>
        </w:rPr>
        <w:t>(March 7, 2016)</w:t>
      </w:r>
    </w:p>
    <w:p w:rsidR="007D539C" w:rsidRPr="007D539C" w:rsidRDefault="007D539C" w:rsidP="00986D4D">
      <w:pPr>
        <w:pStyle w:val="NoSpacing"/>
        <w:rPr>
          <w:b/>
          <w:i/>
        </w:rPr>
      </w:pPr>
    </w:p>
    <w:p w:rsidR="00986D4D" w:rsidRDefault="00986D4D" w:rsidP="00986D4D">
      <w:pPr>
        <w:pStyle w:val="NoSpacing"/>
        <w:rPr>
          <w:b/>
          <w:i/>
        </w:rPr>
      </w:pPr>
      <w:r w:rsidRPr="006B331C">
        <w:rPr>
          <w:b/>
        </w:rPr>
        <w:t>“LETS KEEP THE LIGHT ON HIV”</w:t>
      </w:r>
      <w:r>
        <w:t xml:space="preserve"> </w:t>
      </w:r>
      <w:r w:rsidRPr="007B3431">
        <w:rPr>
          <w:i/>
        </w:rPr>
        <w:t xml:space="preserve">Association of Nursing Service Administrators of the </w:t>
      </w:r>
      <w:proofErr w:type="spellStart"/>
      <w:r w:rsidRPr="007B3431">
        <w:rPr>
          <w:i/>
        </w:rPr>
        <w:t>Philippines</w:t>
      </w:r>
      <w:proofErr w:type="gramStart"/>
      <w:r>
        <w:t>,</w:t>
      </w:r>
      <w:r w:rsidRPr="007B3431">
        <w:rPr>
          <w:i/>
        </w:rPr>
        <w:t>Gov</w:t>
      </w:r>
      <w:proofErr w:type="spellEnd"/>
      <w:proofErr w:type="gramEnd"/>
      <w:r w:rsidRPr="007B3431">
        <w:rPr>
          <w:i/>
        </w:rPr>
        <w:t xml:space="preserve">. </w:t>
      </w:r>
      <w:proofErr w:type="spellStart"/>
      <w:r w:rsidRPr="007B3431">
        <w:rPr>
          <w:i/>
        </w:rPr>
        <w:t>Roque</w:t>
      </w:r>
      <w:proofErr w:type="spellEnd"/>
      <w:r w:rsidRPr="007B3431">
        <w:rPr>
          <w:i/>
        </w:rPr>
        <w:t xml:space="preserve"> B. </w:t>
      </w:r>
      <w:proofErr w:type="spellStart"/>
      <w:r w:rsidRPr="007B3431">
        <w:rPr>
          <w:i/>
        </w:rPr>
        <w:t>Ablan</w:t>
      </w:r>
      <w:proofErr w:type="spellEnd"/>
      <w:r w:rsidRPr="007B3431">
        <w:rPr>
          <w:i/>
        </w:rPr>
        <w:t xml:space="preserve"> Sr. Memorial Hospital Conference Hall </w:t>
      </w:r>
      <w:r w:rsidR="007D539C" w:rsidRPr="007D539C">
        <w:rPr>
          <w:b/>
          <w:i/>
        </w:rPr>
        <w:t>(March 19, 2014)</w:t>
      </w:r>
    </w:p>
    <w:p w:rsidR="007D539C" w:rsidRPr="007D539C" w:rsidRDefault="007D539C" w:rsidP="00986D4D">
      <w:pPr>
        <w:pStyle w:val="NoSpacing"/>
        <w:rPr>
          <w:b/>
        </w:rPr>
      </w:pPr>
    </w:p>
    <w:p w:rsidR="00986D4D" w:rsidRPr="006B331C" w:rsidRDefault="00986D4D" w:rsidP="00986D4D">
      <w:pPr>
        <w:pStyle w:val="NoSpacing"/>
        <w:rPr>
          <w:b/>
        </w:rPr>
      </w:pPr>
      <w:r>
        <w:rPr>
          <w:b/>
        </w:rPr>
        <w:t>“</w:t>
      </w:r>
      <w:r w:rsidRPr="006B331C">
        <w:rPr>
          <w:b/>
        </w:rPr>
        <w:t>CRITICAL NURSING CARE: TEACHING NURSES INTO ACTION”</w:t>
      </w:r>
    </w:p>
    <w:p w:rsidR="002A13C5" w:rsidRPr="0070190D" w:rsidRDefault="00986D4D" w:rsidP="00986D4D">
      <w:pPr>
        <w:pStyle w:val="NoSpacing"/>
        <w:rPr>
          <w:b/>
          <w:i/>
        </w:rPr>
      </w:pPr>
      <w:r w:rsidRPr="007B3431">
        <w:rPr>
          <w:i/>
        </w:rPr>
        <w:t>The Black Nazarene Community Development Foundation, Inc. and The Black Nazarene Hospital Inc. –The Loft</w:t>
      </w:r>
      <w:r>
        <w:rPr>
          <w:i/>
        </w:rPr>
        <w:t xml:space="preserve">, </w:t>
      </w:r>
      <w:r w:rsidRPr="007B3431">
        <w:rPr>
          <w:i/>
        </w:rPr>
        <w:t xml:space="preserve">San Nicolas, </w:t>
      </w:r>
      <w:proofErr w:type="spellStart"/>
      <w:r w:rsidRPr="007B3431">
        <w:rPr>
          <w:i/>
        </w:rPr>
        <w:t>Ilocos</w:t>
      </w:r>
      <w:proofErr w:type="spellEnd"/>
      <w:r w:rsidRPr="007B3431">
        <w:rPr>
          <w:i/>
        </w:rPr>
        <w:t xml:space="preserve"> Norte</w:t>
      </w:r>
      <w:r w:rsidR="007D539C">
        <w:rPr>
          <w:i/>
        </w:rPr>
        <w:t xml:space="preserve"> </w:t>
      </w:r>
      <w:r w:rsidR="007D539C" w:rsidRPr="007D539C">
        <w:rPr>
          <w:b/>
          <w:i/>
        </w:rPr>
        <w:t>( January 21, 2012)</w:t>
      </w:r>
    </w:p>
    <w:p w:rsidR="009E541C" w:rsidRDefault="009E541C" w:rsidP="00986D4D">
      <w:pPr>
        <w:pStyle w:val="NoSpacing"/>
        <w:rPr>
          <w:b/>
        </w:rPr>
      </w:pPr>
    </w:p>
    <w:p w:rsidR="00986D4D" w:rsidRPr="006B331C" w:rsidRDefault="00986D4D" w:rsidP="00986D4D">
      <w:pPr>
        <w:pStyle w:val="NoSpacing"/>
        <w:rPr>
          <w:b/>
        </w:rPr>
      </w:pPr>
      <w:r w:rsidRPr="006B331C">
        <w:rPr>
          <w:b/>
        </w:rPr>
        <w:t>“MCNAP ILOCOS NORTE AT 10: HEALTHY FAMILY TOWARDS A HEALTHY NATION”</w:t>
      </w:r>
    </w:p>
    <w:p w:rsidR="00986D4D" w:rsidRDefault="00986D4D" w:rsidP="00986D4D">
      <w:pPr>
        <w:pStyle w:val="NoSpacing"/>
        <w:rPr>
          <w:i/>
        </w:rPr>
      </w:pPr>
      <w:r>
        <w:rPr>
          <w:i/>
        </w:rPr>
        <w:t>Maternal and Child Nursing</w:t>
      </w:r>
      <w:r w:rsidRPr="007B3431">
        <w:rPr>
          <w:i/>
        </w:rPr>
        <w:t xml:space="preserve"> Association of the Philippines </w:t>
      </w:r>
    </w:p>
    <w:p w:rsidR="00986D4D" w:rsidRDefault="00986D4D" w:rsidP="00986D4D">
      <w:pPr>
        <w:pStyle w:val="NoSpacing"/>
        <w:rPr>
          <w:b/>
          <w:i/>
        </w:rPr>
      </w:pPr>
      <w:r>
        <w:rPr>
          <w:i/>
        </w:rPr>
        <w:t xml:space="preserve">Palacio de </w:t>
      </w:r>
      <w:proofErr w:type="spellStart"/>
      <w:r>
        <w:rPr>
          <w:i/>
        </w:rPr>
        <w:t>Laoag</w:t>
      </w:r>
      <w:proofErr w:type="spellEnd"/>
      <w:r>
        <w:rPr>
          <w:i/>
        </w:rPr>
        <w:t xml:space="preserve"> Hotel, </w:t>
      </w:r>
      <w:proofErr w:type="spellStart"/>
      <w:r w:rsidRPr="007B3431">
        <w:rPr>
          <w:i/>
        </w:rPr>
        <w:t>Laoag</w:t>
      </w:r>
      <w:proofErr w:type="spellEnd"/>
      <w:r w:rsidRPr="007B3431">
        <w:rPr>
          <w:i/>
        </w:rPr>
        <w:t xml:space="preserve"> City </w:t>
      </w:r>
      <w:r w:rsidR="007D539C" w:rsidRPr="007D539C">
        <w:rPr>
          <w:b/>
          <w:i/>
        </w:rPr>
        <w:t>(October 11, 2011)</w:t>
      </w:r>
    </w:p>
    <w:p w:rsidR="007D539C" w:rsidRPr="007D539C" w:rsidRDefault="007D539C" w:rsidP="00986D4D">
      <w:pPr>
        <w:pStyle w:val="NoSpacing"/>
        <w:rPr>
          <w:b/>
          <w:i/>
        </w:rPr>
      </w:pPr>
    </w:p>
    <w:p w:rsidR="00986D4D" w:rsidRDefault="00986D4D" w:rsidP="00986D4D">
      <w:pPr>
        <w:pStyle w:val="NoSpacing"/>
        <w:rPr>
          <w:b/>
          <w:i/>
        </w:rPr>
      </w:pPr>
      <w:r w:rsidRPr="00355A71">
        <w:rPr>
          <w:b/>
        </w:rPr>
        <w:t>“SPECIFIC DIETS FOR SPECIFIC DISEASES”</w:t>
      </w:r>
      <w:r w:rsidRPr="007B3431">
        <w:t xml:space="preserve"> </w:t>
      </w:r>
      <w:r w:rsidRPr="007B3431">
        <w:rPr>
          <w:i/>
        </w:rPr>
        <w:t>Mariano Marcos Memorial Hospital &amp; Medical Center</w:t>
      </w:r>
      <w:r>
        <w:rPr>
          <w:i/>
        </w:rPr>
        <w:t>,</w:t>
      </w:r>
      <w:r w:rsidRPr="007B3431">
        <w:rPr>
          <w:i/>
        </w:rPr>
        <w:t xml:space="preserve"> </w:t>
      </w:r>
      <w:r>
        <w:rPr>
          <w:i/>
        </w:rPr>
        <w:t xml:space="preserve">Multi-purpose Function Hall, </w:t>
      </w:r>
      <w:proofErr w:type="spellStart"/>
      <w:r w:rsidR="007D539C">
        <w:rPr>
          <w:i/>
        </w:rPr>
        <w:t>Batac</w:t>
      </w:r>
      <w:proofErr w:type="spellEnd"/>
      <w:r w:rsidR="007D539C">
        <w:rPr>
          <w:i/>
        </w:rPr>
        <w:t xml:space="preserve">, </w:t>
      </w:r>
      <w:proofErr w:type="spellStart"/>
      <w:r w:rsidR="007D539C">
        <w:rPr>
          <w:i/>
        </w:rPr>
        <w:t>Ilocos</w:t>
      </w:r>
      <w:proofErr w:type="spellEnd"/>
      <w:r w:rsidR="007D539C">
        <w:rPr>
          <w:i/>
        </w:rPr>
        <w:t xml:space="preserve"> Norte </w:t>
      </w:r>
      <w:r w:rsidR="007D539C" w:rsidRPr="007D539C">
        <w:rPr>
          <w:b/>
          <w:i/>
        </w:rPr>
        <w:t>(July 29, 2011)</w:t>
      </w:r>
    </w:p>
    <w:p w:rsidR="007D539C" w:rsidRDefault="007D539C" w:rsidP="00986D4D">
      <w:pPr>
        <w:pStyle w:val="NoSpacing"/>
        <w:rPr>
          <w:b/>
        </w:rPr>
      </w:pPr>
    </w:p>
    <w:p w:rsidR="00986D4D" w:rsidRPr="00355A71" w:rsidRDefault="00986D4D" w:rsidP="00986D4D">
      <w:pPr>
        <w:pStyle w:val="NoSpacing"/>
        <w:rPr>
          <w:b/>
        </w:rPr>
      </w:pPr>
      <w:r w:rsidRPr="00355A71">
        <w:rPr>
          <w:b/>
        </w:rPr>
        <w:t>“FACILITATOR’S TRAINING ON PSYCHOSOCIAL INTERVENTION (PSI) &amp; CRITICAL INCIDENT STRESS DEBRIEFING (CISD)”</w:t>
      </w:r>
    </w:p>
    <w:p w:rsidR="00986D4D" w:rsidRDefault="00986D4D" w:rsidP="00986D4D">
      <w:pPr>
        <w:pStyle w:val="NoSpacing"/>
        <w:rPr>
          <w:b/>
          <w:i/>
        </w:rPr>
      </w:pPr>
      <w:r w:rsidRPr="007B3431">
        <w:rPr>
          <w:i/>
        </w:rPr>
        <w:t xml:space="preserve">Department of Education, Division of </w:t>
      </w:r>
      <w:proofErr w:type="spellStart"/>
      <w:r w:rsidRPr="007B3431">
        <w:rPr>
          <w:i/>
        </w:rPr>
        <w:t>Ilocos</w:t>
      </w:r>
      <w:proofErr w:type="spellEnd"/>
      <w:r w:rsidRPr="007B3431">
        <w:rPr>
          <w:i/>
        </w:rPr>
        <w:t xml:space="preserve"> Norte Conference Hall </w:t>
      </w:r>
      <w:proofErr w:type="spellStart"/>
      <w:r w:rsidRPr="007B3431">
        <w:rPr>
          <w:i/>
        </w:rPr>
        <w:t>Laoag</w:t>
      </w:r>
      <w:proofErr w:type="spellEnd"/>
      <w:r w:rsidRPr="007B3431">
        <w:rPr>
          <w:i/>
        </w:rPr>
        <w:t xml:space="preserve"> City </w:t>
      </w:r>
      <w:r w:rsidR="007D539C">
        <w:rPr>
          <w:b/>
          <w:i/>
        </w:rPr>
        <w:t>(</w:t>
      </w:r>
      <w:r w:rsidR="007D539C" w:rsidRPr="007D539C">
        <w:rPr>
          <w:b/>
          <w:i/>
        </w:rPr>
        <w:t>Jan.</w:t>
      </w:r>
      <w:r w:rsidR="007D539C">
        <w:rPr>
          <w:b/>
          <w:i/>
        </w:rPr>
        <w:t xml:space="preserve"> </w:t>
      </w:r>
      <w:r w:rsidR="007D539C" w:rsidRPr="007D539C">
        <w:rPr>
          <w:b/>
          <w:i/>
        </w:rPr>
        <w:t>21-22, 2010)</w:t>
      </w:r>
    </w:p>
    <w:p w:rsidR="007D539C" w:rsidRPr="007D539C" w:rsidRDefault="007D539C" w:rsidP="00986D4D">
      <w:pPr>
        <w:pStyle w:val="NoSpacing"/>
        <w:rPr>
          <w:b/>
          <w:i/>
        </w:rPr>
      </w:pPr>
    </w:p>
    <w:p w:rsidR="00986D4D" w:rsidRDefault="00986D4D" w:rsidP="00986D4D">
      <w:pPr>
        <w:pStyle w:val="NoSpacing"/>
        <w:rPr>
          <w:b/>
          <w:i/>
        </w:rPr>
      </w:pPr>
      <w:r w:rsidRPr="00355A71">
        <w:rPr>
          <w:b/>
        </w:rPr>
        <w:lastRenderedPageBreak/>
        <w:t>“BASIC INTRAVENOUS THERAPY PROGRAM”</w:t>
      </w:r>
      <w:r>
        <w:t xml:space="preserve"> </w:t>
      </w:r>
      <w:r w:rsidRPr="007B3431">
        <w:rPr>
          <w:i/>
        </w:rPr>
        <w:t xml:space="preserve">Gov. </w:t>
      </w:r>
      <w:proofErr w:type="spellStart"/>
      <w:r w:rsidRPr="007B3431">
        <w:rPr>
          <w:i/>
        </w:rPr>
        <w:t>Roque</w:t>
      </w:r>
      <w:proofErr w:type="spellEnd"/>
      <w:r>
        <w:rPr>
          <w:i/>
        </w:rPr>
        <w:t xml:space="preserve"> B. </w:t>
      </w:r>
      <w:proofErr w:type="spellStart"/>
      <w:r>
        <w:rPr>
          <w:i/>
        </w:rPr>
        <w:t>Ablan</w:t>
      </w:r>
      <w:proofErr w:type="spellEnd"/>
      <w:r>
        <w:rPr>
          <w:i/>
        </w:rPr>
        <w:t xml:space="preserve"> Sr. Memorial Hospital, </w:t>
      </w:r>
      <w:proofErr w:type="spellStart"/>
      <w:r w:rsidRPr="007B3431">
        <w:rPr>
          <w:i/>
        </w:rPr>
        <w:t>Laoag</w:t>
      </w:r>
      <w:proofErr w:type="spellEnd"/>
      <w:r w:rsidRPr="007B3431">
        <w:rPr>
          <w:i/>
        </w:rPr>
        <w:t xml:space="preserve"> City </w:t>
      </w:r>
      <w:r w:rsidR="007D539C" w:rsidRPr="007D539C">
        <w:rPr>
          <w:b/>
          <w:i/>
        </w:rPr>
        <w:t>(September 12-14, 2010)</w:t>
      </w:r>
    </w:p>
    <w:p w:rsidR="007D539C" w:rsidRPr="007D539C" w:rsidRDefault="007D539C" w:rsidP="00986D4D">
      <w:pPr>
        <w:pStyle w:val="NoSpacing"/>
        <w:rPr>
          <w:b/>
          <w:i/>
        </w:rPr>
      </w:pPr>
    </w:p>
    <w:p w:rsidR="00986D4D" w:rsidRPr="000771A1" w:rsidRDefault="00986D4D" w:rsidP="00986D4D">
      <w:pPr>
        <w:pStyle w:val="NoSpacing"/>
        <w:rPr>
          <w:b/>
        </w:rPr>
      </w:pPr>
      <w:r w:rsidRPr="000771A1">
        <w:rPr>
          <w:b/>
        </w:rPr>
        <w:t>“RENAL DISEASE CONTROL PROGRAM TRAINING AND WORKSHOP”</w:t>
      </w:r>
    </w:p>
    <w:p w:rsidR="00986D4D" w:rsidRPr="007D539C" w:rsidRDefault="00986D4D" w:rsidP="00986D4D">
      <w:pPr>
        <w:pStyle w:val="NoSpacing"/>
        <w:rPr>
          <w:b/>
          <w:i/>
        </w:rPr>
      </w:pPr>
      <w:proofErr w:type="spellStart"/>
      <w:r w:rsidRPr="007B3431">
        <w:rPr>
          <w:i/>
        </w:rPr>
        <w:t>Katahira</w:t>
      </w:r>
      <w:proofErr w:type="spellEnd"/>
      <w:r>
        <w:rPr>
          <w:i/>
        </w:rPr>
        <w:t xml:space="preserve"> Building, Bangui, </w:t>
      </w:r>
      <w:proofErr w:type="spellStart"/>
      <w:r>
        <w:rPr>
          <w:i/>
        </w:rPr>
        <w:t>Ilocos</w:t>
      </w:r>
      <w:proofErr w:type="spellEnd"/>
      <w:r>
        <w:rPr>
          <w:i/>
        </w:rPr>
        <w:t xml:space="preserve"> Norte </w:t>
      </w:r>
      <w:r w:rsidRPr="007B3431">
        <w:rPr>
          <w:i/>
        </w:rPr>
        <w:t xml:space="preserve">Conducted by: Center for Health Development- </w:t>
      </w:r>
      <w:proofErr w:type="spellStart"/>
      <w:r w:rsidRPr="007B3431">
        <w:rPr>
          <w:i/>
        </w:rPr>
        <w:t>LUPang</w:t>
      </w:r>
      <w:proofErr w:type="spellEnd"/>
      <w:r w:rsidRPr="007B3431">
        <w:rPr>
          <w:i/>
        </w:rPr>
        <w:t xml:space="preserve">- </w:t>
      </w:r>
      <w:proofErr w:type="spellStart"/>
      <w:r w:rsidRPr="007B3431">
        <w:rPr>
          <w:i/>
        </w:rPr>
        <w:t>Ilocos</w:t>
      </w:r>
      <w:proofErr w:type="spellEnd"/>
      <w:r w:rsidRPr="007B3431">
        <w:rPr>
          <w:i/>
        </w:rPr>
        <w:t xml:space="preserve"> </w:t>
      </w:r>
      <w:r w:rsidR="007D539C" w:rsidRPr="007D539C">
        <w:rPr>
          <w:b/>
          <w:i/>
        </w:rPr>
        <w:t>(June 30, 2009- July 1, 2009)</w:t>
      </w:r>
    </w:p>
    <w:p w:rsidR="007D539C" w:rsidRPr="007B3431" w:rsidRDefault="007D539C" w:rsidP="00986D4D">
      <w:pPr>
        <w:pStyle w:val="NoSpacing"/>
        <w:rPr>
          <w:i/>
        </w:rPr>
      </w:pPr>
    </w:p>
    <w:p w:rsidR="00986D4D" w:rsidRPr="000771A1" w:rsidRDefault="00986D4D" w:rsidP="00986D4D">
      <w:pPr>
        <w:pStyle w:val="NoSpacing"/>
        <w:rPr>
          <w:b/>
        </w:rPr>
      </w:pPr>
      <w:r w:rsidRPr="000771A1">
        <w:rPr>
          <w:b/>
        </w:rPr>
        <w:t xml:space="preserve">“BASIC LIFE SUPPORT: CARDIOPULMONARY RESUSCITATION” </w:t>
      </w:r>
    </w:p>
    <w:p w:rsidR="00986D4D" w:rsidRPr="007D539C" w:rsidRDefault="00986D4D" w:rsidP="00986D4D">
      <w:pPr>
        <w:pStyle w:val="NoSpacing"/>
        <w:rPr>
          <w:b/>
          <w:i/>
        </w:rPr>
      </w:pPr>
      <w:r w:rsidRPr="007B3431">
        <w:rPr>
          <w:i/>
        </w:rPr>
        <w:t xml:space="preserve">Philippine National </w:t>
      </w:r>
      <w:r>
        <w:rPr>
          <w:i/>
        </w:rPr>
        <w:t xml:space="preserve">Red Cross- </w:t>
      </w:r>
      <w:proofErr w:type="spellStart"/>
      <w:r>
        <w:rPr>
          <w:i/>
        </w:rPr>
        <w:t>Ilocos</w:t>
      </w:r>
      <w:proofErr w:type="spellEnd"/>
      <w:r>
        <w:rPr>
          <w:i/>
        </w:rPr>
        <w:t xml:space="preserve"> Norte Chapter, </w:t>
      </w:r>
      <w:proofErr w:type="spellStart"/>
      <w:r w:rsidRPr="007B3431">
        <w:rPr>
          <w:i/>
        </w:rPr>
        <w:t>Laoag</w:t>
      </w:r>
      <w:proofErr w:type="spellEnd"/>
      <w:r w:rsidRPr="007B3431">
        <w:rPr>
          <w:i/>
        </w:rPr>
        <w:t xml:space="preserve"> City</w:t>
      </w:r>
      <w:r w:rsidR="007D539C">
        <w:rPr>
          <w:i/>
        </w:rPr>
        <w:t xml:space="preserve"> </w:t>
      </w:r>
      <w:r w:rsidR="007D539C" w:rsidRPr="007D539C">
        <w:rPr>
          <w:b/>
          <w:i/>
        </w:rPr>
        <w:t>(March 2-7, 2009)</w:t>
      </w:r>
    </w:p>
    <w:p w:rsidR="009E541C" w:rsidRDefault="009E541C" w:rsidP="00AD20FD">
      <w:pPr>
        <w:pStyle w:val="NoSpacing"/>
        <w:rPr>
          <w:rFonts w:ascii="Arial Black" w:hAnsi="Arial Black"/>
          <w:b/>
          <w:sz w:val="24"/>
          <w:szCs w:val="24"/>
        </w:rPr>
      </w:pPr>
    </w:p>
    <w:p w:rsidR="00AC2842" w:rsidRDefault="00AC2842" w:rsidP="000771A1">
      <w:pPr>
        <w:pStyle w:val="NoSpacing"/>
        <w:jc w:val="center"/>
        <w:rPr>
          <w:rFonts w:ascii="Arial Black" w:hAnsi="Arial Black"/>
          <w:b/>
          <w:sz w:val="24"/>
          <w:szCs w:val="24"/>
        </w:rPr>
      </w:pPr>
    </w:p>
    <w:p w:rsidR="009858AB" w:rsidRPr="000771A1" w:rsidRDefault="000771A1" w:rsidP="000771A1">
      <w:pPr>
        <w:pStyle w:val="NoSpacing"/>
        <w:jc w:val="center"/>
        <w:rPr>
          <w:rFonts w:ascii="Arial Black" w:hAnsi="Arial Black"/>
          <w:b/>
          <w:sz w:val="24"/>
          <w:szCs w:val="24"/>
        </w:rPr>
      </w:pPr>
      <w:r w:rsidRPr="000771A1">
        <w:rPr>
          <w:rFonts w:ascii="Arial Black" w:hAnsi="Arial Black"/>
          <w:b/>
          <w:sz w:val="24"/>
          <w:szCs w:val="24"/>
        </w:rPr>
        <w:t>EDUCATION</w:t>
      </w:r>
    </w:p>
    <w:p w:rsidR="000771A1" w:rsidRDefault="000771A1" w:rsidP="000771A1">
      <w:pPr>
        <w:pStyle w:val="NoSpacing"/>
        <w:jc w:val="center"/>
        <w:rPr>
          <w:rFonts w:ascii="Arial Narrow" w:hAnsi="Arial Narrow"/>
          <w:b/>
        </w:rPr>
      </w:pPr>
    </w:p>
    <w:p w:rsidR="000771A1" w:rsidRPr="000771A1" w:rsidRDefault="000771A1" w:rsidP="000771A1">
      <w:pPr>
        <w:pStyle w:val="NoSpacing"/>
        <w:jc w:val="center"/>
        <w:rPr>
          <w:rFonts w:ascii="Arial Narrow" w:hAnsi="Arial Narrow"/>
          <w:b/>
        </w:rPr>
      </w:pPr>
      <w:r w:rsidRPr="000771A1">
        <w:rPr>
          <w:rFonts w:ascii="Arial Narrow" w:hAnsi="Arial Narrow"/>
          <w:b/>
        </w:rPr>
        <w:t xml:space="preserve">Bachelor of Science in Nursing                       </w:t>
      </w:r>
      <w:r w:rsidRPr="000771A1">
        <w:rPr>
          <w:rFonts w:ascii="Arial Narrow" w:eastAsia="Arial Narrow" w:hAnsi="Arial Narrow" w:cs="Arial Narrow"/>
          <w:b/>
          <w:i/>
          <w:sz w:val="24"/>
          <w:szCs w:val="24"/>
        </w:rPr>
        <w:t>June 2004- March 2008</w:t>
      </w:r>
    </w:p>
    <w:p w:rsidR="000771A1" w:rsidRPr="000771A1" w:rsidRDefault="000771A1" w:rsidP="000771A1">
      <w:pPr>
        <w:pStyle w:val="NoSpacing"/>
        <w:ind w:left="1440"/>
        <w:rPr>
          <w:rFonts w:ascii="Arial Narrow" w:hAnsi="Arial Narrow"/>
          <w:b/>
        </w:rPr>
      </w:pPr>
      <w:r>
        <w:rPr>
          <w:rFonts w:ascii="Arial Narrow" w:hAnsi="Arial Narrow"/>
          <w:b/>
          <w:i/>
        </w:rPr>
        <w:t xml:space="preserve">     </w:t>
      </w:r>
      <w:r w:rsidRPr="000771A1">
        <w:rPr>
          <w:rFonts w:ascii="Arial Narrow" w:hAnsi="Arial Narrow"/>
          <w:b/>
          <w:i/>
        </w:rPr>
        <w:t>Northwestern University</w:t>
      </w:r>
    </w:p>
    <w:p w:rsidR="000771A1" w:rsidRPr="000771A1" w:rsidRDefault="000771A1" w:rsidP="000771A1">
      <w:pPr>
        <w:pStyle w:val="NoSpacing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 xml:space="preserve">                                  </w:t>
      </w:r>
      <w:proofErr w:type="spellStart"/>
      <w:r w:rsidRPr="000771A1">
        <w:rPr>
          <w:rFonts w:ascii="Arial Narrow" w:hAnsi="Arial Narrow"/>
          <w:b/>
          <w:i/>
        </w:rPr>
        <w:t>Laoag</w:t>
      </w:r>
      <w:proofErr w:type="spellEnd"/>
      <w:r w:rsidRPr="000771A1">
        <w:rPr>
          <w:rFonts w:ascii="Arial Narrow" w:hAnsi="Arial Narrow"/>
          <w:b/>
          <w:i/>
        </w:rPr>
        <w:t xml:space="preserve"> City, </w:t>
      </w:r>
      <w:proofErr w:type="spellStart"/>
      <w:r w:rsidRPr="000771A1">
        <w:rPr>
          <w:rFonts w:ascii="Arial Narrow" w:hAnsi="Arial Narrow"/>
          <w:b/>
          <w:i/>
        </w:rPr>
        <w:t>Ilocos</w:t>
      </w:r>
      <w:proofErr w:type="spellEnd"/>
      <w:r w:rsidRPr="000771A1">
        <w:rPr>
          <w:rFonts w:ascii="Arial Narrow" w:hAnsi="Arial Narrow"/>
          <w:b/>
          <w:i/>
        </w:rPr>
        <w:t xml:space="preserve"> Norte</w:t>
      </w:r>
    </w:p>
    <w:p w:rsidR="009858AB" w:rsidRPr="000771A1" w:rsidRDefault="009858AB" w:rsidP="000771A1">
      <w:pPr>
        <w:pStyle w:val="NoSpacing"/>
        <w:rPr>
          <w:rFonts w:ascii="Arial Narrow" w:hAnsi="Arial Narrow"/>
        </w:rPr>
      </w:pPr>
    </w:p>
    <w:p w:rsidR="000771A1" w:rsidRDefault="000771A1" w:rsidP="000771A1">
      <w:pPr>
        <w:ind w:right="396"/>
        <w:jc w:val="center"/>
        <w:rPr>
          <w:rFonts w:ascii="Arial Black" w:eastAsia="Arial Narrow" w:hAnsi="Arial Black" w:cs="Arial Narrow"/>
          <w:sz w:val="24"/>
          <w:szCs w:val="24"/>
        </w:rPr>
      </w:pPr>
    </w:p>
    <w:p w:rsidR="004B241C" w:rsidRDefault="004B241C" w:rsidP="000771A1">
      <w:pPr>
        <w:ind w:right="396"/>
        <w:jc w:val="center"/>
        <w:rPr>
          <w:rFonts w:ascii="Arial Black" w:eastAsia="Arial Narrow" w:hAnsi="Arial Black" w:cs="Arial Narrow"/>
          <w:sz w:val="24"/>
          <w:szCs w:val="24"/>
        </w:rPr>
      </w:pPr>
    </w:p>
    <w:p w:rsidR="004B241C" w:rsidRDefault="004B241C" w:rsidP="004B241C">
      <w:pPr>
        <w:rPr>
          <w:b/>
        </w:rPr>
      </w:pPr>
      <w:r>
        <w:rPr>
          <w:b/>
        </w:rPr>
        <w:t>First Name of Application CV No:</w:t>
      </w:r>
      <w:r w:rsidRPr="004B241C">
        <w:t xml:space="preserve"> </w:t>
      </w:r>
      <w:r w:rsidRPr="004B241C">
        <w:rPr>
          <w:b/>
        </w:rPr>
        <w:t>1703544</w:t>
      </w:r>
      <w:bookmarkStart w:id="0" w:name="_GoBack"/>
      <w:bookmarkEnd w:id="0"/>
    </w:p>
    <w:p w:rsidR="004B241C" w:rsidRDefault="004B241C" w:rsidP="004B241C">
      <w:proofErr w:type="spellStart"/>
      <w:r>
        <w:t>Whatsapp</w:t>
      </w:r>
      <w:proofErr w:type="spellEnd"/>
      <w:r>
        <w:t xml:space="preserve"> Mobile: +971504753686</w:t>
      </w:r>
    </w:p>
    <w:p w:rsidR="004B241C" w:rsidRDefault="004B241C" w:rsidP="004B241C">
      <w:pPr>
        <w:tabs>
          <w:tab w:val="left" w:pos="720"/>
        </w:tabs>
        <w:ind w:right="396"/>
        <w:rPr>
          <w:rFonts w:ascii="Arial Black" w:eastAsia="Arial Narrow" w:hAnsi="Arial Black" w:cs="Arial Narrow"/>
          <w:sz w:val="24"/>
          <w:szCs w:val="24"/>
        </w:rPr>
      </w:pPr>
      <w:r>
        <w:rPr>
          <w:noProof/>
        </w:rPr>
        <w:drawing>
          <wp:inline distT="0" distB="0" distL="0" distR="0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41C" w:rsidRDefault="004B241C" w:rsidP="000771A1">
      <w:pPr>
        <w:ind w:right="396"/>
        <w:jc w:val="center"/>
        <w:rPr>
          <w:rFonts w:ascii="Arial Black" w:eastAsia="Arial Narrow" w:hAnsi="Arial Black" w:cs="Arial Narrow"/>
          <w:sz w:val="24"/>
          <w:szCs w:val="24"/>
        </w:rPr>
      </w:pPr>
    </w:p>
    <w:p w:rsidR="004B241C" w:rsidRPr="000771A1" w:rsidRDefault="004B241C" w:rsidP="000771A1">
      <w:pPr>
        <w:ind w:right="396"/>
        <w:jc w:val="center"/>
        <w:rPr>
          <w:rFonts w:ascii="Arial Black" w:eastAsia="Arial Narrow" w:hAnsi="Arial Black" w:cs="Arial Narrow"/>
          <w:sz w:val="24"/>
          <w:szCs w:val="24"/>
        </w:rPr>
      </w:pPr>
    </w:p>
    <w:p w:rsidR="000771A1" w:rsidRPr="00253CF0" w:rsidRDefault="000771A1" w:rsidP="000771A1">
      <w:pPr>
        <w:ind w:right="396"/>
        <w:jc w:val="center"/>
        <w:rPr>
          <w:rFonts w:ascii="Arial Narrow" w:eastAsia="Arial Narrow" w:hAnsi="Arial Narrow" w:cs="Arial Narrow"/>
        </w:rPr>
      </w:pPr>
    </w:p>
    <w:p w:rsidR="009858AB" w:rsidRDefault="009858AB" w:rsidP="009858AB">
      <w:pPr>
        <w:ind w:right="396"/>
        <w:jc w:val="both"/>
        <w:rPr>
          <w:rFonts w:ascii="Arial Narrow" w:eastAsia="Arial Narrow" w:hAnsi="Arial Narrow" w:cs="Arial Narrow"/>
        </w:rPr>
      </w:pPr>
    </w:p>
    <w:p w:rsidR="00EF4EB2" w:rsidRDefault="00EF4EB2" w:rsidP="009858AB">
      <w:pPr>
        <w:ind w:right="396"/>
        <w:jc w:val="both"/>
        <w:rPr>
          <w:rFonts w:ascii="Arial Narrow" w:eastAsia="Arial Narrow" w:hAnsi="Arial Narrow" w:cs="Arial Narrow"/>
        </w:rPr>
      </w:pPr>
    </w:p>
    <w:p w:rsidR="00EF4EB2" w:rsidRDefault="00EF4EB2" w:rsidP="009858AB">
      <w:pPr>
        <w:ind w:right="396"/>
        <w:jc w:val="both"/>
        <w:rPr>
          <w:rFonts w:ascii="Arial Narrow" w:eastAsia="Arial Narrow" w:hAnsi="Arial Narrow" w:cs="Arial Narrow"/>
        </w:rPr>
      </w:pPr>
    </w:p>
    <w:p w:rsidR="00EF4EB2" w:rsidRDefault="00EF4EB2" w:rsidP="009858AB">
      <w:pPr>
        <w:ind w:right="396"/>
        <w:jc w:val="both"/>
        <w:rPr>
          <w:rFonts w:ascii="Arial Narrow" w:eastAsia="Arial Narrow" w:hAnsi="Arial Narrow" w:cs="Arial Narrow"/>
        </w:rPr>
      </w:pPr>
    </w:p>
    <w:p w:rsidR="00EF4EB2" w:rsidRDefault="00EF4EB2" w:rsidP="009858AB">
      <w:pPr>
        <w:ind w:right="396"/>
        <w:jc w:val="both"/>
        <w:rPr>
          <w:rFonts w:ascii="Arial Narrow" w:eastAsia="Arial Narrow" w:hAnsi="Arial Narrow" w:cs="Arial Narrow"/>
        </w:rPr>
      </w:pPr>
    </w:p>
    <w:p w:rsidR="00EF4EB2" w:rsidRDefault="00AD20FD" w:rsidP="009858AB">
      <w:pPr>
        <w:ind w:right="396"/>
        <w:jc w:val="both"/>
        <w:rPr>
          <w:rFonts w:ascii="Arial Narrow" w:eastAsia="Arial Narrow" w:hAnsi="Arial Narrow" w:cs="Arial Narrow"/>
        </w:rPr>
      </w:pPr>
      <w:r>
        <w:rPr>
          <w:noProof/>
        </w:rPr>
        <w:lastRenderedPageBreak/>
        <w:drawing>
          <wp:inline distT="0" distB="0" distL="0" distR="0" wp14:anchorId="69B91D2C" wp14:editId="7DA11D70">
            <wp:extent cx="5943600" cy="80797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7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EB2" w:rsidRDefault="00AD20FD" w:rsidP="009858AB">
      <w:pPr>
        <w:ind w:right="396"/>
        <w:jc w:val="both"/>
        <w:rPr>
          <w:rFonts w:ascii="Arial Narrow" w:eastAsia="Arial Narrow" w:hAnsi="Arial Narrow" w:cs="Arial Narrow"/>
        </w:rPr>
      </w:pPr>
      <w:r>
        <w:rPr>
          <w:noProof/>
        </w:rPr>
        <w:lastRenderedPageBreak/>
        <w:drawing>
          <wp:inline distT="0" distB="0" distL="0" distR="0" wp14:anchorId="21E8B767" wp14:editId="77D0A66F">
            <wp:extent cx="5943600" cy="75444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4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EB2" w:rsidRPr="009858AB" w:rsidRDefault="00EF4EB2" w:rsidP="009858AB">
      <w:pPr>
        <w:ind w:right="396"/>
        <w:jc w:val="both"/>
        <w:rPr>
          <w:rFonts w:ascii="Arial Narrow" w:eastAsia="Arial Narrow" w:hAnsi="Arial Narrow" w:cs="Arial Narrow"/>
        </w:rPr>
      </w:pPr>
    </w:p>
    <w:sectPr w:rsidR="00EF4EB2" w:rsidRPr="009858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02ED1"/>
    <w:multiLevelType w:val="hybridMultilevel"/>
    <w:tmpl w:val="67582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F12A6"/>
    <w:multiLevelType w:val="hybridMultilevel"/>
    <w:tmpl w:val="45042A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3466D2"/>
    <w:multiLevelType w:val="hybridMultilevel"/>
    <w:tmpl w:val="8EC20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96F68"/>
    <w:multiLevelType w:val="hybridMultilevel"/>
    <w:tmpl w:val="67DA9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076CBC"/>
    <w:multiLevelType w:val="hybridMultilevel"/>
    <w:tmpl w:val="73CE1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9C5D62"/>
    <w:multiLevelType w:val="hybridMultilevel"/>
    <w:tmpl w:val="C69E4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0B4711"/>
    <w:multiLevelType w:val="hybridMultilevel"/>
    <w:tmpl w:val="1A36E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0B076B"/>
    <w:multiLevelType w:val="hybridMultilevel"/>
    <w:tmpl w:val="C694B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23137B"/>
    <w:multiLevelType w:val="hybridMultilevel"/>
    <w:tmpl w:val="36DCE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785682"/>
    <w:multiLevelType w:val="hybridMultilevel"/>
    <w:tmpl w:val="223A7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767AAC"/>
    <w:multiLevelType w:val="hybridMultilevel"/>
    <w:tmpl w:val="DD3CC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1D4DAC"/>
    <w:multiLevelType w:val="hybridMultilevel"/>
    <w:tmpl w:val="88FCB4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8"/>
  </w:num>
  <w:num w:numId="9">
    <w:abstractNumId w:val="10"/>
  </w:num>
  <w:num w:numId="10">
    <w:abstractNumId w:val="7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35B"/>
    <w:rsid w:val="000044D4"/>
    <w:rsid w:val="00005CA1"/>
    <w:rsid w:val="000114AE"/>
    <w:rsid w:val="0002535F"/>
    <w:rsid w:val="0003767A"/>
    <w:rsid w:val="0004428B"/>
    <w:rsid w:val="00046161"/>
    <w:rsid w:val="00065C31"/>
    <w:rsid w:val="00077064"/>
    <w:rsid w:val="000771A1"/>
    <w:rsid w:val="00083142"/>
    <w:rsid w:val="00085691"/>
    <w:rsid w:val="0008663C"/>
    <w:rsid w:val="0009163D"/>
    <w:rsid w:val="00096365"/>
    <w:rsid w:val="000D1E57"/>
    <w:rsid w:val="000E2FAC"/>
    <w:rsid w:val="000E3391"/>
    <w:rsid w:val="000E393D"/>
    <w:rsid w:val="000E7725"/>
    <w:rsid w:val="000F2C0E"/>
    <w:rsid w:val="00102E18"/>
    <w:rsid w:val="00106B2C"/>
    <w:rsid w:val="00115D48"/>
    <w:rsid w:val="00120FC4"/>
    <w:rsid w:val="00122299"/>
    <w:rsid w:val="00124359"/>
    <w:rsid w:val="00136D27"/>
    <w:rsid w:val="00137195"/>
    <w:rsid w:val="00153427"/>
    <w:rsid w:val="00175236"/>
    <w:rsid w:val="00187CCC"/>
    <w:rsid w:val="0019728C"/>
    <w:rsid w:val="0019788B"/>
    <w:rsid w:val="001A1116"/>
    <w:rsid w:val="001A2739"/>
    <w:rsid w:val="001B3FDB"/>
    <w:rsid w:val="001D68D9"/>
    <w:rsid w:val="001D7857"/>
    <w:rsid w:val="001E38F1"/>
    <w:rsid w:val="001E4632"/>
    <w:rsid w:val="001E5280"/>
    <w:rsid w:val="001E5AD6"/>
    <w:rsid w:val="001F24C0"/>
    <w:rsid w:val="001F4A32"/>
    <w:rsid w:val="001F61DF"/>
    <w:rsid w:val="002037EC"/>
    <w:rsid w:val="00223AEA"/>
    <w:rsid w:val="00252F4E"/>
    <w:rsid w:val="00253CF0"/>
    <w:rsid w:val="00262587"/>
    <w:rsid w:val="002729EC"/>
    <w:rsid w:val="0028386B"/>
    <w:rsid w:val="00290AE0"/>
    <w:rsid w:val="002962C6"/>
    <w:rsid w:val="002A13C5"/>
    <w:rsid w:val="002B2347"/>
    <w:rsid w:val="002B30E6"/>
    <w:rsid w:val="002B6216"/>
    <w:rsid w:val="002B7FAF"/>
    <w:rsid w:val="002C52E9"/>
    <w:rsid w:val="002E443B"/>
    <w:rsid w:val="002E535B"/>
    <w:rsid w:val="002F0263"/>
    <w:rsid w:val="002F718B"/>
    <w:rsid w:val="00307321"/>
    <w:rsid w:val="003131EB"/>
    <w:rsid w:val="00323546"/>
    <w:rsid w:val="00324542"/>
    <w:rsid w:val="00331D27"/>
    <w:rsid w:val="00335FDB"/>
    <w:rsid w:val="00345EA2"/>
    <w:rsid w:val="003541E3"/>
    <w:rsid w:val="00355A71"/>
    <w:rsid w:val="003759EF"/>
    <w:rsid w:val="00382D79"/>
    <w:rsid w:val="00387B23"/>
    <w:rsid w:val="003918A8"/>
    <w:rsid w:val="003928FA"/>
    <w:rsid w:val="0039389F"/>
    <w:rsid w:val="00394D9B"/>
    <w:rsid w:val="003954C0"/>
    <w:rsid w:val="003A2F88"/>
    <w:rsid w:val="003A67B7"/>
    <w:rsid w:val="003B364B"/>
    <w:rsid w:val="003B6BC1"/>
    <w:rsid w:val="003C42C9"/>
    <w:rsid w:val="003C7824"/>
    <w:rsid w:val="003D2619"/>
    <w:rsid w:val="003F0423"/>
    <w:rsid w:val="003F2CA9"/>
    <w:rsid w:val="0041432C"/>
    <w:rsid w:val="00443C9A"/>
    <w:rsid w:val="004526E6"/>
    <w:rsid w:val="00456ABC"/>
    <w:rsid w:val="00475B2B"/>
    <w:rsid w:val="00482AC1"/>
    <w:rsid w:val="004A68D3"/>
    <w:rsid w:val="004B241C"/>
    <w:rsid w:val="004C13C9"/>
    <w:rsid w:val="004E1724"/>
    <w:rsid w:val="004F591D"/>
    <w:rsid w:val="00515B36"/>
    <w:rsid w:val="00531274"/>
    <w:rsid w:val="00536162"/>
    <w:rsid w:val="00540F92"/>
    <w:rsid w:val="00551B53"/>
    <w:rsid w:val="005564E2"/>
    <w:rsid w:val="00564863"/>
    <w:rsid w:val="00574FA4"/>
    <w:rsid w:val="00575DAF"/>
    <w:rsid w:val="00593990"/>
    <w:rsid w:val="0059409C"/>
    <w:rsid w:val="00595017"/>
    <w:rsid w:val="005A3F1D"/>
    <w:rsid w:val="005C4BE6"/>
    <w:rsid w:val="005C6FE8"/>
    <w:rsid w:val="005D22E7"/>
    <w:rsid w:val="005D5A3E"/>
    <w:rsid w:val="005E7234"/>
    <w:rsid w:val="005F6D95"/>
    <w:rsid w:val="0060127C"/>
    <w:rsid w:val="00617110"/>
    <w:rsid w:val="00620E65"/>
    <w:rsid w:val="00622592"/>
    <w:rsid w:val="00623853"/>
    <w:rsid w:val="00633E68"/>
    <w:rsid w:val="006347BB"/>
    <w:rsid w:val="00635F42"/>
    <w:rsid w:val="0063658B"/>
    <w:rsid w:val="0064151A"/>
    <w:rsid w:val="0064165B"/>
    <w:rsid w:val="00643C37"/>
    <w:rsid w:val="00647DBA"/>
    <w:rsid w:val="00667AA9"/>
    <w:rsid w:val="00667B32"/>
    <w:rsid w:val="006942E2"/>
    <w:rsid w:val="006A19DA"/>
    <w:rsid w:val="006B17C3"/>
    <w:rsid w:val="006B2837"/>
    <w:rsid w:val="006B331C"/>
    <w:rsid w:val="006D0AE3"/>
    <w:rsid w:val="006D5AE7"/>
    <w:rsid w:val="006D7063"/>
    <w:rsid w:val="006E2DCC"/>
    <w:rsid w:val="0070190D"/>
    <w:rsid w:val="00702367"/>
    <w:rsid w:val="00712821"/>
    <w:rsid w:val="00757AA4"/>
    <w:rsid w:val="00776671"/>
    <w:rsid w:val="007768AF"/>
    <w:rsid w:val="0078295F"/>
    <w:rsid w:val="00787FAA"/>
    <w:rsid w:val="00790E7C"/>
    <w:rsid w:val="007938C7"/>
    <w:rsid w:val="007A03DD"/>
    <w:rsid w:val="007A5F27"/>
    <w:rsid w:val="007B74D6"/>
    <w:rsid w:val="007C5BA3"/>
    <w:rsid w:val="007C6BBF"/>
    <w:rsid w:val="007C74DA"/>
    <w:rsid w:val="007D539C"/>
    <w:rsid w:val="007D5565"/>
    <w:rsid w:val="008029FA"/>
    <w:rsid w:val="00807651"/>
    <w:rsid w:val="0084181D"/>
    <w:rsid w:val="00851F4E"/>
    <w:rsid w:val="00852D11"/>
    <w:rsid w:val="008766B7"/>
    <w:rsid w:val="0089360A"/>
    <w:rsid w:val="00896AFC"/>
    <w:rsid w:val="008B3BFA"/>
    <w:rsid w:val="008D5092"/>
    <w:rsid w:val="008E051D"/>
    <w:rsid w:val="00913422"/>
    <w:rsid w:val="00922F6B"/>
    <w:rsid w:val="00925C85"/>
    <w:rsid w:val="009332A0"/>
    <w:rsid w:val="00933EBB"/>
    <w:rsid w:val="009418EE"/>
    <w:rsid w:val="0094575A"/>
    <w:rsid w:val="00953ABE"/>
    <w:rsid w:val="0095452A"/>
    <w:rsid w:val="00956A99"/>
    <w:rsid w:val="009671CF"/>
    <w:rsid w:val="0096789D"/>
    <w:rsid w:val="00975950"/>
    <w:rsid w:val="00981D9C"/>
    <w:rsid w:val="009858AB"/>
    <w:rsid w:val="00986D4D"/>
    <w:rsid w:val="00997D59"/>
    <w:rsid w:val="009A758E"/>
    <w:rsid w:val="009C2B40"/>
    <w:rsid w:val="009D132F"/>
    <w:rsid w:val="009D4BD2"/>
    <w:rsid w:val="009D4CCA"/>
    <w:rsid w:val="009E1C50"/>
    <w:rsid w:val="009E541C"/>
    <w:rsid w:val="009E73A4"/>
    <w:rsid w:val="009F0B2C"/>
    <w:rsid w:val="00A03865"/>
    <w:rsid w:val="00A142D8"/>
    <w:rsid w:val="00A21854"/>
    <w:rsid w:val="00A21D53"/>
    <w:rsid w:val="00A30EA5"/>
    <w:rsid w:val="00A3676D"/>
    <w:rsid w:val="00A56202"/>
    <w:rsid w:val="00A7202C"/>
    <w:rsid w:val="00A73C8E"/>
    <w:rsid w:val="00A77953"/>
    <w:rsid w:val="00A8038E"/>
    <w:rsid w:val="00A86C71"/>
    <w:rsid w:val="00A926F5"/>
    <w:rsid w:val="00A96A0C"/>
    <w:rsid w:val="00AA238F"/>
    <w:rsid w:val="00AA5B04"/>
    <w:rsid w:val="00AB04C8"/>
    <w:rsid w:val="00AB093A"/>
    <w:rsid w:val="00AB6ADF"/>
    <w:rsid w:val="00AC2842"/>
    <w:rsid w:val="00AD20FD"/>
    <w:rsid w:val="00AE073D"/>
    <w:rsid w:val="00AE26EC"/>
    <w:rsid w:val="00AE7D0E"/>
    <w:rsid w:val="00AF356C"/>
    <w:rsid w:val="00B00A58"/>
    <w:rsid w:val="00B0118E"/>
    <w:rsid w:val="00B02773"/>
    <w:rsid w:val="00B03E45"/>
    <w:rsid w:val="00B05E46"/>
    <w:rsid w:val="00B05FD2"/>
    <w:rsid w:val="00B0684E"/>
    <w:rsid w:val="00B111DF"/>
    <w:rsid w:val="00B47825"/>
    <w:rsid w:val="00B51474"/>
    <w:rsid w:val="00B565EF"/>
    <w:rsid w:val="00B56A38"/>
    <w:rsid w:val="00B6176A"/>
    <w:rsid w:val="00B621D2"/>
    <w:rsid w:val="00B66C39"/>
    <w:rsid w:val="00B77996"/>
    <w:rsid w:val="00B831DC"/>
    <w:rsid w:val="00B8475B"/>
    <w:rsid w:val="00BC66FF"/>
    <w:rsid w:val="00BD0D97"/>
    <w:rsid w:val="00BD7E50"/>
    <w:rsid w:val="00C11BB3"/>
    <w:rsid w:val="00C2301D"/>
    <w:rsid w:val="00C2740D"/>
    <w:rsid w:val="00C40A26"/>
    <w:rsid w:val="00C54AD8"/>
    <w:rsid w:val="00C56E87"/>
    <w:rsid w:val="00C62D17"/>
    <w:rsid w:val="00C63AF0"/>
    <w:rsid w:val="00C6668C"/>
    <w:rsid w:val="00C700EE"/>
    <w:rsid w:val="00C74D07"/>
    <w:rsid w:val="00C75BB2"/>
    <w:rsid w:val="00C76110"/>
    <w:rsid w:val="00C77242"/>
    <w:rsid w:val="00C9050B"/>
    <w:rsid w:val="00CB13F5"/>
    <w:rsid w:val="00CB2FAF"/>
    <w:rsid w:val="00CC4494"/>
    <w:rsid w:val="00CD0AFC"/>
    <w:rsid w:val="00CD6B91"/>
    <w:rsid w:val="00CE377F"/>
    <w:rsid w:val="00CE479F"/>
    <w:rsid w:val="00CE509C"/>
    <w:rsid w:val="00CE61EE"/>
    <w:rsid w:val="00CE65CA"/>
    <w:rsid w:val="00CE6CD7"/>
    <w:rsid w:val="00D156E4"/>
    <w:rsid w:val="00D202DC"/>
    <w:rsid w:val="00D22AE1"/>
    <w:rsid w:val="00D2655C"/>
    <w:rsid w:val="00D375CD"/>
    <w:rsid w:val="00D44900"/>
    <w:rsid w:val="00D557C0"/>
    <w:rsid w:val="00D81961"/>
    <w:rsid w:val="00D81BBF"/>
    <w:rsid w:val="00D928E6"/>
    <w:rsid w:val="00DA16EA"/>
    <w:rsid w:val="00DC0C04"/>
    <w:rsid w:val="00DD1042"/>
    <w:rsid w:val="00DD517E"/>
    <w:rsid w:val="00E063F6"/>
    <w:rsid w:val="00E205CF"/>
    <w:rsid w:val="00E246CD"/>
    <w:rsid w:val="00E32F4C"/>
    <w:rsid w:val="00E34FCA"/>
    <w:rsid w:val="00E46179"/>
    <w:rsid w:val="00E6396C"/>
    <w:rsid w:val="00E64B0A"/>
    <w:rsid w:val="00E655AC"/>
    <w:rsid w:val="00E82259"/>
    <w:rsid w:val="00E822E1"/>
    <w:rsid w:val="00EA49F8"/>
    <w:rsid w:val="00EB7151"/>
    <w:rsid w:val="00ED01EA"/>
    <w:rsid w:val="00EE7762"/>
    <w:rsid w:val="00EF17E8"/>
    <w:rsid w:val="00EF46CD"/>
    <w:rsid w:val="00EF4EB2"/>
    <w:rsid w:val="00F11556"/>
    <w:rsid w:val="00F1786F"/>
    <w:rsid w:val="00F43EAB"/>
    <w:rsid w:val="00F53576"/>
    <w:rsid w:val="00F6429F"/>
    <w:rsid w:val="00F6462E"/>
    <w:rsid w:val="00F6694B"/>
    <w:rsid w:val="00F82A70"/>
    <w:rsid w:val="00F850F6"/>
    <w:rsid w:val="00F93875"/>
    <w:rsid w:val="00FB56FA"/>
    <w:rsid w:val="00FC2904"/>
    <w:rsid w:val="00FD45A4"/>
    <w:rsid w:val="00FD56E7"/>
    <w:rsid w:val="00FE448A"/>
    <w:rsid w:val="00FE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35B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535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E535B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B03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58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241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4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35B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535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E535B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B03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58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241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4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3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3A09C-F04A-48FA-8E71-BF073C422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Cu</dc:creator>
  <cp:keywords/>
  <dc:description/>
  <cp:lastModifiedBy>348382427</cp:lastModifiedBy>
  <cp:revision>7</cp:revision>
  <dcterms:created xsi:type="dcterms:W3CDTF">2016-05-02T06:58:00Z</dcterms:created>
  <dcterms:modified xsi:type="dcterms:W3CDTF">2016-05-09T11:09:00Z</dcterms:modified>
</cp:coreProperties>
</file>