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44" w:rsidRPr="0079254B" w:rsidRDefault="001A0644" w:rsidP="001A0644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1A0644" w:rsidRPr="0079254B" w:rsidRDefault="001A0644" w:rsidP="001A0644">
      <w:pPr>
        <w:pStyle w:val="NoSpacing"/>
      </w:pPr>
      <w:r w:rsidRPr="00B05554">
        <w:rPr>
          <w:rFonts w:asciiTheme="minorHAnsi" w:hAnsiTheme="minorHAnsi" w:cstheme="minorHAnsi"/>
          <w:b/>
        </w:rPr>
        <w:t>EDUCATION</w:t>
      </w:r>
      <w:r w:rsidR="00D04E87">
        <w:pict>
          <v:rect id="_x0000_i1025" style="width:0;height:1.5pt" o:hralign="center" o:hrstd="t" o:hr="t" fillcolor="#a0a0a0" stroked="f"/>
        </w:pict>
      </w:r>
    </w:p>
    <w:p w:rsidR="001A0644" w:rsidRPr="00B05554" w:rsidRDefault="001A0644" w:rsidP="001A0644">
      <w:pPr>
        <w:pStyle w:val="NoSpacing"/>
        <w:rPr>
          <w:rFonts w:asciiTheme="minorHAnsi" w:hAnsiTheme="minorHAnsi" w:cstheme="minorHAnsi"/>
          <w:b/>
        </w:rPr>
      </w:pPr>
      <w:r w:rsidRPr="00B05554">
        <w:rPr>
          <w:rFonts w:asciiTheme="minorHAnsi" w:hAnsiTheme="minorHAnsi" w:cstheme="minorHAnsi"/>
        </w:rPr>
        <w:t xml:space="preserve">Nov 2012                    </w:t>
      </w:r>
      <w:r>
        <w:rPr>
          <w:rFonts w:asciiTheme="minorHAnsi" w:hAnsiTheme="minorHAnsi" w:cstheme="minorHAnsi"/>
        </w:rPr>
        <w:t xml:space="preserve">         </w:t>
      </w:r>
      <w:r w:rsidRPr="00B05554">
        <w:rPr>
          <w:rFonts w:asciiTheme="minorHAnsi" w:hAnsiTheme="minorHAnsi" w:cstheme="minorHAnsi"/>
          <w:b/>
        </w:rPr>
        <w:t>University of St-Andrews</w:t>
      </w:r>
      <w:r w:rsidRPr="00B05554">
        <w:rPr>
          <w:rFonts w:asciiTheme="minorHAnsi" w:hAnsiTheme="minorHAnsi" w:cstheme="minorHAnsi"/>
        </w:rPr>
        <w:t xml:space="preserve">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B05554">
        <w:rPr>
          <w:rFonts w:asciiTheme="minorHAnsi" w:hAnsiTheme="minorHAnsi" w:cstheme="minorHAnsi"/>
        </w:rPr>
        <w:t xml:space="preserve"> Scotland</w:t>
      </w:r>
    </w:p>
    <w:p w:rsidR="001A0644" w:rsidRDefault="001A0644" w:rsidP="001A0644">
      <w:pPr>
        <w:pStyle w:val="NoSpacing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 xml:space="preserve">                                  </w:t>
      </w:r>
      <w:r>
        <w:rPr>
          <w:rFonts w:asciiTheme="minorHAnsi" w:hAnsiTheme="minorHAnsi" w:cstheme="minorHAnsi"/>
        </w:rPr>
        <w:t xml:space="preserve">            </w:t>
      </w:r>
      <w:proofErr w:type="spellStart"/>
      <w:r>
        <w:rPr>
          <w:rFonts w:asciiTheme="minorHAnsi" w:hAnsiTheme="minorHAnsi" w:cstheme="minorHAnsi"/>
        </w:rPr>
        <w:t>M.Litt</w:t>
      </w:r>
      <w:proofErr w:type="spellEnd"/>
      <w:r>
        <w:rPr>
          <w:rFonts w:asciiTheme="minorHAnsi" w:hAnsiTheme="minorHAnsi" w:cstheme="minorHAnsi"/>
        </w:rPr>
        <w:t xml:space="preserve"> Human Resource Management</w:t>
      </w:r>
    </w:p>
    <w:p w:rsidR="001A0644" w:rsidRPr="008C215E" w:rsidRDefault="001A0644" w:rsidP="001A0644">
      <w:pPr>
        <w:pStyle w:val="NoSpacing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 xml:space="preserve">July 2011                    </w:t>
      </w:r>
      <w:r>
        <w:rPr>
          <w:rFonts w:asciiTheme="minorHAnsi" w:hAnsiTheme="minorHAnsi" w:cstheme="minorHAnsi"/>
        </w:rPr>
        <w:t xml:space="preserve">         </w:t>
      </w:r>
      <w:r w:rsidRPr="00B05554">
        <w:rPr>
          <w:rFonts w:asciiTheme="minorHAnsi" w:hAnsiTheme="minorHAnsi" w:cstheme="minorHAnsi"/>
          <w:b/>
        </w:rPr>
        <w:t xml:space="preserve">Lahore School Of Economics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</w:t>
      </w:r>
      <w:r w:rsidRPr="00B05554">
        <w:rPr>
          <w:rFonts w:asciiTheme="minorHAnsi" w:hAnsiTheme="minorHAnsi" w:cstheme="minorHAnsi"/>
        </w:rPr>
        <w:t>Pakistan</w:t>
      </w:r>
    </w:p>
    <w:p w:rsidR="001A0644" w:rsidRPr="00B05554" w:rsidRDefault="001A0644" w:rsidP="001A0644">
      <w:pPr>
        <w:pStyle w:val="NoSpacing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 xml:space="preserve">                                   </w:t>
      </w:r>
      <w:r>
        <w:rPr>
          <w:rFonts w:asciiTheme="minorHAnsi" w:hAnsiTheme="minorHAnsi" w:cstheme="minorHAnsi"/>
        </w:rPr>
        <w:t xml:space="preserve">           </w:t>
      </w:r>
      <w:r w:rsidRPr="00B05554">
        <w:rPr>
          <w:rFonts w:asciiTheme="minorHAnsi" w:hAnsiTheme="minorHAnsi" w:cstheme="minorHAnsi"/>
        </w:rPr>
        <w:t xml:space="preserve">Bachelors of Business Administration (Honors’) in Finance (Major) and </w:t>
      </w:r>
    </w:p>
    <w:p w:rsidR="001A0644" w:rsidRPr="00B05554" w:rsidRDefault="001A0644" w:rsidP="001A0644">
      <w:pPr>
        <w:pStyle w:val="NoSpacing"/>
        <w:rPr>
          <w:rFonts w:asciiTheme="minorHAnsi" w:hAnsiTheme="minorHAnsi" w:cstheme="minorHAnsi"/>
          <w:b/>
        </w:rPr>
      </w:pPr>
      <w:r w:rsidRPr="00B05554">
        <w:rPr>
          <w:rFonts w:asciiTheme="minorHAnsi" w:hAnsiTheme="minorHAnsi" w:cstheme="minorHAnsi"/>
        </w:rPr>
        <w:t xml:space="preserve">                                  </w:t>
      </w:r>
      <w:r>
        <w:rPr>
          <w:rFonts w:asciiTheme="minorHAnsi" w:hAnsiTheme="minorHAnsi" w:cstheme="minorHAnsi"/>
        </w:rPr>
        <w:t xml:space="preserve">            </w:t>
      </w:r>
      <w:r w:rsidRPr="00B05554">
        <w:rPr>
          <w:rFonts w:asciiTheme="minorHAnsi" w:hAnsiTheme="minorHAnsi" w:cstheme="minorHAnsi"/>
        </w:rPr>
        <w:t xml:space="preserve">Environmental Policy (Minor), </w:t>
      </w:r>
      <w:r w:rsidRPr="00B05554">
        <w:rPr>
          <w:rFonts w:asciiTheme="minorHAnsi" w:hAnsiTheme="minorHAnsi" w:cstheme="minorHAnsi"/>
          <w:b/>
        </w:rPr>
        <w:t>CGPA 3.8</w:t>
      </w:r>
      <w:r>
        <w:rPr>
          <w:rFonts w:asciiTheme="minorHAnsi" w:hAnsiTheme="minorHAnsi" w:cstheme="minorHAnsi"/>
          <w:b/>
        </w:rPr>
        <w:t>/4</w:t>
      </w:r>
      <w:r w:rsidRPr="00B05554">
        <w:rPr>
          <w:rFonts w:asciiTheme="minorHAnsi" w:hAnsiTheme="minorHAnsi" w:cstheme="minorHAnsi"/>
          <w:b/>
        </w:rPr>
        <w:t xml:space="preserve">, </w:t>
      </w:r>
    </w:p>
    <w:p w:rsidR="001A0644" w:rsidRPr="00B05554" w:rsidRDefault="001A0644" w:rsidP="001A0644">
      <w:pPr>
        <w:pStyle w:val="NoSpacing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  <w:b/>
        </w:rPr>
        <w:t xml:space="preserve">                                   </w:t>
      </w:r>
      <w:r>
        <w:rPr>
          <w:rFonts w:asciiTheme="minorHAnsi" w:hAnsiTheme="minorHAnsi" w:cstheme="minorHAnsi"/>
          <w:b/>
        </w:rPr>
        <w:t xml:space="preserve">           </w:t>
      </w:r>
      <w:r w:rsidRPr="00B05554">
        <w:rPr>
          <w:rFonts w:asciiTheme="minorHAnsi" w:hAnsiTheme="minorHAnsi" w:cstheme="minorHAnsi"/>
          <w:b/>
        </w:rPr>
        <w:t>1</w:t>
      </w:r>
      <w:r w:rsidRPr="00B05554">
        <w:rPr>
          <w:rFonts w:asciiTheme="minorHAnsi" w:hAnsiTheme="minorHAnsi" w:cstheme="minorHAnsi"/>
          <w:b/>
          <w:vertAlign w:val="superscript"/>
        </w:rPr>
        <w:t>st</w:t>
      </w:r>
      <w:r w:rsidRPr="00B05554">
        <w:rPr>
          <w:rFonts w:asciiTheme="minorHAnsi" w:hAnsiTheme="minorHAnsi" w:cstheme="minorHAnsi"/>
          <w:b/>
        </w:rPr>
        <w:t xml:space="preserve"> Class </w:t>
      </w:r>
      <w:proofErr w:type="spellStart"/>
      <w:r w:rsidRPr="00B05554">
        <w:rPr>
          <w:rFonts w:asciiTheme="minorHAnsi" w:hAnsiTheme="minorHAnsi" w:cstheme="minorHAnsi"/>
          <w:b/>
        </w:rPr>
        <w:t>Honours</w:t>
      </w:r>
      <w:proofErr w:type="spellEnd"/>
      <w:r w:rsidRPr="00B05554">
        <w:rPr>
          <w:rFonts w:asciiTheme="minorHAnsi" w:hAnsiTheme="minorHAnsi" w:cstheme="minorHAnsi"/>
          <w:b/>
        </w:rPr>
        <w:t>, Silver Medalist</w:t>
      </w:r>
    </w:p>
    <w:p w:rsidR="001A0644" w:rsidRPr="00B05554" w:rsidRDefault="001A0644" w:rsidP="001A064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1A0644" w:rsidRDefault="001A0644" w:rsidP="001A064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E2D2A">
        <w:rPr>
          <w:rFonts w:asciiTheme="minorHAnsi" w:hAnsiTheme="minorHAnsi" w:cstheme="minorHAnsi"/>
          <w:b/>
        </w:rPr>
        <w:t>WORK EXPERIENCE</w:t>
      </w:r>
      <w:r w:rsidR="00D04E87">
        <w:rPr>
          <w:rFonts w:ascii="Times New Roman" w:hAnsi="Times New Roman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A0644" w:rsidRDefault="001A0644" w:rsidP="001A064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A0644" w:rsidRDefault="001A0644" w:rsidP="001A064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Jan 15- Present           </w:t>
      </w:r>
      <w:r>
        <w:rPr>
          <w:rFonts w:asciiTheme="minorHAnsi" w:hAnsiTheme="minorHAnsi" w:cstheme="minorHAnsi"/>
          <w:b/>
        </w:rPr>
        <w:t>Freelance</w:t>
      </w:r>
      <w:r>
        <w:rPr>
          <w:rFonts w:asciiTheme="minorHAnsi" w:hAnsiTheme="minorHAnsi" w:cstheme="minorHAnsi"/>
        </w:rPr>
        <w:t xml:space="preserve">- </w:t>
      </w:r>
      <w:r w:rsidR="005D414C">
        <w:rPr>
          <w:rFonts w:asciiTheme="minorHAnsi" w:hAnsiTheme="minorHAnsi" w:cstheme="minorHAnsi"/>
          <w:i/>
        </w:rPr>
        <w:t>Researcher (HRM)</w:t>
      </w: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</w:t>
      </w:r>
    </w:p>
    <w:p w:rsidR="001A0644" w:rsidRPr="00E23D22" w:rsidRDefault="001A0644" w:rsidP="001A0644">
      <w:pPr>
        <w:pStyle w:val="NoSpacing"/>
        <w:jc w:val="both"/>
        <w:rPr>
          <w:b/>
        </w:rPr>
      </w:pPr>
      <w:r w:rsidRPr="00E23D22">
        <w:t xml:space="preserve">        Main focus of my research is organizations and Human Resource Management. Recently </w:t>
      </w:r>
      <w:r>
        <w:t xml:space="preserve">completed </w:t>
      </w:r>
      <w:r w:rsidRPr="00E23D22">
        <w:t>a proposal titled “</w:t>
      </w:r>
      <w:r w:rsidRPr="00E23D22">
        <w:rPr>
          <w:b/>
        </w:rPr>
        <w:t>Work life balance policies and practices: The role of supervisors and organizational culture in supporting WLB in MNC’s</w:t>
      </w:r>
      <w:r>
        <w:rPr>
          <w:b/>
        </w:rPr>
        <w:t xml:space="preserve">” </w:t>
      </w:r>
      <w:r>
        <w:t xml:space="preserve">for </w:t>
      </w:r>
      <w:r w:rsidRPr="00E23D22">
        <w:t>publishing</w:t>
      </w:r>
      <w:r>
        <w:t xml:space="preserve"> purpose.</w:t>
      </w:r>
      <w:r w:rsidRPr="00E23D22">
        <w:t xml:space="preserve"> </w:t>
      </w:r>
      <w:r>
        <w:t xml:space="preserve">Besides, assisted organizations /individuals on different projects related to marketing, public policy, education and HR. </w:t>
      </w:r>
    </w:p>
    <w:p w:rsidR="001A0644" w:rsidRDefault="001A0644" w:rsidP="001A0644">
      <w:pPr>
        <w:pStyle w:val="NoSpacing"/>
        <w:rPr>
          <w:rFonts w:asciiTheme="minorHAnsi" w:hAnsiTheme="minorHAnsi" w:cstheme="minorHAnsi"/>
        </w:rPr>
      </w:pPr>
    </w:p>
    <w:p w:rsidR="001A0644" w:rsidRDefault="001A0644" w:rsidP="001A064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Oct 14-Dec14              </w:t>
      </w:r>
      <w:r w:rsidRPr="004D20BC">
        <w:rPr>
          <w:rFonts w:asciiTheme="minorHAnsi" w:hAnsiTheme="minorHAnsi" w:cstheme="minorHAnsi"/>
          <w:b/>
        </w:rPr>
        <w:t>Biennale Foundation</w:t>
      </w: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i/>
        </w:rPr>
        <w:t xml:space="preserve">Research Associate                                            </w:t>
      </w:r>
      <w:r w:rsidRPr="00E91A57">
        <w:rPr>
          <w:rFonts w:asciiTheme="minorHAnsi" w:hAnsiTheme="minorHAnsi" w:cstheme="minorHAnsi"/>
        </w:rPr>
        <w:t>Pakistan</w:t>
      </w:r>
    </w:p>
    <w:p w:rsidR="001A0644" w:rsidRDefault="001A0644" w:rsidP="001A0644">
      <w:pPr>
        <w:pStyle w:val="NoSpacing"/>
      </w:pPr>
      <w:r>
        <w:rPr>
          <w:rFonts w:asciiTheme="minorHAnsi" w:hAnsiTheme="minorHAnsi" w:cstheme="minorHAnsi"/>
        </w:rPr>
        <w:t xml:space="preserve">        </w:t>
      </w:r>
      <w:r>
        <w:t>The Lahore Biennale Foundation (LBF) is a non-profit organization that seeks to provide critical sites for experimentation in visual expression. I worked here as a research associate prior to the launch of the company.</w:t>
      </w:r>
    </w:p>
    <w:p w:rsidR="001A0644" w:rsidRDefault="001A0644" w:rsidP="001A0644">
      <w:pPr>
        <w:pStyle w:val="NoSpacing"/>
        <w:rPr>
          <w:rFonts w:asciiTheme="minorHAnsi" w:hAnsiTheme="minorHAnsi" w:cstheme="minorHAnsi"/>
        </w:rPr>
      </w:pPr>
    </w:p>
    <w:p w:rsidR="001A0644" w:rsidRDefault="001A0644" w:rsidP="001A0644">
      <w:pPr>
        <w:pStyle w:val="NoSpacing"/>
      </w:pPr>
      <w:r w:rsidRPr="004A6334">
        <w:t xml:space="preserve">March 14-May </w:t>
      </w:r>
      <w:proofErr w:type="gramStart"/>
      <w:r w:rsidRPr="004A6334">
        <w:t xml:space="preserve">14        </w:t>
      </w:r>
      <w:r w:rsidRPr="004A6334">
        <w:rPr>
          <w:b/>
        </w:rPr>
        <w:t>British Council,</w:t>
      </w:r>
      <w:proofErr w:type="gramEnd"/>
      <w:r w:rsidRPr="004A6334">
        <w:rPr>
          <w:b/>
        </w:rPr>
        <w:t xml:space="preserve"> </w:t>
      </w:r>
      <w:r w:rsidRPr="004A6334">
        <w:t xml:space="preserve">Project Coordinator- </w:t>
      </w:r>
      <w:proofErr w:type="spellStart"/>
      <w:r w:rsidRPr="004A6334">
        <w:t>Programmes</w:t>
      </w:r>
      <w:proofErr w:type="spellEnd"/>
      <w:r w:rsidRPr="004A6334">
        <w:t xml:space="preserve"> English                           Pakistan</w:t>
      </w:r>
      <w:r w:rsidRPr="004A6334">
        <w:br/>
      </w:r>
      <w:r>
        <w:t xml:space="preserve">        </w:t>
      </w:r>
    </w:p>
    <w:p w:rsidR="001A0644" w:rsidRPr="004A6334" w:rsidRDefault="001A0644" w:rsidP="001A0644">
      <w:pPr>
        <w:pStyle w:val="NoSpacing"/>
        <w:numPr>
          <w:ilvl w:val="0"/>
          <w:numId w:val="8"/>
        </w:numPr>
      </w:pPr>
      <w:r w:rsidRPr="004A6334">
        <w:t xml:space="preserve">Coordinated the delivery of specified project activities including arrangement of logistics, </w:t>
      </w:r>
    </w:p>
    <w:p w:rsidR="001A0644" w:rsidRPr="004A6334" w:rsidRDefault="001A0644" w:rsidP="001A0644">
      <w:pPr>
        <w:pStyle w:val="NoSpacing"/>
        <w:ind w:left="360"/>
      </w:pPr>
      <w:r>
        <w:t xml:space="preserve">       </w:t>
      </w:r>
      <w:proofErr w:type="gramStart"/>
      <w:r w:rsidRPr="004A6334">
        <w:t>network</w:t>
      </w:r>
      <w:proofErr w:type="gramEnd"/>
      <w:r w:rsidRPr="004A6334">
        <w:t xml:space="preserve"> management and technical support.                 </w:t>
      </w:r>
    </w:p>
    <w:p w:rsidR="001A0644" w:rsidRPr="004A6334" w:rsidRDefault="001A0644" w:rsidP="001A0644">
      <w:pPr>
        <w:pStyle w:val="NoSpacing"/>
        <w:numPr>
          <w:ilvl w:val="0"/>
          <w:numId w:val="7"/>
        </w:numPr>
      </w:pPr>
      <w:r w:rsidRPr="004A6334">
        <w:t>Supported relationship management of key contacts for project and programs.</w:t>
      </w:r>
    </w:p>
    <w:p w:rsidR="001A0644" w:rsidRPr="004A6334" w:rsidRDefault="001A0644" w:rsidP="001A0644">
      <w:pPr>
        <w:pStyle w:val="NoSpacing"/>
        <w:numPr>
          <w:ilvl w:val="0"/>
          <w:numId w:val="7"/>
        </w:numPr>
      </w:pPr>
      <w:r w:rsidRPr="004A6334">
        <w:t>Formulated budget plans with regards to the use of resources at different events.</w:t>
      </w:r>
    </w:p>
    <w:p w:rsidR="001A0644" w:rsidRPr="00BB4209" w:rsidRDefault="001A0644" w:rsidP="001A0644">
      <w:pPr>
        <w:pStyle w:val="NoSpacing"/>
      </w:pPr>
    </w:p>
    <w:p w:rsidR="001A0644" w:rsidRDefault="001A0644" w:rsidP="001A0644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</w:t>
      </w:r>
      <w:r w:rsidRPr="00B055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</w:t>
      </w:r>
      <w:r w:rsidRPr="00B05554">
        <w:rPr>
          <w:rFonts w:asciiTheme="minorHAnsi" w:hAnsiTheme="minorHAnsi" w:cstheme="minorHAnsi"/>
        </w:rPr>
        <w:t>13-</w:t>
      </w:r>
      <w:r>
        <w:rPr>
          <w:rFonts w:asciiTheme="minorHAnsi" w:hAnsiTheme="minorHAnsi" w:cstheme="minorHAnsi"/>
        </w:rPr>
        <w:t>Dec 2013</w:t>
      </w:r>
      <w:r>
        <w:rPr>
          <w:rFonts w:asciiTheme="minorHAnsi" w:hAnsiTheme="minorHAnsi" w:cstheme="minorHAnsi"/>
          <w:b/>
        </w:rPr>
        <w:t xml:space="preserve">     </w:t>
      </w:r>
      <w:r w:rsidRPr="00B05554">
        <w:rPr>
          <w:rFonts w:asciiTheme="minorHAnsi" w:hAnsiTheme="minorHAnsi" w:cstheme="minorHAnsi"/>
          <w:b/>
        </w:rPr>
        <w:t xml:space="preserve">British Council, </w:t>
      </w:r>
      <w:proofErr w:type="spellStart"/>
      <w:r w:rsidRPr="00B05554">
        <w:rPr>
          <w:rFonts w:asciiTheme="minorHAnsi" w:hAnsiTheme="minorHAnsi" w:cstheme="minorHAnsi"/>
          <w:i/>
        </w:rPr>
        <w:t>Aptis</w:t>
      </w:r>
      <w:proofErr w:type="spellEnd"/>
      <w:r w:rsidRPr="00B05554">
        <w:rPr>
          <w:rFonts w:asciiTheme="minorHAnsi" w:hAnsiTheme="minorHAnsi" w:cstheme="minorHAnsi"/>
          <w:i/>
        </w:rPr>
        <w:t xml:space="preserve"> Marketing Consultant </w:t>
      </w:r>
      <w:r w:rsidR="005D414C">
        <w:rPr>
          <w:rFonts w:asciiTheme="minorHAnsi" w:hAnsiTheme="minorHAnsi" w:cstheme="minorHAnsi"/>
          <w:i/>
        </w:rPr>
        <w:t xml:space="preserve">(HR)                             </w:t>
      </w:r>
      <w:r>
        <w:rPr>
          <w:rFonts w:asciiTheme="minorHAnsi" w:hAnsiTheme="minorHAnsi" w:cstheme="minorHAnsi"/>
          <w:i/>
        </w:rPr>
        <w:t xml:space="preserve">               </w:t>
      </w:r>
      <w:r w:rsidRPr="00137AE7">
        <w:rPr>
          <w:rFonts w:asciiTheme="minorHAnsi" w:hAnsiTheme="minorHAnsi" w:cstheme="minorHAnsi"/>
        </w:rPr>
        <w:t xml:space="preserve">Pakistan </w:t>
      </w:r>
    </w:p>
    <w:p w:rsidR="001A0644" w:rsidRDefault="001A0644" w:rsidP="001A0644">
      <w:pPr>
        <w:pStyle w:val="NoSpacing"/>
        <w:rPr>
          <w:rFonts w:asciiTheme="minorHAnsi" w:hAnsiTheme="minorHAnsi" w:cstheme="minorHAnsi"/>
        </w:rPr>
      </w:pPr>
    </w:p>
    <w:p w:rsidR="001A0644" w:rsidRDefault="001A0644" w:rsidP="001A064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Aptis</w:t>
      </w:r>
      <w:proofErr w:type="spellEnd"/>
      <w:r>
        <w:rPr>
          <w:rFonts w:asciiTheme="minorHAnsi" w:hAnsiTheme="minorHAnsi" w:cstheme="minorHAnsi"/>
        </w:rPr>
        <w:t xml:space="preserve"> is an HR diagnostic tool launched by British Council.</w:t>
      </w:r>
    </w:p>
    <w:p w:rsidR="001A0644" w:rsidRPr="001022E4" w:rsidRDefault="001A0644" w:rsidP="001A064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the Marketing and Business development </w:t>
      </w:r>
      <w:r w:rsidRPr="00B05554">
        <w:rPr>
          <w:rFonts w:asciiTheme="minorHAnsi" w:hAnsiTheme="minorHAnsi" w:cstheme="minorHAnsi"/>
        </w:rPr>
        <w:t xml:space="preserve">team </w:t>
      </w:r>
      <w:r>
        <w:rPr>
          <w:rFonts w:asciiTheme="minorHAnsi" w:hAnsiTheme="minorHAnsi" w:cstheme="minorHAnsi"/>
        </w:rPr>
        <w:t>for i</w:t>
      </w:r>
      <w:r w:rsidRPr="001022E4">
        <w:rPr>
          <w:rFonts w:asciiTheme="minorHAnsi" w:hAnsiTheme="minorHAnsi" w:cstheme="minorHAnsi"/>
        </w:rPr>
        <w:t xml:space="preserve">ncorporating </w:t>
      </w:r>
      <w:proofErr w:type="spellStart"/>
      <w:r w:rsidRPr="001022E4">
        <w:rPr>
          <w:rFonts w:asciiTheme="minorHAnsi" w:hAnsiTheme="minorHAnsi" w:cstheme="minorHAnsi"/>
        </w:rPr>
        <w:t>Aptis</w:t>
      </w:r>
      <w:proofErr w:type="spellEnd"/>
      <w:r w:rsidRPr="001022E4">
        <w:rPr>
          <w:rFonts w:asciiTheme="minorHAnsi" w:hAnsiTheme="minorHAnsi" w:cstheme="minorHAnsi"/>
        </w:rPr>
        <w:t xml:space="preserve"> in the HR policies of corporate organizations and educational Institutes.</w:t>
      </w:r>
    </w:p>
    <w:p w:rsidR="001A0644" w:rsidRDefault="001A0644" w:rsidP="001A064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>ed</w:t>
      </w:r>
      <w:r w:rsidRPr="00B05554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updated</w:t>
      </w:r>
      <w:r w:rsidRPr="00B05554">
        <w:rPr>
          <w:rFonts w:asciiTheme="minorHAnsi" w:hAnsiTheme="minorHAnsi" w:cstheme="minorHAnsi"/>
        </w:rPr>
        <w:t xml:space="preserve"> a national database of clients on British Council’s share point.</w:t>
      </w:r>
    </w:p>
    <w:p w:rsidR="001A0644" w:rsidRDefault="001A0644" w:rsidP="001A064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Successfully arranged and managed the </w:t>
      </w:r>
      <w:proofErr w:type="spellStart"/>
      <w:r>
        <w:rPr>
          <w:rFonts w:asciiTheme="minorHAnsi" w:hAnsiTheme="minorHAnsi" w:cstheme="minorHAnsi"/>
        </w:rPr>
        <w:t>Aptis</w:t>
      </w:r>
      <w:proofErr w:type="spellEnd"/>
      <w:r>
        <w:rPr>
          <w:rFonts w:asciiTheme="minorHAnsi" w:hAnsiTheme="minorHAnsi" w:cstheme="minorHAnsi"/>
        </w:rPr>
        <w:t xml:space="preserve"> launch event in the presence of one hundred and forty corporate organizations, educational and training institutes.</w:t>
      </w:r>
    </w:p>
    <w:p w:rsidR="001A0644" w:rsidRPr="00D0033F" w:rsidRDefault="001A0644" w:rsidP="001A064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D0033F">
        <w:rPr>
          <w:rFonts w:asciiTheme="minorHAnsi" w:hAnsiTheme="minorHAnsi" w:cstheme="minorHAnsi"/>
        </w:rPr>
        <w:t>Established and maintained strong relationship with the HR directors and managers from different organizations and universities.</w:t>
      </w:r>
    </w:p>
    <w:p w:rsidR="001A0644" w:rsidRDefault="001A0644" w:rsidP="001A064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Successfully conducted 183 projects in the central region of Pakistan and effectively achieved the target of conducting 85% </w:t>
      </w:r>
      <w:proofErr w:type="spellStart"/>
      <w:r>
        <w:rPr>
          <w:rFonts w:asciiTheme="minorHAnsi" w:hAnsiTheme="minorHAnsi" w:cstheme="minorHAnsi"/>
        </w:rPr>
        <w:t>Aptis</w:t>
      </w:r>
      <w:proofErr w:type="spellEnd"/>
      <w:r>
        <w:rPr>
          <w:rFonts w:asciiTheme="minorHAnsi" w:hAnsiTheme="minorHAnsi" w:cstheme="minorHAnsi"/>
        </w:rPr>
        <w:t xml:space="preserve"> test in the second quarter of my role.</w:t>
      </w:r>
    </w:p>
    <w:p w:rsidR="001A0644" w:rsidRPr="00F60509" w:rsidRDefault="001A0644" w:rsidP="001A0644">
      <w:pPr>
        <w:pStyle w:val="NoSpacing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Worked on the British Council’s </w:t>
      </w:r>
      <w:proofErr w:type="spellStart"/>
      <w:r>
        <w:rPr>
          <w:rFonts w:asciiTheme="minorHAnsi" w:hAnsiTheme="minorHAnsi" w:cstheme="minorHAnsi"/>
        </w:rPr>
        <w:t>Aptis</w:t>
      </w:r>
      <w:proofErr w:type="spellEnd"/>
      <w:r>
        <w:rPr>
          <w:rFonts w:asciiTheme="minorHAnsi" w:hAnsiTheme="minorHAnsi" w:cstheme="minorHAnsi"/>
        </w:rPr>
        <w:t xml:space="preserve"> progress tracker in the South Asian Region.</w:t>
      </w:r>
    </w:p>
    <w:p w:rsidR="001A0644" w:rsidRDefault="001A0644" w:rsidP="001A0644">
      <w:pPr>
        <w:keepNext/>
        <w:tabs>
          <w:tab w:val="left" w:pos="6237"/>
        </w:tabs>
        <w:spacing w:before="40" w:after="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 20</w:t>
      </w:r>
      <w:r w:rsidRPr="00B05554">
        <w:rPr>
          <w:rFonts w:asciiTheme="minorHAnsi" w:hAnsiTheme="minorHAnsi" w:cstheme="minorHAnsi"/>
        </w:rPr>
        <w:t xml:space="preserve">12- Feb, </w:t>
      </w:r>
      <w:r>
        <w:rPr>
          <w:rFonts w:asciiTheme="minorHAnsi" w:hAnsiTheme="minorHAnsi" w:cstheme="minorHAnsi"/>
        </w:rPr>
        <w:t>20</w:t>
      </w:r>
      <w:r w:rsidRPr="00B05554">
        <w:rPr>
          <w:rFonts w:asciiTheme="minorHAnsi" w:hAnsiTheme="minorHAnsi" w:cstheme="minorHAnsi"/>
        </w:rPr>
        <w:t xml:space="preserve">13       </w:t>
      </w:r>
      <w:r>
        <w:rPr>
          <w:rFonts w:asciiTheme="minorHAnsi" w:hAnsiTheme="minorHAnsi" w:cstheme="minorHAnsi"/>
        </w:rPr>
        <w:t xml:space="preserve">   </w:t>
      </w:r>
      <w:proofErr w:type="spellStart"/>
      <w:r w:rsidRPr="00B05554">
        <w:rPr>
          <w:rFonts w:asciiTheme="minorHAnsi" w:hAnsiTheme="minorHAnsi" w:cstheme="minorHAnsi"/>
          <w:b/>
        </w:rPr>
        <w:t>Warid</w:t>
      </w:r>
      <w:proofErr w:type="spellEnd"/>
      <w:r w:rsidRPr="00B05554">
        <w:rPr>
          <w:rFonts w:asciiTheme="minorHAnsi" w:hAnsiTheme="minorHAnsi" w:cstheme="minorHAnsi"/>
          <w:b/>
        </w:rPr>
        <w:t xml:space="preserve">, Project Management Office, </w:t>
      </w:r>
      <w:r w:rsidRPr="00B05554">
        <w:rPr>
          <w:rFonts w:asciiTheme="minorHAnsi" w:hAnsiTheme="minorHAnsi" w:cstheme="minorHAnsi"/>
          <w:i/>
        </w:rPr>
        <w:t>Inte</w:t>
      </w:r>
      <w:r>
        <w:rPr>
          <w:rFonts w:asciiTheme="minorHAnsi" w:hAnsiTheme="minorHAnsi" w:cstheme="minorHAnsi"/>
          <w:i/>
        </w:rPr>
        <w:t>rn</w:t>
      </w:r>
      <w:r w:rsidRPr="00B05554">
        <w:rPr>
          <w:rFonts w:asciiTheme="minorHAnsi" w:hAnsiTheme="minorHAnsi" w:cstheme="minorHAnsi"/>
          <w:i/>
        </w:rPr>
        <w:t xml:space="preserve">                            </w:t>
      </w:r>
      <w:r>
        <w:rPr>
          <w:rFonts w:asciiTheme="minorHAnsi" w:hAnsiTheme="minorHAnsi" w:cstheme="minorHAnsi"/>
          <w:i/>
        </w:rPr>
        <w:t xml:space="preserve">                    </w:t>
      </w:r>
      <w:r w:rsidRPr="00137AE7">
        <w:rPr>
          <w:rFonts w:asciiTheme="minorHAnsi" w:hAnsiTheme="minorHAnsi" w:cstheme="minorHAnsi"/>
        </w:rPr>
        <w:t xml:space="preserve"> Pakistan</w:t>
      </w:r>
    </w:p>
    <w:p w:rsidR="001A0644" w:rsidRPr="004A6334" w:rsidRDefault="001A0644" w:rsidP="001A0644">
      <w:pPr>
        <w:pStyle w:val="NoSpacing"/>
      </w:pPr>
    </w:p>
    <w:p w:rsidR="001A0644" w:rsidRPr="004A6334" w:rsidRDefault="001A0644" w:rsidP="001A0644">
      <w:pPr>
        <w:pStyle w:val="NoSpacing"/>
        <w:numPr>
          <w:ilvl w:val="0"/>
          <w:numId w:val="6"/>
        </w:numPr>
      </w:pPr>
      <w:r w:rsidRPr="004A6334">
        <w:t>Assisted the team in daily work activities mainly maintenance of resource database.</w:t>
      </w:r>
    </w:p>
    <w:p w:rsidR="001A0644" w:rsidRPr="004A6334" w:rsidRDefault="001A0644" w:rsidP="001A0644">
      <w:pPr>
        <w:pStyle w:val="NoSpacing"/>
        <w:numPr>
          <w:ilvl w:val="0"/>
          <w:numId w:val="6"/>
        </w:numPr>
      </w:pPr>
      <w:r w:rsidRPr="004A6334">
        <w:lastRenderedPageBreak/>
        <w:t>Successfully learned MS project software, conditional formatting, Macro and if conditions.</w:t>
      </w:r>
    </w:p>
    <w:p w:rsidR="001A0644" w:rsidRDefault="001A0644" w:rsidP="001A0644">
      <w:pPr>
        <w:pStyle w:val="NoSpacing"/>
        <w:numPr>
          <w:ilvl w:val="0"/>
          <w:numId w:val="6"/>
        </w:numPr>
      </w:pPr>
      <w:r w:rsidRPr="004A6334">
        <w:t>Reviewed the project management Annual Charter and Manual.</w:t>
      </w:r>
    </w:p>
    <w:p w:rsidR="001A0644" w:rsidRDefault="001A0644" w:rsidP="001A0644">
      <w:pPr>
        <w:pStyle w:val="NoSpacing"/>
        <w:ind w:left="720"/>
      </w:pPr>
    </w:p>
    <w:p w:rsidR="001A0644" w:rsidRDefault="001A0644" w:rsidP="001A0644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 20</w:t>
      </w:r>
      <w:r w:rsidRPr="00B05554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>-July 20</w:t>
      </w:r>
      <w:r w:rsidRPr="00B05554">
        <w:rPr>
          <w:rFonts w:asciiTheme="minorHAnsi" w:hAnsiTheme="minorHAnsi" w:cstheme="minorHAnsi"/>
        </w:rPr>
        <w:t xml:space="preserve">12       </w:t>
      </w:r>
      <w:r>
        <w:rPr>
          <w:rFonts w:asciiTheme="minorHAnsi" w:hAnsiTheme="minorHAnsi" w:cstheme="minorHAnsi"/>
        </w:rPr>
        <w:t xml:space="preserve">   </w:t>
      </w:r>
      <w:proofErr w:type="gramStart"/>
      <w:r w:rsidRPr="00B05554">
        <w:rPr>
          <w:rFonts w:asciiTheme="minorHAnsi" w:hAnsiTheme="minorHAnsi" w:cstheme="minorHAnsi"/>
          <w:b/>
        </w:rPr>
        <w:t>The</w:t>
      </w:r>
      <w:proofErr w:type="gramEnd"/>
      <w:r w:rsidRPr="00B05554">
        <w:rPr>
          <w:rFonts w:asciiTheme="minorHAnsi" w:hAnsiTheme="minorHAnsi" w:cstheme="minorHAnsi"/>
          <w:b/>
        </w:rPr>
        <w:t xml:space="preserve"> Gateway, </w:t>
      </w:r>
      <w:r w:rsidRPr="00B05554">
        <w:rPr>
          <w:rFonts w:asciiTheme="minorHAnsi" w:hAnsiTheme="minorHAnsi" w:cstheme="minorHAnsi"/>
          <w:i/>
        </w:rPr>
        <w:t xml:space="preserve">Brand Manager                                         </w:t>
      </w:r>
      <w:r>
        <w:rPr>
          <w:rFonts w:asciiTheme="minorHAnsi" w:hAnsiTheme="minorHAnsi" w:cstheme="minorHAnsi"/>
          <w:i/>
        </w:rPr>
        <w:t xml:space="preserve">                                          </w:t>
      </w:r>
      <w:r w:rsidRPr="00B05554">
        <w:rPr>
          <w:rFonts w:asciiTheme="minorHAnsi" w:hAnsiTheme="minorHAnsi" w:cstheme="minorHAnsi"/>
          <w:i/>
        </w:rPr>
        <w:t xml:space="preserve"> </w:t>
      </w:r>
      <w:r w:rsidRPr="00B05554">
        <w:rPr>
          <w:rFonts w:asciiTheme="minorHAnsi" w:hAnsiTheme="minorHAnsi" w:cstheme="minorHAnsi"/>
        </w:rPr>
        <w:t>UK</w:t>
      </w:r>
    </w:p>
    <w:p w:rsidR="001A0644" w:rsidRPr="00B05554" w:rsidRDefault="001A0644" w:rsidP="001A0644">
      <w:pPr>
        <w:pStyle w:val="NoSpacing"/>
        <w:jc w:val="both"/>
        <w:rPr>
          <w:rFonts w:asciiTheme="minorHAnsi" w:hAnsiTheme="minorHAnsi" w:cstheme="minorHAnsi"/>
          <w:b/>
        </w:rPr>
      </w:pPr>
    </w:p>
    <w:p w:rsidR="001A0644" w:rsidRPr="00137FC8" w:rsidRDefault="001A0644" w:rsidP="001A0644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37FC8">
        <w:rPr>
          <w:rFonts w:asciiTheme="minorHAnsi" w:hAnsiTheme="minorHAnsi" w:cstheme="minorHAnsi"/>
        </w:rPr>
        <w:t>Responsible for core management and marketing of the brand.</w:t>
      </w:r>
    </w:p>
    <w:p w:rsidR="001A0644" w:rsidRPr="00137FC8" w:rsidRDefault="001A0644" w:rsidP="001A0644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37FC8">
        <w:rPr>
          <w:rFonts w:asciiTheme="minorHAnsi" w:hAnsiTheme="minorHAnsi" w:cstheme="minorHAnsi"/>
        </w:rPr>
        <w:t>Presented market research, audience analysis and updated database on regular basis to higher management</w:t>
      </w:r>
      <w:r>
        <w:rPr>
          <w:rFonts w:asciiTheme="minorHAnsi" w:hAnsiTheme="minorHAnsi" w:cstheme="minorHAnsi"/>
        </w:rPr>
        <w:t>.</w:t>
      </w:r>
    </w:p>
    <w:p w:rsidR="001A0644" w:rsidRPr="00652084" w:rsidRDefault="001A0644" w:rsidP="001A0644">
      <w:pPr>
        <w:pStyle w:val="NoSpacing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37FC8">
        <w:rPr>
          <w:rFonts w:asciiTheme="minorHAnsi" w:hAnsiTheme="minorHAnsi" w:cstheme="minorHAnsi"/>
        </w:rPr>
        <w:t>Successfully circulated the main purpose of the organization to the masses by covering various events</w:t>
      </w:r>
      <w:r>
        <w:rPr>
          <w:rFonts w:asciiTheme="minorHAnsi" w:hAnsiTheme="minorHAnsi" w:cstheme="minorHAnsi"/>
        </w:rPr>
        <w:t>, career fairs, seminars and exhibitions</w:t>
      </w:r>
      <w:r w:rsidRPr="00137FC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652084">
        <w:rPr>
          <w:rFonts w:asciiTheme="minorHAnsi" w:hAnsiTheme="minorHAnsi" w:cstheme="minorHAnsi"/>
        </w:rPr>
        <w:t>Received positive response from the audience and commendation from higher management.</w:t>
      </w:r>
    </w:p>
    <w:p w:rsidR="001A0644" w:rsidRDefault="001A0644" w:rsidP="001A0644">
      <w:pPr>
        <w:pStyle w:val="NoSpacing"/>
        <w:jc w:val="both"/>
        <w:rPr>
          <w:rFonts w:ascii="Arial" w:hAnsi="Arial" w:cs="Arial"/>
        </w:rPr>
      </w:pPr>
    </w:p>
    <w:p w:rsidR="001A0644" w:rsidRPr="00B05554" w:rsidRDefault="001A0644" w:rsidP="001A0644">
      <w:pPr>
        <w:pStyle w:val="NoSpacing"/>
        <w:jc w:val="both"/>
        <w:rPr>
          <w:rFonts w:asciiTheme="minorHAnsi" w:hAnsiTheme="minorHAnsi" w:cstheme="minorHAnsi"/>
          <w:i/>
        </w:rPr>
      </w:pPr>
      <w:r w:rsidRPr="00B05554">
        <w:rPr>
          <w:rFonts w:asciiTheme="minorHAnsi" w:hAnsiTheme="minorHAnsi" w:cstheme="minorHAnsi"/>
        </w:rPr>
        <w:t xml:space="preserve">Sep-Dec 2009              </w:t>
      </w:r>
      <w:r>
        <w:rPr>
          <w:rFonts w:asciiTheme="minorHAnsi" w:hAnsiTheme="minorHAnsi" w:cstheme="minorHAnsi"/>
        </w:rPr>
        <w:t xml:space="preserve">   </w:t>
      </w:r>
      <w:r w:rsidRPr="00B05554">
        <w:rPr>
          <w:rFonts w:asciiTheme="minorHAnsi" w:hAnsiTheme="minorHAnsi" w:cstheme="minorHAnsi"/>
        </w:rPr>
        <w:t xml:space="preserve"> </w:t>
      </w:r>
      <w:r w:rsidRPr="00B05554">
        <w:rPr>
          <w:rFonts w:asciiTheme="minorHAnsi" w:hAnsiTheme="minorHAnsi" w:cstheme="minorHAnsi"/>
          <w:b/>
        </w:rPr>
        <w:t xml:space="preserve">Lahore School Of Economics, </w:t>
      </w:r>
      <w:r w:rsidRPr="00B05554">
        <w:rPr>
          <w:rFonts w:asciiTheme="minorHAnsi" w:hAnsiTheme="minorHAnsi" w:cstheme="minorHAnsi"/>
          <w:i/>
        </w:rPr>
        <w:t xml:space="preserve">Teaching Associate                </w:t>
      </w:r>
      <w:r>
        <w:rPr>
          <w:rFonts w:asciiTheme="minorHAnsi" w:hAnsiTheme="minorHAnsi" w:cstheme="minorHAnsi"/>
          <w:i/>
        </w:rPr>
        <w:t xml:space="preserve">                          </w:t>
      </w:r>
      <w:r w:rsidRPr="00B05554">
        <w:rPr>
          <w:rFonts w:asciiTheme="minorHAnsi" w:hAnsiTheme="minorHAnsi" w:cstheme="minorHAnsi"/>
        </w:rPr>
        <w:t>Pakistan</w:t>
      </w:r>
    </w:p>
    <w:p w:rsidR="001A0644" w:rsidRPr="00B05554" w:rsidRDefault="001A0644" w:rsidP="001A0644">
      <w:pPr>
        <w:pStyle w:val="NoSpacing"/>
        <w:jc w:val="both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>Sep 2010-April 2011</w:t>
      </w:r>
    </w:p>
    <w:p w:rsidR="001A0644" w:rsidRDefault="001A0644" w:rsidP="001A0644">
      <w:pPr>
        <w:pStyle w:val="NoSpacing"/>
        <w:ind w:left="2880"/>
        <w:jc w:val="both"/>
        <w:rPr>
          <w:rFonts w:asciiTheme="minorHAnsi" w:hAnsiTheme="minorHAnsi" w:cstheme="minorHAnsi"/>
        </w:rPr>
      </w:pPr>
    </w:p>
    <w:p w:rsidR="001A0644" w:rsidRPr="00B05554" w:rsidRDefault="001A0644" w:rsidP="001A0644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>Worked with professionals in the field of HR, Advertising, Finance and Operational Management.</w:t>
      </w:r>
    </w:p>
    <w:p w:rsidR="001A0644" w:rsidRPr="00934CC1" w:rsidRDefault="001A0644" w:rsidP="001A0644">
      <w:pPr>
        <w:pStyle w:val="NoSpacing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 xml:space="preserve">Assisted Instructors during lectures, provided extra tutorials, </w:t>
      </w:r>
      <w:r>
        <w:rPr>
          <w:rFonts w:asciiTheme="minorHAnsi" w:hAnsiTheme="minorHAnsi" w:cstheme="minorHAnsi"/>
        </w:rPr>
        <w:t>m</w:t>
      </w:r>
      <w:r w:rsidRPr="00934CC1">
        <w:rPr>
          <w:rFonts w:asciiTheme="minorHAnsi" w:hAnsiTheme="minorHAnsi" w:cstheme="minorHAnsi"/>
        </w:rPr>
        <w:t xml:space="preserve">arked </w:t>
      </w:r>
      <w:r>
        <w:rPr>
          <w:rFonts w:asciiTheme="minorHAnsi" w:hAnsiTheme="minorHAnsi" w:cstheme="minorHAnsi"/>
        </w:rPr>
        <w:t>c</w:t>
      </w:r>
      <w:r w:rsidRPr="00934CC1">
        <w:rPr>
          <w:rFonts w:asciiTheme="minorHAnsi" w:hAnsiTheme="minorHAnsi" w:cstheme="minorHAnsi"/>
        </w:rPr>
        <w:t>las</w:t>
      </w:r>
      <w:r>
        <w:rPr>
          <w:rFonts w:asciiTheme="minorHAnsi" w:hAnsiTheme="minorHAnsi" w:cstheme="minorHAnsi"/>
        </w:rPr>
        <w:t xml:space="preserve">s work, quizzes assignments and </w:t>
      </w:r>
      <w:r w:rsidRPr="00934CC1">
        <w:rPr>
          <w:rFonts w:asciiTheme="minorHAnsi" w:hAnsiTheme="minorHAnsi" w:cstheme="minorHAnsi"/>
        </w:rPr>
        <w:t>arranged presentations. Received commendation for</w:t>
      </w:r>
      <w:r>
        <w:rPr>
          <w:rFonts w:asciiTheme="minorHAnsi" w:hAnsiTheme="minorHAnsi" w:cstheme="minorHAnsi"/>
        </w:rPr>
        <w:t xml:space="preserve"> efficient </w:t>
      </w:r>
      <w:r w:rsidRPr="00934CC1">
        <w:rPr>
          <w:rFonts w:asciiTheme="minorHAnsi" w:hAnsiTheme="minorHAnsi" w:cstheme="minorHAnsi"/>
        </w:rPr>
        <w:t>performance.</w:t>
      </w:r>
    </w:p>
    <w:p w:rsidR="001A0644" w:rsidRDefault="001A0644" w:rsidP="001A0644">
      <w:pPr>
        <w:pStyle w:val="NoSpacing"/>
        <w:jc w:val="both"/>
        <w:rPr>
          <w:rFonts w:asciiTheme="minorHAnsi" w:hAnsiTheme="minorHAnsi" w:cstheme="minorHAnsi"/>
          <w:b/>
        </w:rPr>
      </w:pPr>
    </w:p>
    <w:p w:rsidR="001A0644" w:rsidRDefault="001A0644" w:rsidP="001A0644">
      <w:pPr>
        <w:pStyle w:val="NoSpacing"/>
        <w:jc w:val="both"/>
        <w:rPr>
          <w:rFonts w:asciiTheme="minorHAnsi" w:hAnsiTheme="minorHAnsi" w:cstheme="minorHAnsi"/>
        </w:rPr>
      </w:pPr>
    </w:p>
    <w:p w:rsidR="001A0644" w:rsidRPr="00B10CCB" w:rsidRDefault="001A0644" w:rsidP="001A0644">
      <w:pPr>
        <w:pStyle w:val="NoSpacing"/>
        <w:rPr>
          <w:rFonts w:asciiTheme="minorHAnsi" w:hAnsiTheme="minorHAnsi" w:cstheme="minorHAnsi"/>
          <w:b/>
        </w:rPr>
      </w:pPr>
      <w:r w:rsidRPr="00B10CCB">
        <w:rPr>
          <w:rFonts w:asciiTheme="minorHAnsi" w:hAnsiTheme="minorHAnsi" w:cstheme="minorHAnsi"/>
          <w:b/>
        </w:rPr>
        <w:t>INTERNATIONAL CERTIFICATES</w:t>
      </w:r>
      <w:r>
        <w:rPr>
          <w:rFonts w:asciiTheme="minorHAnsi" w:hAnsiTheme="minorHAnsi" w:cstheme="minorHAnsi"/>
          <w:b/>
        </w:rPr>
        <w:t xml:space="preserve"> AND </w:t>
      </w:r>
      <w:r w:rsidRPr="00B10CCB">
        <w:rPr>
          <w:rFonts w:asciiTheme="minorHAnsi" w:hAnsiTheme="minorHAnsi" w:cstheme="minorHAnsi"/>
          <w:b/>
        </w:rPr>
        <w:t xml:space="preserve">HONOURS </w:t>
      </w:r>
    </w:p>
    <w:p w:rsidR="001A0644" w:rsidRPr="00BB4209" w:rsidRDefault="00D04E87" w:rsidP="001A0644">
      <w:pPr>
        <w:pStyle w:val="NoSpacing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1A0644" w:rsidRDefault="001A0644" w:rsidP="001A0644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10CCB">
        <w:rPr>
          <w:rFonts w:asciiTheme="minorHAnsi" w:hAnsiTheme="minorHAnsi" w:cstheme="minorHAnsi"/>
        </w:rPr>
        <w:t>Gold Certificate in Career Development (CCD/MX), University of St Andrews</w:t>
      </w:r>
    </w:p>
    <w:p w:rsidR="001A0644" w:rsidRPr="00B10CCB" w:rsidRDefault="001A0644" w:rsidP="001A0644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10CCB">
        <w:rPr>
          <w:rFonts w:asciiTheme="minorHAnsi" w:hAnsiTheme="minorHAnsi" w:cstheme="minorHAnsi"/>
        </w:rPr>
        <w:t>Placed on Dean Honors list and secured a Silver Medal in Bachelor’s Program</w:t>
      </w:r>
    </w:p>
    <w:p w:rsidR="001A0644" w:rsidRDefault="001A0644" w:rsidP="001A0644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10CCB">
        <w:rPr>
          <w:rFonts w:asciiTheme="minorHAnsi" w:hAnsiTheme="minorHAnsi" w:cstheme="minorHAnsi"/>
        </w:rPr>
        <w:t>Scholarship on Merit for BBA (HON’S), Lahore school of Economics, Pakistan</w:t>
      </w:r>
    </w:p>
    <w:p w:rsidR="001A0644" w:rsidRPr="00B10CCB" w:rsidRDefault="001A0644" w:rsidP="001A064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1A0644" w:rsidRPr="00B05554" w:rsidRDefault="001A0644" w:rsidP="001A064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B05554">
        <w:rPr>
          <w:rFonts w:asciiTheme="minorHAnsi" w:hAnsiTheme="minorHAnsi" w:cstheme="minorHAnsi"/>
          <w:b/>
        </w:rPr>
        <w:t>PROFESSIONAL COURSES</w:t>
      </w:r>
      <w:r>
        <w:rPr>
          <w:rFonts w:asciiTheme="minorHAnsi" w:hAnsiTheme="minorHAnsi" w:cstheme="minorHAnsi"/>
          <w:b/>
        </w:rPr>
        <w:t xml:space="preserve"> AND MAIN PROJECTS </w:t>
      </w:r>
      <w:r w:rsidR="00D04E87">
        <w:rPr>
          <w:rFonts w:asciiTheme="minorHAnsi" w:hAnsiTheme="minorHAnsi" w:cstheme="minorHAnsi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A0644" w:rsidRPr="00B05554" w:rsidRDefault="001A0644" w:rsidP="001A0644">
      <w:pPr>
        <w:pStyle w:val="NoSpacing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B05554">
        <w:rPr>
          <w:rFonts w:asciiTheme="minorHAnsi" w:hAnsiTheme="minorHAnsi" w:cstheme="minorHAnsi"/>
        </w:rPr>
        <w:t xml:space="preserve">Leadership in organizations by </w:t>
      </w:r>
      <w:proofErr w:type="spellStart"/>
      <w:r w:rsidRPr="00B05554">
        <w:rPr>
          <w:rFonts w:asciiTheme="minorHAnsi" w:hAnsiTheme="minorHAnsi" w:cstheme="minorHAnsi"/>
        </w:rPr>
        <w:t>Dr</w:t>
      </w:r>
      <w:proofErr w:type="spellEnd"/>
      <w:r w:rsidRPr="00B05554">
        <w:rPr>
          <w:rFonts w:asciiTheme="minorHAnsi" w:hAnsiTheme="minorHAnsi" w:cstheme="minorHAnsi"/>
        </w:rPr>
        <w:t xml:space="preserve"> Brian </w:t>
      </w:r>
      <w:proofErr w:type="spellStart"/>
      <w:r w:rsidRPr="00B05554">
        <w:rPr>
          <w:rFonts w:asciiTheme="minorHAnsi" w:hAnsiTheme="minorHAnsi" w:cstheme="minorHAnsi"/>
        </w:rPr>
        <w:t>Howeison</w:t>
      </w:r>
      <w:proofErr w:type="spellEnd"/>
      <w:r w:rsidRPr="00B05554">
        <w:rPr>
          <w:rFonts w:asciiTheme="minorHAnsi" w:hAnsiTheme="minorHAnsi" w:cstheme="minorHAnsi"/>
        </w:rPr>
        <w:t xml:space="preserve"> (Professor at University of </w:t>
      </w:r>
      <w:proofErr w:type="spellStart"/>
      <w:r w:rsidRPr="00B05554">
        <w:rPr>
          <w:rFonts w:asciiTheme="minorHAnsi" w:hAnsiTheme="minorHAnsi" w:cstheme="minorHAnsi"/>
        </w:rPr>
        <w:t>Stirling</w:t>
      </w:r>
      <w:proofErr w:type="spellEnd"/>
      <w:r w:rsidRPr="00B05554">
        <w:rPr>
          <w:rFonts w:asciiTheme="minorHAnsi" w:hAnsiTheme="minorHAnsi" w:cstheme="minorHAnsi"/>
        </w:rPr>
        <w:t>, UK)</w:t>
      </w:r>
    </w:p>
    <w:p w:rsidR="001A0644" w:rsidRPr="004A6334" w:rsidRDefault="001A0644" w:rsidP="001A0644">
      <w:pPr>
        <w:pStyle w:val="NoSpacing"/>
        <w:numPr>
          <w:ilvl w:val="0"/>
          <w:numId w:val="3"/>
        </w:numPr>
        <w:rPr>
          <w:rFonts w:asciiTheme="minorHAnsi" w:hAnsiTheme="minorHAnsi" w:cstheme="minorHAnsi"/>
        </w:rPr>
      </w:pPr>
      <w:r w:rsidRPr="00B05554">
        <w:rPr>
          <w:rFonts w:asciiTheme="minorHAnsi" w:hAnsiTheme="minorHAnsi" w:cstheme="minorHAnsi"/>
        </w:rPr>
        <w:t>Employee Voice by Jeff Hyman (Professor at University of Aberdeen, UK)</w:t>
      </w:r>
    </w:p>
    <w:p w:rsidR="001A0644" w:rsidRPr="00B10CCB" w:rsidRDefault="001A0644" w:rsidP="001A0644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B10CCB">
        <w:rPr>
          <w:rFonts w:asciiTheme="minorHAnsi" w:hAnsiTheme="minorHAnsi" w:cstheme="minorHAnsi"/>
          <w:b/>
        </w:rPr>
        <w:t xml:space="preserve">Master’s Dissertation: </w:t>
      </w:r>
      <w:r w:rsidRPr="00B10CCB">
        <w:rPr>
          <w:rFonts w:asciiTheme="minorHAnsi" w:hAnsiTheme="minorHAnsi" w:cstheme="minorHAnsi"/>
        </w:rPr>
        <w:t>Transformational leadership and the role of empowerment</w:t>
      </w:r>
      <w:r>
        <w:rPr>
          <w:rFonts w:asciiTheme="minorHAnsi" w:hAnsiTheme="minorHAnsi" w:cstheme="minorHAnsi"/>
        </w:rPr>
        <w:t xml:space="preserve"> </w:t>
      </w:r>
      <w:r w:rsidRPr="00B10CCB">
        <w:rPr>
          <w:rFonts w:asciiTheme="minorHAnsi" w:hAnsiTheme="minorHAnsi" w:cstheme="minorHAnsi"/>
        </w:rPr>
        <w:t>in the</w:t>
      </w:r>
    </w:p>
    <w:p w:rsidR="001A0644" w:rsidRPr="00B10CCB" w:rsidRDefault="001A0644" w:rsidP="001A0644">
      <w:pPr>
        <w:pStyle w:val="NoSpacing"/>
        <w:ind w:left="720"/>
        <w:jc w:val="both"/>
        <w:rPr>
          <w:rFonts w:asciiTheme="minorHAnsi" w:hAnsiTheme="minorHAnsi" w:cstheme="minorHAnsi"/>
        </w:rPr>
      </w:pPr>
      <w:proofErr w:type="gramStart"/>
      <w:r w:rsidRPr="00B10CCB">
        <w:rPr>
          <w:rFonts w:asciiTheme="minorHAnsi" w:hAnsiTheme="minorHAnsi" w:cstheme="minorHAnsi"/>
        </w:rPr>
        <w:t>relationship</w:t>
      </w:r>
      <w:proofErr w:type="gramEnd"/>
      <w:r w:rsidRPr="00B10CCB">
        <w:rPr>
          <w:rFonts w:asciiTheme="minorHAnsi" w:hAnsiTheme="minorHAnsi" w:cstheme="minorHAnsi"/>
        </w:rPr>
        <w:t xml:space="preserve"> between Transformational Lead</w:t>
      </w:r>
      <w:r>
        <w:rPr>
          <w:rFonts w:asciiTheme="minorHAnsi" w:hAnsiTheme="minorHAnsi" w:cstheme="minorHAnsi"/>
        </w:rPr>
        <w:t>ership and follower’s behavior.</w:t>
      </w:r>
    </w:p>
    <w:p w:rsidR="001A0644" w:rsidRDefault="001A0644" w:rsidP="001A0644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E165B">
        <w:rPr>
          <w:rFonts w:asciiTheme="minorHAnsi" w:hAnsiTheme="minorHAnsi" w:cstheme="minorHAnsi"/>
          <w:b/>
        </w:rPr>
        <w:t xml:space="preserve">Leadership in Organizations: </w:t>
      </w:r>
      <w:r w:rsidRPr="00DE165B">
        <w:rPr>
          <w:rFonts w:asciiTheme="minorHAnsi" w:hAnsiTheme="minorHAnsi" w:cstheme="minorHAnsi"/>
        </w:rPr>
        <w:t xml:space="preserve">Leadership Succession case of </w:t>
      </w:r>
      <w:r>
        <w:rPr>
          <w:rFonts w:asciiTheme="minorHAnsi" w:hAnsiTheme="minorHAnsi" w:cstheme="minorHAnsi"/>
        </w:rPr>
        <w:t>different leaders.</w:t>
      </w:r>
    </w:p>
    <w:p w:rsidR="001A0644" w:rsidRPr="00DE165B" w:rsidRDefault="001A0644" w:rsidP="001A0644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DE165B">
        <w:rPr>
          <w:rFonts w:asciiTheme="minorHAnsi" w:hAnsiTheme="minorHAnsi" w:cstheme="minorHAnsi"/>
          <w:b/>
        </w:rPr>
        <w:t xml:space="preserve">Contemporary global issues in Management: </w:t>
      </w:r>
      <w:r w:rsidRPr="00DE165B">
        <w:rPr>
          <w:rFonts w:asciiTheme="minorHAnsi" w:hAnsiTheme="minorHAnsi" w:cstheme="minorHAnsi"/>
        </w:rPr>
        <w:t>Explored future challenges in different business, political and social sectors of Pakistan.</w:t>
      </w:r>
    </w:p>
    <w:p w:rsidR="001A0644" w:rsidRPr="00B10CCB" w:rsidRDefault="001A0644" w:rsidP="001A0644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10CCB">
        <w:rPr>
          <w:rFonts w:asciiTheme="minorHAnsi" w:hAnsiTheme="minorHAnsi" w:cstheme="minorHAnsi"/>
          <w:b/>
        </w:rPr>
        <w:t>HRM; Managing and developing People:</w:t>
      </w:r>
      <w:r w:rsidRPr="00B10CCB">
        <w:rPr>
          <w:rFonts w:asciiTheme="minorHAnsi" w:hAnsiTheme="minorHAnsi" w:cstheme="minorHAnsi"/>
        </w:rPr>
        <w:t xml:space="preserve"> Researched on HRM link with marketing and operations management, mainly focused on service industry (Hotel sector) and operations</w:t>
      </w:r>
    </w:p>
    <w:p w:rsidR="001A0644" w:rsidRPr="00B10CCB" w:rsidRDefault="001A0644" w:rsidP="001A0644">
      <w:pPr>
        <w:pStyle w:val="NoSpacing"/>
        <w:ind w:left="720"/>
        <w:jc w:val="both"/>
        <w:rPr>
          <w:rFonts w:asciiTheme="minorHAnsi" w:hAnsiTheme="minorHAnsi" w:cstheme="minorHAnsi"/>
        </w:rPr>
      </w:pPr>
      <w:proofErr w:type="gramStart"/>
      <w:r w:rsidRPr="00B10CCB">
        <w:rPr>
          <w:rFonts w:asciiTheme="minorHAnsi" w:hAnsiTheme="minorHAnsi" w:cstheme="minorHAnsi"/>
        </w:rPr>
        <w:t>industry(</w:t>
      </w:r>
      <w:proofErr w:type="gramEnd"/>
      <w:r w:rsidRPr="00B10CCB">
        <w:rPr>
          <w:rFonts w:asciiTheme="minorHAnsi" w:hAnsiTheme="minorHAnsi" w:cstheme="minorHAnsi"/>
        </w:rPr>
        <w:t>Automobile manufacturer), worked in a diverse group of different nationalities.</w:t>
      </w: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1A06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D04E87" w:rsidRDefault="00D04E87" w:rsidP="00D04E87">
      <w:pPr>
        <w:rPr>
          <w:b/>
        </w:rPr>
      </w:pPr>
      <w:r>
        <w:rPr>
          <w:b/>
        </w:rPr>
        <w:lastRenderedPageBreak/>
        <w:t>First Name of Application CV No:</w:t>
      </w:r>
      <w:r w:rsidRPr="00D04E87">
        <w:t xml:space="preserve"> </w:t>
      </w:r>
      <w:r w:rsidRPr="00D04E87">
        <w:rPr>
          <w:b/>
        </w:rPr>
        <w:t>1704522</w:t>
      </w:r>
      <w:bookmarkStart w:id="0" w:name="_GoBack"/>
      <w:bookmarkEnd w:id="0"/>
    </w:p>
    <w:p w:rsidR="00D04E87" w:rsidRDefault="00D04E87" w:rsidP="00D04E87">
      <w:proofErr w:type="spellStart"/>
      <w:r>
        <w:t>Whatsapp</w:t>
      </w:r>
      <w:proofErr w:type="spellEnd"/>
      <w:r>
        <w:t xml:space="preserve"> Mobile: +971504753686 </w:t>
      </w:r>
    </w:p>
    <w:p w:rsidR="00704886" w:rsidRPr="001A0644" w:rsidRDefault="00D04E87" w:rsidP="00D04E87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Times-Roman"/>
          <w:szCs w:val="20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44">
        <w:rPr>
          <w:rFonts w:asciiTheme="minorHAnsi" w:hAnsiTheme="minorHAnsi" w:cstheme="minorHAnsi"/>
          <w:b/>
          <w:bCs/>
        </w:rPr>
        <w:br/>
      </w:r>
      <w:r w:rsidR="001A0644">
        <w:rPr>
          <w:rFonts w:asciiTheme="minorHAnsi" w:hAnsiTheme="minorHAnsi" w:cstheme="minorHAnsi"/>
          <w:b/>
          <w:bCs/>
        </w:rPr>
        <w:br/>
      </w:r>
    </w:p>
    <w:sectPr w:rsidR="00704886" w:rsidRPr="001A0644" w:rsidSect="0070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F0D"/>
    <w:multiLevelType w:val="hybridMultilevel"/>
    <w:tmpl w:val="EAC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820"/>
    <w:multiLevelType w:val="hybridMultilevel"/>
    <w:tmpl w:val="82EA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45C88"/>
    <w:multiLevelType w:val="hybridMultilevel"/>
    <w:tmpl w:val="292A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5AFF"/>
    <w:multiLevelType w:val="hybridMultilevel"/>
    <w:tmpl w:val="454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81C69"/>
    <w:multiLevelType w:val="hybridMultilevel"/>
    <w:tmpl w:val="4656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A0F45"/>
    <w:multiLevelType w:val="hybridMultilevel"/>
    <w:tmpl w:val="04F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57139"/>
    <w:multiLevelType w:val="hybridMultilevel"/>
    <w:tmpl w:val="F442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416A3"/>
    <w:multiLevelType w:val="hybridMultilevel"/>
    <w:tmpl w:val="2CD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955B5"/>
    <w:multiLevelType w:val="hybridMultilevel"/>
    <w:tmpl w:val="4C9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0644"/>
    <w:rsid w:val="001A0644"/>
    <w:rsid w:val="003A0EFC"/>
    <w:rsid w:val="005D414C"/>
    <w:rsid w:val="00704886"/>
    <w:rsid w:val="00D0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064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A0644"/>
    <w:rPr>
      <w:color w:val="0000FF"/>
      <w:u w:val="single"/>
    </w:rPr>
  </w:style>
  <w:style w:type="paragraph" w:customStyle="1" w:styleId="Default">
    <w:name w:val="Default"/>
    <w:rsid w:val="001A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 Princess</dc:creator>
  <cp:lastModifiedBy>348382427</cp:lastModifiedBy>
  <cp:revision>3</cp:revision>
  <dcterms:created xsi:type="dcterms:W3CDTF">2016-05-05T09:17:00Z</dcterms:created>
  <dcterms:modified xsi:type="dcterms:W3CDTF">2016-05-10T08:02:00Z</dcterms:modified>
</cp:coreProperties>
</file>