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4C" w:rsidRPr="00B93B4C" w:rsidRDefault="00A8779B" w:rsidP="00A8779B">
      <w:pPr>
        <w:spacing w:line="240" w:lineRule="auto"/>
        <w:ind w:right="57"/>
        <w:rPr>
          <w:rFonts w:ascii="Verdana" w:hAnsi="Verdana"/>
          <w:b/>
          <w:color w:val="333333"/>
          <w:sz w:val="48"/>
          <w:szCs w:val="48"/>
          <w:shd w:val="clear" w:color="auto" w:fill="FFDFDF"/>
          <w:lang w:val="en-US"/>
        </w:rPr>
      </w:pPr>
      <w:bookmarkStart w:id="0" w:name="_GoBack"/>
      <w:r w:rsidRPr="00B93B4C">
        <w:rPr>
          <w:rStyle w:val="IntenseEmphasis"/>
          <w:color w:val="365F91"/>
          <w:sz w:val="48"/>
          <w:szCs w:val="48"/>
          <w:lang w:val="en-US"/>
        </w:rPr>
        <w:t xml:space="preserve">                                                                        </w:t>
      </w:r>
      <w:r w:rsidR="00B93B4C" w:rsidRPr="00B93B4C">
        <w:rPr>
          <w:rFonts w:ascii="Verdana" w:hAnsi="Verdana"/>
          <w:b/>
          <w:color w:val="333333"/>
          <w:sz w:val="48"/>
          <w:szCs w:val="48"/>
          <w:shd w:val="clear" w:color="auto" w:fill="FFDFDF"/>
        </w:rPr>
        <w:t>Khairutdinova</w:t>
      </w:r>
    </w:p>
    <w:p w:rsidR="00886BD1" w:rsidRPr="00B93B4C" w:rsidRDefault="00B93B4C" w:rsidP="00A8779B">
      <w:pPr>
        <w:spacing w:line="240" w:lineRule="auto"/>
        <w:ind w:right="57"/>
        <w:rPr>
          <w:rStyle w:val="IntenseEmphasis"/>
          <w:color w:val="365F91"/>
          <w:sz w:val="48"/>
          <w:szCs w:val="48"/>
          <w:lang w:val="en-US"/>
        </w:rPr>
      </w:pPr>
      <w:hyperlink r:id="rId8" w:history="1">
        <w:r w:rsidRPr="00B93B4C">
          <w:rPr>
            <w:rStyle w:val="Hyperlink"/>
            <w:rFonts w:ascii="Verdana" w:hAnsi="Verdana"/>
            <w:b/>
            <w:sz w:val="48"/>
            <w:szCs w:val="48"/>
            <w:shd w:val="clear" w:color="auto" w:fill="FFDFDF"/>
          </w:rPr>
          <w:t>Khairutdinova</w:t>
        </w:r>
        <w:r w:rsidRPr="00B93B4C">
          <w:rPr>
            <w:rStyle w:val="Hyperlink"/>
            <w:rFonts w:ascii="Verdana" w:hAnsi="Verdana"/>
            <w:b/>
            <w:sz w:val="48"/>
            <w:szCs w:val="48"/>
            <w:shd w:val="clear" w:color="auto" w:fill="FFDFDF"/>
            <w:lang w:val="en-US"/>
          </w:rPr>
          <w:t>.284138@2freemail.com</w:t>
        </w:r>
      </w:hyperlink>
      <w:r w:rsidRPr="00B93B4C">
        <w:rPr>
          <w:rFonts w:ascii="Verdana" w:hAnsi="Verdana"/>
          <w:b/>
          <w:color w:val="333333"/>
          <w:sz w:val="48"/>
          <w:szCs w:val="48"/>
          <w:shd w:val="clear" w:color="auto" w:fill="FFDFDF"/>
          <w:lang w:val="en-US"/>
        </w:rPr>
        <w:t xml:space="preserve"> </w:t>
      </w:r>
      <w:r w:rsidRPr="00B93B4C">
        <w:rPr>
          <w:rFonts w:ascii="Verdana" w:hAnsi="Verdana"/>
          <w:b/>
          <w:color w:val="333333"/>
          <w:sz w:val="48"/>
          <w:szCs w:val="48"/>
          <w:shd w:val="clear" w:color="auto" w:fill="FFDFDF"/>
          <w:lang w:val="en-US"/>
        </w:rPr>
        <w:tab/>
      </w:r>
      <w:r w:rsidR="00A8779B" w:rsidRPr="00B93B4C">
        <w:rPr>
          <w:rStyle w:val="IntenseEmphasis"/>
          <w:color w:val="365F91"/>
          <w:sz w:val="48"/>
          <w:szCs w:val="48"/>
          <w:lang w:val="en-US"/>
        </w:rPr>
        <w:t xml:space="preserve">                              </w:t>
      </w:r>
    </w:p>
    <w:bookmarkEnd w:id="0"/>
    <w:p w:rsidR="00886BD1" w:rsidRPr="00E97336" w:rsidRDefault="00886BD1" w:rsidP="00A8779B">
      <w:pPr>
        <w:spacing w:line="240" w:lineRule="auto"/>
        <w:ind w:right="57"/>
        <w:rPr>
          <w:rStyle w:val="IntenseEmphasis"/>
          <w:color w:val="365F91"/>
          <w:lang w:val="en-US"/>
        </w:rPr>
      </w:pPr>
    </w:p>
    <w:p w:rsidR="00886BD1" w:rsidRPr="00E97336" w:rsidRDefault="00886BD1" w:rsidP="00A8779B">
      <w:pPr>
        <w:spacing w:line="240" w:lineRule="auto"/>
        <w:ind w:right="57"/>
        <w:rPr>
          <w:rStyle w:val="IntenseEmphasis"/>
          <w:color w:val="365F91"/>
          <w:lang w:val="en-US"/>
        </w:rPr>
      </w:pPr>
    </w:p>
    <w:p w:rsidR="00886BD1" w:rsidRPr="00E97336" w:rsidRDefault="00886BD1" w:rsidP="00A8779B">
      <w:pPr>
        <w:spacing w:line="240" w:lineRule="auto"/>
        <w:ind w:right="57"/>
        <w:rPr>
          <w:rStyle w:val="IntenseEmphasis"/>
          <w:color w:val="365F91"/>
          <w:lang w:val="en-US"/>
        </w:rPr>
      </w:pPr>
    </w:p>
    <w:p w:rsidR="00886BD1" w:rsidRPr="00E97336" w:rsidRDefault="00886BD1" w:rsidP="00A8779B">
      <w:pPr>
        <w:spacing w:line="240" w:lineRule="auto"/>
        <w:ind w:right="57"/>
        <w:rPr>
          <w:rStyle w:val="IntenseEmphasis"/>
          <w:color w:val="365F91"/>
          <w:lang w:val="en-US"/>
        </w:rPr>
      </w:pPr>
    </w:p>
    <w:p w:rsidR="00A8779B" w:rsidRPr="00036527" w:rsidRDefault="00A8779B" w:rsidP="00A8779B">
      <w:pPr>
        <w:spacing w:line="240" w:lineRule="auto"/>
        <w:ind w:right="57"/>
        <w:rPr>
          <w:rStyle w:val="IntenseEmphasis"/>
          <w:rFonts w:asciiTheme="minorHAnsi" w:hAnsiTheme="minorHAnsi"/>
          <w:i w:val="0"/>
          <w:color w:val="365F91"/>
          <w:lang w:val="en-US"/>
        </w:rPr>
      </w:pPr>
      <w:r w:rsidRPr="00036527">
        <w:rPr>
          <w:rStyle w:val="IntenseEmphasis"/>
          <w:rFonts w:asciiTheme="minorHAnsi" w:hAnsiTheme="minorHAnsi"/>
          <w:i w:val="0"/>
          <w:color w:val="365F91"/>
          <w:lang w:val="en-US"/>
        </w:rPr>
        <w:t xml:space="preserve">Date of birth: 07.12.1976                                             </w:t>
      </w:r>
    </w:p>
    <w:p w:rsidR="00A8779B" w:rsidRPr="00036527" w:rsidRDefault="00886BD1" w:rsidP="00A8779B">
      <w:pPr>
        <w:spacing w:line="240" w:lineRule="auto"/>
        <w:ind w:left="-1020" w:right="57"/>
        <w:rPr>
          <w:rFonts w:asciiTheme="minorHAnsi" w:hAnsiTheme="minorHAnsi"/>
          <w:b/>
          <w:bCs/>
          <w:color w:val="365F91"/>
          <w:lang w:val="de-DE"/>
        </w:rPr>
      </w:pPr>
      <w:r w:rsidRPr="00036527">
        <w:rPr>
          <w:rFonts w:asciiTheme="minorHAnsi" w:hAnsiTheme="minorHAnsi"/>
          <w:b/>
          <w:bCs/>
          <w:color w:val="365F91"/>
          <w:lang w:val="en-US"/>
        </w:rPr>
        <w:t xml:space="preserve">                </w:t>
      </w:r>
      <w:r w:rsidR="00A8779B" w:rsidRPr="00036527">
        <w:rPr>
          <w:rFonts w:asciiTheme="minorHAnsi" w:hAnsiTheme="minorHAnsi"/>
          <w:b/>
          <w:bCs/>
          <w:color w:val="365F91"/>
          <w:lang w:val="en-US"/>
        </w:rPr>
        <w:t xml:space="preserve"> </w:t>
      </w:r>
      <w:r w:rsidRPr="00036527">
        <w:rPr>
          <w:rFonts w:asciiTheme="minorHAnsi" w:hAnsiTheme="minorHAnsi"/>
          <w:b/>
          <w:bCs/>
          <w:color w:val="365F91"/>
          <w:lang w:val="en-US"/>
        </w:rPr>
        <w:t xml:space="preserve">   </w:t>
      </w:r>
      <w:r w:rsidRPr="00036527">
        <w:rPr>
          <w:rFonts w:asciiTheme="minorHAnsi" w:hAnsiTheme="minorHAnsi"/>
          <w:b/>
          <w:color w:val="365F91"/>
          <w:lang w:val="en-US"/>
        </w:rPr>
        <w:t xml:space="preserve">  </w:t>
      </w:r>
      <w:r w:rsidR="00A8779B" w:rsidRPr="00036527">
        <w:rPr>
          <w:rFonts w:asciiTheme="minorHAnsi" w:hAnsiTheme="minorHAnsi"/>
          <w:b/>
          <w:color w:val="365F91"/>
          <w:lang w:val="en-US"/>
        </w:rPr>
        <w:t>Visa Status:   Visit Visa</w:t>
      </w:r>
    </w:p>
    <w:p w:rsidR="00A8779B" w:rsidRPr="00036527" w:rsidRDefault="00A8779B" w:rsidP="00A8779B">
      <w:pPr>
        <w:spacing w:line="240" w:lineRule="auto"/>
        <w:ind w:left="-1020" w:right="57"/>
        <w:rPr>
          <w:rFonts w:asciiTheme="minorHAnsi" w:hAnsiTheme="minorHAnsi"/>
          <w:b/>
          <w:color w:val="365F91"/>
          <w:lang w:val="en-US"/>
        </w:rPr>
      </w:pPr>
      <w:r w:rsidRPr="00036527">
        <w:rPr>
          <w:rFonts w:asciiTheme="minorHAnsi" w:hAnsiTheme="minorHAnsi"/>
          <w:b/>
          <w:color w:val="365F91"/>
          <w:lang w:val="en-US"/>
        </w:rPr>
        <w:t xml:space="preserve">   </w:t>
      </w:r>
      <w:r w:rsidR="00886BD1" w:rsidRPr="00036527">
        <w:rPr>
          <w:rFonts w:asciiTheme="minorHAnsi" w:hAnsiTheme="minorHAnsi"/>
          <w:b/>
          <w:color w:val="365F91"/>
          <w:lang w:val="en-US"/>
        </w:rPr>
        <w:t xml:space="preserve">                 </w:t>
      </w:r>
      <w:r w:rsidRPr="00036527">
        <w:rPr>
          <w:rFonts w:asciiTheme="minorHAnsi" w:hAnsiTheme="minorHAnsi"/>
          <w:b/>
          <w:color w:val="365F91"/>
          <w:lang w:val="en-US"/>
        </w:rPr>
        <w:t xml:space="preserve"> Nationality:  Russia</w:t>
      </w:r>
    </w:p>
    <w:p w:rsidR="00A8779B" w:rsidRPr="00036527" w:rsidRDefault="00A8779B" w:rsidP="00A8779B">
      <w:pPr>
        <w:spacing w:line="240" w:lineRule="auto"/>
        <w:ind w:right="57"/>
        <w:rPr>
          <w:rFonts w:asciiTheme="minorHAnsi" w:hAnsiTheme="minorHAnsi"/>
          <w:b/>
          <w:bCs/>
          <w:i/>
          <w:iCs/>
          <w:color w:val="365F91"/>
          <w:lang w:val="en-US"/>
        </w:rPr>
      </w:pPr>
      <w:r w:rsidRPr="00036527">
        <w:rPr>
          <w:rFonts w:asciiTheme="minorHAnsi" w:hAnsiTheme="minorHAnsi"/>
          <w:b/>
          <w:color w:val="365F91"/>
          <w:lang w:val="en-US"/>
        </w:rPr>
        <w:t>Dear Sir/ Madam,</w:t>
      </w:r>
    </w:p>
    <w:p w:rsidR="00A8779B" w:rsidRPr="00886BD1" w:rsidRDefault="00A8779B" w:rsidP="00A8779B">
      <w:pPr>
        <w:spacing w:line="240" w:lineRule="auto"/>
        <w:ind w:left="-1020" w:right="57"/>
        <w:rPr>
          <w:b/>
          <w:bCs/>
          <w:color w:val="365F91"/>
          <w:u w:val="single"/>
          <w:lang w:val="en-US"/>
        </w:rPr>
      </w:pPr>
      <w:r w:rsidRPr="00886BD1">
        <w:rPr>
          <w:b/>
          <w:bCs/>
          <w:color w:val="365F91"/>
          <w:u w:val="single"/>
          <w:lang w:val="en-US"/>
        </w:rPr>
        <w:t>Re: Application for Job Placement</w:t>
      </w:r>
    </w:p>
    <w:p w:rsidR="00EF5A4E" w:rsidRPr="00D67765" w:rsidRDefault="00EF5A4E" w:rsidP="00EF5A4E">
      <w:pPr>
        <w:spacing w:line="240" w:lineRule="auto"/>
        <w:ind w:left="-1020" w:right="57"/>
        <w:jc w:val="both"/>
        <w:rPr>
          <w:color w:val="1F497D"/>
          <w:lang w:val="en-US"/>
        </w:rPr>
      </w:pPr>
      <w:r w:rsidRPr="00D67765">
        <w:rPr>
          <w:color w:val="1F497D"/>
          <w:lang w:val="en-US"/>
        </w:rPr>
        <w:t>As highly qualified and enthusiastic individual with extensive work experience in the field of,</w:t>
      </w:r>
      <w:r>
        <w:rPr>
          <w:color w:val="1F497D"/>
          <w:lang w:val="en-US"/>
        </w:rPr>
        <w:t xml:space="preserve"> </w:t>
      </w:r>
      <w:r w:rsidRPr="00D67765">
        <w:rPr>
          <w:color w:val="1F497D"/>
          <w:lang w:val="en-US"/>
        </w:rPr>
        <w:t xml:space="preserve">administration and supporting the business functions, I am applying for the position of any </w:t>
      </w:r>
      <w:r>
        <w:rPr>
          <w:color w:val="1F497D"/>
          <w:lang w:val="en-US"/>
        </w:rPr>
        <w:t>Customer Service, A</w:t>
      </w:r>
      <w:r w:rsidRPr="00D67765">
        <w:rPr>
          <w:color w:val="1F497D"/>
          <w:lang w:val="en-US"/>
        </w:rPr>
        <w:t>dmin</w:t>
      </w:r>
      <w:r>
        <w:rPr>
          <w:color w:val="1F497D"/>
          <w:lang w:val="en-US"/>
        </w:rPr>
        <w:t>istration in Hospitality</w:t>
      </w:r>
      <w:r w:rsidRPr="00D67765">
        <w:rPr>
          <w:color w:val="1F497D"/>
          <w:lang w:val="en-US"/>
        </w:rPr>
        <w:t xml:space="preserve">. My strong communication, administrative, analytical and interpersonal skills combined with my Master’s degree in </w:t>
      </w:r>
      <w:r>
        <w:rPr>
          <w:color w:val="1F497D"/>
          <w:lang w:val="en-US"/>
        </w:rPr>
        <w:t>E</w:t>
      </w:r>
      <w:r w:rsidRPr="00D67765">
        <w:rPr>
          <w:color w:val="1F497D"/>
          <w:lang w:val="en-US"/>
        </w:rPr>
        <w:t>conomy makes me an exceptional candidate for your team.</w:t>
      </w:r>
    </w:p>
    <w:p w:rsidR="00EF5A4E" w:rsidRPr="00D67765" w:rsidRDefault="00EF5A4E" w:rsidP="00EF5A4E">
      <w:pPr>
        <w:spacing w:line="240" w:lineRule="auto"/>
        <w:ind w:left="-1020" w:right="57"/>
        <w:jc w:val="both"/>
        <w:rPr>
          <w:color w:val="1F497D"/>
          <w:lang w:val="en-US"/>
        </w:rPr>
      </w:pPr>
      <w:r w:rsidRPr="00D67765">
        <w:rPr>
          <w:color w:val="1F497D"/>
          <w:lang w:val="en-US"/>
        </w:rPr>
        <w:t xml:space="preserve">During </w:t>
      </w:r>
      <w:r>
        <w:rPr>
          <w:color w:val="1F497D"/>
          <w:lang w:val="en-US"/>
        </w:rPr>
        <w:t>my career</w:t>
      </w:r>
      <w:r w:rsidRPr="00D67765">
        <w:rPr>
          <w:color w:val="1F497D"/>
          <w:lang w:val="en-US"/>
        </w:rPr>
        <w:t>, I have developed stro</w:t>
      </w:r>
      <w:r>
        <w:rPr>
          <w:color w:val="1F497D"/>
          <w:lang w:val="en-US"/>
        </w:rPr>
        <w:t xml:space="preserve">ng customer care, administration </w:t>
      </w:r>
      <w:r w:rsidRPr="00D67765">
        <w:rPr>
          <w:color w:val="1F497D"/>
          <w:lang w:val="en-US"/>
        </w:rPr>
        <w:t>and time management skills.  My strengths lie in all the administrative work that</w:t>
      </w:r>
      <w:r>
        <w:rPr>
          <w:color w:val="1F497D"/>
          <w:lang w:val="en-US"/>
        </w:rPr>
        <w:t xml:space="preserve"> goes into making any business to</w:t>
      </w:r>
      <w:r w:rsidRPr="00D67765">
        <w:rPr>
          <w:color w:val="1F497D"/>
          <w:lang w:val="en-US"/>
        </w:rPr>
        <w:t xml:space="preserve"> success. I am experienced in all aspects of administrative work; handling customers, ensuring all systems within the company are running smoothly, training new employees, maintaining records and communicating with forces inside and outside the office.</w:t>
      </w:r>
    </w:p>
    <w:p w:rsidR="00A8779B" w:rsidRPr="00D67765" w:rsidRDefault="00A8779B" w:rsidP="00A8779B">
      <w:pPr>
        <w:spacing w:line="240" w:lineRule="auto"/>
        <w:ind w:left="-1020" w:right="57"/>
        <w:jc w:val="both"/>
        <w:rPr>
          <w:rFonts w:cs="Arial"/>
          <w:color w:val="365F91"/>
          <w:lang w:val="en-US"/>
        </w:rPr>
      </w:pPr>
      <w:r w:rsidRPr="00D67765">
        <w:rPr>
          <w:rFonts w:cs="Arial"/>
          <w:color w:val="365F91"/>
          <w:lang w:val="en-US"/>
        </w:rPr>
        <w:t>Thank you for taking the time to read my resume. I look forward to receiving your reply.</w:t>
      </w:r>
    </w:p>
    <w:p w:rsidR="00A8779B" w:rsidRPr="00D67765" w:rsidRDefault="00A8779B" w:rsidP="00A8779B">
      <w:pPr>
        <w:spacing w:line="240" w:lineRule="auto"/>
        <w:ind w:left="-1020" w:right="57"/>
        <w:rPr>
          <w:b/>
          <w:color w:val="365F91"/>
          <w:u w:val="single"/>
          <w:lang w:val="en-US"/>
        </w:rPr>
      </w:pPr>
      <w:r w:rsidRPr="00D67765">
        <w:rPr>
          <w:b/>
          <w:color w:val="365F91"/>
          <w:u w:val="single"/>
          <w:lang w:val="en-US"/>
        </w:rPr>
        <w:t>Education</w:t>
      </w:r>
    </w:p>
    <w:p w:rsidR="00A8779B" w:rsidRPr="006D69DA" w:rsidRDefault="00A8779B" w:rsidP="00A8779B">
      <w:pPr>
        <w:numPr>
          <w:ilvl w:val="0"/>
          <w:numId w:val="3"/>
        </w:numPr>
        <w:spacing w:line="240" w:lineRule="auto"/>
        <w:ind w:right="57"/>
        <w:rPr>
          <w:rFonts w:cs="Calibri"/>
          <w:color w:val="365F91"/>
          <w:lang w:val="en-US"/>
        </w:rPr>
      </w:pPr>
      <w:proofErr w:type="spellStart"/>
      <w:r w:rsidRPr="006D69DA">
        <w:rPr>
          <w:rFonts w:cs="Calibri"/>
          <w:color w:val="365F91"/>
          <w:lang w:val="en-US"/>
        </w:rPr>
        <w:t>Nizhnekamsk</w:t>
      </w:r>
      <w:proofErr w:type="spellEnd"/>
      <w:r w:rsidRPr="006D69DA">
        <w:rPr>
          <w:rFonts w:cs="Calibri"/>
          <w:color w:val="365F91"/>
          <w:lang w:val="en-US"/>
        </w:rPr>
        <w:t xml:space="preserve"> Petrochemical College                                      1994-1997</w:t>
      </w:r>
    </w:p>
    <w:p w:rsidR="00A8779B" w:rsidRPr="006D69DA" w:rsidRDefault="00A8779B" w:rsidP="00A8779B">
      <w:pPr>
        <w:spacing w:line="240" w:lineRule="auto"/>
        <w:ind w:left="-240" w:right="57"/>
        <w:rPr>
          <w:rFonts w:cs="Calibri"/>
          <w:color w:val="365F91"/>
          <w:lang w:val="en-US"/>
        </w:rPr>
      </w:pPr>
      <w:r w:rsidRPr="006D69DA">
        <w:rPr>
          <w:rFonts w:cs="Calibri"/>
          <w:b/>
          <w:color w:val="365F91"/>
          <w:lang w:val="en-US" w:eastAsia="ru-RU"/>
        </w:rPr>
        <w:t>Technician-technologist on processing of rubber (graduated with honors)</w:t>
      </w:r>
    </w:p>
    <w:p w:rsidR="00A8779B" w:rsidRPr="006D69DA" w:rsidRDefault="00A8779B" w:rsidP="00A8779B">
      <w:pPr>
        <w:pStyle w:val="ListParagraph"/>
        <w:numPr>
          <w:ilvl w:val="0"/>
          <w:numId w:val="3"/>
        </w:numPr>
        <w:spacing w:line="360" w:lineRule="auto"/>
        <w:ind w:right="57"/>
        <w:rPr>
          <w:rFonts w:cs="Calibri"/>
          <w:color w:val="365F91"/>
          <w:lang w:val="en-US" w:eastAsia="ru-RU"/>
        </w:rPr>
      </w:pPr>
      <w:r w:rsidRPr="006D69DA">
        <w:rPr>
          <w:rFonts w:cs="Calibri"/>
          <w:color w:val="365F91"/>
          <w:lang w:val="en-US" w:eastAsia="ru-RU"/>
        </w:rPr>
        <w:t>"Moscow humanitarian - economic Institute"                     2006-2009</w:t>
      </w:r>
    </w:p>
    <w:p w:rsidR="00A8779B" w:rsidRPr="006D69DA" w:rsidRDefault="00A8779B" w:rsidP="00A8779B">
      <w:pPr>
        <w:pStyle w:val="ListParagraph"/>
        <w:spacing w:line="360" w:lineRule="auto"/>
        <w:ind w:left="-300" w:right="57"/>
        <w:rPr>
          <w:rFonts w:cs="Calibri"/>
          <w:b/>
          <w:color w:val="365F91"/>
          <w:lang w:val="en-US" w:eastAsia="ru-RU"/>
        </w:rPr>
      </w:pPr>
      <w:r w:rsidRPr="006D69DA">
        <w:rPr>
          <w:rFonts w:cs="Calibri"/>
          <w:b/>
          <w:color w:val="365F91"/>
          <w:lang w:val="en-US" w:eastAsia="ru-RU"/>
        </w:rPr>
        <w:t xml:space="preserve">  Faculty of law</w:t>
      </w:r>
    </w:p>
    <w:p w:rsidR="00A8779B" w:rsidRPr="006D69DA" w:rsidRDefault="00A8779B" w:rsidP="00A8779B">
      <w:pPr>
        <w:pStyle w:val="ListParagraph"/>
        <w:numPr>
          <w:ilvl w:val="0"/>
          <w:numId w:val="2"/>
        </w:numPr>
        <w:spacing w:line="360" w:lineRule="auto"/>
        <w:ind w:right="57"/>
        <w:rPr>
          <w:rFonts w:ascii="Times New Roman" w:hAnsi="Times New Roman"/>
          <w:b/>
          <w:color w:val="365F91"/>
          <w:sz w:val="26"/>
          <w:szCs w:val="26"/>
          <w:lang w:val="en-US" w:eastAsia="ru-RU"/>
        </w:rPr>
      </w:pPr>
      <w:r w:rsidRPr="006D69DA">
        <w:rPr>
          <w:rFonts w:cs="Calibri"/>
          <w:color w:val="365F91"/>
          <w:lang w:val="en-US" w:eastAsia="ru-RU"/>
        </w:rPr>
        <w:t>Completed Secondary School</w:t>
      </w:r>
      <w:r w:rsidRPr="006D69DA">
        <w:rPr>
          <w:rFonts w:cs="Calibri"/>
          <w:color w:val="365F91"/>
          <w:lang w:val="en-US" w:eastAsia="ru-RU"/>
        </w:rPr>
        <w:tab/>
        <w:t>Certificate</w:t>
      </w:r>
    </w:p>
    <w:p w:rsidR="00A8779B" w:rsidRDefault="00A8779B" w:rsidP="00A8779B">
      <w:pPr>
        <w:spacing w:line="240" w:lineRule="auto"/>
        <w:ind w:left="-1020" w:right="57"/>
        <w:rPr>
          <w:b/>
          <w:color w:val="365F91"/>
          <w:u w:val="single"/>
          <w:lang w:val="en-US"/>
        </w:rPr>
      </w:pPr>
      <w:r w:rsidRPr="00D67765">
        <w:rPr>
          <w:b/>
          <w:color w:val="365F91"/>
          <w:u w:val="single"/>
          <w:lang w:val="en-US"/>
        </w:rPr>
        <w:t>Experience</w:t>
      </w:r>
    </w:p>
    <w:p w:rsidR="00A8779B" w:rsidRPr="006D69DA" w:rsidRDefault="00A8779B" w:rsidP="00A8779B">
      <w:pPr>
        <w:pStyle w:val="ListParagraph"/>
        <w:spacing w:after="0" w:line="360" w:lineRule="auto"/>
        <w:ind w:left="-300" w:right="57"/>
        <w:rPr>
          <w:rFonts w:cs="Calibri"/>
          <w:b/>
          <w:color w:val="365F91"/>
          <w:u w:val="single"/>
          <w:lang w:val="en-US"/>
        </w:rPr>
      </w:pPr>
      <w:r w:rsidRPr="006D69DA">
        <w:rPr>
          <w:rFonts w:cs="Calibri"/>
          <w:b/>
          <w:color w:val="365F91"/>
          <w:lang w:val="en-US"/>
        </w:rPr>
        <w:t>"</w:t>
      </w:r>
      <w:proofErr w:type="spellStart"/>
      <w:r w:rsidRPr="006D69DA">
        <w:rPr>
          <w:rFonts w:cs="Calibri"/>
          <w:b/>
          <w:color w:val="365F91"/>
          <w:lang w:val="en-US"/>
        </w:rPr>
        <w:t>Nizhnekamskneftechim</w:t>
      </w:r>
      <w:proofErr w:type="spellEnd"/>
      <w:r w:rsidRPr="006D69DA">
        <w:rPr>
          <w:rFonts w:cs="Calibri"/>
          <w:b/>
          <w:color w:val="365F91"/>
          <w:lang w:val="en-US"/>
        </w:rPr>
        <w:t>" «</w:t>
      </w:r>
      <w:proofErr w:type="spellStart"/>
      <w:r w:rsidRPr="006D69DA">
        <w:rPr>
          <w:rFonts w:cs="Calibri"/>
          <w:b/>
          <w:color w:val="365F91"/>
          <w:lang w:val="en-US"/>
        </w:rPr>
        <w:t>Polymerholodtechnika</w:t>
      </w:r>
      <w:proofErr w:type="spellEnd"/>
      <w:r w:rsidRPr="006D69DA">
        <w:rPr>
          <w:rFonts w:cs="Calibri"/>
          <w:b/>
          <w:color w:val="365F91"/>
          <w:lang w:val="en-US"/>
        </w:rPr>
        <w:t xml:space="preserve">», </w:t>
      </w:r>
      <w:proofErr w:type="spellStart"/>
      <w:r w:rsidRPr="006D69DA">
        <w:rPr>
          <w:rFonts w:cs="Calibri"/>
          <w:b/>
          <w:color w:val="365F91"/>
          <w:lang w:val="en-US"/>
        </w:rPr>
        <w:t>Nizhnekamsk</w:t>
      </w:r>
      <w:proofErr w:type="spellEnd"/>
      <w:r w:rsidRPr="006D69DA">
        <w:rPr>
          <w:rFonts w:cs="Calibri"/>
          <w:b/>
          <w:color w:val="365F91"/>
          <w:lang w:val="en-US"/>
        </w:rPr>
        <w:t>, Russia</w:t>
      </w:r>
    </w:p>
    <w:p w:rsidR="00A8779B" w:rsidRPr="006924CD" w:rsidRDefault="00A8779B" w:rsidP="00A8779B">
      <w:pPr>
        <w:pStyle w:val="ListParagraph"/>
        <w:spacing w:after="0" w:line="360" w:lineRule="auto"/>
        <w:ind w:left="-300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>Dura</w:t>
      </w:r>
      <w:r>
        <w:rPr>
          <w:rFonts w:cs="Calibri"/>
          <w:b/>
          <w:color w:val="365F91"/>
          <w:lang w:val="en-US"/>
        </w:rPr>
        <w:t>tion: November 2013 – November 2015</w:t>
      </w:r>
    </w:p>
    <w:p w:rsidR="00A8779B" w:rsidRPr="006D69DA" w:rsidRDefault="00A8779B" w:rsidP="00A8779B">
      <w:pPr>
        <w:pStyle w:val="ListParagraph"/>
        <w:spacing w:after="0" w:line="360" w:lineRule="auto"/>
        <w:ind w:left="-300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 xml:space="preserve">Position: Economist, Commercial Department </w:t>
      </w:r>
    </w:p>
    <w:p w:rsidR="00A8779B" w:rsidRPr="00A8779B" w:rsidRDefault="00A8779B" w:rsidP="00A8779B">
      <w:pPr>
        <w:ind w:firstLine="708"/>
        <w:rPr>
          <w:rFonts w:cs="Calibri"/>
          <w:b/>
          <w:color w:val="365F91"/>
          <w:lang w:val="en-US"/>
        </w:rPr>
      </w:pPr>
      <w:r>
        <w:rPr>
          <w:rFonts w:cs="Calibri"/>
          <w:b/>
          <w:color w:val="365F91"/>
          <w:lang w:val="en-US"/>
        </w:rPr>
        <w:t xml:space="preserve">             </w:t>
      </w:r>
      <w:r w:rsidRPr="006D69DA">
        <w:rPr>
          <w:rFonts w:cs="Calibri"/>
          <w:b/>
          <w:color w:val="365F91"/>
          <w:lang w:val="en-US"/>
        </w:rPr>
        <w:t>Job Responsibilities:</w:t>
      </w:r>
    </w:p>
    <w:p w:rsidR="00A8779B" w:rsidRPr="006D69DA" w:rsidRDefault="00A8779B" w:rsidP="00A8779B">
      <w:pPr>
        <w:pStyle w:val="ListParagraph"/>
        <w:numPr>
          <w:ilvl w:val="0"/>
          <w:numId w:val="4"/>
        </w:numPr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lang w:val="en-US"/>
        </w:rPr>
        <w:lastRenderedPageBreak/>
        <w:t>Participation in online auction, tenders</w:t>
      </w:r>
    </w:p>
    <w:p w:rsidR="00A8779B" w:rsidRPr="005B73BA" w:rsidRDefault="00A8779B" w:rsidP="00A8779B">
      <w:pPr>
        <w:pStyle w:val="ListParagraph"/>
        <w:numPr>
          <w:ilvl w:val="0"/>
          <w:numId w:val="4"/>
        </w:numPr>
        <w:spacing w:line="240" w:lineRule="auto"/>
        <w:ind w:right="57"/>
        <w:rPr>
          <w:color w:val="365F91"/>
          <w:lang w:val="en-US"/>
        </w:rPr>
      </w:pPr>
      <w:r w:rsidRPr="005B73BA">
        <w:rPr>
          <w:color w:val="365F91"/>
          <w:lang w:val="en-US"/>
        </w:rPr>
        <w:t>Conducting cold calls and creating professional networking</w:t>
      </w:r>
    </w:p>
    <w:p w:rsidR="00A8779B" w:rsidRPr="005B73BA" w:rsidRDefault="00A8779B" w:rsidP="00A8779B">
      <w:pPr>
        <w:pStyle w:val="ListParagraph"/>
        <w:numPr>
          <w:ilvl w:val="0"/>
          <w:numId w:val="4"/>
        </w:numPr>
        <w:spacing w:line="240" w:lineRule="auto"/>
        <w:ind w:right="57"/>
        <w:rPr>
          <w:color w:val="365F91"/>
          <w:lang w:val="en-US"/>
        </w:rPr>
      </w:pPr>
      <w:r w:rsidRPr="005B73BA">
        <w:rPr>
          <w:color w:val="365F91"/>
          <w:lang w:val="en-US"/>
        </w:rPr>
        <w:t>Developing pipeline of new opportunities</w:t>
      </w:r>
      <w:r>
        <w:rPr>
          <w:color w:val="365F91"/>
          <w:lang w:val="en-US"/>
        </w:rPr>
        <w:t>,</w:t>
      </w:r>
      <w:r w:rsidRPr="006D69DA">
        <w:rPr>
          <w:rFonts w:cs="Calibri"/>
          <w:color w:val="365F91"/>
          <w:lang w:val="en-US"/>
        </w:rPr>
        <w:t xml:space="preserve"> </w:t>
      </w:r>
      <w:r>
        <w:rPr>
          <w:rFonts w:cs="Calibri"/>
          <w:color w:val="365F91"/>
          <w:lang w:val="en-US"/>
        </w:rPr>
        <w:t>consideration r</w:t>
      </w:r>
      <w:r w:rsidRPr="005B73BA">
        <w:rPr>
          <w:rFonts w:cs="Calibri"/>
          <w:color w:val="365F91"/>
          <w:lang w:val="en-US"/>
        </w:rPr>
        <w:t>equests from clients</w:t>
      </w:r>
    </w:p>
    <w:p w:rsidR="00A8779B" w:rsidRPr="005B73BA" w:rsidRDefault="00A8779B" w:rsidP="00F600AA">
      <w:pPr>
        <w:pStyle w:val="ListParagraph"/>
        <w:numPr>
          <w:ilvl w:val="0"/>
          <w:numId w:val="4"/>
        </w:numPr>
        <w:ind w:left="1276" w:right="-711" w:firstLine="0"/>
        <w:rPr>
          <w:rFonts w:cs="Calibri"/>
          <w:color w:val="365F91"/>
          <w:lang w:val="en-US"/>
        </w:rPr>
      </w:pPr>
      <w:r>
        <w:rPr>
          <w:rFonts w:cs="Calibri"/>
          <w:color w:val="365F91"/>
          <w:lang w:val="en-US"/>
        </w:rPr>
        <w:t>P</w:t>
      </w:r>
      <w:r w:rsidRPr="005B73BA">
        <w:rPr>
          <w:rFonts w:cs="Calibri"/>
          <w:color w:val="365F91"/>
          <w:lang w:val="en-US"/>
        </w:rPr>
        <w:t>reparation and calculation of commercial offers</w:t>
      </w:r>
    </w:p>
    <w:p w:rsidR="00A8779B" w:rsidRPr="005B73BA" w:rsidRDefault="00A8779B" w:rsidP="00A8779B">
      <w:pPr>
        <w:pStyle w:val="ListParagraph"/>
        <w:numPr>
          <w:ilvl w:val="0"/>
          <w:numId w:val="4"/>
        </w:numPr>
        <w:spacing w:line="240" w:lineRule="auto"/>
        <w:ind w:right="57"/>
        <w:rPr>
          <w:color w:val="365F91"/>
        </w:rPr>
      </w:pPr>
      <w:r w:rsidRPr="005B73BA">
        <w:rPr>
          <w:color w:val="365F91"/>
          <w:lang w:val="en-US"/>
        </w:rPr>
        <w:t>Creating strong team</w:t>
      </w:r>
    </w:p>
    <w:p w:rsidR="00A8779B" w:rsidRPr="006D69DA" w:rsidRDefault="00A8779B" w:rsidP="00A8779B">
      <w:pPr>
        <w:pStyle w:val="ListParagraph"/>
        <w:numPr>
          <w:ilvl w:val="0"/>
          <w:numId w:val="4"/>
        </w:numPr>
        <w:rPr>
          <w:rFonts w:cs="Calibri"/>
          <w:color w:val="365F91"/>
          <w:lang w:val="en-US"/>
        </w:rPr>
      </w:pPr>
      <w:r w:rsidRPr="005B73BA">
        <w:rPr>
          <w:color w:val="365F91"/>
          <w:lang w:val="en-US"/>
        </w:rPr>
        <w:t>Identifying and creating business requirements with senior decision makers</w:t>
      </w:r>
    </w:p>
    <w:p w:rsidR="00A8779B" w:rsidRPr="005B73BA" w:rsidRDefault="00A8779B" w:rsidP="00A8779B">
      <w:pPr>
        <w:pStyle w:val="ListParagraph"/>
        <w:numPr>
          <w:ilvl w:val="0"/>
          <w:numId w:val="4"/>
        </w:numPr>
        <w:spacing w:line="240" w:lineRule="auto"/>
        <w:ind w:right="57"/>
        <w:rPr>
          <w:color w:val="365F91"/>
          <w:lang w:val="en-US"/>
        </w:rPr>
      </w:pPr>
      <w:r w:rsidRPr="005B73BA">
        <w:rPr>
          <w:color w:val="365F91"/>
          <w:lang w:val="en-US"/>
        </w:rPr>
        <w:t>Building strong relationships at all stakeholders</w:t>
      </w:r>
    </w:p>
    <w:p w:rsidR="00A8779B" w:rsidRPr="005B73BA" w:rsidRDefault="00A8779B" w:rsidP="00A8779B">
      <w:pPr>
        <w:pStyle w:val="ListParagraph"/>
        <w:spacing w:line="240" w:lineRule="auto"/>
        <w:ind w:left="-255" w:right="57"/>
        <w:rPr>
          <w:color w:val="365F91"/>
          <w:lang w:val="en-US"/>
        </w:rPr>
      </w:pPr>
    </w:p>
    <w:p w:rsidR="00A8779B" w:rsidRPr="006D69DA" w:rsidRDefault="00A8779B" w:rsidP="00A8779B">
      <w:pPr>
        <w:pStyle w:val="ListParagraph"/>
        <w:spacing w:line="360" w:lineRule="auto"/>
        <w:ind w:left="864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 xml:space="preserve">Real estate Agency «Housing progress», </w:t>
      </w:r>
      <w:proofErr w:type="spellStart"/>
      <w:r w:rsidRPr="006D69DA">
        <w:rPr>
          <w:rFonts w:cs="Calibri"/>
          <w:b/>
          <w:color w:val="365F91"/>
          <w:lang w:val="en-US"/>
        </w:rPr>
        <w:t>Nizhnekamsk</w:t>
      </w:r>
      <w:proofErr w:type="spellEnd"/>
      <w:r w:rsidRPr="006D69DA">
        <w:rPr>
          <w:rFonts w:cs="Calibri"/>
          <w:b/>
          <w:color w:val="365F91"/>
          <w:lang w:val="en-US"/>
        </w:rPr>
        <w:t>, Russia</w:t>
      </w:r>
    </w:p>
    <w:p w:rsidR="00A8779B" w:rsidRPr="006D69DA" w:rsidRDefault="00A8779B" w:rsidP="00A8779B">
      <w:pPr>
        <w:pStyle w:val="ListParagraph"/>
        <w:spacing w:line="360" w:lineRule="auto"/>
        <w:ind w:left="864" w:right="57"/>
        <w:rPr>
          <w:rFonts w:cs="Calibri"/>
          <w:b/>
          <w:color w:val="365F91"/>
          <w:u w:val="single"/>
          <w:lang w:val="en-US"/>
        </w:rPr>
      </w:pPr>
      <w:r w:rsidRPr="006D69DA">
        <w:rPr>
          <w:rFonts w:cs="Calibri"/>
          <w:b/>
          <w:color w:val="365F91"/>
          <w:lang w:val="en-US"/>
        </w:rPr>
        <w:t>Duration: Oct 2006 – July 2009</w:t>
      </w:r>
    </w:p>
    <w:p w:rsidR="00A8779B" w:rsidRPr="006D69DA" w:rsidRDefault="00A8779B" w:rsidP="00A8779B">
      <w:pPr>
        <w:pStyle w:val="ListParagraph"/>
        <w:spacing w:line="360" w:lineRule="auto"/>
        <w:ind w:left="864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 xml:space="preserve"> Position: Lawyer</w:t>
      </w:r>
    </w:p>
    <w:p w:rsidR="00A8779B" w:rsidRPr="00886BD1" w:rsidRDefault="00A8779B" w:rsidP="00886BD1">
      <w:pPr>
        <w:pStyle w:val="ListParagraph"/>
        <w:spacing w:line="360" w:lineRule="auto"/>
        <w:ind w:left="864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 xml:space="preserve">      </w:t>
      </w:r>
      <w:r w:rsidRPr="006D69DA">
        <w:rPr>
          <w:rFonts w:cs="Calibri"/>
          <w:b/>
          <w:color w:val="365F91"/>
          <w:lang w:val="en-US"/>
        </w:rPr>
        <w:tab/>
      </w:r>
      <w:r w:rsidRPr="00886BD1">
        <w:rPr>
          <w:rFonts w:cs="Calibri"/>
          <w:b/>
          <w:color w:val="365F91"/>
          <w:lang w:val="en-US"/>
        </w:rPr>
        <w:t xml:space="preserve"> Job Responsibilities:</w:t>
      </w:r>
    </w:p>
    <w:p w:rsidR="00A8779B" w:rsidRPr="006D69DA" w:rsidRDefault="00A8779B" w:rsidP="00A8779B">
      <w:pPr>
        <w:pStyle w:val="ListParagraph"/>
        <w:numPr>
          <w:ilvl w:val="0"/>
          <w:numId w:val="3"/>
        </w:numPr>
        <w:spacing w:line="360" w:lineRule="auto"/>
        <w:ind w:left="864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shd w:val="clear" w:color="auto" w:fill="FFFFFF"/>
          <w:lang w:val="en-US"/>
        </w:rPr>
        <w:t xml:space="preserve"> Advise concerning business transactions, claim liability, advisability of prosecuting or defending lawsuits, or legal rights and obligations</w:t>
      </w:r>
    </w:p>
    <w:p w:rsidR="00A8779B" w:rsidRPr="006D69DA" w:rsidRDefault="00A8779B" w:rsidP="00A8779B">
      <w:pPr>
        <w:pStyle w:val="ListParagraph"/>
        <w:numPr>
          <w:ilvl w:val="0"/>
          <w:numId w:val="3"/>
        </w:numPr>
        <w:spacing w:line="360" w:lineRule="auto"/>
        <w:ind w:left="864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shd w:val="clear" w:color="auto" w:fill="FFFFFF"/>
          <w:lang w:val="en-US"/>
        </w:rPr>
        <w:t>Interpret laws, rulings and regulations for individuals and business</w:t>
      </w:r>
    </w:p>
    <w:p w:rsidR="00A8779B" w:rsidRPr="006D69DA" w:rsidRDefault="00A8779B" w:rsidP="00A8779B">
      <w:pPr>
        <w:pStyle w:val="ListParagraph"/>
        <w:numPr>
          <w:ilvl w:val="0"/>
          <w:numId w:val="3"/>
        </w:numPr>
        <w:spacing w:line="360" w:lineRule="auto"/>
        <w:ind w:left="864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shd w:val="clear" w:color="auto" w:fill="FFFFFF"/>
          <w:lang w:val="en-US"/>
        </w:rPr>
        <w:t>Analyze the probable outcomes of cases, using knowledge of legal preceden</w:t>
      </w:r>
      <w:r w:rsidRPr="006D69DA">
        <w:rPr>
          <w:rFonts w:cs="Calibri"/>
          <w:color w:val="365F91"/>
          <w:lang w:val="en-US"/>
        </w:rPr>
        <w:t>ts</w:t>
      </w:r>
    </w:p>
    <w:p w:rsidR="00A8779B" w:rsidRPr="006D69DA" w:rsidRDefault="00A8779B" w:rsidP="00A8779B">
      <w:pPr>
        <w:pStyle w:val="ListParagraph"/>
        <w:numPr>
          <w:ilvl w:val="0"/>
          <w:numId w:val="3"/>
        </w:numPr>
        <w:spacing w:line="360" w:lineRule="auto"/>
        <w:ind w:left="864" w:right="57"/>
        <w:rPr>
          <w:rFonts w:cs="Calibri"/>
          <w:b/>
          <w:bCs/>
          <w:color w:val="365F91"/>
          <w:lang w:val="en-US"/>
        </w:rPr>
      </w:pPr>
      <w:r w:rsidRPr="006D69DA">
        <w:rPr>
          <w:rFonts w:cs="Calibri"/>
          <w:color w:val="365F91"/>
          <w:shd w:val="clear" w:color="auto" w:fill="FFFFFF"/>
          <w:lang w:val="en-US"/>
        </w:rPr>
        <w:t>Present and summarize cases to judges and juries</w:t>
      </w:r>
    </w:p>
    <w:p w:rsidR="00A8779B" w:rsidRPr="006D69DA" w:rsidRDefault="00A8779B" w:rsidP="00A8779B">
      <w:pPr>
        <w:pStyle w:val="ListParagraph"/>
        <w:numPr>
          <w:ilvl w:val="0"/>
          <w:numId w:val="3"/>
        </w:numPr>
        <w:spacing w:line="360" w:lineRule="auto"/>
        <w:ind w:left="864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color w:val="365F91"/>
          <w:shd w:val="clear" w:color="auto" w:fill="FFFFFF"/>
          <w:lang w:val="en-US"/>
        </w:rPr>
        <w:t>Evaluate findings and develop strategies and arguments in preparation for presentation of cases</w:t>
      </w:r>
    </w:p>
    <w:p w:rsidR="00A8779B" w:rsidRPr="006D69DA" w:rsidRDefault="00A8779B" w:rsidP="00A8779B">
      <w:pPr>
        <w:pStyle w:val="ListParagraph"/>
        <w:spacing w:line="360" w:lineRule="auto"/>
        <w:ind w:left="576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 xml:space="preserve">Real estate Agency «Housing progress», </w:t>
      </w:r>
      <w:proofErr w:type="spellStart"/>
      <w:r w:rsidRPr="006D69DA">
        <w:rPr>
          <w:rFonts w:cs="Calibri"/>
          <w:b/>
          <w:color w:val="365F91"/>
          <w:lang w:val="en-US"/>
        </w:rPr>
        <w:t>Nizhnekamsk</w:t>
      </w:r>
      <w:proofErr w:type="spellEnd"/>
      <w:r w:rsidRPr="006D69DA">
        <w:rPr>
          <w:rFonts w:cs="Calibri"/>
          <w:b/>
          <w:color w:val="365F91"/>
          <w:lang w:val="en-US"/>
        </w:rPr>
        <w:t>, Russia</w:t>
      </w:r>
    </w:p>
    <w:p w:rsidR="00A8779B" w:rsidRPr="006D69DA" w:rsidRDefault="00A8779B" w:rsidP="00A8779B">
      <w:pPr>
        <w:pStyle w:val="ListParagraph"/>
        <w:spacing w:line="360" w:lineRule="auto"/>
        <w:ind w:left="576" w:right="57"/>
        <w:rPr>
          <w:rFonts w:cs="Calibri"/>
          <w:b/>
          <w:bCs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 xml:space="preserve">Duration: </w:t>
      </w:r>
      <w:r w:rsidRPr="006D69DA">
        <w:rPr>
          <w:rFonts w:cs="Calibri"/>
          <w:b/>
          <w:bCs/>
          <w:color w:val="365F91"/>
          <w:lang w:val="en-US"/>
        </w:rPr>
        <w:t>Feb 2004 – Oct 2006</w:t>
      </w:r>
    </w:p>
    <w:p w:rsidR="00EF5A4E" w:rsidRPr="006D69DA" w:rsidRDefault="00A8779B" w:rsidP="00EF5A4E">
      <w:pPr>
        <w:pStyle w:val="ListParagraph"/>
        <w:spacing w:line="360" w:lineRule="auto"/>
        <w:ind w:left="576" w:right="57"/>
        <w:rPr>
          <w:rFonts w:cs="Calibri"/>
          <w:b/>
          <w:color w:val="365F91"/>
          <w:lang w:val="en-US"/>
        </w:rPr>
      </w:pPr>
      <w:r w:rsidRPr="006D69DA">
        <w:rPr>
          <w:rFonts w:cs="Calibri"/>
          <w:b/>
          <w:color w:val="365F91"/>
          <w:lang w:val="en-US"/>
        </w:rPr>
        <w:t xml:space="preserve">Position: </w:t>
      </w:r>
      <w:r w:rsidR="00EF5A4E">
        <w:rPr>
          <w:rFonts w:cs="Calibri"/>
          <w:b/>
          <w:color w:val="365F91"/>
          <w:lang w:val="en-US"/>
        </w:rPr>
        <w:t>Receptionist</w:t>
      </w:r>
    </w:p>
    <w:p w:rsidR="00A8779B" w:rsidRPr="00EF5A4E" w:rsidRDefault="00EF5A4E" w:rsidP="00EF5A4E">
      <w:pPr>
        <w:spacing w:line="360" w:lineRule="auto"/>
        <w:ind w:right="57"/>
        <w:rPr>
          <w:rFonts w:cs="Calibri"/>
          <w:b/>
          <w:color w:val="365F91"/>
          <w:lang w:val="en-US"/>
        </w:rPr>
      </w:pPr>
      <w:r w:rsidRPr="00F600AA">
        <w:rPr>
          <w:rFonts w:cs="Calibri"/>
          <w:b/>
          <w:color w:val="365F91"/>
          <w:lang w:val="en-US"/>
        </w:rPr>
        <w:t xml:space="preserve">                               </w:t>
      </w:r>
      <w:r w:rsidR="00A8779B" w:rsidRPr="00EF5A4E">
        <w:rPr>
          <w:rFonts w:cs="Calibri"/>
          <w:b/>
          <w:color w:val="365F91"/>
          <w:lang w:val="en-US"/>
        </w:rPr>
        <w:t xml:space="preserve"> Job Responsibilities:</w:t>
      </w:r>
    </w:p>
    <w:p w:rsidR="00A8779B" w:rsidRPr="006D69DA" w:rsidRDefault="00A8779B" w:rsidP="00A8779B">
      <w:pPr>
        <w:pStyle w:val="ListParagraph"/>
        <w:numPr>
          <w:ilvl w:val="0"/>
          <w:numId w:val="5"/>
        </w:numPr>
        <w:spacing w:line="360" w:lineRule="auto"/>
        <w:ind w:left="576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lang w:val="en-US"/>
        </w:rPr>
        <w:t>advertising real estate</w:t>
      </w:r>
    </w:p>
    <w:p w:rsidR="00A8779B" w:rsidRPr="006D69DA" w:rsidRDefault="00A8779B" w:rsidP="00A8779B">
      <w:pPr>
        <w:pStyle w:val="ListParagraph"/>
        <w:numPr>
          <w:ilvl w:val="0"/>
          <w:numId w:val="5"/>
        </w:numPr>
        <w:spacing w:line="360" w:lineRule="auto"/>
        <w:ind w:left="576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lang w:val="en-US"/>
        </w:rPr>
        <w:t>phone calls</w:t>
      </w:r>
    </w:p>
    <w:p w:rsidR="00A8779B" w:rsidRPr="006D69DA" w:rsidRDefault="00A8779B" w:rsidP="00A8779B">
      <w:pPr>
        <w:pStyle w:val="ListParagraph"/>
        <w:numPr>
          <w:ilvl w:val="0"/>
          <w:numId w:val="5"/>
        </w:numPr>
        <w:spacing w:line="360" w:lineRule="auto"/>
        <w:ind w:left="576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lang w:val="en-US"/>
        </w:rPr>
        <w:t>consultations and preparation of documents</w:t>
      </w:r>
    </w:p>
    <w:p w:rsidR="00A8779B" w:rsidRPr="006D69DA" w:rsidRDefault="00A8779B" w:rsidP="00A8779B">
      <w:pPr>
        <w:pStyle w:val="ListParagraph"/>
        <w:numPr>
          <w:ilvl w:val="0"/>
          <w:numId w:val="5"/>
        </w:numPr>
        <w:spacing w:line="360" w:lineRule="auto"/>
        <w:ind w:left="576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lang w:val="en-US"/>
        </w:rPr>
        <w:t>support of clients in the real estate</w:t>
      </w:r>
    </w:p>
    <w:p w:rsidR="00A8779B" w:rsidRPr="006D69DA" w:rsidRDefault="00A8779B" w:rsidP="00A8779B">
      <w:pPr>
        <w:pStyle w:val="ListParagraph"/>
        <w:numPr>
          <w:ilvl w:val="0"/>
          <w:numId w:val="5"/>
        </w:numPr>
        <w:spacing w:line="360" w:lineRule="auto"/>
        <w:ind w:left="576" w:right="57"/>
        <w:rPr>
          <w:rFonts w:cs="Calibri"/>
          <w:color w:val="365F91"/>
          <w:lang w:val="en-US"/>
        </w:rPr>
      </w:pPr>
      <w:r w:rsidRPr="006D69DA">
        <w:rPr>
          <w:rFonts w:cs="Calibri"/>
          <w:color w:val="365F91"/>
          <w:lang w:val="en-US"/>
        </w:rPr>
        <w:t>support clients in registering bodies</w:t>
      </w:r>
    </w:p>
    <w:p w:rsidR="00A8779B" w:rsidRPr="00C27B4C" w:rsidRDefault="00A8779B" w:rsidP="00A8779B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40" w:line="216" w:lineRule="auto"/>
        <w:rPr>
          <w:b/>
          <w:smallCaps/>
          <w:color w:val="365F91"/>
          <w:u w:val="single"/>
        </w:rPr>
      </w:pPr>
      <w:r w:rsidRPr="00C27B4C">
        <w:rPr>
          <w:b/>
          <w:smallCaps/>
          <w:color w:val="365F91"/>
          <w:u w:val="single"/>
        </w:rPr>
        <w:t>Personal  Strengths:</w:t>
      </w:r>
    </w:p>
    <w:p w:rsidR="00A8779B" w:rsidRPr="00C27B4C" w:rsidRDefault="00A8779B" w:rsidP="00886BD1">
      <w:pPr>
        <w:pStyle w:val="ListParagraph"/>
        <w:numPr>
          <w:ilvl w:val="0"/>
          <w:numId w:val="1"/>
        </w:numPr>
        <w:spacing w:after="0" w:line="360" w:lineRule="auto"/>
        <w:rPr>
          <w:color w:val="365F91"/>
        </w:rPr>
      </w:pPr>
      <w:r w:rsidRPr="00C27B4C">
        <w:rPr>
          <w:color w:val="365F91"/>
        </w:rPr>
        <w:t>Excellent communication, organizational skills</w:t>
      </w:r>
    </w:p>
    <w:p w:rsidR="00A8779B" w:rsidRPr="00C27B4C" w:rsidRDefault="00A8779B" w:rsidP="00886BD1">
      <w:pPr>
        <w:pStyle w:val="ListParagraph"/>
        <w:numPr>
          <w:ilvl w:val="0"/>
          <w:numId w:val="1"/>
        </w:numPr>
        <w:spacing w:after="0" w:line="360" w:lineRule="auto"/>
        <w:rPr>
          <w:color w:val="365F91"/>
          <w:lang w:val="en-US"/>
        </w:rPr>
      </w:pPr>
      <w:r w:rsidRPr="00C27B4C">
        <w:rPr>
          <w:color w:val="365F91"/>
          <w:lang w:val="en-US"/>
        </w:rPr>
        <w:t>Team player with the ability to adjust to a new situation</w:t>
      </w:r>
    </w:p>
    <w:p w:rsidR="00A8779B" w:rsidRPr="00C27B4C" w:rsidRDefault="00A8779B" w:rsidP="00886BD1">
      <w:pPr>
        <w:numPr>
          <w:ilvl w:val="0"/>
          <w:numId w:val="1"/>
        </w:num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40" w:line="360" w:lineRule="auto"/>
        <w:contextualSpacing/>
        <w:rPr>
          <w:bCs/>
          <w:color w:val="365F91"/>
          <w:lang w:val="en-US"/>
        </w:rPr>
      </w:pPr>
      <w:r w:rsidRPr="00C27B4C">
        <w:rPr>
          <w:bCs/>
          <w:color w:val="365F91"/>
          <w:lang w:val="en-US"/>
        </w:rPr>
        <w:t>Well prepared to adapt to difficult situations</w:t>
      </w:r>
    </w:p>
    <w:p w:rsidR="00A8779B" w:rsidRPr="00C27B4C" w:rsidRDefault="00A8779B" w:rsidP="00886BD1">
      <w:pPr>
        <w:numPr>
          <w:ilvl w:val="0"/>
          <w:numId w:val="1"/>
        </w:num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40" w:line="360" w:lineRule="auto"/>
        <w:contextualSpacing/>
        <w:rPr>
          <w:bCs/>
          <w:color w:val="365F91"/>
          <w:lang w:val="en-US"/>
        </w:rPr>
      </w:pPr>
      <w:r w:rsidRPr="00C27B4C">
        <w:rPr>
          <w:bCs/>
          <w:color w:val="365F91"/>
          <w:lang w:val="en-US"/>
        </w:rPr>
        <w:t>Project coordination and able to work well with all levels of people</w:t>
      </w:r>
    </w:p>
    <w:p w:rsidR="00A8779B" w:rsidRPr="00C27B4C" w:rsidRDefault="00A8779B" w:rsidP="00886BD1">
      <w:pPr>
        <w:pStyle w:val="ListParagraph"/>
        <w:numPr>
          <w:ilvl w:val="0"/>
          <w:numId w:val="1"/>
        </w:numPr>
        <w:spacing w:after="0" w:line="360" w:lineRule="auto"/>
        <w:rPr>
          <w:color w:val="365F91"/>
        </w:rPr>
      </w:pPr>
      <w:r w:rsidRPr="00C27B4C">
        <w:rPr>
          <w:color w:val="365F91"/>
        </w:rPr>
        <w:t>Goal-oriented</w:t>
      </w:r>
    </w:p>
    <w:p w:rsidR="00A8779B" w:rsidRPr="00C27B4C" w:rsidRDefault="00A8779B" w:rsidP="00886BD1">
      <w:pPr>
        <w:pStyle w:val="ListParagraph"/>
        <w:numPr>
          <w:ilvl w:val="0"/>
          <w:numId w:val="1"/>
        </w:numPr>
        <w:spacing w:after="0" w:line="360" w:lineRule="auto"/>
        <w:rPr>
          <w:color w:val="365F91"/>
        </w:rPr>
      </w:pPr>
      <w:r w:rsidRPr="00C27B4C">
        <w:rPr>
          <w:color w:val="365F91"/>
        </w:rPr>
        <w:t>Quick learner</w:t>
      </w:r>
    </w:p>
    <w:p w:rsidR="00A8779B" w:rsidRPr="00C27B4C" w:rsidRDefault="00A8779B" w:rsidP="00886BD1">
      <w:pPr>
        <w:pStyle w:val="ListParagraph"/>
        <w:numPr>
          <w:ilvl w:val="0"/>
          <w:numId w:val="1"/>
        </w:numPr>
        <w:spacing w:after="0" w:line="360" w:lineRule="auto"/>
        <w:rPr>
          <w:color w:val="365F91"/>
        </w:rPr>
      </w:pPr>
      <w:r w:rsidRPr="00C27B4C">
        <w:rPr>
          <w:color w:val="365F91"/>
        </w:rPr>
        <w:t>Highly responsible</w:t>
      </w:r>
    </w:p>
    <w:p w:rsidR="00A8779B" w:rsidRPr="00FA50A0" w:rsidRDefault="00A8779B" w:rsidP="00886BD1">
      <w:pPr>
        <w:pStyle w:val="ListParagraph"/>
        <w:numPr>
          <w:ilvl w:val="0"/>
          <w:numId w:val="1"/>
        </w:numPr>
        <w:spacing w:after="0" w:line="360" w:lineRule="auto"/>
        <w:rPr>
          <w:color w:val="365F91"/>
        </w:rPr>
      </w:pPr>
      <w:r w:rsidRPr="00C27B4C">
        <w:rPr>
          <w:color w:val="365F91"/>
          <w:lang w:val="en-US"/>
        </w:rPr>
        <w:t xml:space="preserve">Ability working under stress </w:t>
      </w: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Default="00FA50A0" w:rsidP="00FA50A0">
      <w:pPr>
        <w:spacing w:after="0" w:line="360" w:lineRule="auto"/>
        <w:rPr>
          <w:color w:val="365F91"/>
          <w:lang w:val="en-US"/>
        </w:rPr>
      </w:pPr>
    </w:p>
    <w:p w:rsidR="00FA50A0" w:rsidRPr="00FA50A0" w:rsidRDefault="00FA50A0" w:rsidP="00FA50A0">
      <w:pPr>
        <w:spacing w:after="0" w:line="360" w:lineRule="auto"/>
        <w:rPr>
          <w:color w:val="365F91"/>
          <w:lang w:val="en-US"/>
        </w:rPr>
      </w:pPr>
    </w:p>
    <w:sectPr w:rsidR="00FA50A0" w:rsidRPr="00FA50A0" w:rsidSect="00F600AA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DC" w:rsidRDefault="00FB70DC" w:rsidP="00A8779B">
      <w:pPr>
        <w:spacing w:after="0" w:line="240" w:lineRule="auto"/>
      </w:pPr>
      <w:r>
        <w:separator/>
      </w:r>
    </w:p>
  </w:endnote>
  <w:endnote w:type="continuationSeparator" w:id="0">
    <w:p w:rsidR="00FB70DC" w:rsidRDefault="00FB70DC" w:rsidP="00A8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DC" w:rsidRDefault="00FB70DC" w:rsidP="00A8779B">
      <w:pPr>
        <w:spacing w:after="0" w:line="240" w:lineRule="auto"/>
      </w:pPr>
      <w:r>
        <w:separator/>
      </w:r>
    </w:p>
  </w:footnote>
  <w:footnote w:type="continuationSeparator" w:id="0">
    <w:p w:rsidR="00FB70DC" w:rsidRDefault="00FB70DC" w:rsidP="00A8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0B"/>
    <w:multiLevelType w:val="hybridMultilevel"/>
    <w:tmpl w:val="50BCBB0A"/>
    <w:lvl w:ilvl="0" w:tplc="04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218C408E"/>
    <w:multiLevelType w:val="hybridMultilevel"/>
    <w:tmpl w:val="116497BA"/>
    <w:lvl w:ilvl="0" w:tplc="0419000D">
      <w:start w:val="1"/>
      <w:numFmt w:val="bullet"/>
      <w:lvlText w:val=""/>
      <w:lvlJc w:val="left"/>
      <w:pPr>
        <w:ind w:left="-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2">
    <w:nsid w:val="3930176B"/>
    <w:multiLevelType w:val="hybridMultilevel"/>
    <w:tmpl w:val="1D66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222A23"/>
    <w:multiLevelType w:val="multilevel"/>
    <w:tmpl w:val="7DC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E5869"/>
    <w:multiLevelType w:val="hybridMultilevel"/>
    <w:tmpl w:val="04EACD4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79B"/>
    <w:rsid w:val="000151C8"/>
    <w:rsid w:val="00036527"/>
    <w:rsid w:val="000E0FA3"/>
    <w:rsid w:val="002E2391"/>
    <w:rsid w:val="00421528"/>
    <w:rsid w:val="004D1CCF"/>
    <w:rsid w:val="005B752B"/>
    <w:rsid w:val="006D6DF7"/>
    <w:rsid w:val="006F336F"/>
    <w:rsid w:val="007726AB"/>
    <w:rsid w:val="00886BD1"/>
    <w:rsid w:val="0099380B"/>
    <w:rsid w:val="00A3143E"/>
    <w:rsid w:val="00A8779B"/>
    <w:rsid w:val="00B35D6A"/>
    <w:rsid w:val="00B93B4C"/>
    <w:rsid w:val="00BB3FB0"/>
    <w:rsid w:val="00BC3319"/>
    <w:rsid w:val="00C311B5"/>
    <w:rsid w:val="00C709A6"/>
    <w:rsid w:val="00DF0F47"/>
    <w:rsid w:val="00E67F57"/>
    <w:rsid w:val="00E97336"/>
    <w:rsid w:val="00EF5A4E"/>
    <w:rsid w:val="00F600AA"/>
    <w:rsid w:val="00FA1D0E"/>
    <w:rsid w:val="00FA50A0"/>
    <w:rsid w:val="00F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9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8779B"/>
    <w:rPr>
      <w:b/>
      <w:bCs/>
      <w:i/>
      <w:iCs/>
    </w:rPr>
  </w:style>
  <w:style w:type="character" w:styleId="Hyperlink">
    <w:name w:val="Hyperlink"/>
    <w:uiPriority w:val="99"/>
    <w:unhideWhenUsed/>
    <w:rsid w:val="00A87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8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9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irutdinova.28413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514</Words>
  <Characters>2930</Characters>
  <Application>Microsoft Office Word</Application>
  <DocSecurity>0</DocSecurity>
  <Lines>24</Lines>
  <Paragraphs>6</Paragraphs>
  <ScaleCrop>false</ScaleCrop>
  <Company>Метро-М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602HRDESK</cp:lastModifiedBy>
  <cp:revision>16</cp:revision>
  <dcterms:created xsi:type="dcterms:W3CDTF">2016-01-11T09:46:00Z</dcterms:created>
  <dcterms:modified xsi:type="dcterms:W3CDTF">2017-06-14T08:47:00Z</dcterms:modified>
</cp:coreProperties>
</file>