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8"/>
        <w:gridCol w:w="12"/>
        <w:gridCol w:w="7020"/>
        <w:gridCol w:w="18"/>
      </w:tblGrid>
      <w:tr w:rsidR="00572582" w:rsidTr="002039C4">
        <w:trPr>
          <w:gridAfter w:val="1"/>
          <w:wAfter w:w="18" w:type="dxa"/>
        </w:trPr>
        <w:tc>
          <w:tcPr>
            <w:tcW w:w="2526" w:type="dxa"/>
            <w:gridSpan w:val="2"/>
            <w:vMerge w:val="restart"/>
          </w:tcPr>
          <w:p w:rsidR="00572582" w:rsidRDefault="00572582" w:rsidP="00BD7BB6"/>
        </w:tc>
        <w:tc>
          <w:tcPr>
            <w:tcW w:w="7032" w:type="dxa"/>
            <w:gridSpan w:val="2"/>
          </w:tcPr>
          <w:p w:rsidR="00572582" w:rsidRPr="003D6C97" w:rsidRDefault="00572582" w:rsidP="00BD7BB6">
            <w:pPr>
              <w:pStyle w:val="Standard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582" w:rsidTr="002039C4">
        <w:trPr>
          <w:gridAfter w:val="1"/>
          <w:wAfter w:w="18" w:type="dxa"/>
        </w:trPr>
        <w:tc>
          <w:tcPr>
            <w:tcW w:w="2526" w:type="dxa"/>
            <w:gridSpan w:val="2"/>
            <w:vMerge/>
          </w:tcPr>
          <w:p w:rsidR="00572582" w:rsidRDefault="00572582" w:rsidP="00BD7BB6"/>
        </w:tc>
        <w:tc>
          <w:tcPr>
            <w:tcW w:w="7032" w:type="dxa"/>
            <w:gridSpan w:val="2"/>
          </w:tcPr>
          <w:p w:rsidR="00572582" w:rsidRPr="003D6C97" w:rsidRDefault="00572582" w:rsidP="00BD7BB6">
            <w:pPr>
              <w:pStyle w:val="Standard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582" w:rsidTr="002039C4">
        <w:trPr>
          <w:gridAfter w:val="1"/>
          <w:wAfter w:w="18" w:type="dxa"/>
        </w:trPr>
        <w:tc>
          <w:tcPr>
            <w:tcW w:w="2526" w:type="dxa"/>
            <w:gridSpan w:val="2"/>
            <w:vMerge/>
          </w:tcPr>
          <w:p w:rsidR="00572582" w:rsidRDefault="00572582" w:rsidP="00BD7BB6"/>
        </w:tc>
        <w:tc>
          <w:tcPr>
            <w:tcW w:w="7032" w:type="dxa"/>
            <w:gridSpan w:val="2"/>
          </w:tcPr>
          <w:p w:rsidR="00572582" w:rsidRPr="003D6C97" w:rsidRDefault="00572582" w:rsidP="00BD7BB6">
            <w:pPr>
              <w:pStyle w:val="Heading1"/>
              <w:keepNext/>
              <w:outlineLvl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582" w:rsidTr="002039C4">
        <w:trPr>
          <w:gridAfter w:val="1"/>
          <w:wAfter w:w="18" w:type="dxa"/>
          <w:trHeight w:val="70"/>
        </w:trPr>
        <w:tc>
          <w:tcPr>
            <w:tcW w:w="2526" w:type="dxa"/>
            <w:gridSpan w:val="2"/>
            <w:vMerge/>
          </w:tcPr>
          <w:p w:rsidR="00572582" w:rsidRDefault="00572582" w:rsidP="00BD7BB6"/>
        </w:tc>
        <w:tc>
          <w:tcPr>
            <w:tcW w:w="7032" w:type="dxa"/>
            <w:gridSpan w:val="2"/>
          </w:tcPr>
          <w:p w:rsidR="00572582" w:rsidRPr="003D6C97" w:rsidRDefault="00EE29EB" w:rsidP="00EE29EB">
            <w:pPr>
              <w:pStyle w:val="Standard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</w:t>
            </w:r>
            <w:r w:rsidR="00572582" w:rsidRPr="003D6C9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OHAMED </w:t>
            </w:r>
          </w:p>
        </w:tc>
      </w:tr>
      <w:tr w:rsidR="00572582" w:rsidTr="002039C4">
        <w:trPr>
          <w:gridAfter w:val="1"/>
          <w:wAfter w:w="18" w:type="dxa"/>
        </w:trPr>
        <w:tc>
          <w:tcPr>
            <w:tcW w:w="2526" w:type="dxa"/>
            <w:gridSpan w:val="2"/>
            <w:vMerge/>
          </w:tcPr>
          <w:p w:rsidR="00572582" w:rsidRDefault="00572582" w:rsidP="00BD7BB6"/>
        </w:tc>
        <w:tc>
          <w:tcPr>
            <w:tcW w:w="7032" w:type="dxa"/>
            <w:gridSpan w:val="2"/>
          </w:tcPr>
          <w:p w:rsidR="00572582" w:rsidRPr="003D6C97" w:rsidRDefault="00572582" w:rsidP="00BD7BB6">
            <w:pPr>
              <w:pStyle w:val="Standard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582" w:rsidTr="002039C4">
        <w:trPr>
          <w:gridAfter w:val="1"/>
          <w:wAfter w:w="18" w:type="dxa"/>
        </w:trPr>
        <w:tc>
          <w:tcPr>
            <w:tcW w:w="2526" w:type="dxa"/>
            <w:gridSpan w:val="2"/>
            <w:vMerge/>
          </w:tcPr>
          <w:p w:rsidR="00572582" w:rsidRDefault="00572582" w:rsidP="00BD7BB6"/>
        </w:tc>
        <w:tc>
          <w:tcPr>
            <w:tcW w:w="7032" w:type="dxa"/>
            <w:gridSpan w:val="2"/>
          </w:tcPr>
          <w:p w:rsidR="00572582" w:rsidRPr="003D6C97" w:rsidRDefault="00572582" w:rsidP="00BD7BB6">
            <w:pPr>
              <w:pStyle w:val="Heading1"/>
              <w:keepNext/>
              <w:outlineLvl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582" w:rsidTr="002039C4">
        <w:trPr>
          <w:gridAfter w:val="1"/>
          <w:wAfter w:w="18" w:type="dxa"/>
        </w:trPr>
        <w:tc>
          <w:tcPr>
            <w:tcW w:w="2526" w:type="dxa"/>
            <w:gridSpan w:val="2"/>
            <w:vMerge/>
          </w:tcPr>
          <w:p w:rsidR="00572582" w:rsidRDefault="00572582" w:rsidP="00BD7BB6"/>
        </w:tc>
        <w:tc>
          <w:tcPr>
            <w:tcW w:w="7032" w:type="dxa"/>
            <w:gridSpan w:val="2"/>
          </w:tcPr>
          <w:p w:rsidR="00572582" w:rsidRPr="003D6C97" w:rsidRDefault="00572582" w:rsidP="00BD7BB6">
            <w:pPr>
              <w:pStyle w:val="Heading3"/>
              <w:outlineLvl w:val="2"/>
              <w:rPr>
                <w:rFonts w:ascii="Verdana" w:hAnsi="Verdana"/>
                <w:bCs w:val="0"/>
                <w:color w:val="000000"/>
                <w:sz w:val="20"/>
                <w:szCs w:val="20"/>
              </w:rPr>
            </w:pPr>
          </w:p>
        </w:tc>
      </w:tr>
      <w:tr w:rsidR="00572582" w:rsidTr="00EA6049">
        <w:trPr>
          <w:gridAfter w:val="1"/>
          <w:wAfter w:w="18" w:type="dxa"/>
        </w:trPr>
        <w:tc>
          <w:tcPr>
            <w:tcW w:w="2526" w:type="dxa"/>
            <w:gridSpan w:val="2"/>
            <w:vMerge/>
          </w:tcPr>
          <w:p w:rsidR="00572582" w:rsidRDefault="00572582" w:rsidP="00BD7BB6"/>
        </w:tc>
        <w:tc>
          <w:tcPr>
            <w:tcW w:w="7032" w:type="dxa"/>
            <w:gridSpan w:val="2"/>
          </w:tcPr>
          <w:p w:rsidR="00572582" w:rsidRPr="003D6C97" w:rsidRDefault="00572582" w:rsidP="00BD7BB6">
            <w:pPr>
              <w:pStyle w:val="Standard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b/>
                <w:color w:val="002060"/>
                <w:sz w:val="32"/>
                <w:szCs w:val="32"/>
              </w:rPr>
            </w:pPr>
            <w:r w:rsidRPr="00440E6E">
              <w:rPr>
                <w:b/>
                <w:color w:val="002060"/>
                <w:sz w:val="32"/>
                <w:szCs w:val="32"/>
              </w:rPr>
              <w:t xml:space="preserve">Area of </w:t>
            </w:r>
            <w:r>
              <w:rPr>
                <w:b/>
                <w:color w:val="002060"/>
                <w:sz w:val="32"/>
                <w:szCs w:val="32"/>
              </w:rPr>
              <w:t>E</w:t>
            </w:r>
            <w:r w:rsidRPr="00440E6E">
              <w:rPr>
                <w:b/>
                <w:color w:val="002060"/>
                <w:sz w:val="32"/>
                <w:szCs w:val="32"/>
              </w:rPr>
              <w:t>xpertise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440E6E" w:rsidRDefault="00476A07" w:rsidP="00BD7BB6">
            <w:pPr>
              <w:rPr>
                <w:sz w:val="32"/>
                <w:szCs w:val="32"/>
              </w:rPr>
            </w:pPr>
            <w:r w:rsidRPr="00440E6E">
              <w:rPr>
                <w:b/>
                <w:color w:val="002060"/>
                <w:sz w:val="32"/>
                <w:szCs w:val="32"/>
              </w:rPr>
              <w:t>Summary profile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 xml:space="preserve">Project </w:t>
            </w:r>
            <w:r>
              <w:rPr>
                <w:color w:val="0F243E" w:themeColor="text2" w:themeShade="80"/>
              </w:rPr>
              <w:t>Management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1D13A4" w:rsidRDefault="00476A07" w:rsidP="0000515B">
            <w:pPr>
              <w:rPr>
                <w:color w:val="0F243E" w:themeColor="text2" w:themeShade="80"/>
              </w:rPr>
            </w:pPr>
            <w:r w:rsidRPr="001D13A4">
              <w:rPr>
                <w:color w:val="0F243E" w:themeColor="text2" w:themeShade="80"/>
              </w:rPr>
              <w:t xml:space="preserve">Having 17+ </w:t>
            </w:r>
            <w:r w:rsidR="004424CC">
              <w:rPr>
                <w:color w:val="0F243E" w:themeColor="text2" w:themeShade="80"/>
              </w:rPr>
              <w:t>years of IT International Exper</w:t>
            </w:r>
            <w:r w:rsidR="004424CC" w:rsidRPr="001D13A4">
              <w:rPr>
                <w:color w:val="0F243E" w:themeColor="text2" w:themeShade="80"/>
              </w:rPr>
              <w:t>ience</w:t>
            </w:r>
            <w:r w:rsidRPr="001D13A4">
              <w:rPr>
                <w:color w:val="0F243E" w:themeColor="text2" w:themeShade="80"/>
              </w:rPr>
              <w:t>, handled different IT</w:t>
            </w:r>
            <w:r>
              <w:rPr>
                <w:color w:val="0F243E" w:themeColor="text2" w:themeShade="80"/>
              </w:rPr>
              <w:t xml:space="preserve"> Roles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Change Management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1D13A4" w:rsidRDefault="00476A07" w:rsidP="0000515B">
            <w:pPr>
              <w:rPr>
                <w:color w:val="0F243E" w:themeColor="text2" w:themeShade="80"/>
              </w:rPr>
            </w:pPr>
            <w:r w:rsidRPr="001D13A4">
              <w:rPr>
                <w:color w:val="0F243E" w:themeColor="text2" w:themeShade="80"/>
              </w:rPr>
              <w:t>from Developer, Team lead, BA and Project manager to</w:t>
            </w:r>
            <w:r>
              <w:rPr>
                <w:color w:val="0F243E" w:themeColor="text2" w:themeShade="80"/>
              </w:rPr>
              <w:t xml:space="preserve"> Industries Related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Process Improvement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1D13A4" w:rsidRDefault="00476A07" w:rsidP="0000515B">
            <w:pPr>
              <w:rPr>
                <w:color w:val="0F243E" w:themeColor="text2" w:themeShade="80"/>
              </w:rPr>
            </w:pPr>
            <w:r w:rsidRPr="001D13A4">
              <w:rPr>
                <w:color w:val="0F243E" w:themeColor="text2" w:themeShade="80"/>
              </w:rPr>
              <w:t>Retail, Insurance, Trading, Hospital and Jobsite.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Team Management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1D13A4" w:rsidRDefault="00476A07" w:rsidP="0000515B">
            <w:pPr>
              <w:rPr>
                <w:color w:val="0F243E" w:themeColor="text2" w:themeShade="80"/>
              </w:rPr>
            </w:pPr>
            <w:r w:rsidRPr="001D13A4">
              <w:rPr>
                <w:color w:val="0F243E" w:themeColor="text2" w:themeShade="80"/>
              </w:rPr>
              <w:t>A hard working, adaptable and articulate project manager with vast</w:t>
            </w:r>
            <w:r>
              <w:rPr>
                <w:color w:val="0F243E" w:themeColor="text2" w:themeShade="80"/>
              </w:rPr>
              <w:t xml:space="preserve"> came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Client Relationship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1D13A4" w:rsidRDefault="00476A07" w:rsidP="0000515B">
            <w:pPr>
              <w:rPr>
                <w:color w:val="0F243E" w:themeColor="text2" w:themeShade="80"/>
              </w:rPr>
            </w:pPr>
            <w:r w:rsidRPr="001D13A4">
              <w:rPr>
                <w:color w:val="0F243E" w:themeColor="text2" w:themeShade="80"/>
              </w:rPr>
              <w:t>from technical background and is able to break down barriers</w:t>
            </w:r>
            <w:r>
              <w:rPr>
                <w:color w:val="0F243E" w:themeColor="text2" w:themeShade="80"/>
              </w:rPr>
              <w:t xml:space="preserve"> and provide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Vendor Management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1D13A4" w:rsidRDefault="00476A07" w:rsidP="0000515B">
            <w:pPr>
              <w:rPr>
                <w:color w:val="0F243E" w:themeColor="text2" w:themeShade="80"/>
              </w:rPr>
            </w:pPr>
            <w:proofErr w:type="gramStart"/>
            <w:r w:rsidRPr="001D13A4">
              <w:rPr>
                <w:color w:val="0F243E" w:themeColor="text2" w:themeShade="80"/>
              </w:rPr>
              <w:t>highly</w:t>
            </w:r>
            <w:proofErr w:type="gramEnd"/>
            <w:r w:rsidRPr="001D13A4">
              <w:rPr>
                <w:color w:val="0F243E" w:themeColor="text2" w:themeShade="80"/>
              </w:rPr>
              <w:t xml:space="preserve"> credible leadership to development teams.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Default="00476A07" w:rsidP="00BD7BB6"/>
        </w:tc>
        <w:tc>
          <w:tcPr>
            <w:tcW w:w="7020" w:type="dxa"/>
          </w:tcPr>
          <w:p w:rsidR="00476A07" w:rsidRDefault="00476A07" w:rsidP="00BD7BB6">
            <w:pPr>
              <w:pStyle w:val="Standard"/>
            </w:pP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sz w:val="32"/>
                <w:szCs w:val="32"/>
              </w:rPr>
            </w:pPr>
            <w:r w:rsidRPr="00440E6E">
              <w:rPr>
                <w:b/>
                <w:color w:val="002060"/>
                <w:sz w:val="32"/>
                <w:szCs w:val="32"/>
              </w:rPr>
              <w:t>Certification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Default="00476A07" w:rsidP="00BD7BB6">
            <w:r w:rsidRPr="00440E6E">
              <w:rPr>
                <w:b/>
                <w:color w:val="002060"/>
                <w:sz w:val="32"/>
                <w:szCs w:val="32"/>
              </w:rPr>
              <w:t xml:space="preserve">Professional Experience 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 xml:space="preserve">PMP 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3D68A1" w:rsidRDefault="00476A07" w:rsidP="004C5B05">
            <w:pPr>
              <w:pStyle w:val="Standard"/>
              <w:rPr>
                <w:b/>
              </w:rPr>
            </w:pPr>
            <w:r w:rsidRPr="003D68A1">
              <w:rPr>
                <w:rFonts w:asciiTheme="minorHAnsi" w:eastAsiaTheme="minorHAnsi" w:hAnsiTheme="minorHAnsi" w:cstheme="minorBidi"/>
                <w:b/>
                <w:color w:val="0F243E" w:themeColor="text2" w:themeShade="80"/>
                <w:kern w:val="0"/>
                <w:lang w:eastAsia="en-US"/>
              </w:rPr>
              <w:t xml:space="preserve">Solution Delivery Manager                         </w:t>
            </w:r>
            <w:r>
              <w:rPr>
                <w:rFonts w:asciiTheme="minorHAnsi" w:eastAsiaTheme="minorHAnsi" w:hAnsiTheme="minorHAnsi" w:cstheme="minorBidi"/>
                <w:b/>
                <w:color w:val="0F243E" w:themeColor="text2" w:themeShade="80"/>
                <w:kern w:val="0"/>
                <w:lang w:eastAsia="en-US"/>
              </w:rPr>
              <w:t xml:space="preserve">             </w:t>
            </w:r>
            <w:r w:rsidRPr="003D68A1">
              <w:rPr>
                <w:rFonts w:asciiTheme="minorHAnsi" w:eastAsiaTheme="minorHAnsi" w:hAnsiTheme="minorHAnsi" w:cstheme="minorBidi"/>
                <w:b/>
                <w:color w:val="0F243E" w:themeColor="text2" w:themeShade="80"/>
                <w:kern w:val="0"/>
                <w:lang w:eastAsia="en-US"/>
              </w:rPr>
              <w:t>Oct</w:t>
            </w:r>
            <w:r>
              <w:rPr>
                <w:rFonts w:asciiTheme="minorHAnsi" w:eastAsiaTheme="minorHAnsi" w:hAnsiTheme="minorHAnsi" w:cstheme="minorBidi"/>
                <w:b/>
                <w:color w:val="0F243E" w:themeColor="text2" w:themeShade="80"/>
                <w:kern w:val="0"/>
                <w:lang w:eastAsia="en-US"/>
              </w:rPr>
              <w:t xml:space="preserve"> </w:t>
            </w:r>
            <w:r w:rsidRPr="003D68A1">
              <w:rPr>
                <w:rFonts w:asciiTheme="minorHAnsi" w:eastAsiaTheme="minorHAnsi" w:hAnsiTheme="minorHAnsi" w:cstheme="minorBidi"/>
                <w:b/>
                <w:color w:val="0F243E" w:themeColor="text2" w:themeShade="80"/>
                <w:kern w:val="0"/>
                <w:lang w:eastAsia="en-US"/>
              </w:rPr>
              <w:t>2012 – Mar</w:t>
            </w:r>
            <w:r>
              <w:rPr>
                <w:rFonts w:asciiTheme="minorHAnsi" w:eastAsiaTheme="minorHAnsi" w:hAnsiTheme="minorHAnsi" w:cstheme="minorBidi"/>
                <w:b/>
                <w:color w:val="0F243E" w:themeColor="text2" w:themeShade="80"/>
                <w:kern w:val="0"/>
                <w:lang w:eastAsia="en-US"/>
              </w:rPr>
              <w:t xml:space="preserve"> </w:t>
            </w:r>
            <w:r w:rsidRPr="003D68A1">
              <w:rPr>
                <w:rFonts w:asciiTheme="minorHAnsi" w:eastAsiaTheme="minorHAnsi" w:hAnsiTheme="minorHAnsi" w:cstheme="minorBidi"/>
                <w:b/>
                <w:color w:val="0F243E" w:themeColor="text2" w:themeShade="80"/>
                <w:kern w:val="0"/>
                <w:lang w:eastAsia="en-US"/>
              </w:rPr>
              <w:t>2016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 xml:space="preserve">Agile-Scrum </w:t>
            </w:r>
            <w:r>
              <w:rPr>
                <w:color w:val="0F243E" w:themeColor="text2" w:themeShade="80"/>
              </w:rPr>
              <w:t xml:space="preserve">Master 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3D68A1" w:rsidRDefault="00476A07" w:rsidP="00CC60B9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>Mi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>ndscape Information Technology</w:t>
            </w:r>
            <w:r w:rsidR="00A948EE">
              <w:rPr>
                <w:b/>
                <w:color w:val="0F243E" w:themeColor="text2" w:themeShade="80"/>
                <w:sz w:val="24"/>
                <w:szCs w:val="24"/>
              </w:rPr>
              <w:t xml:space="preserve">  -  </w:t>
            </w: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>Dubai, UAE</w:t>
            </w:r>
          </w:p>
        </w:tc>
      </w:tr>
      <w:tr w:rsidR="00476A07" w:rsidTr="00EA6049">
        <w:trPr>
          <w:gridAfter w:val="1"/>
          <w:wAfter w:w="18" w:type="dxa"/>
          <w:trHeight w:val="125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  <w:proofErr w:type="spellStart"/>
            <w:r w:rsidRPr="00440E6E">
              <w:rPr>
                <w:color w:val="0F243E" w:themeColor="text2" w:themeShade="80"/>
              </w:rPr>
              <w:t>Brainbench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F11EB6" w:rsidRDefault="00476A07" w:rsidP="00931C07">
            <w:pPr>
              <w:jc w:val="both"/>
              <w:rPr>
                <w:color w:val="0F243E" w:themeColor="text2" w:themeShade="80"/>
              </w:rPr>
            </w:pPr>
            <w:r w:rsidRPr="00F11EB6">
              <w:rPr>
                <w:color w:val="0F243E" w:themeColor="text2" w:themeShade="80"/>
              </w:rPr>
              <w:t xml:space="preserve">Accountable for managing the delivery of critical projects, and for providing 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F11EB6" w:rsidRDefault="00476A07" w:rsidP="00931C07">
            <w:pPr>
              <w:jc w:val="both"/>
              <w:rPr>
                <w:color w:val="0F243E" w:themeColor="text2" w:themeShade="80"/>
              </w:rPr>
            </w:pPr>
            <w:r w:rsidRPr="00F11EB6">
              <w:rPr>
                <w:color w:val="0F243E" w:themeColor="text2" w:themeShade="80"/>
              </w:rPr>
              <w:t>Managerial</w:t>
            </w:r>
            <w:r>
              <w:rPr>
                <w:color w:val="0F243E" w:themeColor="text2" w:themeShade="80"/>
              </w:rPr>
              <w:t xml:space="preserve"> </w:t>
            </w:r>
            <w:r w:rsidRPr="00F11EB6">
              <w:rPr>
                <w:color w:val="0F243E" w:themeColor="text2" w:themeShade="80"/>
              </w:rPr>
              <w:t>support for all</w:t>
            </w:r>
            <w:r>
              <w:rPr>
                <w:color w:val="0F243E" w:themeColor="text2" w:themeShade="80"/>
              </w:rPr>
              <w:t xml:space="preserve"> Retail </w:t>
            </w:r>
            <w:r w:rsidRPr="00F11EB6">
              <w:rPr>
                <w:color w:val="0F243E" w:themeColor="text2" w:themeShade="80"/>
              </w:rPr>
              <w:t>projects conducted by the company.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  <w:vAlign w:val="bottom"/>
          </w:tcPr>
          <w:p w:rsidR="00476A07" w:rsidRPr="003D68A1" w:rsidRDefault="00030632" w:rsidP="00931C07">
            <w:pPr>
              <w:rPr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Responsibilities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FC4E04" w:rsidRDefault="00FC4E04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Involve in preparing project charter, project plans, creating WBS.</w:t>
            </w:r>
          </w:p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 xml:space="preserve">Collecting, </w:t>
            </w:r>
            <w:r w:rsidR="008B7D87">
              <w:rPr>
                <w:color w:val="0F243E" w:themeColor="text2" w:themeShade="80"/>
              </w:rPr>
              <w:t xml:space="preserve">defining and </w:t>
            </w:r>
            <w:r w:rsidRPr="00633153">
              <w:rPr>
                <w:color w:val="0F243E" w:themeColor="text2" w:themeShade="80"/>
              </w:rPr>
              <w:t>documenting business,</w:t>
            </w:r>
            <w:r>
              <w:rPr>
                <w:color w:val="0F243E" w:themeColor="text2" w:themeShade="80"/>
              </w:rPr>
              <w:t xml:space="preserve"> </w:t>
            </w:r>
            <w:r w:rsidRPr="00633153">
              <w:rPr>
                <w:color w:val="0F243E" w:themeColor="text2" w:themeShade="80"/>
              </w:rPr>
              <w:t>Operations and technology requirements.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Writing detailed and summarized project Requirements.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Experience of working with sponsors, stakeholders, and Technical teams.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BD7BB6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Comprehensive understanding of project management methodologies</w:t>
            </w:r>
            <w:r w:rsidR="00FC4E04">
              <w:rPr>
                <w:color w:val="0F243E" w:themeColor="text2" w:themeShade="80"/>
              </w:rPr>
              <w:t xml:space="preserve"> like Waterfall and Agile.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sz w:val="32"/>
                <w:szCs w:val="32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633153" w:rsidRDefault="00476A07" w:rsidP="00F54C8C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Identifying key project risks, whether stated or not, and managing them to</w:t>
            </w:r>
            <w:r>
              <w:rPr>
                <w:color w:val="0F243E" w:themeColor="text2" w:themeShade="80"/>
              </w:rPr>
              <w:t xml:space="preserve"> r</w:t>
            </w:r>
            <w:r w:rsidRPr="00633153">
              <w:rPr>
                <w:color w:val="0F243E" w:themeColor="text2" w:themeShade="80"/>
              </w:rPr>
              <w:t>esolution or escalating them accordingly.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Setting project budgets and monitoring burn rates.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Tracking activities against the detailed project plans.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Creating effective, informed and highly motivated teams focused on delivery.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BD7BB6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Maintaining and completing Project Key Performance Indicators.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246C19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Responsible for ensuring best value is obtained for the project including supplier base, use of internal and external resources.</w:t>
            </w:r>
          </w:p>
        </w:tc>
      </w:tr>
      <w:tr w:rsidR="00476A07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440E6E" w:rsidRDefault="00476A07" w:rsidP="00246C19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vMerge w:val="restart"/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Understand complex project objectives, generating project issues,</w:t>
            </w:r>
          </w:p>
          <w:p w:rsidR="00476A07" w:rsidRDefault="00476A07" w:rsidP="00F54C8C">
            <w:pPr>
              <w:pStyle w:val="ListParagraph"/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Documentations, building stakeholder consensus, mitigate and resolve</w:t>
            </w:r>
            <w:r>
              <w:rPr>
                <w:color w:val="0F243E" w:themeColor="text2" w:themeShade="80"/>
              </w:rPr>
              <w:t xml:space="preserve"> </w:t>
            </w:r>
            <w:r w:rsidRPr="00DA12F5">
              <w:rPr>
                <w:color w:val="0F243E" w:themeColor="text2" w:themeShade="80"/>
              </w:rPr>
              <w:t>effectively to deliver the project objectives.</w:t>
            </w:r>
          </w:p>
          <w:p w:rsidR="00DD5098" w:rsidRDefault="00DD5098" w:rsidP="00DD5098">
            <w:pPr>
              <w:pStyle w:val="ListParagraph"/>
              <w:jc w:val="both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Managing Payment Gateway IT solution integration with clients from initiation till Go-live</w:t>
            </w:r>
            <w:r w:rsidR="00D307CC">
              <w:rPr>
                <w:color w:val="0F243E" w:themeColor="text2" w:themeShade="80"/>
              </w:rPr>
              <w:t>.</w:t>
            </w:r>
          </w:p>
          <w:p w:rsidR="00EA6049" w:rsidRDefault="00D307CC" w:rsidP="00D307CC">
            <w:pPr>
              <w:pStyle w:val="ListParagraph"/>
              <w:numPr>
                <w:ilvl w:val="0"/>
                <w:numId w:val="27"/>
              </w:numPr>
              <w:jc w:val="both"/>
              <w:rPr>
                <w:color w:val="0F243E" w:themeColor="text2" w:themeShade="80"/>
              </w:rPr>
            </w:pPr>
            <w:r w:rsidRPr="00D307CC">
              <w:rPr>
                <w:color w:val="0F243E" w:themeColor="text2" w:themeShade="80"/>
              </w:rPr>
              <w:t xml:space="preserve">Implemented and managed projects worth of 2 </w:t>
            </w:r>
            <w:proofErr w:type="spellStart"/>
            <w:r w:rsidRPr="00D307CC">
              <w:rPr>
                <w:color w:val="0F243E" w:themeColor="text2" w:themeShade="80"/>
              </w:rPr>
              <w:t>mio</w:t>
            </w:r>
            <w:proofErr w:type="spellEnd"/>
            <w:r w:rsidRPr="00D307CC">
              <w:rPr>
                <w:color w:val="0F243E" w:themeColor="text2" w:themeShade="80"/>
              </w:rPr>
              <w:t xml:space="preserve"> $.</w:t>
            </w:r>
          </w:p>
          <w:p w:rsidR="00D307CC" w:rsidRPr="00877AF0" w:rsidRDefault="00D307CC" w:rsidP="00D307CC">
            <w:pPr>
              <w:pStyle w:val="ListParagraph"/>
              <w:numPr>
                <w:ilvl w:val="0"/>
                <w:numId w:val="27"/>
              </w:numPr>
              <w:jc w:val="both"/>
              <w:rPr>
                <w:color w:val="0F243E" w:themeColor="text2" w:themeShade="80"/>
              </w:rPr>
            </w:pPr>
            <w:r w:rsidRPr="00877AF0">
              <w:rPr>
                <w:color w:val="0F243E" w:themeColor="text2" w:themeShade="80"/>
              </w:rPr>
              <w:t>Brought down Operational efficiency cost by automating process.</w:t>
            </w:r>
          </w:p>
          <w:p w:rsidR="00D307CC" w:rsidRPr="00633153" w:rsidRDefault="00D307CC" w:rsidP="00D307CC">
            <w:pPr>
              <w:pStyle w:val="ListParagraph"/>
              <w:numPr>
                <w:ilvl w:val="0"/>
                <w:numId w:val="27"/>
              </w:numPr>
              <w:jc w:val="both"/>
              <w:rPr>
                <w:color w:val="0F243E" w:themeColor="text2" w:themeShade="80"/>
              </w:rPr>
            </w:pPr>
            <w:r w:rsidRPr="00877AF0">
              <w:rPr>
                <w:color w:val="0F243E" w:themeColor="text2" w:themeShade="80"/>
              </w:rPr>
              <w:t>Supported in implementing lean</w:t>
            </w:r>
            <w:r>
              <w:rPr>
                <w:color w:val="0F243E" w:themeColor="text2" w:themeShade="80"/>
              </w:rPr>
              <w:t>.</w:t>
            </w:r>
          </w:p>
        </w:tc>
      </w:tr>
      <w:tr w:rsidR="00476A07" w:rsidTr="00EA6049">
        <w:trPr>
          <w:gridAfter w:val="1"/>
          <w:wAfter w:w="18" w:type="dxa"/>
          <w:trHeight w:val="80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476A07" w:rsidRPr="00530C2F" w:rsidRDefault="00476A07" w:rsidP="00BD7BB6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476A07" w:rsidRPr="00633153" w:rsidRDefault="00476A07" w:rsidP="0063315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F243E" w:themeColor="text2" w:themeShade="80"/>
              </w:rPr>
            </w:pP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Pr="00440E6E" w:rsidRDefault="00796A15" w:rsidP="006767E4">
            <w:pPr>
              <w:rPr>
                <w:color w:val="0F243E" w:themeColor="text2" w:themeShade="80"/>
              </w:rPr>
            </w:pPr>
            <w:r w:rsidRPr="00440E6E">
              <w:rPr>
                <w:b/>
                <w:color w:val="002060"/>
                <w:sz w:val="32"/>
                <w:szCs w:val="32"/>
              </w:rPr>
              <w:lastRenderedPageBreak/>
              <w:t>Personal Skills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bottom"/>
          </w:tcPr>
          <w:p w:rsidR="00796A15" w:rsidRPr="003C21C2" w:rsidRDefault="00796A15" w:rsidP="006767E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Payment Gateway Solution Integration</w:t>
            </w: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Default="00796A15" w:rsidP="006767E4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 xml:space="preserve">Solution Oriented </w:t>
            </w:r>
          </w:p>
          <w:p w:rsidR="00796A15" w:rsidRPr="00440E6E" w:rsidRDefault="00796A15" w:rsidP="00796A15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Relationship Building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:rsidR="00796A15" w:rsidRPr="00A15846" w:rsidRDefault="00796A15" w:rsidP="00A15846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A15846">
              <w:rPr>
                <w:color w:val="0F243E" w:themeColor="text2" w:themeShade="80"/>
              </w:rPr>
              <w:t>Mashreq partnered with Master Card to enable their clients to act as aggregator (B2B) for accepting all type of Card payment processing.</w:t>
            </w: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Default="00796A15" w:rsidP="006767E4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Client Focused</w:t>
            </w:r>
          </w:p>
          <w:p w:rsidR="00796A15" w:rsidRDefault="00796A15" w:rsidP="006767E4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Committed</w:t>
            </w:r>
          </w:p>
          <w:p w:rsidR="00796A15" w:rsidRDefault="00796A15" w:rsidP="006767E4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Efficient</w:t>
            </w:r>
          </w:p>
          <w:p w:rsidR="00796A15" w:rsidRDefault="00796A15" w:rsidP="00796A15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Adaptable</w:t>
            </w:r>
          </w:p>
          <w:p w:rsidR="00796A15" w:rsidRDefault="00796A15" w:rsidP="00796A15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Result Driven</w:t>
            </w:r>
          </w:p>
          <w:p w:rsidR="00796A15" w:rsidRPr="00440E6E" w:rsidRDefault="00796A15" w:rsidP="006767E4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796A15" w:rsidRPr="00877AF0" w:rsidRDefault="00796A15" w:rsidP="006767E4">
            <w:pPr>
              <w:rPr>
                <w:b/>
                <w:color w:val="002060"/>
              </w:rPr>
            </w:pPr>
            <w:r w:rsidRPr="00877AF0">
              <w:rPr>
                <w:b/>
                <w:color w:val="002060"/>
              </w:rPr>
              <w:t>Roles/Responsibilities</w:t>
            </w:r>
          </w:p>
          <w:p w:rsidR="00796A15" w:rsidRPr="000C52CC" w:rsidRDefault="00796A15" w:rsidP="00796A15">
            <w:pPr>
              <w:pStyle w:val="ListBullet2"/>
              <w:numPr>
                <w:ilvl w:val="0"/>
                <w:numId w:val="12"/>
              </w:numPr>
              <w:jc w:val="both"/>
              <w:rPr>
                <w:b/>
                <w:color w:val="002060"/>
              </w:rPr>
            </w:pPr>
            <w:r w:rsidRPr="000C52CC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Worked as Project Manager and supported the integration for the 4-Key big Merchants from on-boarding till Go-live.</w:t>
            </w:r>
          </w:p>
          <w:p w:rsidR="00796A15" w:rsidRPr="00877AF0" w:rsidRDefault="00796A15" w:rsidP="006767E4">
            <w:pPr>
              <w:rPr>
                <w:b/>
                <w:color w:val="002060"/>
              </w:rPr>
            </w:pPr>
            <w:r w:rsidRPr="00877AF0">
              <w:rPr>
                <w:b/>
                <w:color w:val="002060"/>
              </w:rPr>
              <w:t>Key Achievement</w:t>
            </w:r>
          </w:p>
          <w:p w:rsidR="00796A15" w:rsidRPr="00857B29" w:rsidRDefault="00796A15" w:rsidP="00796A15">
            <w:pPr>
              <w:pStyle w:val="ListBullet2"/>
              <w:numPr>
                <w:ilvl w:val="0"/>
                <w:numId w:val="11"/>
              </w:numPr>
              <w:rPr>
                <w:b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First in the UAE Bank to have this Master Card solution to integrate B2B Solution, successfully completed certification with Visa/Master.</w:t>
            </w:r>
          </w:p>
          <w:p w:rsidR="00796A15" w:rsidRPr="003C21C2" w:rsidRDefault="00796A15" w:rsidP="00796A15">
            <w:pPr>
              <w:pStyle w:val="ListBullet2"/>
              <w:numPr>
                <w:ilvl w:val="0"/>
                <w:numId w:val="11"/>
              </w:numPr>
              <w:rPr>
                <w:b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Handling Client relationship and supported almost 300+ Merchants.</w:t>
            </w:r>
          </w:p>
        </w:tc>
      </w:tr>
      <w:tr w:rsidR="00796A15" w:rsidTr="00EA6049">
        <w:trPr>
          <w:gridAfter w:val="1"/>
          <w:wAfter w:w="18" w:type="dxa"/>
          <w:trHeight w:val="215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Pr="00796A15" w:rsidRDefault="00796A15" w:rsidP="006767E4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020" w:type="dxa"/>
          </w:tcPr>
          <w:p w:rsidR="00796A15" w:rsidRPr="001A1BC2" w:rsidRDefault="00796A15" w:rsidP="006767E4">
            <w:pPr>
              <w:rPr>
                <w:b/>
                <w:color w:val="002060"/>
                <w:sz w:val="16"/>
                <w:szCs w:val="16"/>
              </w:rPr>
            </w:pP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Pr="00440E6E" w:rsidRDefault="00796A15" w:rsidP="006767E4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796A15" w:rsidRPr="003C21C2" w:rsidRDefault="00796A15" w:rsidP="006767E4">
            <w:pPr>
              <w:rPr>
                <w:b/>
                <w:color w:val="002060"/>
                <w:sz w:val="24"/>
                <w:szCs w:val="24"/>
              </w:rPr>
            </w:pPr>
            <w:r w:rsidRPr="0040181C">
              <w:rPr>
                <w:b/>
                <w:color w:val="002060"/>
                <w:sz w:val="24"/>
                <w:szCs w:val="24"/>
              </w:rPr>
              <w:t>Mobile/Online</w:t>
            </w:r>
            <w:r>
              <w:rPr>
                <w:b/>
                <w:color w:val="002060"/>
                <w:sz w:val="24"/>
                <w:szCs w:val="24"/>
              </w:rPr>
              <w:t xml:space="preserve"> Site</w:t>
            </w:r>
            <w:r w:rsidRPr="0040181C">
              <w:rPr>
                <w:b/>
                <w:color w:val="002060"/>
                <w:sz w:val="24"/>
                <w:szCs w:val="24"/>
              </w:rPr>
              <w:t xml:space="preserve"> Integration for Instant EMI</w:t>
            </w: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Pr="00440E6E" w:rsidRDefault="00796A15" w:rsidP="006767E4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796A15" w:rsidRPr="003C21C2" w:rsidRDefault="00796A15" w:rsidP="006767E4">
            <w:pPr>
              <w:pStyle w:val="ListBullet2"/>
              <w:numPr>
                <w:ilvl w:val="0"/>
                <w:numId w:val="0"/>
              </w:numPr>
              <w:jc w:val="both"/>
              <w:rPr>
                <w:b/>
                <w:color w:val="002060"/>
              </w:rPr>
            </w:pPr>
            <w:r w:rsidRPr="00487FE4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Enabling channels (Mobile/web Site) to Book online EMI to customers immediate after a retail transaction.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Pr="00440E6E" w:rsidRDefault="00796A15" w:rsidP="006767E4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796A15" w:rsidRPr="00877AF0" w:rsidRDefault="00796A15" w:rsidP="006767E4">
            <w:pPr>
              <w:rPr>
                <w:b/>
                <w:color w:val="002060"/>
              </w:rPr>
            </w:pPr>
            <w:r w:rsidRPr="00877AF0">
              <w:rPr>
                <w:b/>
                <w:color w:val="002060"/>
              </w:rPr>
              <w:t>Roles/Responsibilities</w:t>
            </w:r>
          </w:p>
          <w:p w:rsidR="00796A15" w:rsidRPr="00487FE4" w:rsidRDefault="00796A15" w:rsidP="00796A15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487FE4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Worked as Project manager in preparing Project charter, Project plan, Creating WBS, collecting/defining scope and tracking the activities till to-live</w:t>
            </w:r>
          </w:p>
          <w:p w:rsidR="00796A15" w:rsidRDefault="00796A15" w:rsidP="00796A15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487FE4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Coordinated inputs from External/Internal project team and managing and controlling the given budget.</w:t>
            </w:r>
          </w:p>
          <w:p w:rsidR="00796A15" w:rsidRPr="00A02DE6" w:rsidRDefault="00796A15" w:rsidP="006767E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Key Achievement</w:t>
            </w:r>
          </w:p>
          <w:p w:rsidR="00796A15" w:rsidRPr="003C21C2" w:rsidRDefault="00796A15" w:rsidP="00796A15">
            <w:pPr>
              <w:pStyle w:val="ListBullet2"/>
              <w:numPr>
                <w:ilvl w:val="0"/>
                <w:numId w:val="13"/>
              </w:numPr>
              <w:jc w:val="both"/>
              <w:rPr>
                <w:b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 xml:space="preserve">There was big challenge in </w:t>
            </w:r>
            <w:r w:rsidRPr="00487FE4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Coordinating mobile service provider (</w:t>
            </w:r>
            <w:proofErr w:type="spellStart"/>
            <w:r w:rsidRPr="00487FE4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Etisalat</w:t>
            </w:r>
            <w:proofErr w:type="spellEnd"/>
            <w:r w:rsidRPr="00487FE4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 xml:space="preserve"> while I</w:t>
            </w:r>
            <w:r w:rsidRPr="00487FE4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 xml:space="preserve">ntegration testing with </w:t>
            </w:r>
            <w:r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 xml:space="preserve">Mobile </w:t>
            </w:r>
            <w:r w:rsidRPr="00487FE4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vendor</w:t>
            </w:r>
            <w:r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 xml:space="preserve"> and internal infra team, Manage to complete successfully as per the plan</w:t>
            </w:r>
            <w:r w:rsidRPr="00487FE4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Pr="00E2153E" w:rsidRDefault="00796A15" w:rsidP="006767E4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020" w:type="dxa"/>
          </w:tcPr>
          <w:p w:rsidR="00796A15" w:rsidRPr="001A1BC2" w:rsidRDefault="00796A15" w:rsidP="006767E4">
            <w:pPr>
              <w:rPr>
                <w:b/>
                <w:color w:val="002060"/>
                <w:sz w:val="16"/>
                <w:szCs w:val="16"/>
              </w:rPr>
            </w:pP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Pr="00440E6E" w:rsidRDefault="00796A15" w:rsidP="006767E4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796A15" w:rsidRPr="0006000A" w:rsidRDefault="00796A15" w:rsidP="006767E4">
            <w:pPr>
              <w:rPr>
                <w:b/>
                <w:color w:val="002060"/>
                <w:sz w:val="24"/>
                <w:szCs w:val="24"/>
              </w:rPr>
            </w:pPr>
            <w:r w:rsidRPr="0006000A">
              <w:rPr>
                <w:b/>
                <w:color w:val="002060"/>
                <w:sz w:val="24"/>
                <w:szCs w:val="24"/>
              </w:rPr>
              <w:t xml:space="preserve">Automation Deal Booking </w:t>
            </w:r>
            <w:r>
              <w:rPr>
                <w:b/>
                <w:color w:val="002060"/>
                <w:sz w:val="24"/>
                <w:szCs w:val="24"/>
              </w:rPr>
              <w:t>I</w:t>
            </w:r>
            <w:r w:rsidRPr="0006000A">
              <w:rPr>
                <w:b/>
                <w:color w:val="002060"/>
                <w:sz w:val="24"/>
                <w:szCs w:val="24"/>
              </w:rPr>
              <w:t>ntegration with BPM</w:t>
            </w: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796A15" w:rsidRPr="00530C2F" w:rsidRDefault="00796A15" w:rsidP="00BD7BB6">
            <w:pPr>
              <w:rPr>
                <w:color w:val="0F243E" w:themeColor="text2" w:themeShade="80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796A15" w:rsidRPr="003C21C2" w:rsidRDefault="00796A15" w:rsidP="006767E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color w:val="0F243E" w:themeColor="text2" w:themeShade="80"/>
              </w:rPr>
              <w:t>B</w:t>
            </w:r>
            <w:r w:rsidRPr="00487FE4">
              <w:rPr>
                <w:color w:val="0F243E" w:themeColor="text2" w:themeShade="80"/>
              </w:rPr>
              <w:t xml:space="preserve">ank Operation team looking </w:t>
            </w:r>
            <w:r>
              <w:rPr>
                <w:color w:val="0F243E" w:themeColor="text2" w:themeShade="80"/>
              </w:rPr>
              <w:t xml:space="preserve">to automate Cards deal bookings, </w:t>
            </w:r>
            <w:r w:rsidRPr="00487FE4">
              <w:rPr>
                <w:color w:val="0F243E" w:themeColor="text2" w:themeShade="80"/>
              </w:rPr>
              <w:t xml:space="preserve"> instead </w:t>
            </w:r>
            <w:r>
              <w:rPr>
                <w:color w:val="0F243E" w:themeColor="text2" w:themeShade="80"/>
              </w:rPr>
              <w:t xml:space="preserve"> of </w:t>
            </w:r>
            <w:r w:rsidRPr="00487FE4"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 xml:space="preserve">existing </w:t>
            </w:r>
            <w:r w:rsidRPr="00487FE4">
              <w:rPr>
                <w:color w:val="0F243E" w:themeColor="text2" w:themeShade="80"/>
              </w:rPr>
              <w:t>manual process which required more manpower</w:t>
            </w:r>
            <w:r>
              <w:rPr>
                <w:color w:val="0F243E" w:themeColor="text2" w:themeShade="80"/>
              </w:rPr>
              <w:t>/</w:t>
            </w:r>
            <w:r w:rsidRPr="00487FE4">
              <w:rPr>
                <w:color w:val="0F243E" w:themeColor="text2" w:themeShade="80"/>
              </w:rPr>
              <w:t xml:space="preserve">time </w:t>
            </w:r>
            <w:r>
              <w:rPr>
                <w:color w:val="0F243E" w:themeColor="text2" w:themeShade="80"/>
              </w:rPr>
              <w:t xml:space="preserve"> Co</w:t>
            </w:r>
            <w:r w:rsidRPr="00487FE4">
              <w:rPr>
                <w:color w:val="0F243E" w:themeColor="text2" w:themeShade="80"/>
              </w:rPr>
              <w:t>nsuming</w:t>
            </w:r>
          </w:p>
        </w:tc>
      </w:tr>
      <w:tr w:rsidR="00796A15" w:rsidTr="00EA6049">
        <w:trPr>
          <w:gridAfter w:val="1"/>
          <w:wAfter w:w="18" w:type="dxa"/>
        </w:trPr>
        <w:tc>
          <w:tcPr>
            <w:tcW w:w="2538" w:type="dxa"/>
            <w:gridSpan w:val="3"/>
            <w:shd w:val="clear" w:color="auto" w:fill="DBE5F1" w:themeFill="accent1" w:themeFillTint="33"/>
          </w:tcPr>
          <w:p w:rsidR="00DF4DB2" w:rsidRDefault="00DF4DB2" w:rsidP="00BD7BB6">
            <w:pPr>
              <w:rPr>
                <w:color w:val="0F243E" w:themeColor="text2" w:themeShade="80"/>
              </w:rPr>
            </w:pPr>
          </w:p>
          <w:p w:rsidR="00DF4DB2" w:rsidRDefault="00DF4DB2" w:rsidP="00DF4DB2"/>
          <w:p w:rsidR="00796A15" w:rsidRPr="00DF4DB2" w:rsidRDefault="00796A15" w:rsidP="00DF4DB2">
            <w:pPr>
              <w:ind w:firstLine="720"/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:rsidR="00796A15" w:rsidRPr="00A02DE6" w:rsidRDefault="00796A15" w:rsidP="006767E4">
            <w:pPr>
              <w:rPr>
                <w:b/>
                <w:color w:val="002060"/>
              </w:rPr>
            </w:pPr>
            <w:r w:rsidRPr="00A02DE6">
              <w:rPr>
                <w:b/>
                <w:color w:val="002060"/>
              </w:rPr>
              <w:t>Roles/Responsibilities</w:t>
            </w:r>
          </w:p>
          <w:p w:rsidR="00796A15" w:rsidRPr="00A15846" w:rsidRDefault="00796A15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Worked as Project manager from Cards in coordinating with Internal Operation team/BPM vendor.</w:t>
            </w:r>
          </w:p>
          <w:p w:rsidR="00796A15" w:rsidRPr="00A15846" w:rsidRDefault="00796A15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 xml:space="preserve">Handle </w:t>
            </w:r>
            <w:proofErr w:type="spellStart"/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solutioning</w:t>
            </w:r>
            <w:proofErr w:type="spellEnd"/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 xml:space="preserve"> and designing with vendor to fully automate.</w:t>
            </w:r>
          </w:p>
          <w:p w:rsidR="00796A15" w:rsidRPr="00A02DE6" w:rsidRDefault="00796A15" w:rsidP="006767E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Key Achievement</w:t>
            </w:r>
          </w:p>
          <w:p w:rsidR="00796A15" w:rsidRPr="003C21C2" w:rsidRDefault="00796A15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b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There is significant cost saving to the bank by automating this manual process end to end booking.</w:t>
            </w:r>
          </w:p>
        </w:tc>
      </w:tr>
      <w:tr w:rsidR="00E2153E" w:rsidRPr="0006000A" w:rsidTr="00EA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2153E" w:rsidRPr="00DF4DB2" w:rsidRDefault="00E2153E" w:rsidP="00DF4DB2">
            <w:pPr>
              <w:ind w:firstLine="720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2153E" w:rsidRPr="00E2153E" w:rsidRDefault="00E2153E" w:rsidP="006767E4">
            <w:pPr>
              <w:rPr>
                <w:b/>
                <w:color w:val="002060"/>
                <w:sz w:val="16"/>
                <w:szCs w:val="16"/>
              </w:rPr>
            </w:pPr>
          </w:p>
        </w:tc>
      </w:tr>
      <w:tr w:rsidR="00E2153E" w:rsidRPr="0006000A" w:rsidTr="00EA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2153E" w:rsidRPr="00DF4DB2" w:rsidRDefault="00E2153E" w:rsidP="00DF4DB2">
            <w:pPr>
              <w:ind w:firstLine="720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153E" w:rsidRPr="0006000A" w:rsidRDefault="00196A54" w:rsidP="00196A5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Intranet</w:t>
            </w:r>
            <w:r w:rsidR="00E2153E">
              <w:rPr>
                <w:b/>
                <w:color w:val="002060"/>
                <w:sz w:val="24"/>
                <w:szCs w:val="24"/>
              </w:rPr>
              <w:t xml:space="preserve"> Application Migration</w:t>
            </w:r>
            <w:r>
              <w:rPr>
                <w:b/>
                <w:color w:val="002060"/>
                <w:sz w:val="24"/>
                <w:szCs w:val="24"/>
              </w:rPr>
              <w:t xml:space="preserve"> from ASP to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DotNet</w:t>
            </w:r>
            <w:proofErr w:type="spellEnd"/>
          </w:p>
        </w:tc>
      </w:tr>
      <w:tr w:rsidR="00E2153E" w:rsidRPr="003C21C2" w:rsidTr="00EA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2153E" w:rsidRPr="00DF4DB2" w:rsidRDefault="00E2153E" w:rsidP="00DF4DB2">
            <w:pPr>
              <w:ind w:firstLine="720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153E" w:rsidRPr="00A15846" w:rsidRDefault="00E2153E" w:rsidP="00E2153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Retail B</w:t>
            </w:r>
            <w:r w:rsidRPr="00487FE4">
              <w:rPr>
                <w:color w:val="0F243E" w:themeColor="text2" w:themeShade="80"/>
              </w:rPr>
              <w:t xml:space="preserve">ank </w:t>
            </w:r>
            <w:r>
              <w:rPr>
                <w:color w:val="0F243E" w:themeColor="text2" w:themeShade="80"/>
              </w:rPr>
              <w:t xml:space="preserve">was using Cards Intranet Site for call center with outdated technology of ASP/SQL 2000, which was migrated to </w:t>
            </w:r>
            <w:proofErr w:type="spellStart"/>
            <w:r>
              <w:rPr>
                <w:color w:val="0F243E" w:themeColor="text2" w:themeShade="80"/>
              </w:rPr>
              <w:t>DotNet</w:t>
            </w:r>
            <w:proofErr w:type="spellEnd"/>
            <w:r>
              <w:rPr>
                <w:color w:val="0F243E" w:themeColor="text2" w:themeShade="80"/>
              </w:rPr>
              <w:t>/SQL 2012/SSIS.</w:t>
            </w:r>
          </w:p>
        </w:tc>
      </w:tr>
      <w:tr w:rsidR="00E2153E" w:rsidRPr="003C21C2" w:rsidTr="00EA6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2153E" w:rsidRPr="00DF4DB2" w:rsidRDefault="00E2153E" w:rsidP="00DF4DB2">
            <w:pPr>
              <w:ind w:firstLine="720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153E" w:rsidRPr="00A02DE6" w:rsidRDefault="00E2153E" w:rsidP="006767E4">
            <w:pPr>
              <w:rPr>
                <w:b/>
                <w:color w:val="002060"/>
              </w:rPr>
            </w:pPr>
            <w:r w:rsidRPr="00A02DE6">
              <w:rPr>
                <w:b/>
                <w:color w:val="002060"/>
              </w:rPr>
              <w:t>Roles/Responsibilities</w:t>
            </w:r>
          </w:p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Worked as Project manager in coordinating with Internal IT team, Infra tea, and users across 5 GCC regions.</w:t>
            </w:r>
          </w:p>
          <w:p w:rsidR="00E2153E" w:rsidRPr="00487FE4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color w:val="0F243E" w:themeColor="text2" w:themeShade="80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Prepare project charter, PP, WBS and manage the Running cost in managing external resource and procuring new hardware/software</w:t>
            </w:r>
            <w:r>
              <w:rPr>
                <w:color w:val="0F243E" w:themeColor="text2" w:themeShade="80"/>
              </w:rPr>
              <w:t xml:space="preserve">. </w:t>
            </w:r>
          </w:p>
          <w:p w:rsidR="00E2153E" w:rsidRPr="00A02DE6" w:rsidRDefault="00E2153E" w:rsidP="006767E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Key Achievement</w:t>
            </w:r>
          </w:p>
          <w:p w:rsidR="00E2153E" w:rsidRPr="003C21C2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b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There were 15 sub-application and 250 SSIS to be migrated, which required massive testing and integration with other 5 systems.</w:t>
            </w:r>
          </w:p>
        </w:tc>
      </w:tr>
      <w:tr w:rsidR="00E2153E" w:rsidTr="00EA6049">
        <w:trPr>
          <w:trHeight w:val="395"/>
        </w:trPr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E2153E" w:rsidP="006767E4">
            <w:pPr>
              <w:rPr>
                <w:color w:val="0F243E" w:themeColor="text2" w:themeShade="80"/>
              </w:rPr>
            </w:pPr>
            <w:r w:rsidRPr="00440E6E">
              <w:rPr>
                <w:b/>
                <w:color w:val="002060"/>
                <w:sz w:val="32"/>
                <w:szCs w:val="32"/>
              </w:rPr>
              <w:lastRenderedPageBreak/>
              <w:t>Technical Skills</w:t>
            </w:r>
          </w:p>
        </w:tc>
        <w:tc>
          <w:tcPr>
            <w:tcW w:w="7128" w:type="dxa"/>
            <w:gridSpan w:val="4"/>
            <w:shd w:val="clear" w:color="auto" w:fill="F2F2F2" w:themeFill="background1" w:themeFillShade="F2"/>
            <w:vAlign w:val="bottom"/>
          </w:tcPr>
          <w:p w:rsidR="00E2153E" w:rsidRPr="003C21C2" w:rsidRDefault="00E2153E" w:rsidP="00030632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3C21C2">
              <w:rPr>
                <w:b/>
                <w:color w:val="002060"/>
                <w:sz w:val="24"/>
                <w:szCs w:val="24"/>
              </w:rPr>
              <w:t xml:space="preserve">Team Leader                                             </w:t>
            </w:r>
            <w:r>
              <w:rPr>
                <w:b/>
                <w:color w:val="002060"/>
                <w:sz w:val="24"/>
                <w:szCs w:val="24"/>
              </w:rPr>
              <w:t xml:space="preserve">                   </w:t>
            </w:r>
            <w:r w:rsidRPr="003C21C2">
              <w:rPr>
                <w:b/>
                <w:color w:val="002060"/>
                <w:sz w:val="24"/>
                <w:szCs w:val="24"/>
              </w:rPr>
              <w:t>Apr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3C21C2">
              <w:rPr>
                <w:b/>
                <w:color w:val="002060"/>
                <w:sz w:val="24"/>
                <w:szCs w:val="24"/>
              </w:rPr>
              <w:t>2009 – Sep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3C21C2">
              <w:rPr>
                <w:b/>
                <w:color w:val="002060"/>
                <w:sz w:val="24"/>
                <w:szCs w:val="24"/>
              </w:rPr>
              <w:t>2012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6767E4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MS Project Office</w:t>
            </w: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3D68A1" w:rsidRDefault="00E2153E" w:rsidP="00132DA7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>Mi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ndscape Information Technology  -  </w:t>
            </w: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>Dubai, UAE</w:t>
            </w:r>
          </w:p>
        </w:tc>
      </w:tr>
      <w:tr w:rsidR="00E2153E" w:rsidRPr="00A15846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E2153E" w:rsidP="006767E4">
            <w:pPr>
              <w:rPr>
                <w:color w:val="0F243E" w:themeColor="text2" w:themeShade="80"/>
              </w:rPr>
            </w:pPr>
            <w:r w:rsidRPr="00440E6E">
              <w:rPr>
                <w:color w:val="0F243E" w:themeColor="text2" w:themeShade="80"/>
              </w:rPr>
              <w:t>Dot Net</w:t>
            </w:r>
          </w:p>
          <w:p w:rsidR="00E2153E" w:rsidRDefault="00E2153E" w:rsidP="006767E4">
            <w:pPr>
              <w:rPr>
                <w:color w:val="0F243E" w:themeColor="text2" w:themeShade="80"/>
              </w:rPr>
            </w:pPr>
            <w:r w:rsidRPr="00530C2F">
              <w:rPr>
                <w:color w:val="0F243E" w:themeColor="text2" w:themeShade="80"/>
              </w:rPr>
              <w:t>Report builders</w:t>
            </w:r>
          </w:p>
          <w:p w:rsidR="00E2153E" w:rsidRPr="00440E6E" w:rsidRDefault="00E2153E" w:rsidP="006767E4">
            <w:pPr>
              <w:rPr>
                <w:color w:val="0F243E" w:themeColor="text2" w:themeShade="80"/>
              </w:rPr>
            </w:pPr>
            <w:r w:rsidRPr="00530C2F">
              <w:rPr>
                <w:color w:val="0F243E" w:themeColor="text2" w:themeShade="80"/>
              </w:rPr>
              <w:t>Windows 2010</w:t>
            </w: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jc w:val="both"/>
              <w:rPr>
                <w:color w:val="0F243E" w:themeColor="text2" w:themeShade="80"/>
              </w:rPr>
            </w:pPr>
            <w:r w:rsidRPr="00380724">
              <w:rPr>
                <w:color w:val="0F243E" w:themeColor="text2" w:themeShade="80"/>
              </w:rPr>
              <w:t>Ensuring that staff</w:t>
            </w:r>
            <w:r>
              <w:rPr>
                <w:color w:val="0F243E" w:themeColor="text2" w:themeShade="80"/>
              </w:rPr>
              <w:t>s</w:t>
            </w:r>
            <w:r w:rsidRPr="00380724">
              <w:rPr>
                <w:color w:val="0F243E" w:themeColor="text2" w:themeShade="80"/>
              </w:rPr>
              <w:t xml:space="preserve"> are motivated, monitored and measured in line with company targets and performance standards. Responsible for making sure that any gaps in performance or quality are quickly identified and addressed.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6767E4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SQL 2012</w:t>
            </w:r>
          </w:p>
        </w:tc>
        <w:tc>
          <w:tcPr>
            <w:tcW w:w="7128" w:type="dxa"/>
            <w:gridSpan w:val="4"/>
            <w:shd w:val="clear" w:color="auto" w:fill="F2F2F2" w:themeFill="background1" w:themeFillShade="F2"/>
            <w:vAlign w:val="bottom"/>
          </w:tcPr>
          <w:p w:rsidR="00E2153E" w:rsidRPr="0058211E" w:rsidRDefault="00E2153E" w:rsidP="004C75EB">
            <w:pPr>
              <w:rPr>
                <w:b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Responsibilities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A15846" w:rsidP="006767E4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MS Visio</w:t>
            </w:r>
          </w:p>
          <w:p w:rsidR="00A15846" w:rsidRPr="00530C2F" w:rsidRDefault="00A15846" w:rsidP="006767E4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SSIS/DTS</w:t>
            </w: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Preparing daily workloads for staff &amp; coordinating the daily allocation of work.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A15846" w:rsidP="006767E4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Oracle 11i</w:t>
            </w: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Motivating the team to achieve high standards.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6767E4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Mentoring and training up junior/new staff on domain and technical.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Strong decision making and problem solving skills.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Excellent communication skills, both written and verbal.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633153" w:rsidRDefault="00E2153E" w:rsidP="0063315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F243E" w:themeColor="text2" w:themeShade="80"/>
              </w:rPr>
            </w:pPr>
            <w:r w:rsidRPr="00633153">
              <w:rPr>
                <w:color w:val="0F243E" w:themeColor="text2" w:themeShade="80"/>
              </w:rPr>
              <w:t>Track record of delivering results with deadlines.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E2153E" w:rsidP="00BD7BB6"/>
        </w:tc>
        <w:tc>
          <w:tcPr>
            <w:tcW w:w="7128" w:type="dxa"/>
            <w:gridSpan w:val="4"/>
          </w:tcPr>
          <w:p w:rsidR="00E2153E" w:rsidRDefault="00E2153E" w:rsidP="00BD7BB6"/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  <w:vAlign w:val="bottom"/>
          </w:tcPr>
          <w:p w:rsidR="00E2153E" w:rsidRPr="003C21C2" w:rsidRDefault="00E2153E" w:rsidP="00CB6F97">
            <w:pPr>
              <w:rPr>
                <w:color w:val="0F243E" w:themeColor="text2" w:themeShade="80"/>
                <w:sz w:val="24"/>
                <w:szCs w:val="24"/>
              </w:rPr>
            </w:pPr>
            <w:r w:rsidRPr="003C21C2">
              <w:rPr>
                <w:b/>
                <w:color w:val="0F243E" w:themeColor="text2" w:themeShade="80"/>
                <w:sz w:val="24"/>
                <w:szCs w:val="24"/>
              </w:rPr>
              <w:t>External/Senior Consultant                                   May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3C21C2">
              <w:rPr>
                <w:b/>
                <w:color w:val="0F243E" w:themeColor="text2" w:themeShade="80"/>
                <w:sz w:val="24"/>
                <w:szCs w:val="24"/>
              </w:rPr>
              <w:t>2003 – Mar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3C21C2">
              <w:rPr>
                <w:b/>
                <w:color w:val="0F243E" w:themeColor="text2" w:themeShade="80"/>
                <w:sz w:val="24"/>
                <w:szCs w:val="24"/>
              </w:rPr>
              <w:t>2009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CB6F97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Default="00E2153E" w:rsidP="00BD7BB6"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>Mi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ndscape Information Technology  -  </w:t>
            </w: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>Dubai, UAE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401A8C" w:rsidRDefault="00E2153E" w:rsidP="00A15846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Excellent in communicating and ability to tackle difficult situations smartly.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401A8C" w:rsidRDefault="00E2153E" w:rsidP="00A15846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Expertise in training employees in programming and logic developing skills.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401A8C" w:rsidRDefault="00E2153E" w:rsidP="00A15846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Sound technical knowledge, and knowledge of other relevant fields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Default="00E2153E" w:rsidP="004C75EB">
            <w:r>
              <w:rPr>
                <w:b/>
                <w:color w:val="0F243E" w:themeColor="text2" w:themeShade="80"/>
                <w:sz w:val="24"/>
                <w:szCs w:val="24"/>
              </w:rPr>
              <w:t>Responsibilities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Optimizing the written code by performing various checks at various levels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Fixing the bugs found by the testing team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440E6E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Maintaining contacts with clients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Developing algorithms and flowcharts with programmer’s team.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Communicating with the end users and gathering requirement specifications for the projects.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</w:tcPr>
          <w:p w:rsidR="00E2153E" w:rsidRDefault="00E2153E" w:rsidP="00BD7BB6"/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4C5B05" w:rsidRDefault="00E2153E" w:rsidP="00076517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4C5B05">
              <w:rPr>
                <w:b/>
                <w:color w:val="0F243E" w:themeColor="text2" w:themeShade="80"/>
                <w:sz w:val="24"/>
                <w:szCs w:val="24"/>
              </w:rPr>
              <w:t xml:space="preserve">Senior Programmer                                          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         </w:t>
            </w:r>
            <w:r w:rsidRPr="004C5B05">
              <w:rPr>
                <w:b/>
                <w:color w:val="0F243E" w:themeColor="text2" w:themeShade="80"/>
                <w:sz w:val="24"/>
                <w:szCs w:val="24"/>
              </w:rPr>
              <w:t xml:space="preserve"> Jul 2001</w:t>
            </w: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 xml:space="preserve"> – </w:t>
            </w:r>
            <w:r w:rsidRPr="004C5B05">
              <w:rPr>
                <w:b/>
                <w:color w:val="0F243E" w:themeColor="text2" w:themeShade="80"/>
                <w:sz w:val="24"/>
                <w:szCs w:val="24"/>
              </w:rPr>
              <w:t>Feb 2003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Pr="00530C2F" w:rsidRDefault="00E2153E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Default="00E2153E" w:rsidP="00076517">
            <w:proofErr w:type="spellStart"/>
            <w:r>
              <w:rPr>
                <w:b/>
                <w:color w:val="0F243E" w:themeColor="text2" w:themeShade="80"/>
                <w:sz w:val="24"/>
                <w:szCs w:val="24"/>
              </w:rPr>
              <w:t>Bitech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Information Technology </w:t>
            </w:r>
            <w:proofErr w:type="spellStart"/>
            <w:r>
              <w:rPr>
                <w:b/>
                <w:color w:val="0F243E" w:themeColor="text2" w:themeShade="80"/>
                <w:sz w:val="24"/>
                <w:szCs w:val="24"/>
              </w:rPr>
              <w:t>Sdn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F243E" w:themeColor="text2" w:themeShade="80"/>
                <w:sz w:val="24"/>
                <w:szCs w:val="24"/>
              </w:rPr>
              <w:t>Bhd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 -  KL</w:t>
            </w: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 xml:space="preserve">,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>Malaysia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E2153E" w:rsidP="00BD7BB6"/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401A8C" w:rsidRDefault="00E2153E" w:rsidP="00E00DC6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Excellent in communicating and ability to tackle difficult situations smartly.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E2153E" w:rsidP="00BD7BB6"/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401A8C" w:rsidRDefault="00E2153E" w:rsidP="00E00DC6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Expertise in training employees in programming and logic developing skills.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E2153E" w:rsidP="00BD7BB6"/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401A8C" w:rsidRDefault="00E2153E" w:rsidP="00E00DC6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Sound technical knowledge, and knowledge of other relevant fields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E2153E" w:rsidP="00BD7BB6"/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Default="00E2153E" w:rsidP="004C75EB">
            <w:r>
              <w:rPr>
                <w:b/>
                <w:color w:val="0F243E" w:themeColor="text2" w:themeShade="80"/>
                <w:sz w:val="24"/>
                <w:szCs w:val="24"/>
              </w:rPr>
              <w:t>Responsibilities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E2153E" w:rsidP="00BD7BB6"/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Writing scripts for web based applications.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E2153E" w:rsidP="00BD7BB6"/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Completing the assigned tasks and reporting to the PM</w:t>
            </w:r>
          </w:p>
        </w:tc>
      </w:tr>
      <w:tr w:rsidR="00E2153E" w:rsidTr="00EA6049">
        <w:tc>
          <w:tcPr>
            <w:tcW w:w="2448" w:type="dxa"/>
            <w:shd w:val="clear" w:color="auto" w:fill="DBE5F1" w:themeFill="accent1" w:themeFillTint="33"/>
          </w:tcPr>
          <w:p w:rsidR="00E2153E" w:rsidRDefault="00E2153E" w:rsidP="00BD7BB6"/>
        </w:tc>
        <w:tc>
          <w:tcPr>
            <w:tcW w:w="7128" w:type="dxa"/>
            <w:gridSpan w:val="4"/>
            <w:shd w:val="clear" w:color="auto" w:fill="F2F2F2" w:themeFill="background1" w:themeFillShade="F2"/>
          </w:tcPr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Reviewing the work done and fixing defects if any in the code</w:t>
            </w:r>
          </w:p>
          <w:p w:rsidR="00E2153E" w:rsidRPr="00A15846" w:rsidRDefault="00E2153E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Handling Clients and working smoothly.</w:t>
            </w:r>
          </w:p>
        </w:tc>
      </w:tr>
    </w:tbl>
    <w:p w:rsidR="002039C4" w:rsidRDefault="002039C4" w:rsidP="00BD7BB6"/>
    <w:p w:rsidR="00F54C8C" w:rsidRDefault="00F54C8C" w:rsidP="00BD7BB6"/>
    <w:p w:rsidR="004424CC" w:rsidRDefault="004424CC" w:rsidP="00BD7BB6"/>
    <w:p w:rsidR="001513D5" w:rsidRDefault="001513D5" w:rsidP="00BD7BB6"/>
    <w:p w:rsidR="001513D5" w:rsidRDefault="001513D5" w:rsidP="00BD7BB6"/>
    <w:p w:rsidR="00F54C8C" w:rsidRDefault="00F54C8C" w:rsidP="00BD7B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F842AD" w:rsidRDefault="00476A07" w:rsidP="004C75EB">
            <w:pPr>
              <w:rPr>
                <w:color w:val="0F243E" w:themeColor="text2" w:themeShade="80"/>
              </w:rPr>
            </w:pPr>
            <w:r w:rsidRPr="00530C2F">
              <w:rPr>
                <w:b/>
                <w:color w:val="002060"/>
                <w:sz w:val="32"/>
                <w:szCs w:val="32"/>
              </w:rPr>
              <w:t>Qualification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bottom"/>
          </w:tcPr>
          <w:p w:rsidR="00476A07" w:rsidRPr="004C5B05" w:rsidRDefault="00476A07" w:rsidP="00CB6F97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Software Engineer</w:t>
            </w:r>
            <w:r w:rsidRPr="003C21C2">
              <w:rPr>
                <w:b/>
                <w:color w:val="0F243E" w:themeColor="text2" w:themeShade="80"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                Sep 2000 – Apr 2001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  <w:r w:rsidRPr="00530C2F">
              <w:rPr>
                <w:color w:val="0F243E" w:themeColor="text2" w:themeShade="80"/>
              </w:rPr>
              <w:t>Bachelor of Engineer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Default="00476A07" w:rsidP="00E850A4">
            <w:proofErr w:type="spellStart"/>
            <w:r>
              <w:rPr>
                <w:b/>
                <w:color w:val="0F243E" w:themeColor="text2" w:themeShade="80"/>
                <w:sz w:val="24"/>
                <w:szCs w:val="24"/>
              </w:rPr>
              <w:t>Goldwire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F243E" w:themeColor="text2" w:themeShade="80"/>
                <w:sz w:val="24"/>
                <w:szCs w:val="24"/>
              </w:rPr>
              <w:t>Softweb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Private Ltd  -  Chennai, India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  <w:r w:rsidRPr="00530C2F">
              <w:rPr>
                <w:color w:val="0F243E" w:themeColor="text2" w:themeShade="80"/>
              </w:rPr>
              <w:t>Electronics &amp; Communication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401A8C" w:rsidRDefault="00476A07" w:rsidP="004C75EB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 xml:space="preserve">Worked as Web programmer using </w:t>
            </w:r>
            <w:proofErr w:type="spellStart"/>
            <w:r w:rsidRPr="00401A8C">
              <w:rPr>
                <w:color w:val="0F243E" w:themeColor="text2" w:themeShade="80"/>
              </w:rPr>
              <w:t>DotNet</w:t>
            </w:r>
            <w:proofErr w:type="spellEnd"/>
            <w:r w:rsidRPr="00401A8C">
              <w:rPr>
                <w:color w:val="0F243E" w:themeColor="text2" w:themeShade="80"/>
              </w:rPr>
              <w:t xml:space="preserve"> and SQL Technologies, </w:t>
            </w:r>
          </w:p>
          <w:p w:rsidR="00476A07" w:rsidRPr="00401A8C" w:rsidRDefault="00476A07" w:rsidP="004C75EB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Managing new development and Enhancement of one of the client jobsite.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F842AD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Default="00CB6F97" w:rsidP="004C75EB">
            <w:r>
              <w:rPr>
                <w:b/>
                <w:color w:val="0F243E" w:themeColor="text2" w:themeShade="80"/>
                <w:sz w:val="24"/>
                <w:szCs w:val="24"/>
              </w:rPr>
              <w:t>Responsibilities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A15846" w:rsidRDefault="00476A07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proofErr w:type="gramStart"/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Writing  codes</w:t>
            </w:r>
            <w:proofErr w:type="gramEnd"/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 xml:space="preserve"> as per the new user requirement.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A15846" w:rsidRDefault="00476A07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Communicating with the end users and gathering requirement specifications for the projects.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F842AD" w:rsidRDefault="00476A07" w:rsidP="00BD7BB6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A15846" w:rsidRDefault="00476A07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Fixing the bugs found by the testing team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F842AD" w:rsidRDefault="00476A07" w:rsidP="00BD7BB6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A15846" w:rsidRDefault="00476A07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Handling all enhancements related to user requirement.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F842AD" w:rsidRDefault="00476A07" w:rsidP="00BD7BB6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</w:tcPr>
          <w:p w:rsidR="00476A07" w:rsidRDefault="00476A07" w:rsidP="004C75EB"/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  <w:r w:rsidRPr="00530C2F">
              <w:rPr>
                <w:b/>
                <w:color w:val="002060"/>
                <w:sz w:val="32"/>
                <w:szCs w:val="32"/>
              </w:rPr>
              <w:t>Personal Details</w:t>
            </w:r>
          </w:p>
        </w:tc>
        <w:tc>
          <w:tcPr>
            <w:tcW w:w="7038" w:type="dxa"/>
            <w:shd w:val="clear" w:color="auto" w:fill="F2F2F2" w:themeFill="background1" w:themeFillShade="F2"/>
            <w:vAlign w:val="bottom"/>
          </w:tcPr>
          <w:p w:rsidR="00476A07" w:rsidRDefault="00476A07" w:rsidP="00CB6F97"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 xml:space="preserve">Programmer                                      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 xml:space="preserve">                        Jan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>1999</w:t>
            </w: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 xml:space="preserve"> – </w:t>
            </w:r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>Aug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>2000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  <w:r w:rsidRPr="00530C2F">
              <w:rPr>
                <w:color w:val="0F243E" w:themeColor="text2" w:themeShade="80"/>
              </w:rPr>
              <w:t>DOB: 1-5-1975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Default="00476A07" w:rsidP="00E850A4">
            <w:proofErr w:type="spellStart"/>
            <w:r>
              <w:rPr>
                <w:b/>
                <w:color w:val="0F243E" w:themeColor="text2" w:themeShade="80"/>
                <w:sz w:val="24"/>
                <w:szCs w:val="24"/>
              </w:rPr>
              <w:t>Aks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Micro System  -  Chennai, India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  <w:r w:rsidRPr="00530C2F">
              <w:rPr>
                <w:color w:val="0F243E" w:themeColor="text2" w:themeShade="80"/>
              </w:rPr>
              <w:t>Age: 41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401A8C" w:rsidRDefault="00476A07" w:rsidP="004C75EB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Worked as Programmer using Visual basic and SQL technologies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  <w:r w:rsidRPr="00530C2F">
              <w:rPr>
                <w:color w:val="0F243E" w:themeColor="text2" w:themeShade="80"/>
              </w:rPr>
              <w:t>Marital Status: Married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401A8C" w:rsidRDefault="00476A07" w:rsidP="006E0DCF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Managing new development and Enhancement of the trading application.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  <w:r w:rsidRPr="00530C2F">
              <w:rPr>
                <w:color w:val="0F243E" w:themeColor="text2" w:themeShade="80"/>
              </w:rPr>
              <w:t>Sex: Male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Default="00CB6F97" w:rsidP="004C75EB">
            <w:r>
              <w:rPr>
                <w:b/>
                <w:color w:val="0F243E" w:themeColor="text2" w:themeShade="80"/>
                <w:sz w:val="24"/>
                <w:szCs w:val="24"/>
              </w:rPr>
              <w:t>Responsibilities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A15846" w:rsidRDefault="00476A07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Writing scripts for Client server model based applications.</w:t>
            </w:r>
          </w:p>
        </w:tc>
      </w:tr>
      <w:tr w:rsidR="00476A07" w:rsidTr="00EE29EB">
        <w:trPr>
          <w:trHeight w:val="80"/>
        </w:trPr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A15846" w:rsidRDefault="00476A07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Completing the assigned tasks and reporting to the PM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A15846" w:rsidRDefault="00476A07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Reviewing the work done and fixing defects if any in the code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</w:tcPr>
          <w:p w:rsidR="00476A07" w:rsidRPr="00F54C8C" w:rsidRDefault="00476A07" w:rsidP="00C10098">
            <w:pPr>
              <w:pStyle w:val="ListParagraph"/>
              <w:jc w:val="both"/>
              <w:rPr>
                <w:color w:val="0F243E" w:themeColor="text2" w:themeShade="80"/>
              </w:rPr>
            </w:pP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Default="00476A07" w:rsidP="00F842AD"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 xml:space="preserve">Junior Programmer                                                    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>Jul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>1998</w:t>
            </w: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 xml:space="preserve"> – </w:t>
            </w:r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>Dec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F842AD">
              <w:rPr>
                <w:b/>
                <w:color w:val="0F243E" w:themeColor="text2" w:themeShade="80"/>
                <w:sz w:val="24"/>
                <w:szCs w:val="24"/>
              </w:rPr>
              <w:t>1998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Default="00476A07" w:rsidP="007A42A4">
            <w:proofErr w:type="spellStart"/>
            <w:r>
              <w:rPr>
                <w:b/>
                <w:color w:val="0F243E" w:themeColor="text2" w:themeShade="80"/>
                <w:sz w:val="24"/>
                <w:szCs w:val="24"/>
              </w:rPr>
              <w:t>Muteck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System  - </w:t>
            </w:r>
            <w:r w:rsidRPr="003D68A1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>Chennai, India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401A8C" w:rsidRDefault="00476A07" w:rsidP="006E0DCF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Worked as Programmer in Oracle and Developer 2000 platform.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401A8C" w:rsidRDefault="00476A07" w:rsidP="006E0DCF">
            <w:pPr>
              <w:jc w:val="both"/>
              <w:rPr>
                <w:color w:val="0F243E" w:themeColor="text2" w:themeShade="80"/>
              </w:rPr>
            </w:pPr>
            <w:r w:rsidRPr="00401A8C">
              <w:rPr>
                <w:color w:val="0F243E" w:themeColor="text2" w:themeShade="80"/>
              </w:rPr>
              <w:t>Managing enhancement and support for the hospital related application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Default="00CB6F97" w:rsidP="004C75EB">
            <w:r>
              <w:rPr>
                <w:b/>
                <w:color w:val="0F243E" w:themeColor="text2" w:themeShade="80"/>
                <w:sz w:val="24"/>
                <w:szCs w:val="24"/>
              </w:rPr>
              <w:t>Responsibilities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A15846" w:rsidRDefault="00476A07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Handling production Support related to hospital application</w:t>
            </w:r>
          </w:p>
        </w:tc>
      </w:tr>
      <w:tr w:rsidR="00476A07" w:rsidTr="001513D5">
        <w:tc>
          <w:tcPr>
            <w:tcW w:w="2538" w:type="dxa"/>
            <w:shd w:val="clear" w:color="auto" w:fill="DBE5F1" w:themeFill="accent1" w:themeFillTint="33"/>
          </w:tcPr>
          <w:p w:rsidR="00476A07" w:rsidRPr="00530C2F" w:rsidRDefault="00476A07" w:rsidP="004C75EB">
            <w:pPr>
              <w:rPr>
                <w:color w:val="0F243E" w:themeColor="text2" w:themeShade="80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p w:rsidR="00476A07" w:rsidRPr="00A15846" w:rsidRDefault="00476A07" w:rsidP="00A15846">
            <w:pPr>
              <w:pStyle w:val="ListBullet2"/>
              <w:numPr>
                <w:ilvl w:val="0"/>
                <w:numId w:val="13"/>
              </w:numPr>
              <w:jc w:val="both"/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</w:pPr>
            <w:r w:rsidRPr="00A15846">
              <w:rPr>
                <w:rFonts w:asciiTheme="minorHAnsi" w:eastAsiaTheme="minorHAnsi" w:hAnsiTheme="minorHAnsi" w:cstheme="minorBidi"/>
                <w:color w:val="0F243E" w:themeColor="text2" w:themeShade="80"/>
                <w:kern w:val="0"/>
                <w:sz w:val="22"/>
                <w:szCs w:val="22"/>
                <w:lang w:eastAsia="en-US"/>
              </w:rPr>
              <w:t>Handling development  and managing sub-modules related to hospital applications</w:t>
            </w:r>
          </w:p>
        </w:tc>
      </w:tr>
    </w:tbl>
    <w:p w:rsidR="00EE29EB" w:rsidRDefault="00EE29EB" w:rsidP="00EE29E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E29EB" w:rsidRDefault="00EE29EB" w:rsidP="00EE29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978B5D3" wp14:editId="16E4391F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06" w:rsidRDefault="00047C06" w:rsidP="004424CC">
      <w:bookmarkStart w:id="0" w:name="_GoBack"/>
      <w:bookmarkEnd w:id="0"/>
    </w:p>
    <w:sectPr w:rsidR="00047C06" w:rsidSect="0003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6AB"/>
    <w:multiLevelType w:val="hybridMultilevel"/>
    <w:tmpl w:val="6CFC8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364"/>
    <w:multiLevelType w:val="hybridMultilevel"/>
    <w:tmpl w:val="7EF4D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16E6"/>
    <w:multiLevelType w:val="hybridMultilevel"/>
    <w:tmpl w:val="31EEE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3772"/>
    <w:multiLevelType w:val="hybridMultilevel"/>
    <w:tmpl w:val="97946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10F3D"/>
    <w:multiLevelType w:val="hybridMultilevel"/>
    <w:tmpl w:val="A5FC5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B70D7"/>
    <w:multiLevelType w:val="hybridMultilevel"/>
    <w:tmpl w:val="6AA6E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30039"/>
    <w:multiLevelType w:val="hybridMultilevel"/>
    <w:tmpl w:val="5DB09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D314B"/>
    <w:multiLevelType w:val="hybridMultilevel"/>
    <w:tmpl w:val="75DAB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94449"/>
    <w:multiLevelType w:val="hybridMultilevel"/>
    <w:tmpl w:val="C7660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04A47"/>
    <w:multiLevelType w:val="multilevel"/>
    <w:tmpl w:val="710651E2"/>
    <w:styleLink w:val="WW8Num1"/>
    <w:lvl w:ilvl="0">
      <w:numFmt w:val="bullet"/>
      <w:pStyle w:val="ListBullet2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AA52362"/>
    <w:multiLevelType w:val="hybridMultilevel"/>
    <w:tmpl w:val="40427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E6F6D"/>
    <w:multiLevelType w:val="hybridMultilevel"/>
    <w:tmpl w:val="F95E2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34CAA"/>
    <w:multiLevelType w:val="hybridMultilevel"/>
    <w:tmpl w:val="B1161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03DA8"/>
    <w:multiLevelType w:val="hybridMultilevel"/>
    <w:tmpl w:val="1F16E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E056E"/>
    <w:multiLevelType w:val="multilevel"/>
    <w:tmpl w:val="00B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55564"/>
    <w:multiLevelType w:val="multilevel"/>
    <w:tmpl w:val="2EC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582"/>
    <w:rsid w:val="0000515B"/>
    <w:rsid w:val="00030632"/>
    <w:rsid w:val="00047C06"/>
    <w:rsid w:val="00076517"/>
    <w:rsid w:val="000A5ED9"/>
    <w:rsid w:val="00105E0A"/>
    <w:rsid w:val="00132DA7"/>
    <w:rsid w:val="001479A4"/>
    <w:rsid w:val="001513D5"/>
    <w:rsid w:val="00196A54"/>
    <w:rsid w:val="001D13A4"/>
    <w:rsid w:val="001D754D"/>
    <w:rsid w:val="002039C4"/>
    <w:rsid w:val="0023082B"/>
    <w:rsid w:val="00246C19"/>
    <w:rsid w:val="0025349D"/>
    <w:rsid w:val="00380724"/>
    <w:rsid w:val="003B5F87"/>
    <w:rsid w:val="003C21C2"/>
    <w:rsid w:val="003D68A1"/>
    <w:rsid w:val="00401A8C"/>
    <w:rsid w:val="00440E6E"/>
    <w:rsid w:val="004424CC"/>
    <w:rsid w:val="00454E9F"/>
    <w:rsid w:val="004679F0"/>
    <w:rsid w:val="00476A07"/>
    <w:rsid w:val="004C5B05"/>
    <w:rsid w:val="004D23F3"/>
    <w:rsid w:val="004E1E6D"/>
    <w:rsid w:val="004E550D"/>
    <w:rsid w:val="00530C2F"/>
    <w:rsid w:val="00566EC5"/>
    <w:rsid w:val="00572582"/>
    <w:rsid w:val="0058211E"/>
    <w:rsid w:val="00610E24"/>
    <w:rsid w:val="00613498"/>
    <w:rsid w:val="00633153"/>
    <w:rsid w:val="0067389B"/>
    <w:rsid w:val="006E0DCF"/>
    <w:rsid w:val="007216BE"/>
    <w:rsid w:val="00757109"/>
    <w:rsid w:val="00796A15"/>
    <w:rsid w:val="007A42A4"/>
    <w:rsid w:val="007C1B38"/>
    <w:rsid w:val="008474E0"/>
    <w:rsid w:val="00854B5B"/>
    <w:rsid w:val="00866054"/>
    <w:rsid w:val="0087002F"/>
    <w:rsid w:val="008B7D87"/>
    <w:rsid w:val="00931C07"/>
    <w:rsid w:val="009570A2"/>
    <w:rsid w:val="009866DD"/>
    <w:rsid w:val="00A15846"/>
    <w:rsid w:val="00A4315F"/>
    <w:rsid w:val="00A509C8"/>
    <w:rsid w:val="00A743B8"/>
    <w:rsid w:val="00A862E0"/>
    <w:rsid w:val="00A948EE"/>
    <w:rsid w:val="00B17EC6"/>
    <w:rsid w:val="00B501C7"/>
    <w:rsid w:val="00B540B7"/>
    <w:rsid w:val="00B70268"/>
    <w:rsid w:val="00BD7BB6"/>
    <w:rsid w:val="00BE035A"/>
    <w:rsid w:val="00BF34BD"/>
    <w:rsid w:val="00C10098"/>
    <w:rsid w:val="00CB6F97"/>
    <w:rsid w:val="00CC60B9"/>
    <w:rsid w:val="00D16AD5"/>
    <w:rsid w:val="00D307CC"/>
    <w:rsid w:val="00D80BEC"/>
    <w:rsid w:val="00DA12F5"/>
    <w:rsid w:val="00DB063C"/>
    <w:rsid w:val="00DD5098"/>
    <w:rsid w:val="00DF4DB2"/>
    <w:rsid w:val="00E00DC6"/>
    <w:rsid w:val="00E2153E"/>
    <w:rsid w:val="00E560FA"/>
    <w:rsid w:val="00E56698"/>
    <w:rsid w:val="00E850A4"/>
    <w:rsid w:val="00EA5775"/>
    <w:rsid w:val="00EA6049"/>
    <w:rsid w:val="00EC70B5"/>
    <w:rsid w:val="00EE29EB"/>
    <w:rsid w:val="00F11EB6"/>
    <w:rsid w:val="00F47DA6"/>
    <w:rsid w:val="00F54C8C"/>
    <w:rsid w:val="00F842AD"/>
    <w:rsid w:val="00FC4E04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BE"/>
  </w:style>
  <w:style w:type="paragraph" w:styleId="Heading1">
    <w:name w:val="heading 1"/>
    <w:basedOn w:val="Standard"/>
    <w:next w:val="Standard"/>
    <w:link w:val="Heading1Char"/>
    <w:rsid w:val="0057258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Standard"/>
    <w:next w:val="Standard"/>
    <w:link w:val="Heading3Char"/>
    <w:rsid w:val="00572582"/>
    <w:pPr>
      <w:keepNext/>
      <w:outlineLvl w:val="2"/>
    </w:pPr>
    <w:rPr>
      <w:b/>
      <w:bCs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258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572582"/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72582"/>
    <w:rPr>
      <w:rFonts w:ascii="Arial" w:eastAsia="Times New Roman" w:hAnsi="Arial" w:cs="Arial"/>
      <w:b/>
      <w:bCs/>
      <w:color w:val="FFFFFF"/>
      <w:kern w:val="3"/>
      <w:lang w:eastAsia="zh-CN"/>
    </w:rPr>
  </w:style>
  <w:style w:type="character" w:styleId="Hyperlink">
    <w:name w:val="Hyperlink"/>
    <w:basedOn w:val="DefaultParagraphFont"/>
    <w:uiPriority w:val="99"/>
    <w:unhideWhenUsed/>
    <w:rsid w:val="00572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17EC6"/>
    <w:pPr>
      <w:ind w:left="720"/>
      <w:contextualSpacing/>
    </w:pPr>
  </w:style>
  <w:style w:type="paragraph" w:styleId="ListBullet2">
    <w:name w:val="List Bullet 2"/>
    <w:basedOn w:val="Standard"/>
    <w:rsid w:val="00796A15"/>
    <w:pPr>
      <w:numPr>
        <w:numId w:val="10"/>
      </w:numPr>
    </w:pPr>
  </w:style>
  <w:style w:type="numbering" w:customStyle="1" w:styleId="WW8Num1">
    <w:name w:val="WW8Num1"/>
    <w:basedOn w:val="NoList"/>
    <w:rsid w:val="00796A15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292D-34E2-499D-8411-8DA94E7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Pc3</cp:lastModifiedBy>
  <cp:revision>3</cp:revision>
  <cp:lastPrinted>2016-05-10T06:03:00Z</cp:lastPrinted>
  <dcterms:created xsi:type="dcterms:W3CDTF">2016-05-10T06:07:00Z</dcterms:created>
  <dcterms:modified xsi:type="dcterms:W3CDTF">2016-05-25T09:59:00Z</dcterms:modified>
</cp:coreProperties>
</file>