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3C" w:rsidRDefault="006827CC" w:rsidP="00AC483C">
      <w:pPr>
        <w:jc w:val="center"/>
        <w:rPr>
          <w:b/>
          <w:iCs/>
          <w:sz w:val="36"/>
          <w:szCs w:val="32"/>
          <w:u w:val="single"/>
        </w:rPr>
      </w:pPr>
      <w:r>
        <w:rPr>
          <w:b/>
          <w:iCs/>
          <w:sz w:val="36"/>
          <w:szCs w:val="32"/>
          <w:u w:val="single"/>
        </w:rPr>
        <w:t>JENNI</w:t>
      </w:r>
    </w:p>
    <w:tbl>
      <w:tblPr>
        <w:tblStyle w:val="TableGrid"/>
        <w:tblW w:w="10714" w:type="dxa"/>
        <w:tblInd w:w="-10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5357"/>
      </w:tblGrid>
      <w:tr w:rsidR="00AC483C" w:rsidTr="00996B53">
        <w:trPr>
          <w:trHeight w:val="2137"/>
        </w:trPr>
        <w:tc>
          <w:tcPr>
            <w:tcW w:w="5357" w:type="dxa"/>
          </w:tcPr>
          <w:p w:rsidR="004B24C6" w:rsidRDefault="00AC483C" w:rsidP="004B24C6">
            <w:r>
              <w:rPr>
                <w:b/>
                <w:bCs/>
                <w:color w:val="000000" w:themeColor="text1"/>
              </w:rPr>
              <w:t xml:space="preserve">  </w:t>
            </w:r>
          </w:p>
          <w:p w:rsidR="00AC483C" w:rsidRDefault="00AC483C" w:rsidP="00AC483C"/>
        </w:tc>
        <w:tc>
          <w:tcPr>
            <w:tcW w:w="5357" w:type="dxa"/>
          </w:tcPr>
          <w:p w:rsidR="00AC483C" w:rsidRDefault="00AC483C" w:rsidP="00AC483C">
            <w:pPr>
              <w:jc w:val="right"/>
            </w:pPr>
          </w:p>
        </w:tc>
      </w:tr>
    </w:tbl>
    <w:p w:rsidR="00BF2207" w:rsidRDefault="00BF2207" w:rsidP="00E64D90">
      <w:pPr>
        <w:shd w:val="clear" w:color="auto" w:fill="FFFFFF"/>
        <w:suppressAutoHyphens w:val="0"/>
        <w:spacing w:line="360" w:lineRule="atLeast"/>
        <w:jc w:val="center"/>
        <w:rPr>
          <w:rFonts w:ascii="Arial" w:hAnsi="Arial" w:cs="Arial"/>
          <w:b/>
          <w:kern w:val="0"/>
          <w:lang w:eastAsia="en-US"/>
        </w:rPr>
      </w:pPr>
    </w:p>
    <w:p w:rsidR="006827CC" w:rsidRPr="006827CC" w:rsidRDefault="006827CC" w:rsidP="00E64D90">
      <w:pPr>
        <w:shd w:val="clear" w:color="auto" w:fill="FFFFFF"/>
        <w:suppressAutoHyphens w:val="0"/>
        <w:spacing w:line="360" w:lineRule="atLeast"/>
        <w:jc w:val="center"/>
        <w:rPr>
          <w:kern w:val="0"/>
          <w:lang w:eastAsia="en-US"/>
        </w:rPr>
      </w:pPr>
      <w:r w:rsidRPr="006827CC">
        <w:rPr>
          <w:rFonts w:ascii="Arial" w:hAnsi="Arial" w:cs="Arial"/>
          <w:b/>
          <w:kern w:val="0"/>
          <w:lang w:eastAsia="en-US"/>
        </w:rPr>
        <w:t>PHP Programmer</w:t>
      </w:r>
      <w:r w:rsidRPr="006827CC">
        <w:rPr>
          <w:rFonts w:ascii="Arial" w:hAnsi="Arial" w:cs="Arial"/>
          <w:kern w:val="0"/>
          <w:lang w:eastAsia="en-US"/>
        </w:rPr>
        <w:br/>
      </w:r>
      <w:r w:rsidRPr="006827CC">
        <w:rPr>
          <w:rFonts w:ascii="Arial" w:hAnsi="Arial" w:cs="Arial"/>
          <w:i/>
          <w:iCs/>
          <w:kern w:val="0"/>
          <w:lang w:eastAsia="en-US"/>
        </w:rPr>
        <w:t>Object-Oriented Analysis, Design and Development / Relational Database Systems</w:t>
      </w:r>
      <w:r w:rsidRPr="006827CC">
        <w:rPr>
          <w:rFonts w:ascii="Arial" w:hAnsi="Arial" w:cs="Arial"/>
          <w:kern w:val="0"/>
          <w:lang w:eastAsia="en-US"/>
        </w:rPr>
        <w:br/>
      </w:r>
    </w:p>
    <w:tbl>
      <w:tblPr>
        <w:tblStyle w:val="TableGrid"/>
        <w:tblW w:w="0" w:type="auto"/>
        <w:tblLook w:val="04A0" w:firstRow="1" w:lastRow="0" w:firstColumn="1" w:lastColumn="0" w:noHBand="0" w:noVBand="1"/>
      </w:tblPr>
      <w:tblGrid>
        <w:gridCol w:w="10790"/>
      </w:tblGrid>
      <w:tr w:rsidR="00822245" w:rsidTr="00822245">
        <w:tc>
          <w:tcPr>
            <w:tcW w:w="10790" w:type="dxa"/>
          </w:tcPr>
          <w:p w:rsidR="00822245" w:rsidRPr="00C7328F" w:rsidRDefault="00822245" w:rsidP="00C7328F">
            <w:pPr>
              <w:pStyle w:val="ListParagraph"/>
              <w:numPr>
                <w:ilvl w:val="0"/>
                <w:numId w:val="17"/>
              </w:numPr>
              <w:shd w:val="clear" w:color="auto" w:fill="FFFFFF"/>
              <w:suppressAutoHyphens w:val="0"/>
              <w:spacing w:before="100" w:beforeAutospacing="1" w:after="100" w:afterAutospacing="1" w:line="360" w:lineRule="atLeast"/>
              <w:ind w:right="240"/>
              <w:rPr>
                <w:color w:val="000000" w:themeColor="text1"/>
                <w:kern w:val="0"/>
                <w:lang w:eastAsia="en-US"/>
              </w:rPr>
            </w:pPr>
            <w:r w:rsidRPr="00C7328F">
              <w:rPr>
                <w:color w:val="000000" w:themeColor="text1"/>
                <w:kern w:val="0"/>
                <w:lang w:eastAsia="en-US"/>
              </w:rPr>
              <w:t>Innovative PHP programmer offering 8 years of experience in the web development lifecycle – from concept through delivery of next-generation applications and customizable solutions.</w:t>
            </w:r>
          </w:p>
          <w:p w:rsidR="00822245" w:rsidRDefault="00822245" w:rsidP="00C7328F">
            <w:pPr>
              <w:pStyle w:val="ListParagraph"/>
              <w:numPr>
                <w:ilvl w:val="0"/>
                <w:numId w:val="17"/>
              </w:numPr>
              <w:shd w:val="clear" w:color="auto" w:fill="FFFFFF"/>
              <w:suppressAutoHyphens w:val="0"/>
              <w:spacing w:before="100" w:beforeAutospacing="1" w:after="100" w:afterAutospacing="1" w:line="360" w:lineRule="atLeast"/>
              <w:ind w:right="240"/>
              <w:rPr>
                <w:color w:val="000000" w:themeColor="text1"/>
                <w:kern w:val="0"/>
                <w:lang w:eastAsia="en-US"/>
              </w:rPr>
            </w:pPr>
            <w:r w:rsidRPr="00C7328F">
              <w:rPr>
                <w:color w:val="000000" w:themeColor="text1"/>
                <w:kern w:val="0"/>
                <w:lang w:eastAsia="en-US"/>
              </w:rPr>
              <w:t>Expert in advanced development methodologies and tools for the web applications.</w:t>
            </w:r>
          </w:p>
          <w:p w:rsidR="00822245" w:rsidRPr="00C7328F" w:rsidRDefault="009063B6" w:rsidP="00C7328F">
            <w:pPr>
              <w:pStyle w:val="ListParagraph"/>
              <w:numPr>
                <w:ilvl w:val="0"/>
                <w:numId w:val="17"/>
              </w:numPr>
              <w:shd w:val="clear" w:color="auto" w:fill="FFFFFF"/>
              <w:suppressAutoHyphens w:val="0"/>
              <w:spacing w:before="100" w:beforeAutospacing="1" w:after="100" w:afterAutospacing="1" w:line="360" w:lineRule="atLeast"/>
              <w:ind w:right="240"/>
              <w:rPr>
                <w:color w:val="000000" w:themeColor="text1"/>
                <w:kern w:val="0"/>
                <w:lang w:eastAsia="en-US"/>
              </w:rPr>
            </w:pPr>
            <w:r>
              <w:rPr>
                <w:color w:val="000000" w:themeColor="text1"/>
                <w:kern w:val="0"/>
                <w:lang w:eastAsia="en-US"/>
              </w:rPr>
              <w:t>E</w:t>
            </w:r>
            <w:r w:rsidR="00C7328F" w:rsidRPr="00C7328F">
              <w:rPr>
                <w:color w:val="000000" w:themeColor="text1"/>
                <w:kern w:val="0"/>
                <w:lang w:eastAsia="en-US"/>
              </w:rPr>
              <w:t>xcellent problem solving skills – able to analyze code and engineer well-researched, cost-effective and responsive solutions.</w:t>
            </w:r>
          </w:p>
        </w:tc>
      </w:tr>
    </w:tbl>
    <w:p w:rsidR="00AC483C" w:rsidRDefault="00AC483C" w:rsidP="00AC483C">
      <w:pPr>
        <w:autoSpaceDE w:val="0"/>
        <w:rPr>
          <w:color w:val="FF0000"/>
        </w:rPr>
      </w:pPr>
    </w:p>
    <w:tbl>
      <w:tblPr>
        <w:tblW w:w="10800" w:type="dxa"/>
        <w:tblInd w:w="-5" w:type="dxa"/>
        <w:tblLayout w:type="fixed"/>
        <w:tblLook w:val="0000" w:firstRow="0" w:lastRow="0" w:firstColumn="0" w:lastColumn="0" w:noHBand="0" w:noVBand="0"/>
      </w:tblPr>
      <w:tblGrid>
        <w:gridCol w:w="10800"/>
      </w:tblGrid>
      <w:tr w:rsidR="003E3225" w:rsidRPr="00AC483C" w:rsidTr="00070EF9">
        <w:trPr>
          <w:trHeight w:val="70"/>
        </w:trPr>
        <w:tc>
          <w:tcPr>
            <w:tcW w:w="108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E3225" w:rsidRPr="009063B6" w:rsidRDefault="003E3225" w:rsidP="00D00DFC">
            <w:pPr>
              <w:widowControl w:val="0"/>
              <w:autoSpaceDE w:val="0"/>
              <w:autoSpaceDN w:val="0"/>
              <w:adjustRightInd w:val="0"/>
              <w:spacing w:before="100" w:after="100"/>
              <w:rPr>
                <w:b/>
                <w:color w:val="000000" w:themeColor="text1"/>
              </w:rPr>
            </w:pPr>
            <w:r w:rsidRPr="009063B6">
              <w:rPr>
                <w:b/>
                <w:color w:val="000000" w:themeColor="text1"/>
              </w:rPr>
              <w:t>Personal Strength</w:t>
            </w:r>
          </w:p>
        </w:tc>
      </w:tr>
      <w:tr w:rsidR="003E3225" w:rsidRPr="00AC483C" w:rsidTr="00070EF9">
        <w:trPr>
          <w:trHeight w:val="620"/>
        </w:trPr>
        <w:tc>
          <w:tcPr>
            <w:tcW w:w="10800" w:type="dxa"/>
            <w:tcBorders>
              <w:top w:val="single" w:sz="4" w:space="0" w:color="C0C0C0"/>
              <w:left w:val="single" w:sz="4" w:space="0" w:color="C0C0C0"/>
              <w:bottom w:val="single" w:sz="4" w:space="0" w:color="C0C0C0"/>
              <w:right w:val="single" w:sz="4" w:space="0" w:color="C0C0C0"/>
            </w:tcBorders>
            <w:vAlign w:val="center"/>
          </w:tcPr>
          <w:p w:rsidR="00BF2207" w:rsidRDefault="00BF2207" w:rsidP="00D00DFC">
            <w:pPr>
              <w:suppressAutoHyphens w:val="0"/>
              <w:rPr>
                <w:color w:val="000000" w:themeColor="text1"/>
                <w:kern w:val="0"/>
                <w:lang w:eastAsia="en-US"/>
              </w:rPr>
            </w:pPr>
          </w:p>
          <w:p w:rsidR="003E3225" w:rsidRPr="00AC483C" w:rsidRDefault="003E3225" w:rsidP="00D00DFC">
            <w:pPr>
              <w:suppressAutoHyphens w:val="0"/>
              <w:rPr>
                <w:color w:val="000000" w:themeColor="text1"/>
                <w:kern w:val="0"/>
                <w:lang w:eastAsia="en-US"/>
              </w:rPr>
            </w:pPr>
            <w:r w:rsidRPr="00AC483C">
              <w:rPr>
                <w:color w:val="000000" w:themeColor="text1"/>
                <w:kern w:val="0"/>
                <w:lang w:eastAsia="en-US"/>
              </w:rPr>
              <w:t>A highly motivated person with well-developed analytical, design and interpersonal skills. A quick and continuous learner with good problem solving skills. Able to learn and adapt to new environments quickly.</w:t>
            </w:r>
          </w:p>
          <w:p w:rsidR="003E3225" w:rsidRPr="00AC483C" w:rsidRDefault="003E3225" w:rsidP="00D00DFC">
            <w:pPr>
              <w:suppressAutoHyphens w:val="0"/>
              <w:rPr>
                <w:color w:val="000000" w:themeColor="text1"/>
                <w:sz w:val="20"/>
                <w:szCs w:val="20"/>
              </w:rPr>
            </w:pPr>
          </w:p>
        </w:tc>
      </w:tr>
    </w:tbl>
    <w:p w:rsidR="003E3225" w:rsidRDefault="003E3225" w:rsidP="00AC483C">
      <w:pPr>
        <w:autoSpaceDE w:val="0"/>
        <w:rPr>
          <w:color w:val="FF0000"/>
        </w:rPr>
      </w:pPr>
    </w:p>
    <w:tbl>
      <w:tblPr>
        <w:tblW w:w="10800" w:type="dxa"/>
        <w:tblInd w:w="-5" w:type="dxa"/>
        <w:tblLayout w:type="fixed"/>
        <w:tblLook w:val="0000" w:firstRow="0" w:lastRow="0" w:firstColumn="0" w:lastColumn="0" w:noHBand="0" w:noVBand="0"/>
      </w:tblPr>
      <w:tblGrid>
        <w:gridCol w:w="10800"/>
      </w:tblGrid>
      <w:tr w:rsidR="003E3225" w:rsidRPr="00AC483C" w:rsidTr="00D00DFC">
        <w:trPr>
          <w:trHeight w:val="263"/>
        </w:trPr>
        <w:tc>
          <w:tcPr>
            <w:tcW w:w="108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E3225" w:rsidRPr="009063B6" w:rsidRDefault="003E3225" w:rsidP="00D00DFC">
            <w:pPr>
              <w:widowControl w:val="0"/>
              <w:autoSpaceDE w:val="0"/>
              <w:autoSpaceDN w:val="0"/>
              <w:adjustRightInd w:val="0"/>
              <w:spacing w:before="100" w:after="100"/>
              <w:ind w:right="-122"/>
              <w:rPr>
                <w:b/>
                <w:color w:val="000000" w:themeColor="text1"/>
              </w:rPr>
            </w:pPr>
            <w:r w:rsidRPr="009063B6">
              <w:rPr>
                <w:b/>
                <w:color w:val="000000" w:themeColor="text1"/>
              </w:rPr>
              <w:t>Character Profile</w:t>
            </w:r>
          </w:p>
        </w:tc>
      </w:tr>
      <w:tr w:rsidR="003E3225" w:rsidRPr="00AC483C" w:rsidTr="00D00DFC">
        <w:trPr>
          <w:trHeight w:val="498"/>
        </w:trPr>
        <w:tc>
          <w:tcPr>
            <w:tcW w:w="10800" w:type="dxa"/>
            <w:tcBorders>
              <w:top w:val="single" w:sz="4" w:space="0" w:color="C0C0C0"/>
              <w:left w:val="single" w:sz="4" w:space="0" w:color="C0C0C0"/>
              <w:bottom w:val="single" w:sz="4" w:space="0" w:color="C0C0C0"/>
              <w:right w:val="single" w:sz="4" w:space="0" w:color="C0C0C0"/>
            </w:tcBorders>
            <w:vAlign w:val="center"/>
          </w:tcPr>
          <w:p w:rsidR="003E3225" w:rsidRDefault="003E3225" w:rsidP="00D00DFC">
            <w:pPr>
              <w:widowControl w:val="0"/>
              <w:autoSpaceDE w:val="0"/>
              <w:autoSpaceDN w:val="0"/>
              <w:adjustRightInd w:val="0"/>
              <w:jc w:val="both"/>
              <w:rPr>
                <w:rFonts w:cs="Verdana"/>
                <w:color w:val="000000" w:themeColor="text1"/>
              </w:rPr>
            </w:pPr>
          </w:p>
          <w:p w:rsidR="003E3225" w:rsidRDefault="003E3225" w:rsidP="00D00DFC">
            <w:pPr>
              <w:widowControl w:val="0"/>
              <w:autoSpaceDE w:val="0"/>
              <w:autoSpaceDN w:val="0"/>
              <w:adjustRightInd w:val="0"/>
              <w:jc w:val="both"/>
              <w:rPr>
                <w:rFonts w:cs="Verdana"/>
                <w:color w:val="000000" w:themeColor="text1"/>
              </w:rPr>
            </w:pPr>
            <w:r w:rsidRPr="00AC483C">
              <w:rPr>
                <w:rFonts w:cs="Verdana"/>
                <w:color w:val="000000" w:themeColor="text1"/>
              </w:rPr>
              <w:t>Hard working dedicated professional with ability to learn new skill, and who prefers to work in a team where knowledge can be gained and exchanged.</w:t>
            </w:r>
          </w:p>
          <w:p w:rsidR="003E3225" w:rsidRPr="00AC483C" w:rsidRDefault="003E3225" w:rsidP="00D00DFC">
            <w:pPr>
              <w:widowControl w:val="0"/>
              <w:autoSpaceDE w:val="0"/>
              <w:autoSpaceDN w:val="0"/>
              <w:adjustRightInd w:val="0"/>
              <w:jc w:val="both"/>
              <w:rPr>
                <w:color w:val="000000" w:themeColor="text1"/>
              </w:rPr>
            </w:pPr>
          </w:p>
        </w:tc>
      </w:tr>
    </w:tbl>
    <w:p w:rsidR="003E3225" w:rsidRDefault="003E3225" w:rsidP="00AC483C">
      <w:pPr>
        <w:autoSpaceDE w:val="0"/>
        <w:rPr>
          <w:color w:val="FF0000"/>
        </w:rPr>
      </w:pPr>
    </w:p>
    <w:tbl>
      <w:tblPr>
        <w:tblpPr w:leftFromText="180" w:rightFromText="180" w:vertAnchor="text" w:horzAnchor="margin" w:tblpY="80"/>
        <w:tblW w:w="10831" w:type="dxa"/>
        <w:tblLayout w:type="fixed"/>
        <w:tblLook w:val="0000" w:firstRow="0" w:lastRow="0" w:firstColumn="0" w:lastColumn="0" w:noHBand="0" w:noVBand="0"/>
      </w:tblPr>
      <w:tblGrid>
        <w:gridCol w:w="10831"/>
      </w:tblGrid>
      <w:tr w:rsidR="008F05AD" w:rsidRPr="00AC483C" w:rsidTr="008F05AD">
        <w:trPr>
          <w:trHeight w:val="304"/>
        </w:trPr>
        <w:tc>
          <w:tcPr>
            <w:tcW w:w="10831" w:type="dxa"/>
            <w:tcBorders>
              <w:top w:val="single" w:sz="4" w:space="0" w:color="808080"/>
              <w:left w:val="single" w:sz="4" w:space="0" w:color="808080"/>
              <w:bottom w:val="single" w:sz="4" w:space="0" w:color="auto"/>
              <w:right w:val="single" w:sz="4" w:space="0" w:color="808080"/>
            </w:tcBorders>
            <w:shd w:val="clear" w:color="auto" w:fill="F2F2F2" w:themeFill="background1" w:themeFillShade="F2"/>
            <w:vAlign w:val="center"/>
          </w:tcPr>
          <w:p w:rsidR="008F05AD" w:rsidRPr="00AC483C" w:rsidRDefault="008F05AD" w:rsidP="008F05AD">
            <w:pPr>
              <w:widowControl w:val="0"/>
              <w:autoSpaceDE w:val="0"/>
              <w:autoSpaceDN w:val="0"/>
              <w:adjustRightInd w:val="0"/>
              <w:spacing w:before="100" w:after="100"/>
              <w:rPr>
                <w:b/>
                <w:color w:val="000000" w:themeColor="text1"/>
                <w:sz w:val="20"/>
                <w:szCs w:val="20"/>
              </w:rPr>
            </w:pPr>
            <w:r>
              <w:rPr>
                <w:b/>
                <w:color w:val="000000" w:themeColor="text1"/>
              </w:rPr>
              <w:t>Technical Tools</w:t>
            </w:r>
            <w:r>
              <w:rPr>
                <w:b/>
                <w:color w:val="000000" w:themeColor="text1"/>
              </w:rPr>
              <w:tab/>
            </w:r>
            <w:r>
              <w:rPr>
                <w:b/>
                <w:color w:val="000000" w:themeColor="text1"/>
              </w:rPr>
              <w:tab/>
            </w:r>
          </w:p>
        </w:tc>
      </w:tr>
      <w:tr w:rsidR="008F05AD" w:rsidRPr="00AC483C" w:rsidTr="008F05AD">
        <w:trPr>
          <w:trHeight w:val="921"/>
        </w:trPr>
        <w:tc>
          <w:tcPr>
            <w:tcW w:w="10831" w:type="dxa"/>
            <w:tcBorders>
              <w:top w:val="single" w:sz="4" w:space="0" w:color="auto"/>
              <w:left w:val="single" w:sz="4" w:space="0" w:color="C0C0C0"/>
              <w:bottom w:val="single" w:sz="4" w:space="0" w:color="C0C0C0"/>
              <w:right w:val="single" w:sz="4" w:space="0" w:color="C0C0C0"/>
            </w:tcBorders>
            <w:vAlign w:val="center"/>
          </w:tcPr>
          <w:p w:rsidR="008F05AD" w:rsidRPr="009B0438" w:rsidRDefault="008F05AD" w:rsidP="00D745B9">
            <w:pPr>
              <w:shd w:val="clear" w:color="auto" w:fill="FFFFFF"/>
              <w:suppressAutoHyphens w:val="0"/>
              <w:spacing w:before="100" w:beforeAutospacing="1" w:after="100" w:afterAutospacing="1" w:line="360" w:lineRule="atLeast"/>
              <w:ind w:right="240"/>
              <w:rPr>
                <w:color w:val="000000" w:themeColor="text1"/>
              </w:rPr>
            </w:pPr>
            <w:r w:rsidRPr="009B0438">
              <w:rPr>
                <w:kern w:val="0"/>
                <w:shd w:val="clear" w:color="auto" w:fill="FFFFFF"/>
                <w:lang w:eastAsia="en-US"/>
              </w:rPr>
              <w:t>PHP, J</w:t>
            </w:r>
            <w:r w:rsidR="00D745B9">
              <w:rPr>
                <w:kern w:val="0"/>
                <w:shd w:val="clear" w:color="auto" w:fill="FFFFFF"/>
                <w:lang w:eastAsia="en-US"/>
              </w:rPr>
              <w:t xml:space="preserve">avaScript, </w:t>
            </w:r>
            <w:proofErr w:type="spellStart"/>
            <w:r w:rsidR="00D745B9">
              <w:rPr>
                <w:kern w:val="0"/>
                <w:shd w:val="clear" w:color="auto" w:fill="FFFFFF"/>
                <w:lang w:eastAsia="en-US"/>
              </w:rPr>
              <w:t>jQuery</w:t>
            </w:r>
            <w:proofErr w:type="spellEnd"/>
            <w:r w:rsidR="00D745B9">
              <w:rPr>
                <w:kern w:val="0"/>
                <w:shd w:val="clear" w:color="auto" w:fill="FFFFFF"/>
                <w:lang w:eastAsia="en-US"/>
              </w:rPr>
              <w:t xml:space="preserve">, Ajax, </w:t>
            </w:r>
            <w:proofErr w:type="spellStart"/>
            <w:r w:rsidR="00D745B9">
              <w:rPr>
                <w:kern w:val="0"/>
                <w:shd w:val="clear" w:color="auto" w:fill="FFFFFF"/>
                <w:lang w:eastAsia="en-US"/>
              </w:rPr>
              <w:t>json</w:t>
            </w:r>
            <w:proofErr w:type="spellEnd"/>
            <w:r w:rsidR="00D745B9">
              <w:rPr>
                <w:kern w:val="0"/>
                <w:shd w:val="clear" w:color="auto" w:fill="FFFFFF"/>
                <w:lang w:eastAsia="en-US"/>
              </w:rPr>
              <w:t xml:space="preserve">, </w:t>
            </w:r>
            <w:proofErr w:type="spellStart"/>
            <w:r w:rsidR="00D745B9">
              <w:rPr>
                <w:kern w:val="0"/>
                <w:shd w:val="clear" w:color="auto" w:fill="FFFFFF"/>
                <w:lang w:eastAsia="en-US"/>
              </w:rPr>
              <w:t>WordP</w:t>
            </w:r>
            <w:r w:rsidRPr="009B0438">
              <w:rPr>
                <w:kern w:val="0"/>
                <w:shd w:val="clear" w:color="auto" w:fill="FFFFFF"/>
                <w:lang w:eastAsia="en-US"/>
              </w:rPr>
              <w:t>ress</w:t>
            </w:r>
            <w:proofErr w:type="spellEnd"/>
            <w:r w:rsidRPr="009B0438">
              <w:rPr>
                <w:kern w:val="0"/>
                <w:shd w:val="clear" w:color="auto" w:fill="FFFFFF"/>
                <w:lang w:eastAsia="en-US"/>
              </w:rPr>
              <w:t>,</w:t>
            </w:r>
            <w:r w:rsidR="008954C4">
              <w:rPr>
                <w:kern w:val="0"/>
                <w:shd w:val="clear" w:color="auto" w:fill="FFFFFF"/>
                <w:lang w:eastAsia="en-US"/>
              </w:rPr>
              <w:t xml:space="preserve"> </w:t>
            </w:r>
            <w:proofErr w:type="spellStart"/>
            <w:r w:rsidR="00661756">
              <w:rPr>
                <w:kern w:val="0"/>
                <w:shd w:val="clear" w:color="auto" w:fill="FFFFFF"/>
                <w:lang w:eastAsia="en-US"/>
              </w:rPr>
              <w:t>joomla,YII</w:t>
            </w:r>
            <w:proofErr w:type="spellEnd"/>
            <w:r w:rsidR="00661756">
              <w:rPr>
                <w:kern w:val="0"/>
                <w:shd w:val="clear" w:color="auto" w:fill="FFFFFF"/>
                <w:lang w:eastAsia="en-US"/>
              </w:rPr>
              <w:t xml:space="preserve">, </w:t>
            </w:r>
            <w:proofErr w:type="spellStart"/>
            <w:r w:rsidR="00661756">
              <w:rPr>
                <w:kern w:val="0"/>
                <w:shd w:val="clear" w:color="auto" w:fill="FFFFFF"/>
                <w:lang w:eastAsia="en-US"/>
              </w:rPr>
              <w:t>Xcart</w:t>
            </w:r>
            <w:proofErr w:type="spellEnd"/>
            <w:r w:rsidR="00661756">
              <w:rPr>
                <w:kern w:val="0"/>
                <w:shd w:val="clear" w:color="auto" w:fill="FFFFFF"/>
                <w:lang w:eastAsia="en-US"/>
              </w:rPr>
              <w:t xml:space="preserve">, </w:t>
            </w:r>
            <w:proofErr w:type="spellStart"/>
            <w:r w:rsidR="00661756">
              <w:rPr>
                <w:kern w:val="0"/>
                <w:shd w:val="clear" w:color="auto" w:fill="FFFFFF"/>
                <w:lang w:eastAsia="en-US"/>
              </w:rPr>
              <w:t>osC</w:t>
            </w:r>
            <w:r w:rsidRPr="009B0438">
              <w:rPr>
                <w:kern w:val="0"/>
                <w:shd w:val="clear" w:color="auto" w:fill="FFFFFF"/>
                <w:lang w:eastAsia="en-US"/>
              </w:rPr>
              <w:t>ommerce</w:t>
            </w:r>
            <w:proofErr w:type="spellEnd"/>
            <w:r w:rsidRPr="009B0438">
              <w:rPr>
                <w:kern w:val="0"/>
                <w:shd w:val="clear" w:color="auto" w:fill="FFFFFF"/>
                <w:lang w:eastAsia="en-US"/>
              </w:rPr>
              <w:t xml:space="preserve">, </w:t>
            </w:r>
            <w:r w:rsidR="00C648C6">
              <w:rPr>
                <w:kern w:val="0"/>
                <w:shd w:val="clear" w:color="auto" w:fill="FFFFFF"/>
                <w:lang w:eastAsia="en-US"/>
              </w:rPr>
              <w:t>P</w:t>
            </w:r>
            <w:r w:rsidR="00977B52">
              <w:rPr>
                <w:kern w:val="0"/>
                <w:shd w:val="clear" w:color="auto" w:fill="FFFFFF"/>
                <w:lang w:eastAsia="en-US"/>
              </w:rPr>
              <w:t>ayment Gateway Integration, Web S</w:t>
            </w:r>
            <w:r w:rsidRPr="009B0438">
              <w:rPr>
                <w:kern w:val="0"/>
                <w:shd w:val="clear" w:color="auto" w:fill="FFFFFF"/>
                <w:lang w:eastAsia="en-US"/>
              </w:rPr>
              <w:t>ervices, API Applications,</w:t>
            </w:r>
            <w:r>
              <w:rPr>
                <w:kern w:val="0"/>
                <w:shd w:val="clear" w:color="auto" w:fill="FFFFFF"/>
                <w:lang w:eastAsia="en-US"/>
              </w:rPr>
              <w:t xml:space="preserve"> </w:t>
            </w:r>
            <w:r w:rsidR="00977B52">
              <w:rPr>
                <w:kern w:val="0"/>
                <w:shd w:val="clear" w:color="auto" w:fill="FFFFFF"/>
                <w:lang w:eastAsia="en-US"/>
              </w:rPr>
              <w:t xml:space="preserve">HTML,CSS, </w:t>
            </w:r>
            <w:r w:rsidRPr="009B0438">
              <w:rPr>
                <w:kern w:val="0"/>
                <w:shd w:val="clear" w:color="auto" w:fill="FFFFFF"/>
                <w:lang w:eastAsia="en-US"/>
              </w:rPr>
              <w:t>Net beans, Dreamweaver and [ VB,ASP(basics)].</w:t>
            </w:r>
          </w:p>
        </w:tc>
      </w:tr>
    </w:tbl>
    <w:p w:rsidR="006827CC" w:rsidRDefault="006827CC" w:rsidP="00AC483C">
      <w:pPr>
        <w:autoSpaceDE w:val="0"/>
        <w:rPr>
          <w:color w:val="FF0000"/>
        </w:rPr>
      </w:pPr>
    </w:p>
    <w:tbl>
      <w:tblPr>
        <w:tblW w:w="10800" w:type="dxa"/>
        <w:tblInd w:w="-5" w:type="dxa"/>
        <w:tblLayout w:type="fixed"/>
        <w:tblLook w:val="0000" w:firstRow="0" w:lastRow="0" w:firstColumn="0" w:lastColumn="0" w:noHBand="0" w:noVBand="0"/>
      </w:tblPr>
      <w:tblGrid>
        <w:gridCol w:w="10800"/>
      </w:tblGrid>
      <w:tr w:rsidR="009B0438" w:rsidRPr="00AC483C" w:rsidTr="008B6DAA">
        <w:trPr>
          <w:trHeight w:val="209"/>
        </w:trPr>
        <w:tc>
          <w:tcPr>
            <w:tcW w:w="108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9B0438" w:rsidRPr="00AC483C" w:rsidRDefault="009B0438" w:rsidP="00D00DFC">
            <w:pPr>
              <w:widowControl w:val="0"/>
              <w:autoSpaceDE w:val="0"/>
              <w:autoSpaceDN w:val="0"/>
              <w:adjustRightInd w:val="0"/>
              <w:spacing w:before="100" w:after="100"/>
              <w:rPr>
                <w:b/>
                <w:color w:val="000000" w:themeColor="text1"/>
                <w:sz w:val="20"/>
                <w:szCs w:val="20"/>
              </w:rPr>
            </w:pPr>
            <w:r w:rsidRPr="00A46077">
              <w:rPr>
                <w:b/>
                <w:color w:val="000000" w:themeColor="text1"/>
              </w:rPr>
              <w:t>Professional</w:t>
            </w:r>
            <w:r w:rsidRPr="009B0438">
              <w:rPr>
                <w:b/>
                <w:color w:val="000000" w:themeColor="text1"/>
                <w:sz w:val="28"/>
                <w:shd w:val="clear" w:color="auto" w:fill="F2F2F2" w:themeFill="background1" w:themeFillShade="F2"/>
              </w:rPr>
              <w:t xml:space="preserve"> </w:t>
            </w:r>
            <w:r w:rsidRPr="009B0438">
              <w:rPr>
                <w:rStyle w:val="Strong"/>
                <w:bCs w:val="0"/>
                <w:shd w:val="clear" w:color="auto" w:fill="F2F2F2" w:themeFill="background1" w:themeFillShade="F2"/>
              </w:rPr>
              <w:t>Experience</w:t>
            </w:r>
            <w:r>
              <w:rPr>
                <w:b/>
                <w:color w:val="000000" w:themeColor="text1"/>
              </w:rPr>
              <w:tab/>
            </w:r>
            <w:r>
              <w:rPr>
                <w:b/>
                <w:color w:val="000000" w:themeColor="text1"/>
              </w:rPr>
              <w:tab/>
            </w:r>
          </w:p>
        </w:tc>
      </w:tr>
      <w:tr w:rsidR="009B0438" w:rsidRPr="00AC483C" w:rsidTr="008B6DAA">
        <w:trPr>
          <w:trHeight w:val="631"/>
        </w:trPr>
        <w:tc>
          <w:tcPr>
            <w:tcW w:w="10800" w:type="dxa"/>
            <w:tcBorders>
              <w:top w:val="single" w:sz="4" w:space="0" w:color="C0C0C0"/>
              <w:left w:val="single" w:sz="4" w:space="0" w:color="C0C0C0"/>
              <w:bottom w:val="single" w:sz="4" w:space="0" w:color="C0C0C0"/>
              <w:right w:val="single" w:sz="4" w:space="0" w:color="C0C0C0"/>
            </w:tcBorders>
            <w:vAlign w:val="center"/>
          </w:tcPr>
          <w:p w:rsidR="009B0438" w:rsidRPr="00AC5F2D" w:rsidRDefault="009B0438" w:rsidP="00D00DFC">
            <w:pPr>
              <w:pStyle w:val="ListParagraph"/>
              <w:ind w:left="780"/>
              <w:rPr>
                <w:rFonts w:eastAsia="Arial"/>
                <w:b/>
                <w:color w:val="323E4F" w:themeColor="text2" w:themeShade="BF"/>
              </w:rPr>
            </w:pPr>
          </w:p>
          <w:p w:rsidR="009B0438" w:rsidRPr="00AC5F2D" w:rsidRDefault="009B0438" w:rsidP="00D00DFC">
            <w:pPr>
              <w:pStyle w:val="ListParagraph"/>
              <w:numPr>
                <w:ilvl w:val="0"/>
                <w:numId w:val="1"/>
              </w:numPr>
              <w:rPr>
                <w:rFonts w:eastAsia="Arial"/>
                <w:b/>
                <w:color w:val="323E4F" w:themeColor="text2" w:themeShade="BF"/>
              </w:rPr>
            </w:pPr>
            <w:r w:rsidRPr="00AC5F2D">
              <w:rPr>
                <w:b/>
                <w:color w:val="000080"/>
              </w:rPr>
              <w:t xml:space="preserve">Techwyse IT Solutions Pvt. Ltd </w:t>
            </w:r>
            <w:r w:rsidRPr="00AC5F2D">
              <w:rPr>
                <w:color w:val="000080"/>
              </w:rPr>
              <w:t>– Kochi</w:t>
            </w:r>
            <w:r w:rsidRPr="00AC5F2D">
              <w:rPr>
                <w:rFonts w:eastAsia="Arial"/>
                <w:b/>
                <w:color w:val="323E4F" w:themeColor="text2" w:themeShade="BF"/>
              </w:rPr>
              <w:t xml:space="preserve"> (</w:t>
            </w:r>
            <w:r w:rsidRPr="00AC5F2D">
              <w:rPr>
                <w:b/>
                <w:color w:val="000080"/>
              </w:rPr>
              <w:t>Feb  2008 – Dec 2015</w:t>
            </w:r>
            <w:r w:rsidRPr="00AC5F2D">
              <w:rPr>
                <w:rFonts w:eastAsia="Arial"/>
                <w:b/>
                <w:color w:val="323E4F" w:themeColor="text2" w:themeShade="BF"/>
              </w:rPr>
              <w:t>)</w:t>
            </w:r>
          </w:p>
          <w:p w:rsidR="009B0438" w:rsidRDefault="009B0438" w:rsidP="00D00DFC">
            <w:pPr>
              <w:rPr>
                <w:rFonts w:eastAsia="Arial"/>
                <w:b/>
                <w:i/>
                <w:color w:val="323E4F" w:themeColor="text2" w:themeShade="BF"/>
              </w:rPr>
            </w:pPr>
            <w:r>
              <w:rPr>
                <w:rFonts w:eastAsia="Arial"/>
                <w:b/>
                <w:i/>
                <w:color w:val="323E4F" w:themeColor="text2" w:themeShade="BF"/>
              </w:rPr>
              <w:t xml:space="preserve">                </w:t>
            </w:r>
            <w:r w:rsidRPr="00AC5F2D">
              <w:rPr>
                <w:rFonts w:eastAsia="Arial"/>
                <w:b/>
                <w:i/>
                <w:color w:val="323E4F" w:themeColor="text2" w:themeShade="BF"/>
              </w:rPr>
              <w:t xml:space="preserve">Designation – Senior </w:t>
            </w:r>
            <w:r>
              <w:rPr>
                <w:rFonts w:eastAsia="Arial"/>
                <w:b/>
                <w:i/>
                <w:color w:val="323E4F" w:themeColor="text2" w:themeShade="BF"/>
              </w:rPr>
              <w:t>PHP</w:t>
            </w:r>
            <w:r w:rsidRPr="00AC5F2D">
              <w:rPr>
                <w:rFonts w:eastAsia="Arial"/>
                <w:b/>
                <w:i/>
                <w:color w:val="323E4F" w:themeColor="text2" w:themeShade="BF"/>
              </w:rPr>
              <w:t xml:space="preserve"> Programmer</w:t>
            </w:r>
          </w:p>
          <w:p w:rsidR="008B6DAA" w:rsidRDefault="008B6DAA" w:rsidP="00D00DFC">
            <w:pPr>
              <w:rPr>
                <w:rFonts w:eastAsia="Arial"/>
                <w:b/>
                <w:i/>
                <w:color w:val="323E4F" w:themeColor="text2" w:themeShade="BF"/>
              </w:rPr>
            </w:pPr>
          </w:p>
          <w:p w:rsidR="009B0438" w:rsidRDefault="009B0438" w:rsidP="009B0438">
            <w:pPr>
              <w:pStyle w:val="ListParagraph"/>
              <w:numPr>
                <w:ilvl w:val="0"/>
                <w:numId w:val="5"/>
              </w:numPr>
              <w:rPr>
                <w:rFonts w:eastAsia="Arial"/>
                <w:color w:val="323E4F" w:themeColor="text2" w:themeShade="BF"/>
              </w:rPr>
            </w:pPr>
            <w:r>
              <w:rPr>
                <w:rFonts w:eastAsia="Arial"/>
                <w:color w:val="323E4F" w:themeColor="text2" w:themeShade="BF"/>
              </w:rPr>
              <w:t xml:space="preserve">To be a part of Buildup Company website with </w:t>
            </w:r>
            <w:r w:rsidR="00977B52">
              <w:rPr>
                <w:rFonts w:eastAsia="Arial"/>
                <w:color w:val="323E4F" w:themeColor="text2" w:themeShade="BF"/>
              </w:rPr>
              <w:t>YII</w:t>
            </w:r>
            <w:r>
              <w:rPr>
                <w:rFonts w:eastAsia="Arial"/>
                <w:color w:val="323E4F" w:themeColor="text2" w:themeShade="BF"/>
              </w:rPr>
              <w:t xml:space="preserve"> frame work.</w:t>
            </w:r>
          </w:p>
          <w:p w:rsidR="009B0438" w:rsidRPr="009B0438" w:rsidRDefault="009B0438" w:rsidP="009B0438">
            <w:pPr>
              <w:pStyle w:val="ListParagraph"/>
              <w:numPr>
                <w:ilvl w:val="0"/>
                <w:numId w:val="5"/>
              </w:numPr>
              <w:rPr>
                <w:rFonts w:eastAsia="Arial"/>
                <w:color w:val="323E4F" w:themeColor="text2" w:themeShade="BF"/>
              </w:rPr>
            </w:pPr>
            <w:r>
              <w:rPr>
                <w:rFonts w:eastAsia="Arial"/>
                <w:color w:val="323E4F" w:themeColor="text2" w:themeShade="BF"/>
              </w:rPr>
              <w:t>Develop</w:t>
            </w:r>
            <w:r w:rsidR="00655CF5">
              <w:rPr>
                <w:rFonts w:eastAsia="Arial"/>
                <w:color w:val="323E4F" w:themeColor="text2" w:themeShade="BF"/>
              </w:rPr>
              <w:t>ed</w:t>
            </w:r>
            <w:r>
              <w:rPr>
                <w:rFonts w:eastAsia="Arial"/>
                <w:color w:val="323E4F" w:themeColor="text2" w:themeShade="BF"/>
              </w:rPr>
              <w:t xml:space="preserve"> landing page builder and form builder</w:t>
            </w:r>
            <w:r w:rsidRPr="009B0438">
              <w:rPr>
                <w:rFonts w:eastAsia="Arial"/>
                <w:color w:val="323E4F" w:themeColor="text2" w:themeShade="BF"/>
              </w:rPr>
              <w:t xml:space="preserve"> tool.</w:t>
            </w:r>
          </w:p>
          <w:p w:rsidR="009B0438" w:rsidRDefault="00413D4B" w:rsidP="009B0438">
            <w:pPr>
              <w:pStyle w:val="ListParagraph"/>
              <w:numPr>
                <w:ilvl w:val="0"/>
                <w:numId w:val="5"/>
              </w:numPr>
              <w:rPr>
                <w:rFonts w:eastAsia="Arial"/>
                <w:color w:val="323E4F" w:themeColor="text2" w:themeShade="BF"/>
              </w:rPr>
            </w:pPr>
            <w:r>
              <w:rPr>
                <w:rFonts w:eastAsia="Arial"/>
                <w:color w:val="323E4F" w:themeColor="text2" w:themeShade="BF"/>
              </w:rPr>
              <w:lastRenderedPageBreak/>
              <w:t>Provided</w:t>
            </w:r>
            <w:r w:rsidR="00655CF5">
              <w:rPr>
                <w:rFonts w:eastAsia="Arial"/>
                <w:color w:val="323E4F" w:themeColor="text2" w:themeShade="BF"/>
              </w:rPr>
              <w:t xml:space="preserve"> customization of </w:t>
            </w:r>
            <w:r w:rsidR="00CC3D5C">
              <w:rPr>
                <w:rFonts w:eastAsia="Arial"/>
                <w:color w:val="323E4F" w:themeColor="text2" w:themeShade="BF"/>
              </w:rPr>
              <w:t>JavaScript</w:t>
            </w:r>
            <w:r w:rsidR="00655CF5">
              <w:rPr>
                <w:rFonts w:eastAsia="Arial"/>
                <w:color w:val="323E4F" w:themeColor="text2" w:themeShade="BF"/>
              </w:rPr>
              <w:t>/</w:t>
            </w:r>
            <w:proofErr w:type="spellStart"/>
            <w:r w:rsidR="00655CF5">
              <w:rPr>
                <w:rFonts w:eastAsia="Arial"/>
                <w:color w:val="323E4F" w:themeColor="text2" w:themeShade="BF"/>
              </w:rPr>
              <w:t>jQuery</w:t>
            </w:r>
            <w:proofErr w:type="spellEnd"/>
            <w:r w:rsidR="00655CF5">
              <w:rPr>
                <w:rFonts w:eastAsia="Arial"/>
                <w:color w:val="323E4F" w:themeColor="text2" w:themeShade="BF"/>
              </w:rPr>
              <w:t xml:space="preserve"> script as per client requirement.</w:t>
            </w:r>
          </w:p>
          <w:p w:rsidR="00655CF5" w:rsidRDefault="00655CF5" w:rsidP="009B0438">
            <w:pPr>
              <w:pStyle w:val="ListParagraph"/>
              <w:numPr>
                <w:ilvl w:val="0"/>
                <w:numId w:val="5"/>
              </w:numPr>
              <w:rPr>
                <w:rFonts w:eastAsia="Arial"/>
                <w:color w:val="323E4F" w:themeColor="text2" w:themeShade="BF"/>
              </w:rPr>
            </w:pPr>
            <w:r>
              <w:rPr>
                <w:rFonts w:eastAsia="Arial"/>
                <w:color w:val="323E4F" w:themeColor="text2" w:themeShade="BF"/>
              </w:rPr>
              <w:t xml:space="preserve">Represented various reports like Google Analytics, </w:t>
            </w:r>
            <w:r w:rsidR="00CC3D5C">
              <w:rPr>
                <w:rFonts w:eastAsia="Arial"/>
                <w:color w:val="323E4F" w:themeColor="text2" w:themeShade="BF"/>
              </w:rPr>
              <w:t xml:space="preserve">SEO, </w:t>
            </w:r>
            <w:proofErr w:type="spellStart"/>
            <w:r w:rsidR="00CC3D5C">
              <w:rPr>
                <w:rFonts w:eastAsia="Arial"/>
                <w:color w:val="323E4F" w:themeColor="text2" w:themeShade="BF"/>
              </w:rPr>
              <w:t>Adwords</w:t>
            </w:r>
            <w:proofErr w:type="spellEnd"/>
            <w:r w:rsidR="00CC3D5C">
              <w:rPr>
                <w:rFonts w:eastAsia="Arial"/>
                <w:color w:val="323E4F" w:themeColor="text2" w:themeShade="BF"/>
              </w:rPr>
              <w:t xml:space="preserve">, </w:t>
            </w:r>
            <w:proofErr w:type="spellStart"/>
            <w:r>
              <w:rPr>
                <w:rFonts w:eastAsia="Arial"/>
                <w:color w:val="323E4F" w:themeColor="text2" w:themeShade="BF"/>
              </w:rPr>
              <w:t>etc</w:t>
            </w:r>
            <w:proofErr w:type="spellEnd"/>
            <w:r>
              <w:rPr>
                <w:rFonts w:eastAsia="Arial"/>
                <w:color w:val="323E4F" w:themeColor="text2" w:themeShade="BF"/>
              </w:rPr>
              <w:t xml:space="preserve"> </w:t>
            </w:r>
            <w:r w:rsidR="00CC3D5C">
              <w:rPr>
                <w:rFonts w:eastAsia="Arial"/>
                <w:color w:val="323E4F" w:themeColor="text2" w:themeShade="BF"/>
              </w:rPr>
              <w:t xml:space="preserve">with </w:t>
            </w:r>
            <w:proofErr w:type="spellStart"/>
            <w:r w:rsidR="00CC3D5C">
              <w:rPr>
                <w:rFonts w:eastAsia="Arial"/>
                <w:color w:val="323E4F" w:themeColor="text2" w:themeShade="BF"/>
              </w:rPr>
              <w:t>HighCharts</w:t>
            </w:r>
            <w:proofErr w:type="spellEnd"/>
            <w:r>
              <w:rPr>
                <w:rFonts w:eastAsia="Arial"/>
                <w:color w:val="323E4F" w:themeColor="text2" w:themeShade="BF"/>
              </w:rPr>
              <w:t xml:space="preserve"> and data.</w:t>
            </w:r>
          </w:p>
          <w:p w:rsidR="00426B62" w:rsidRDefault="00426B62" w:rsidP="009B0438">
            <w:pPr>
              <w:pStyle w:val="ListParagraph"/>
              <w:numPr>
                <w:ilvl w:val="0"/>
                <w:numId w:val="5"/>
              </w:numPr>
              <w:rPr>
                <w:rFonts w:eastAsia="Arial"/>
                <w:color w:val="323E4F" w:themeColor="text2" w:themeShade="BF"/>
              </w:rPr>
            </w:pPr>
            <w:r>
              <w:rPr>
                <w:rFonts w:eastAsia="Arial"/>
                <w:color w:val="323E4F" w:themeColor="text2" w:themeShade="BF"/>
              </w:rPr>
              <w:t>Dev</w:t>
            </w:r>
            <w:r w:rsidR="00675E54">
              <w:rPr>
                <w:rFonts w:eastAsia="Arial"/>
                <w:color w:val="323E4F" w:themeColor="text2" w:themeShade="BF"/>
              </w:rPr>
              <w:t xml:space="preserve">eloped many web sites with </w:t>
            </w:r>
            <w:proofErr w:type="spellStart"/>
            <w:r w:rsidR="00675E54">
              <w:rPr>
                <w:rFonts w:eastAsia="Arial"/>
                <w:color w:val="323E4F" w:themeColor="text2" w:themeShade="BF"/>
              </w:rPr>
              <w:t>WordP</w:t>
            </w:r>
            <w:r>
              <w:rPr>
                <w:rFonts w:eastAsia="Arial"/>
                <w:color w:val="323E4F" w:themeColor="text2" w:themeShade="BF"/>
              </w:rPr>
              <w:t>ress</w:t>
            </w:r>
            <w:proofErr w:type="spellEnd"/>
            <w:r>
              <w:rPr>
                <w:rFonts w:eastAsia="Arial"/>
                <w:color w:val="323E4F" w:themeColor="text2" w:themeShade="BF"/>
              </w:rPr>
              <w:t xml:space="preserve"> and made Live.</w:t>
            </w:r>
          </w:p>
          <w:p w:rsidR="00426B62" w:rsidRDefault="00413D4B" w:rsidP="009B0438">
            <w:pPr>
              <w:pStyle w:val="ListParagraph"/>
              <w:numPr>
                <w:ilvl w:val="0"/>
                <w:numId w:val="5"/>
              </w:numPr>
              <w:rPr>
                <w:rFonts w:eastAsia="Arial"/>
                <w:color w:val="323E4F" w:themeColor="text2" w:themeShade="BF"/>
              </w:rPr>
            </w:pPr>
            <w:r>
              <w:rPr>
                <w:rFonts w:eastAsia="Arial"/>
                <w:color w:val="323E4F" w:themeColor="text2" w:themeShade="BF"/>
              </w:rPr>
              <w:t>Provided Customization of</w:t>
            </w:r>
            <w:r w:rsidR="00675E54">
              <w:rPr>
                <w:rFonts w:eastAsia="Arial"/>
                <w:color w:val="323E4F" w:themeColor="text2" w:themeShade="BF"/>
              </w:rPr>
              <w:t xml:space="preserve"> </w:t>
            </w:r>
            <w:proofErr w:type="spellStart"/>
            <w:r w:rsidR="00675E54">
              <w:rPr>
                <w:rFonts w:eastAsia="Arial"/>
                <w:color w:val="323E4F" w:themeColor="text2" w:themeShade="BF"/>
              </w:rPr>
              <w:t>WordP</w:t>
            </w:r>
            <w:r w:rsidR="00426B62">
              <w:rPr>
                <w:rFonts w:eastAsia="Arial"/>
                <w:color w:val="323E4F" w:themeColor="text2" w:themeShade="BF"/>
              </w:rPr>
              <w:t>ress</w:t>
            </w:r>
            <w:proofErr w:type="spellEnd"/>
            <w:r w:rsidR="00426B62">
              <w:rPr>
                <w:rFonts w:eastAsia="Arial"/>
                <w:color w:val="323E4F" w:themeColor="text2" w:themeShade="BF"/>
              </w:rPr>
              <w:t xml:space="preserve"> as per client requirements and created plugins.</w:t>
            </w:r>
          </w:p>
          <w:p w:rsidR="00426B62" w:rsidRDefault="00A770F1" w:rsidP="00F37291">
            <w:pPr>
              <w:pStyle w:val="ListParagraph"/>
              <w:numPr>
                <w:ilvl w:val="0"/>
                <w:numId w:val="5"/>
              </w:numPr>
              <w:rPr>
                <w:rFonts w:eastAsia="Arial"/>
                <w:color w:val="323E4F" w:themeColor="text2" w:themeShade="BF"/>
              </w:rPr>
            </w:pPr>
            <w:r>
              <w:rPr>
                <w:rFonts w:eastAsia="Arial"/>
                <w:color w:val="323E4F" w:themeColor="text2" w:themeShade="BF"/>
              </w:rPr>
              <w:t xml:space="preserve">Provided </w:t>
            </w:r>
            <w:r w:rsidR="00AD1F16" w:rsidRPr="00AD1F16">
              <w:rPr>
                <w:rFonts w:eastAsia="Arial"/>
                <w:color w:val="323E4F" w:themeColor="text2" w:themeShade="BF"/>
              </w:rPr>
              <w:t xml:space="preserve">complete website </w:t>
            </w:r>
            <w:r>
              <w:rPr>
                <w:rFonts w:eastAsia="Arial"/>
                <w:color w:val="323E4F" w:themeColor="text2" w:themeShade="BF"/>
              </w:rPr>
              <w:t xml:space="preserve">analysis </w:t>
            </w:r>
            <w:r w:rsidR="00AD1F16" w:rsidRPr="00AD1F16">
              <w:rPr>
                <w:rFonts w:eastAsia="Arial"/>
                <w:color w:val="323E4F" w:themeColor="text2" w:themeShade="BF"/>
              </w:rPr>
              <w:t>as per client requirement and</w:t>
            </w:r>
            <w:r w:rsidR="00413D4B">
              <w:rPr>
                <w:rFonts w:eastAsia="Arial"/>
                <w:color w:val="323E4F" w:themeColor="text2" w:themeShade="BF"/>
              </w:rPr>
              <w:t xml:space="preserve"> made</w:t>
            </w:r>
            <w:r w:rsidR="00AD1F16" w:rsidRPr="00AD1F16">
              <w:rPr>
                <w:rFonts w:eastAsia="Arial"/>
                <w:color w:val="323E4F" w:themeColor="text2" w:themeShade="BF"/>
              </w:rPr>
              <w:t xml:space="preserve"> quote for the </w:t>
            </w:r>
            <w:r w:rsidR="008D0E60" w:rsidRPr="00AD1F16">
              <w:rPr>
                <w:rFonts w:eastAsia="Arial"/>
                <w:color w:val="323E4F" w:themeColor="text2" w:themeShade="BF"/>
              </w:rPr>
              <w:t>site,</w:t>
            </w:r>
            <w:r w:rsidR="00AD1F16" w:rsidRPr="00AD1F16">
              <w:rPr>
                <w:rFonts w:eastAsia="Arial"/>
                <w:color w:val="323E4F" w:themeColor="text2" w:themeShade="BF"/>
              </w:rPr>
              <w:t xml:space="preserve"> assigned the task for the resources</w:t>
            </w:r>
            <w:r>
              <w:rPr>
                <w:rFonts w:eastAsia="Arial"/>
                <w:color w:val="323E4F" w:themeColor="text2" w:themeShade="BF"/>
              </w:rPr>
              <w:t xml:space="preserve">, programming support for implementing complicated scripts and codes, </w:t>
            </w:r>
            <w:r w:rsidR="00AD1F16">
              <w:rPr>
                <w:rFonts w:eastAsia="Arial"/>
                <w:color w:val="323E4F" w:themeColor="text2" w:themeShade="BF"/>
              </w:rPr>
              <w:t>and made the site live on time.</w:t>
            </w:r>
          </w:p>
          <w:p w:rsidR="009B0438" w:rsidRPr="00C7328F" w:rsidRDefault="00A770F1" w:rsidP="00E27D76">
            <w:pPr>
              <w:pStyle w:val="ListParagraph"/>
              <w:numPr>
                <w:ilvl w:val="0"/>
                <w:numId w:val="5"/>
              </w:numPr>
              <w:rPr>
                <w:rFonts w:eastAsia="Arial"/>
                <w:b/>
                <w:i/>
                <w:color w:val="323E4F" w:themeColor="text2" w:themeShade="BF"/>
              </w:rPr>
            </w:pPr>
            <w:r w:rsidRPr="00C7328F">
              <w:rPr>
                <w:rFonts w:eastAsia="Arial"/>
                <w:color w:val="323E4F" w:themeColor="text2" w:themeShade="BF"/>
              </w:rPr>
              <w:t xml:space="preserve">Provided </w:t>
            </w:r>
            <w:r w:rsidR="008D0E60" w:rsidRPr="00C7328F">
              <w:rPr>
                <w:rFonts w:eastAsia="Arial"/>
                <w:color w:val="323E4F" w:themeColor="text2" w:themeShade="BF"/>
              </w:rPr>
              <w:t xml:space="preserve">researches and found out </w:t>
            </w:r>
            <w:r w:rsidR="00413D4B">
              <w:rPr>
                <w:rFonts w:eastAsia="Arial"/>
                <w:color w:val="323E4F" w:themeColor="text2" w:themeShade="BF"/>
              </w:rPr>
              <w:t xml:space="preserve">suitable </w:t>
            </w:r>
            <w:r w:rsidR="008D0E60" w:rsidRPr="00C7328F">
              <w:rPr>
                <w:rFonts w:eastAsia="Arial"/>
                <w:color w:val="323E4F" w:themeColor="text2" w:themeShade="BF"/>
              </w:rPr>
              <w:t>solutions for client requirements.( LIVE Chat, API Integrations)</w:t>
            </w:r>
          </w:p>
          <w:p w:rsidR="008B6DAA" w:rsidRDefault="008B6DAA" w:rsidP="008B6DAA">
            <w:pPr>
              <w:pStyle w:val="ListParagraph"/>
              <w:snapToGrid w:val="0"/>
              <w:ind w:left="780"/>
              <w:jc w:val="both"/>
              <w:rPr>
                <w:b/>
                <w:color w:val="000080"/>
                <w:sz w:val="22"/>
                <w:szCs w:val="22"/>
              </w:rPr>
            </w:pPr>
          </w:p>
          <w:p w:rsidR="009B0438" w:rsidRPr="00AC5F2D" w:rsidRDefault="009B0438" w:rsidP="00D00DFC">
            <w:pPr>
              <w:pStyle w:val="ListParagraph"/>
              <w:numPr>
                <w:ilvl w:val="0"/>
                <w:numId w:val="1"/>
              </w:numPr>
              <w:snapToGrid w:val="0"/>
              <w:jc w:val="both"/>
              <w:rPr>
                <w:b/>
                <w:color w:val="000080"/>
                <w:sz w:val="22"/>
                <w:szCs w:val="22"/>
              </w:rPr>
            </w:pPr>
            <w:proofErr w:type="spellStart"/>
            <w:r w:rsidRPr="00AC5F2D">
              <w:rPr>
                <w:b/>
                <w:color w:val="000080"/>
                <w:sz w:val="22"/>
                <w:szCs w:val="22"/>
              </w:rPr>
              <w:t>Chandusoft</w:t>
            </w:r>
            <w:proofErr w:type="spellEnd"/>
            <w:r w:rsidRPr="00AC5F2D">
              <w:rPr>
                <w:b/>
                <w:color w:val="000080"/>
                <w:sz w:val="22"/>
                <w:szCs w:val="22"/>
              </w:rPr>
              <w:t xml:space="preserve"> Technologies – Bangalore</w:t>
            </w:r>
            <w:r>
              <w:rPr>
                <w:b/>
                <w:color w:val="000080"/>
                <w:sz w:val="22"/>
                <w:szCs w:val="22"/>
              </w:rPr>
              <w:t xml:space="preserve"> </w:t>
            </w:r>
            <w:r w:rsidRPr="00AC5F2D">
              <w:rPr>
                <w:rFonts w:eastAsia="Arial"/>
                <w:b/>
                <w:color w:val="323E4F" w:themeColor="text2" w:themeShade="BF"/>
              </w:rPr>
              <w:t xml:space="preserve"> (</w:t>
            </w:r>
            <w:r>
              <w:rPr>
                <w:b/>
                <w:color w:val="000080"/>
              </w:rPr>
              <w:t>Dec</w:t>
            </w:r>
            <w:r w:rsidRPr="00AC5F2D">
              <w:rPr>
                <w:b/>
                <w:color w:val="000080"/>
              </w:rPr>
              <w:t xml:space="preserve">  200</w:t>
            </w:r>
            <w:r>
              <w:rPr>
                <w:b/>
                <w:color w:val="000080"/>
              </w:rPr>
              <w:t>6 – Feb 2008</w:t>
            </w:r>
            <w:r w:rsidRPr="00AC5F2D">
              <w:rPr>
                <w:rFonts w:eastAsia="Arial"/>
                <w:b/>
                <w:color w:val="323E4F" w:themeColor="text2" w:themeShade="BF"/>
              </w:rPr>
              <w:t>)</w:t>
            </w:r>
          </w:p>
          <w:p w:rsidR="008D0E60" w:rsidRDefault="009B0438" w:rsidP="00D00DFC">
            <w:pPr>
              <w:rPr>
                <w:rFonts w:eastAsia="Arial"/>
                <w:b/>
                <w:i/>
                <w:color w:val="323E4F" w:themeColor="text2" w:themeShade="BF"/>
              </w:rPr>
            </w:pPr>
            <w:r>
              <w:rPr>
                <w:b/>
                <w:color w:val="000080"/>
                <w:sz w:val="22"/>
                <w:szCs w:val="22"/>
              </w:rPr>
              <w:t xml:space="preserve">               </w:t>
            </w:r>
            <w:r w:rsidRPr="00AC5F2D">
              <w:rPr>
                <w:rFonts w:eastAsia="Arial"/>
                <w:b/>
                <w:i/>
                <w:color w:val="323E4F" w:themeColor="text2" w:themeShade="BF"/>
              </w:rPr>
              <w:t>Designation –</w:t>
            </w:r>
            <w:r>
              <w:rPr>
                <w:rFonts w:eastAsia="Arial"/>
                <w:b/>
                <w:i/>
                <w:color w:val="323E4F" w:themeColor="text2" w:themeShade="BF"/>
              </w:rPr>
              <w:t xml:space="preserve">  PHP </w:t>
            </w:r>
            <w:r w:rsidRPr="00AC5F2D">
              <w:rPr>
                <w:rFonts w:eastAsia="Arial"/>
                <w:b/>
                <w:i/>
                <w:color w:val="323E4F" w:themeColor="text2" w:themeShade="BF"/>
              </w:rPr>
              <w:t>Programmer</w:t>
            </w:r>
          </w:p>
          <w:p w:rsidR="003814FC" w:rsidRDefault="003814FC" w:rsidP="00D00DFC">
            <w:pPr>
              <w:rPr>
                <w:rFonts w:eastAsia="Arial"/>
                <w:b/>
                <w:i/>
                <w:color w:val="323E4F" w:themeColor="text2" w:themeShade="BF"/>
              </w:rPr>
            </w:pPr>
          </w:p>
          <w:p w:rsidR="009B0438" w:rsidRPr="00F526C6" w:rsidRDefault="00F526C6" w:rsidP="009914E7">
            <w:pPr>
              <w:pStyle w:val="ListParagraph"/>
              <w:numPr>
                <w:ilvl w:val="0"/>
                <w:numId w:val="5"/>
              </w:numPr>
              <w:rPr>
                <w:rFonts w:eastAsia="Arial"/>
                <w:color w:val="323E4F" w:themeColor="text2" w:themeShade="BF"/>
              </w:rPr>
            </w:pPr>
            <w:proofErr w:type="spellStart"/>
            <w:proofErr w:type="gramStart"/>
            <w:r>
              <w:rPr>
                <w:rFonts w:eastAsia="Arial"/>
                <w:color w:val="323E4F" w:themeColor="text2" w:themeShade="BF"/>
              </w:rPr>
              <w:t>osC</w:t>
            </w:r>
            <w:r w:rsidR="008D0E60" w:rsidRPr="00F526C6">
              <w:rPr>
                <w:rFonts w:eastAsia="Arial"/>
                <w:color w:val="323E4F" w:themeColor="text2" w:themeShade="BF"/>
              </w:rPr>
              <w:t>ommerce</w:t>
            </w:r>
            <w:proofErr w:type="spellEnd"/>
            <w:proofErr w:type="gramEnd"/>
            <w:r w:rsidR="008D0E60" w:rsidRPr="00F526C6">
              <w:rPr>
                <w:rFonts w:eastAsia="Arial"/>
                <w:color w:val="323E4F" w:themeColor="text2" w:themeShade="BF"/>
              </w:rPr>
              <w:t xml:space="preserve"> site skinning</w:t>
            </w:r>
            <w:r w:rsidRPr="00F526C6">
              <w:rPr>
                <w:rFonts w:eastAsia="Arial"/>
                <w:color w:val="323E4F" w:themeColor="text2" w:themeShade="BF"/>
              </w:rPr>
              <w:t xml:space="preserve"> ,</w:t>
            </w:r>
            <w:r w:rsidR="00C00AE0" w:rsidRPr="00F526C6">
              <w:rPr>
                <w:rFonts w:eastAsia="Arial"/>
                <w:color w:val="323E4F" w:themeColor="text2" w:themeShade="BF"/>
              </w:rPr>
              <w:t>Website Development.</w:t>
            </w:r>
          </w:p>
          <w:p w:rsidR="009B0438" w:rsidRPr="00AC483C" w:rsidRDefault="009B0438" w:rsidP="00D00DFC">
            <w:pPr>
              <w:suppressAutoHyphens w:val="0"/>
              <w:rPr>
                <w:color w:val="000000" w:themeColor="text1"/>
                <w:sz w:val="20"/>
                <w:szCs w:val="20"/>
              </w:rPr>
            </w:pPr>
          </w:p>
        </w:tc>
      </w:tr>
      <w:tr w:rsidR="009B0438" w:rsidRPr="00AC483C" w:rsidTr="008B6DAA">
        <w:trPr>
          <w:trHeight w:val="278"/>
        </w:trPr>
        <w:tc>
          <w:tcPr>
            <w:tcW w:w="10800"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9B0438" w:rsidRPr="00C00AE0" w:rsidRDefault="00C00AE0" w:rsidP="00D00DFC">
            <w:pPr>
              <w:suppressAutoHyphens w:val="0"/>
              <w:rPr>
                <w:b/>
                <w:color w:val="000000" w:themeColor="text1"/>
                <w:kern w:val="0"/>
                <w:lang w:eastAsia="en-US"/>
              </w:rPr>
            </w:pPr>
            <w:r w:rsidRPr="00C00AE0">
              <w:rPr>
                <w:b/>
                <w:color w:val="000000" w:themeColor="text1"/>
                <w:kern w:val="0"/>
                <w:lang w:eastAsia="en-US"/>
              </w:rPr>
              <w:lastRenderedPageBreak/>
              <w:t>Projects</w:t>
            </w:r>
          </w:p>
        </w:tc>
      </w:tr>
      <w:tr w:rsidR="009B0438" w:rsidRPr="00AC483C" w:rsidTr="008B6DAA">
        <w:trPr>
          <w:trHeight w:val="631"/>
        </w:trPr>
        <w:tc>
          <w:tcPr>
            <w:tcW w:w="10800" w:type="dxa"/>
            <w:tcBorders>
              <w:top w:val="single" w:sz="4" w:space="0" w:color="C0C0C0"/>
              <w:left w:val="single" w:sz="4" w:space="0" w:color="C0C0C0"/>
              <w:bottom w:val="single" w:sz="4" w:space="0" w:color="C0C0C0"/>
              <w:right w:val="single" w:sz="4" w:space="0" w:color="C0C0C0"/>
            </w:tcBorders>
            <w:vAlign w:val="center"/>
          </w:tcPr>
          <w:p w:rsidR="009B0438" w:rsidRPr="00AC483C" w:rsidRDefault="009B0438" w:rsidP="00D00DFC">
            <w:pPr>
              <w:suppressAutoHyphens w:val="0"/>
              <w:rPr>
                <w:color w:val="000000" w:themeColor="text1"/>
                <w:kern w:val="0"/>
                <w:lang w:eastAsia="en-US"/>
              </w:rPr>
            </w:pPr>
          </w:p>
          <w:p w:rsidR="009B0438" w:rsidRPr="009C3B24" w:rsidRDefault="00C00AE0" w:rsidP="006D4CD0">
            <w:pPr>
              <w:pStyle w:val="ListParagraph"/>
              <w:numPr>
                <w:ilvl w:val="0"/>
                <w:numId w:val="9"/>
              </w:numPr>
              <w:suppressAutoHyphens w:val="0"/>
              <w:rPr>
                <w:b/>
                <w:color w:val="000000" w:themeColor="text1"/>
              </w:rPr>
            </w:pPr>
            <w:r w:rsidRPr="009C3B24">
              <w:rPr>
                <w:b/>
                <w:color w:val="000000" w:themeColor="text1"/>
              </w:rPr>
              <w:t xml:space="preserve"> (Leads Reporting system)</w:t>
            </w:r>
          </w:p>
          <w:p w:rsidR="006D4CD0" w:rsidRDefault="006D4CD0" w:rsidP="006D4CD0">
            <w:pPr>
              <w:pStyle w:val="ListParagraph"/>
              <w:suppressAutoHyphens w:val="0"/>
              <w:ind w:left="360"/>
              <w:rPr>
                <w:b/>
                <w:color w:val="000080"/>
                <w:sz w:val="22"/>
                <w:szCs w:val="20"/>
              </w:rPr>
            </w:pPr>
          </w:p>
          <w:p w:rsidR="00D33F37" w:rsidRDefault="00D33F37" w:rsidP="00D33F37">
            <w:pPr>
              <w:pStyle w:val="ListParagraph"/>
              <w:suppressAutoHyphens w:val="0"/>
              <w:ind w:left="360"/>
              <w:rPr>
                <w:rFonts w:ascii="open_sansregular" w:hAnsi="open_sansregular"/>
                <w:color w:val="000000"/>
              </w:rPr>
            </w:pPr>
            <w:proofErr w:type="spellStart"/>
            <w:r>
              <w:rPr>
                <w:rFonts w:ascii="open_sansregular" w:hAnsi="open_sansregular"/>
                <w:color w:val="000000"/>
              </w:rPr>
              <w:t>AdLuge</w:t>
            </w:r>
            <w:proofErr w:type="spellEnd"/>
            <w:r>
              <w:rPr>
                <w:rFonts w:ascii="open_sansregular" w:hAnsi="open_sansregular"/>
                <w:color w:val="000000"/>
              </w:rPr>
              <w:t xml:space="preserve"> helps smart businesses measure all their online marketing efforts.</w:t>
            </w:r>
          </w:p>
          <w:p w:rsidR="00D33F37" w:rsidRDefault="00D33F37" w:rsidP="00D33F37">
            <w:pPr>
              <w:pStyle w:val="ListParagraph"/>
              <w:suppressAutoHyphens w:val="0"/>
              <w:ind w:left="360"/>
              <w:rPr>
                <w:b/>
                <w:color w:val="000080"/>
                <w:sz w:val="22"/>
                <w:szCs w:val="20"/>
              </w:rPr>
            </w:pPr>
            <w:r>
              <w:rPr>
                <w:rFonts w:ascii="open_sansregular" w:hAnsi="open_sansregular"/>
                <w:color w:val="000000"/>
              </w:rPr>
              <w:t>Client</w:t>
            </w:r>
            <w:r w:rsidR="00413D4B">
              <w:rPr>
                <w:rFonts w:ascii="open_sansregular" w:hAnsi="open_sansregular"/>
                <w:color w:val="000000"/>
              </w:rPr>
              <w:t>s</w:t>
            </w:r>
            <w:r>
              <w:rPr>
                <w:rFonts w:ascii="open_sansregular" w:hAnsi="open_sansregular"/>
                <w:color w:val="000000"/>
              </w:rPr>
              <w:t xml:space="preserve"> can meet the following things:</w:t>
            </w:r>
          </w:p>
          <w:p w:rsidR="00C00AE0" w:rsidRPr="00BF2207" w:rsidRDefault="00C00AE0" w:rsidP="00C00AE0">
            <w:pPr>
              <w:numPr>
                <w:ilvl w:val="0"/>
                <w:numId w:val="12"/>
              </w:numPr>
              <w:suppressAutoHyphens w:val="0"/>
              <w:spacing w:line="240" w:lineRule="atLeast"/>
              <w:textAlignment w:val="baseline"/>
              <w:rPr>
                <w:color w:val="2E2E2E"/>
                <w:kern w:val="0"/>
                <w:lang w:eastAsia="en-US"/>
              </w:rPr>
            </w:pPr>
            <w:r w:rsidRPr="00BF2207">
              <w:rPr>
                <w:color w:val="2E2E2E"/>
                <w:kern w:val="0"/>
                <w:lang w:eastAsia="en-US"/>
              </w:rPr>
              <w:t>Collect</w:t>
            </w:r>
            <w:r w:rsidR="00D33F37" w:rsidRPr="00BF2207">
              <w:rPr>
                <w:color w:val="2E2E2E"/>
                <w:kern w:val="0"/>
                <w:lang w:eastAsia="en-US"/>
              </w:rPr>
              <w:t xml:space="preserve"> Leads t</w:t>
            </w:r>
            <w:r w:rsidRPr="00BF2207">
              <w:rPr>
                <w:color w:val="2E2E2E"/>
                <w:kern w:val="0"/>
                <w:lang w:eastAsia="en-US"/>
              </w:rPr>
              <w:t>hrough Online Form Submissions and Phone Calls</w:t>
            </w:r>
            <w:r w:rsidR="003814FC">
              <w:rPr>
                <w:color w:val="2E2E2E"/>
                <w:kern w:val="0"/>
                <w:lang w:eastAsia="en-US"/>
              </w:rPr>
              <w:t>.</w:t>
            </w:r>
          </w:p>
          <w:p w:rsidR="00C00AE0" w:rsidRPr="00BF2207" w:rsidRDefault="003814FC" w:rsidP="00C00AE0">
            <w:pPr>
              <w:numPr>
                <w:ilvl w:val="0"/>
                <w:numId w:val="12"/>
              </w:numPr>
              <w:suppressAutoHyphens w:val="0"/>
              <w:spacing w:line="240" w:lineRule="atLeast"/>
              <w:textAlignment w:val="baseline"/>
              <w:rPr>
                <w:color w:val="2E2E2E"/>
                <w:kern w:val="0"/>
                <w:lang w:eastAsia="en-US"/>
              </w:rPr>
            </w:pPr>
            <w:r>
              <w:rPr>
                <w:color w:val="2E2E2E"/>
                <w:kern w:val="0"/>
                <w:lang w:eastAsia="en-US"/>
              </w:rPr>
              <w:t>F</w:t>
            </w:r>
            <w:r w:rsidR="00D33F37" w:rsidRPr="00BF2207">
              <w:rPr>
                <w:color w:val="2E2E2E"/>
                <w:kern w:val="0"/>
                <w:lang w:eastAsia="en-US"/>
              </w:rPr>
              <w:t>ind</w:t>
            </w:r>
            <w:r w:rsidR="00C00AE0" w:rsidRPr="00BF2207">
              <w:rPr>
                <w:color w:val="2E2E2E"/>
                <w:kern w:val="0"/>
                <w:lang w:eastAsia="en-US"/>
              </w:rPr>
              <w:t xml:space="preserve"> </w:t>
            </w:r>
            <w:r w:rsidR="00D33F37" w:rsidRPr="00BF2207">
              <w:rPr>
                <w:color w:val="2E2E2E"/>
                <w:kern w:val="0"/>
                <w:lang w:eastAsia="en-US"/>
              </w:rPr>
              <w:t>the Report on w</w:t>
            </w:r>
            <w:r w:rsidR="00C00AE0" w:rsidRPr="00BF2207">
              <w:rPr>
                <w:color w:val="2E2E2E"/>
                <w:kern w:val="0"/>
                <w:lang w:eastAsia="en-US"/>
              </w:rPr>
              <w:t xml:space="preserve">here </w:t>
            </w:r>
            <w:r w:rsidR="00D33F37" w:rsidRPr="00BF2207">
              <w:rPr>
                <w:color w:val="2E2E2E"/>
                <w:kern w:val="0"/>
                <w:lang w:eastAsia="en-US"/>
              </w:rPr>
              <w:t>the Leads are</w:t>
            </w:r>
            <w:r w:rsidR="00C00AE0" w:rsidRPr="00BF2207">
              <w:rPr>
                <w:color w:val="2E2E2E"/>
                <w:kern w:val="0"/>
                <w:lang w:eastAsia="en-US"/>
              </w:rPr>
              <w:t xml:space="preserve"> </w:t>
            </w:r>
            <w:r w:rsidR="00D33F37" w:rsidRPr="00BF2207">
              <w:rPr>
                <w:color w:val="2E2E2E"/>
                <w:kern w:val="0"/>
                <w:lang w:eastAsia="en-US"/>
              </w:rPr>
              <w:t>coming f</w:t>
            </w:r>
            <w:r w:rsidR="00C00AE0" w:rsidRPr="00BF2207">
              <w:rPr>
                <w:color w:val="2E2E2E"/>
                <w:kern w:val="0"/>
                <w:lang w:eastAsia="en-US"/>
              </w:rPr>
              <w:t>rom</w:t>
            </w:r>
            <w:r>
              <w:rPr>
                <w:color w:val="2E2E2E"/>
                <w:kern w:val="0"/>
                <w:lang w:eastAsia="en-US"/>
              </w:rPr>
              <w:t>.</w:t>
            </w:r>
          </w:p>
          <w:p w:rsidR="00C00AE0" w:rsidRPr="00BF2207" w:rsidRDefault="00D33F37" w:rsidP="00C00AE0">
            <w:pPr>
              <w:numPr>
                <w:ilvl w:val="0"/>
                <w:numId w:val="12"/>
              </w:numPr>
              <w:suppressAutoHyphens w:val="0"/>
              <w:spacing w:line="240" w:lineRule="atLeast"/>
              <w:textAlignment w:val="baseline"/>
              <w:rPr>
                <w:color w:val="2E2E2E"/>
                <w:kern w:val="0"/>
                <w:lang w:eastAsia="en-US"/>
              </w:rPr>
            </w:pPr>
            <w:r w:rsidRPr="00BF2207">
              <w:rPr>
                <w:color w:val="2E2E2E"/>
                <w:kern w:val="0"/>
                <w:lang w:eastAsia="en-US"/>
              </w:rPr>
              <w:t>Manage the l</w:t>
            </w:r>
            <w:r w:rsidR="00C00AE0" w:rsidRPr="00BF2207">
              <w:rPr>
                <w:color w:val="2E2E2E"/>
                <w:kern w:val="0"/>
                <w:lang w:eastAsia="en-US"/>
              </w:rPr>
              <w:t>ea</w:t>
            </w:r>
            <w:r w:rsidRPr="00BF2207">
              <w:rPr>
                <w:color w:val="2E2E2E"/>
                <w:kern w:val="0"/>
                <w:lang w:eastAsia="en-US"/>
              </w:rPr>
              <w:t>ds w</w:t>
            </w:r>
            <w:r w:rsidR="00C00AE0" w:rsidRPr="00BF2207">
              <w:rPr>
                <w:color w:val="2E2E2E"/>
                <w:kern w:val="0"/>
                <w:lang w:eastAsia="en-US"/>
              </w:rPr>
              <w:t xml:space="preserve">ithin </w:t>
            </w:r>
            <w:r w:rsidRPr="00BF2207">
              <w:rPr>
                <w:color w:val="2E2E2E"/>
                <w:kern w:val="0"/>
                <w:lang w:eastAsia="en-US"/>
              </w:rPr>
              <w:t>the</w:t>
            </w:r>
            <w:r w:rsidR="00C00AE0" w:rsidRPr="00BF2207">
              <w:rPr>
                <w:color w:val="2E2E2E"/>
                <w:kern w:val="0"/>
                <w:lang w:eastAsia="en-US"/>
              </w:rPr>
              <w:t xml:space="preserve"> Sales Team</w:t>
            </w:r>
            <w:r w:rsidR="003814FC">
              <w:rPr>
                <w:color w:val="2E2E2E"/>
                <w:kern w:val="0"/>
                <w:lang w:eastAsia="en-US"/>
              </w:rPr>
              <w:t xml:space="preserve"> (</w:t>
            </w:r>
            <w:r w:rsidRPr="00BF2207">
              <w:rPr>
                <w:color w:val="2E2E2E"/>
                <w:kern w:val="0"/>
                <w:lang w:eastAsia="en-US"/>
              </w:rPr>
              <w:t xml:space="preserve">compare </w:t>
            </w:r>
            <w:r w:rsidR="003814FC">
              <w:rPr>
                <w:color w:val="2E2E2E"/>
                <w:kern w:val="0"/>
                <w:lang w:eastAsia="en-US"/>
              </w:rPr>
              <w:t xml:space="preserve">the leads </w:t>
            </w:r>
            <w:r w:rsidRPr="00BF2207">
              <w:rPr>
                <w:color w:val="2E2E2E"/>
                <w:kern w:val="0"/>
                <w:lang w:eastAsia="en-US"/>
              </w:rPr>
              <w:t>with date)</w:t>
            </w:r>
            <w:r w:rsidR="003814FC">
              <w:rPr>
                <w:color w:val="2E2E2E"/>
                <w:kern w:val="0"/>
                <w:lang w:eastAsia="en-US"/>
              </w:rPr>
              <w:t>.</w:t>
            </w:r>
          </w:p>
          <w:p w:rsidR="00C00AE0" w:rsidRPr="00BF2207" w:rsidRDefault="00C00AE0" w:rsidP="00C00AE0">
            <w:pPr>
              <w:numPr>
                <w:ilvl w:val="0"/>
                <w:numId w:val="12"/>
              </w:numPr>
              <w:suppressAutoHyphens w:val="0"/>
              <w:spacing w:line="240" w:lineRule="atLeast"/>
              <w:textAlignment w:val="baseline"/>
              <w:rPr>
                <w:color w:val="2E2E2E"/>
                <w:kern w:val="0"/>
                <w:lang w:eastAsia="en-US"/>
              </w:rPr>
            </w:pPr>
            <w:r w:rsidRPr="00BF2207">
              <w:rPr>
                <w:color w:val="2E2E2E"/>
                <w:kern w:val="0"/>
                <w:lang w:eastAsia="en-US"/>
              </w:rPr>
              <w:t>Measu</w:t>
            </w:r>
            <w:r w:rsidR="00D33F37" w:rsidRPr="00BF2207">
              <w:rPr>
                <w:color w:val="2E2E2E"/>
                <w:kern w:val="0"/>
                <w:lang w:eastAsia="en-US"/>
              </w:rPr>
              <w:t xml:space="preserve">re Search Engine Rankings and </w:t>
            </w:r>
            <w:r w:rsidRPr="00BF2207">
              <w:rPr>
                <w:color w:val="2E2E2E"/>
                <w:kern w:val="0"/>
                <w:lang w:eastAsia="en-US"/>
              </w:rPr>
              <w:t>Top Competitors</w:t>
            </w:r>
            <w:r w:rsidR="003814FC">
              <w:rPr>
                <w:color w:val="2E2E2E"/>
                <w:kern w:val="0"/>
                <w:lang w:eastAsia="en-US"/>
              </w:rPr>
              <w:t>.</w:t>
            </w:r>
          </w:p>
          <w:p w:rsidR="00C00AE0" w:rsidRPr="00BF2207" w:rsidRDefault="00C00AE0" w:rsidP="00C00AE0">
            <w:pPr>
              <w:numPr>
                <w:ilvl w:val="0"/>
                <w:numId w:val="12"/>
              </w:numPr>
              <w:suppressAutoHyphens w:val="0"/>
              <w:spacing w:line="240" w:lineRule="atLeast"/>
              <w:textAlignment w:val="baseline"/>
              <w:rPr>
                <w:color w:val="2E2E2E"/>
                <w:kern w:val="0"/>
                <w:lang w:eastAsia="en-US"/>
              </w:rPr>
            </w:pPr>
            <w:r w:rsidRPr="00BF2207">
              <w:rPr>
                <w:color w:val="2E2E2E"/>
                <w:kern w:val="0"/>
                <w:lang w:eastAsia="en-US"/>
              </w:rPr>
              <w:t>Report on Website Analytics and Measure Growth Over Time</w:t>
            </w:r>
            <w:r w:rsidR="003814FC">
              <w:rPr>
                <w:color w:val="2E2E2E"/>
                <w:kern w:val="0"/>
                <w:lang w:eastAsia="en-US"/>
              </w:rPr>
              <w:t>.</w:t>
            </w:r>
          </w:p>
          <w:p w:rsidR="00013A17" w:rsidRPr="00F03B46" w:rsidRDefault="00D33F37" w:rsidP="006F34FC">
            <w:pPr>
              <w:numPr>
                <w:ilvl w:val="0"/>
                <w:numId w:val="12"/>
              </w:numPr>
              <w:suppressAutoHyphens w:val="0"/>
              <w:spacing w:line="240" w:lineRule="atLeast"/>
              <w:textAlignment w:val="baseline"/>
              <w:rPr>
                <w:rFonts w:ascii="Arial" w:hAnsi="Arial" w:cs="Arial"/>
                <w:color w:val="2E2E2E"/>
                <w:kern w:val="0"/>
                <w:sz w:val="20"/>
                <w:szCs w:val="20"/>
                <w:lang w:eastAsia="en-US"/>
              </w:rPr>
            </w:pPr>
            <w:r w:rsidRPr="00F03B46">
              <w:rPr>
                <w:color w:val="2E2E2E"/>
                <w:kern w:val="0"/>
                <w:lang w:eastAsia="en-US"/>
              </w:rPr>
              <w:t>Create Landing Page and Form</w:t>
            </w:r>
            <w:r w:rsidR="003814FC" w:rsidRPr="00F03B46">
              <w:rPr>
                <w:color w:val="2E2E2E"/>
                <w:kern w:val="0"/>
                <w:lang w:eastAsia="en-US"/>
              </w:rPr>
              <w:t>.</w:t>
            </w:r>
          </w:p>
          <w:p w:rsidR="00D33F37" w:rsidRDefault="00D33F37" w:rsidP="00D33F37">
            <w:pPr>
              <w:suppressAutoHyphens w:val="0"/>
              <w:spacing w:line="240" w:lineRule="atLeast"/>
              <w:textAlignment w:val="baseline"/>
              <w:rPr>
                <w:rFonts w:ascii="Arial" w:hAnsi="Arial" w:cs="Arial"/>
                <w:color w:val="2E2E2E"/>
                <w:kern w:val="0"/>
                <w:sz w:val="20"/>
                <w:szCs w:val="20"/>
                <w:lang w:eastAsia="en-US"/>
              </w:rPr>
            </w:pPr>
            <w:r w:rsidRPr="00D33F37">
              <w:rPr>
                <w:rFonts w:ascii="Arial" w:hAnsi="Arial" w:cs="Arial"/>
                <w:b/>
                <w:color w:val="333333"/>
                <w:sz w:val="20"/>
                <w:szCs w:val="20"/>
                <w:shd w:val="clear" w:color="auto" w:fill="FFFFFF"/>
              </w:rPr>
              <w:t>Technology</w:t>
            </w:r>
            <w:r>
              <w:rPr>
                <w:rFonts w:ascii="Arial" w:hAnsi="Arial" w:cs="Arial"/>
                <w:color w:val="333333"/>
                <w:sz w:val="20"/>
                <w:szCs w:val="20"/>
                <w:shd w:val="clear" w:color="auto" w:fill="FFFFFF"/>
              </w:rPr>
              <w:t>:-</w:t>
            </w:r>
            <w:r w:rsidR="00013A17">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YII Framework</w:t>
            </w:r>
            <w:r w:rsidR="00013A17">
              <w:rPr>
                <w:rFonts w:ascii="Arial" w:hAnsi="Arial" w:cs="Arial"/>
                <w:color w:val="333333"/>
                <w:sz w:val="20"/>
                <w:szCs w:val="20"/>
                <w:shd w:val="clear" w:color="auto" w:fill="FFFFFF"/>
              </w:rPr>
              <w:t xml:space="preserve">, Core PHP, </w:t>
            </w:r>
            <w:r>
              <w:rPr>
                <w:rFonts w:ascii="Arial" w:hAnsi="Arial" w:cs="Arial"/>
                <w:color w:val="333333"/>
                <w:sz w:val="20"/>
                <w:szCs w:val="20"/>
                <w:shd w:val="clear" w:color="auto" w:fill="FFFFFF"/>
              </w:rPr>
              <w:t>,</w:t>
            </w:r>
            <w:proofErr w:type="spellStart"/>
            <w:r>
              <w:rPr>
                <w:rFonts w:ascii="Arial" w:hAnsi="Arial" w:cs="Arial"/>
                <w:color w:val="333333"/>
                <w:sz w:val="20"/>
                <w:szCs w:val="20"/>
                <w:shd w:val="clear" w:color="auto" w:fill="FFFFFF"/>
              </w:rPr>
              <w:t>MySql</w:t>
            </w:r>
            <w:proofErr w:type="spellEnd"/>
            <w:r w:rsidR="00013A17">
              <w:rPr>
                <w:rFonts w:ascii="Arial" w:hAnsi="Arial" w:cs="Arial"/>
                <w:color w:val="333333"/>
                <w:sz w:val="20"/>
                <w:szCs w:val="20"/>
                <w:shd w:val="clear" w:color="auto" w:fill="FFFFFF"/>
              </w:rPr>
              <w:t xml:space="preserve"> ,Mongo</w:t>
            </w:r>
            <w:r>
              <w:rPr>
                <w:rFonts w:ascii="Arial" w:hAnsi="Arial" w:cs="Arial"/>
                <w:color w:val="333333"/>
                <w:sz w:val="20"/>
                <w:szCs w:val="20"/>
                <w:shd w:val="clear" w:color="auto" w:fill="FFFFFF"/>
              </w:rPr>
              <w:t>DB,HTML5,</w:t>
            </w:r>
            <w:r w:rsidR="00013A17">
              <w:rPr>
                <w:rFonts w:ascii="Arial" w:hAnsi="Arial" w:cs="Arial"/>
                <w:color w:val="333333"/>
                <w:sz w:val="20"/>
                <w:szCs w:val="20"/>
                <w:shd w:val="clear" w:color="auto" w:fill="FFFFFF"/>
              </w:rPr>
              <w:t>Bootsrap,</w:t>
            </w:r>
            <w:r>
              <w:rPr>
                <w:rFonts w:ascii="Arial" w:hAnsi="Arial" w:cs="Arial"/>
                <w:color w:val="333333"/>
                <w:sz w:val="20"/>
                <w:szCs w:val="20"/>
                <w:shd w:val="clear" w:color="auto" w:fill="FFFFFF"/>
              </w:rPr>
              <w:t>CSS3,</w:t>
            </w:r>
            <w:r w:rsidR="00675E54">
              <w:rPr>
                <w:rFonts w:ascii="Arial" w:hAnsi="Arial" w:cs="Arial"/>
                <w:color w:val="333333"/>
                <w:sz w:val="20"/>
                <w:szCs w:val="20"/>
                <w:shd w:val="clear" w:color="auto" w:fill="FFFFFF"/>
              </w:rPr>
              <w:t xml:space="preserve"> </w:t>
            </w:r>
            <w:proofErr w:type="spellStart"/>
            <w:r w:rsidR="00013A17">
              <w:rPr>
                <w:rFonts w:ascii="Arial" w:hAnsi="Arial" w:cs="Arial"/>
                <w:color w:val="333333"/>
                <w:sz w:val="20"/>
                <w:szCs w:val="20"/>
                <w:shd w:val="clear" w:color="auto" w:fill="FFFFFF"/>
              </w:rPr>
              <w:t>jQuery</w:t>
            </w:r>
            <w:proofErr w:type="spellEnd"/>
            <w:r w:rsidR="00013A17">
              <w:rPr>
                <w:rFonts w:ascii="Arial" w:hAnsi="Arial" w:cs="Arial"/>
                <w:color w:val="333333"/>
                <w:sz w:val="20"/>
                <w:szCs w:val="20"/>
                <w:shd w:val="clear" w:color="auto" w:fill="FFFFFF"/>
              </w:rPr>
              <w:t>,</w:t>
            </w:r>
            <w:r w:rsidR="00675E54">
              <w:rPr>
                <w:rFonts w:ascii="Arial" w:hAnsi="Arial" w:cs="Arial"/>
                <w:color w:val="333333"/>
                <w:sz w:val="20"/>
                <w:szCs w:val="20"/>
                <w:shd w:val="clear" w:color="auto" w:fill="FFFFFF"/>
              </w:rPr>
              <w:t xml:space="preserve"> </w:t>
            </w:r>
            <w:r w:rsidR="00013A17">
              <w:rPr>
                <w:rFonts w:ascii="Arial" w:hAnsi="Arial" w:cs="Arial"/>
                <w:color w:val="333333"/>
                <w:sz w:val="20"/>
                <w:szCs w:val="20"/>
                <w:shd w:val="clear" w:color="auto" w:fill="FFFFFF"/>
              </w:rPr>
              <w:t xml:space="preserve">JavaScript, </w:t>
            </w:r>
            <w:r>
              <w:rPr>
                <w:rFonts w:ascii="Arial" w:hAnsi="Arial" w:cs="Arial"/>
                <w:color w:val="333333"/>
                <w:sz w:val="20"/>
                <w:szCs w:val="20"/>
                <w:shd w:val="clear" w:color="auto" w:fill="FFFFFF"/>
              </w:rPr>
              <w:t>AJAX,JSON,XML</w:t>
            </w:r>
          </w:p>
          <w:p w:rsidR="005F4AF3" w:rsidRPr="005F4AF3" w:rsidRDefault="005F4AF3" w:rsidP="005F4AF3">
            <w:pPr>
              <w:suppressAutoHyphens w:val="0"/>
              <w:rPr>
                <w:b/>
                <w:color w:val="000080"/>
                <w:sz w:val="22"/>
                <w:szCs w:val="20"/>
              </w:rPr>
            </w:pPr>
          </w:p>
          <w:p w:rsidR="005F4AF3" w:rsidRDefault="005F4AF3" w:rsidP="005F4AF3">
            <w:pPr>
              <w:pStyle w:val="ListParagraph"/>
              <w:suppressAutoHyphens w:val="0"/>
              <w:ind w:left="360"/>
              <w:rPr>
                <w:b/>
                <w:color w:val="000080"/>
                <w:sz w:val="22"/>
                <w:szCs w:val="20"/>
              </w:rPr>
            </w:pPr>
          </w:p>
          <w:p w:rsidR="00882E13" w:rsidRDefault="005F4AF3" w:rsidP="005F4AF3">
            <w:pPr>
              <w:pStyle w:val="ListParagraph"/>
              <w:suppressAutoHyphens w:val="0"/>
              <w:ind w:left="360"/>
              <w:rPr>
                <w:color w:val="000000" w:themeColor="text1"/>
              </w:rPr>
            </w:pPr>
            <w:r w:rsidRPr="005F4AF3">
              <w:rPr>
                <w:b/>
                <w:color w:val="000000" w:themeColor="text1"/>
              </w:rPr>
              <w:t xml:space="preserve">  </w:t>
            </w:r>
            <w:r w:rsidRPr="005F4AF3">
              <w:rPr>
                <w:color w:val="000000" w:themeColor="text1"/>
              </w:rPr>
              <w:t xml:space="preserve"> This is a shopping cart</w:t>
            </w:r>
            <w:r w:rsidR="00882E13">
              <w:rPr>
                <w:color w:val="000000" w:themeColor="text1"/>
              </w:rPr>
              <w:t xml:space="preserve"> </w:t>
            </w:r>
            <w:r w:rsidRPr="005F4AF3">
              <w:rPr>
                <w:color w:val="000000" w:themeColor="text1"/>
              </w:rPr>
              <w:t>site</w:t>
            </w:r>
            <w:r w:rsidR="00882E13">
              <w:rPr>
                <w:color w:val="000000" w:themeColor="text1"/>
              </w:rPr>
              <w:t xml:space="preserve"> in Canada.</w:t>
            </w:r>
          </w:p>
          <w:p w:rsidR="00C00AE0" w:rsidRPr="005F4AF3" w:rsidRDefault="00661756" w:rsidP="00882E13">
            <w:pPr>
              <w:pStyle w:val="ListParagraph"/>
              <w:numPr>
                <w:ilvl w:val="1"/>
                <w:numId w:val="13"/>
              </w:numPr>
              <w:suppressAutoHyphens w:val="0"/>
              <w:rPr>
                <w:color w:val="000000" w:themeColor="text1"/>
              </w:rPr>
            </w:pPr>
            <w:proofErr w:type="spellStart"/>
            <w:r>
              <w:rPr>
                <w:color w:val="000000" w:themeColor="text1"/>
              </w:rPr>
              <w:t>XCart</w:t>
            </w:r>
            <w:proofErr w:type="spellEnd"/>
            <w:r>
              <w:rPr>
                <w:color w:val="000000" w:themeColor="text1"/>
              </w:rPr>
              <w:t xml:space="preserve"> Integration and Customization</w:t>
            </w:r>
            <w:r w:rsidR="005F4AF3" w:rsidRPr="005F4AF3">
              <w:rPr>
                <w:color w:val="000000" w:themeColor="text1"/>
              </w:rPr>
              <w:t xml:space="preserve"> the site as per the client requirements. </w:t>
            </w:r>
          </w:p>
          <w:p w:rsidR="005F4AF3" w:rsidRPr="005F4AF3" w:rsidRDefault="005F4AF3" w:rsidP="005F4AF3">
            <w:pPr>
              <w:pStyle w:val="ListParagraph"/>
              <w:suppressAutoHyphens w:val="0"/>
              <w:ind w:left="360"/>
              <w:rPr>
                <w:b/>
                <w:color w:val="000000" w:themeColor="text1"/>
              </w:rPr>
            </w:pPr>
          </w:p>
          <w:p w:rsidR="00643805" w:rsidRPr="00643805" w:rsidRDefault="005F4AF3" w:rsidP="00643805">
            <w:pPr>
              <w:suppressAutoHyphens w:val="0"/>
              <w:spacing w:line="240" w:lineRule="atLeast"/>
              <w:textAlignment w:val="baseline"/>
              <w:rPr>
                <w:rFonts w:ascii="Arial" w:hAnsi="Arial" w:cs="Arial"/>
                <w:color w:val="2E2E2E"/>
                <w:kern w:val="0"/>
                <w:sz w:val="20"/>
                <w:szCs w:val="20"/>
                <w:lang w:eastAsia="en-US"/>
              </w:rPr>
            </w:pPr>
            <w:r w:rsidRPr="00D33F37">
              <w:rPr>
                <w:rFonts w:ascii="Arial" w:hAnsi="Arial" w:cs="Arial"/>
                <w:b/>
                <w:color w:val="333333"/>
                <w:sz w:val="20"/>
                <w:szCs w:val="20"/>
                <w:shd w:val="clear" w:color="auto" w:fill="FFFFFF"/>
              </w:rPr>
              <w:t>Technology</w:t>
            </w:r>
            <w:r w:rsidR="00882E13">
              <w:rPr>
                <w:rFonts w:ascii="Arial" w:hAnsi="Arial" w:cs="Arial"/>
                <w:color w:val="333333"/>
                <w:sz w:val="20"/>
                <w:szCs w:val="20"/>
                <w:shd w:val="clear" w:color="auto" w:fill="FFFFFF"/>
              </w:rPr>
              <w:t>: -</w:t>
            </w:r>
            <w:r>
              <w:rPr>
                <w:rFonts w:ascii="Arial" w:hAnsi="Arial" w:cs="Arial"/>
                <w:color w:val="333333"/>
                <w:sz w:val="20"/>
                <w:szCs w:val="20"/>
                <w:shd w:val="clear" w:color="auto" w:fill="FFFFFF"/>
              </w:rPr>
              <w:t xml:space="preserve"> </w:t>
            </w:r>
            <w:proofErr w:type="spellStart"/>
            <w:r w:rsidR="00882E13">
              <w:rPr>
                <w:rFonts w:ascii="Arial" w:hAnsi="Arial" w:cs="Arial"/>
                <w:color w:val="333333"/>
                <w:sz w:val="20"/>
                <w:szCs w:val="20"/>
                <w:shd w:val="clear" w:color="auto" w:fill="FFFFFF"/>
              </w:rPr>
              <w:t>XCart</w:t>
            </w:r>
            <w:proofErr w:type="spellEnd"/>
            <w:r w:rsidR="00882E13">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MySql</w:t>
            </w:r>
            <w:proofErr w:type="spellEnd"/>
            <w:r>
              <w:rPr>
                <w:rFonts w:ascii="Arial" w:hAnsi="Arial" w:cs="Arial"/>
                <w:color w:val="333333"/>
                <w:sz w:val="20"/>
                <w:szCs w:val="20"/>
                <w:shd w:val="clear" w:color="auto" w:fill="FFFFFF"/>
              </w:rPr>
              <w:t>, HTML,</w:t>
            </w:r>
            <w:r w:rsidR="00882E1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CSS,</w:t>
            </w:r>
            <w:r w:rsidR="00882E13">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jQuery</w:t>
            </w:r>
            <w:proofErr w:type="spellEnd"/>
            <w:r>
              <w:rPr>
                <w:rFonts w:ascii="Arial" w:hAnsi="Arial" w:cs="Arial"/>
                <w:color w:val="333333"/>
                <w:sz w:val="20"/>
                <w:szCs w:val="20"/>
                <w:shd w:val="clear" w:color="auto" w:fill="FFFFFF"/>
              </w:rPr>
              <w:t>,</w:t>
            </w:r>
            <w:r w:rsidR="00882E1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JavaScript, AJAX.</w:t>
            </w:r>
          </w:p>
          <w:p w:rsidR="005F4AF3" w:rsidRDefault="005F4AF3" w:rsidP="00C00AE0">
            <w:pPr>
              <w:pStyle w:val="ListParagraph"/>
              <w:suppressAutoHyphens w:val="0"/>
              <w:rPr>
                <w:color w:val="000080"/>
                <w:sz w:val="20"/>
                <w:szCs w:val="20"/>
              </w:rPr>
            </w:pPr>
          </w:p>
          <w:p w:rsidR="00643805" w:rsidRPr="00643805" w:rsidRDefault="00643805" w:rsidP="00643805">
            <w:pPr>
              <w:pStyle w:val="ListParagraph"/>
              <w:suppressAutoHyphens w:val="0"/>
              <w:ind w:left="360"/>
              <w:rPr>
                <w:b/>
                <w:color w:val="000080"/>
                <w:sz w:val="22"/>
                <w:szCs w:val="20"/>
              </w:rPr>
            </w:pPr>
          </w:p>
          <w:p w:rsidR="009C3B24" w:rsidRDefault="00643805" w:rsidP="00212637">
            <w:pPr>
              <w:ind w:left="360"/>
              <w:rPr>
                <w:color w:val="000000" w:themeColor="text1"/>
              </w:rPr>
            </w:pPr>
            <w:r w:rsidRPr="00643805">
              <w:rPr>
                <w:color w:val="000000" w:themeColor="text1"/>
              </w:rPr>
              <w:t>This site had various dynamic modules. It had separate modules to Manage Testimonials, Manage Pages, Manage Related Storage Services, Manage Affiliate Programs and Manage Banners and Assign PPC Banners. Also integrated a Word Press Blog for site.</w:t>
            </w:r>
          </w:p>
          <w:p w:rsidR="00643805" w:rsidRDefault="00643805" w:rsidP="00643805">
            <w:pPr>
              <w:rPr>
                <w:color w:val="000000" w:themeColor="text1"/>
              </w:rPr>
            </w:pPr>
            <w:r w:rsidRPr="00643805">
              <w:rPr>
                <w:color w:val="000000" w:themeColor="text1"/>
              </w:rPr>
              <w:t xml:space="preserve">  </w:t>
            </w:r>
          </w:p>
          <w:p w:rsidR="00643805" w:rsidRDefault="00643805" w:rsidP="00643805">
            <w:pPr>
              <w:suppressAutoHyphens w:val="0"/>
              <w:spacing w:line="240" w:lineRule="atLeast"/>
              <w:textAlignment w:val="baseline"/>
              <w:rPr>
                <w:rFonts w:ascii="Arial" w:hAnsi="Arial" w:cs="Arial"/>
                <w:color w:val="333333"/>
                <w:sz w:val="20"/>
                <w:szCs w:val="20"/>
                <w:shd w:val="clear" w:color="auto" w:fill="FFFFFF"/>
              </w:rPr>
            </w:pPr>
            <w:r w:rsidRPr="00D33F37">
              <w:rPr>
                <w:rFonts w:ascii="Arial" w:hAnsi="Arial" w:cs="Arial"/>
                <w:b/>
                <w:color w:val="333333"/>
                <w:sz w:val="20"/>
                <w:szCs w:val="20"/>
                <w:shd w:val="clear" w:color="auto" w:fill="FFFFFF"/>
              </w:rPr>
              <w:t>Technology</w:t>
            </w:r>
            <w:r>
              <w:rPr>
                <w:rFonts w:ascii="Arial" w:hAnsi="Arial" w:cs="Arial"/>
                <w:color w:val="333333"/>
                <w:sz w:val="20"/>
                <w:szCs w:val="20"/>
                <w:shd w:val="clear" w:color="auto" w:fill="FFFFFF"/>
              </w:rPr>
              <w:t xml:space="preserve">: - Core PHP, </w:t>
            </w:r>
            <w:proofErr w:type="spellStart"/>
            <w:r>
              <w:rPr>
                <w:rFonts w:ascii="Arial" w:hAnsi="Arial" w:cs="Arial"/>
                <w:color w:val="333333"/>
                <w:sz w:val="20"/>
                <w:szCs w:val="20"/>
                <w:shd w:val="clear" w:color="auto" w:fill="FFFFFF"/>
              </w:rPr>
              <w:t>MySql</w:t>
            </w:r>
            <w:proofErr w:type="spellEnd"/>
            <w:r>
              <w:rPr>
                <w:rFonts w:ascii="Arial" w:hAnsi="Arial" w:cs="Arial"/>
                <w:color w:val="333333"/>
                <w:sz w:val="20"/>
                <w:szCs w:val="20"/>
                <w:shd w:val="clear" w:color="auto" w:fill="FFFFFF"/>
              </w:rPr>
              <w:t xml:space="preserve">, HTML, CSS, </w:t>
            </w:r>
            <w:proofErr w:type="spellStart"/>
            <w:r>
              <w:rPr>
                <w:rFonts w:ascii="Arial" w:hAnsi="Arial" w:cs="Arial"/>
                <w:color w:val="333333"/>
                <w:sz w:val="20"/>
                <w:szCs w:val="20"/>
                <w:shd w:val="clear" w:color="auto" w:fill="FFFFFF"/>
              </w:rPr>
              <w:t>jQuery</w:t>
            </w:r>
            <w:proofErr w:type="spellEnd"/>
            <w:r>
              <w:rPr>
                <w:rFonts w:ascii="Arial" w:hAnsi="Arial" w:cs="Arial"/>
                <w:color w:val="333333"/>
                <w:sz w:val="20"/>
                <w:szCs w:val="20"/>
                <w:shd w:val="clear" w:color="auto" w:fill="FFFFFF"/>
              </w:rPr>
              <w:t>, JavaScript.</w:t>
            </w:r>
          </w:p>
          <w:p w:rsidR="009C3B24" w:rsidRDefault="009C3B24" w:rsidP="00643805">
            <w:pPr>
              <w:suppressAutoHyphens w:val="0"/>
              <w:spacing w:line="240" w:lineRule="atLeast"/>
              <w:textAlignment w:val="baseline"/>
              <w:rPr>
                <w:rFonts w:ascii="Arial" w:hAnsi="Arial" w:cs="Arial"/>
                <w:color w:val="333333"/>
                <w:sz w:val="20"/>
                <w:szCs w:val="20"/>
                <w:shd w:val="clear" w:color="auto" w:fill="FFFFFF"/>
              </w:rPr>
            </w:pPr>
          </w:p>
          <w:p w:rsidR="00643805" w:rsidRDefault="00643805" w:rsidP="00467123">
            <w:pPr>
              <w:tabs>
                <w:tab w:val="left" w:pos="720"/>
                <w:tab w:val="left" w:pos="3171"/>
              </w:tabs>
              <w:spacing w:before="100" w:after="100"/>
              <w:ind w:left="360"/>
              <w:rPr>
                <w:bCs/>
                <w:color w:val="000000" w:themeColor="text1"/>
              </w:rPr>
            </w:pPr>
            <w:r w:rsidRPr="00643805">
              <w:rPr>
                <w:color w:val="000000" w:themeColor="text1"/>
              </w:rPr>
              <w:t>This site is for online gift baskets compasses selection gift baskets suitable for a variety of occasions.</w:t>
            </w:r>
            <w:r>
              <w:rPr>
                <w:color w:val="000000" w:themeColor="text1"/>
              </w:rPr>
              <w:t xml:space="preserve"> </w:t>
            </w:r>
          </w:p>
          <w:p w:rsidR="00661756" w:rsidRDefault="00661756" w:rsidP="00661756">
            <w:pPr>
              <w:pStyle w:val="ListParagraph"/>
              <w:numPr>
                <w:ilvl w:val="1"/>
                <w:numId w:val="13"/>
              </w:numPr>
              <w:suppressAutoHyphens w:val="0"/>
              <w:rPr>
                <w:color w:val="000000" w:themeColor="text1"/>
              </w:rPr>
            </w:pPr>
            <w:proofErr w:type="spellStart"/>
            <w:proofErr w:type="gramStart"/>
            <w:r>
              <w:rPr>
                <w:color w:val="000000" w:themeColor="text1"/>
              </w:rPr>
              <w:t>osCommerce</w:t>
            </w:r>
            <w:proofErr w:type="spellEnd"/>
            <w:proofErr w:type="gramEnd"/>
            <w:r>
              <w:rPr>
                <w:color w:val="000000" w:themeColor="text1"/>
              </w:rPr>
              <w:t xml:space="preserve"> Integration and Customization</w:t>
            </w:r>
            <w:r w:rsidRPr="005F4AF3">
              <w:rPr>
                <w:color w:val="000000" w:themeColor="text1"/>
              </w:rPr>
              <w:t xml:space="preserve"> the site as per the client requirements. </w:t>
            </w:r>
          </w:p>
          <w:p w:rsidR="00661756" w:rsidRPr="005F4AF3" w:rsidRDefault="00661756" w:rsidP="00661756">
            <w:pPr>
              <w:pStyle w:val="ListParagraph"/>
              <w:numPr>
                <w:ilvl w:val="1"/>
                <w:numId w:val="13"/>
              </w:numPr>
              <w:suppressAutoHyphens w:val="0"/>
              <w:rPr>
                <w:color w:val="000000" w:themeColor="text1"/>
              </w:rPr>
            </w:pPr>
            <w:r>
              <w:rPr>
                <w:color w:val="000000" w:themeColor="text1"/>
              </w:rPr>
              <w:t>Module creation.</w:t>
            </w:r>
          </w:p>
          <w:p w:rsidR="00661756" w:rsidRDefault="00661756" w:rsidP="00467123">
            <w:pPr>
              <w:tabs>
                <w:tab w:val="left" w:pos="720"/>
                <w:tab w:val="left" w:pos="3171"/>
              </w:tabs>
              <w:spacing w:before="100" w:after="100"/>
              <w:ind w:left="360"/>
              <w:rPr>
                <w:bCs/>
                <w:color w:val="000080"/>
                <w:sz w:val="20"/>
                <w:szCs w:val="20"/>
              </w:rPr>
            </w:pPr>
          </w:p>
          <w:p w:rsidR="00643805" w:rsidRDefault="00643805" w:rsidP="00643805">
            <w:pPr>
              <w:suppressAutoHyphens w:val="0"/>
              <w:spacing w:line="240" w:lineRule="atLeast"/>
              <w:textAlignment w:val="baseline"/>
              <w:rPr>
                <w:rFonts w:ascii="Arial" w:hAnsi="Arial" w:cs="Arial"/>
                <w:color w:val="333333"/>
                <w:sz w:val="20"/>
                <w:szCs w:val="20"/>
                <w:shd w:val="clear" w:color="auto" w:fill="FFFFFF"/>
              </w:rPr>
            </w:pPr>
            <w:r w:rsidRPr="00D33F37">
              <w:rPr>
                <w:rFonts w:ascii="Arial" w:hAnsi="Arial" w:cs="Arial"/>
                <w:b/>
                <w:color w:val="333333"/>
                <w:sz w:val="20"/>
                <w:szCs w:val="20"/>
                <w:shd w:val="clear" w:color="auto" w:fill="FFFFFF"/>
              </w:rPr>
              <w:t>Technology</w:t>
            </w:r>
            <w:r w:rsidR="00661756">
              <w:rPr>
                <w:rFonts w:ascii="Arial" w:hAnsi="Arial" w:cs="Arial"/>
                <w:color w:val="333333"/>
                <w:sz w:val="20"/>
                <w:szCs w:val="20"/>
                <w:shd w:val="clear" w:color="auto" w:fill="FFFFFF"/>
              </w:rPr>
              <w:t xml:space="preserve">: - </w:t>
            </w:r>
            <w:proofErr w:type="spellStart"/>
            <w:r w:rsidR="00661756">
              <w:rPr>
                <w:rFonts w:ascii="Arial" w:hAnsi="Arial" w:cs="Arial"/>
                <w:color w:val="333333"/>
                <w:sz w:val="20"/>
                <w:szCs w:val="20"/>
                <w:shd w:val="clear" w:color="auto" w:fill="FFFFFF"/>
              </w:rPr>
              <w:t>osC</w:t>
            </w:r>
            <w:r>
              <w:rPr>
                <w:rFonts w:ascii="Arial" w:hAnsi="Arial" w:cs="Arial"/>
                <w:color w:val="333333"/>
                <w:sz w:val="20"/>
                <w:szCs w:val="20"/>
                <w:shd w:val="clear" w:color="auto" w:fill="FFFFFF"/>
              </w:rPr>
              <w:t>ommerce</w:t>
            </w:r>
            <w:proofErr w:type="spellEnd"/>
            <w:r>
              <w:rPr>
                <w:rFonts w:ascii="Arial" w:hAnsi="Arial" w:cs="Arial"/>
                <w:color w:val="333333"/>
                <w:sz w:val="20"/>
                <w:szCs w:val="20"/>
                <w:shd w:val="clear" w:color="auto" w:fill="FFFFFF"/>
              </w:rPr>
              <w:t xml:space="preserve">, </w:t>
            </w:r>
            <w:proofErr w:type="spellStart"/>
            <w:r>
              <w:rPr>
                <w:rFonts w:ascii="Arial" w:hAnsi="Arial" w:cs="Arial"/>
                <w:color w:val="333333"/>
                <w:sz w:val="20"/>
                <w:szCs w:val="20"/>
                <w:shd w:val="clear" w:color="auto" w:fill="FFFFFF"/>
              </w:rPr>
              <w:t>MySql</w:t>
            </w:r>
            <w:proofErr w:type="spellEnd"/>
            <w:r>
              <w:rPr>
                <w:rFonts w:ascii="Arial" w:hAnsi="Arial" w:cs="Arial"/>
                <w:color w:val="333333"/>
                <w:sz w:val="20"/>
                <w:szCs w:val="20"/>
                <w:shd w:val="clear" w:color="auto" w:fill="FFFFFF"/>
              </w:rPr>
              <w:t xml:space="preserve">, HTML, CSS, </w:t>
            </w:r>
            <w:proofErr w:type="spellStart"/>
            <w:r>
              <w:rPr>
                <w:rFonts w:ascii="Arial" w:hAnsi="Arial" w:cs="Arial"/>
                <w:color w:val="333333"/>
                <w:sz w:val="20"/>
                <w:szCs w:val="20"/>
                <w:shd w:val="clear" w:color="auto" w:fill="FFFFFF"/>
              </w:rPr>
              <w:t>jQuery</w:t>
            </w:r>
            <w:proofErr w:type="spellEnd"/>
            <w:r>
              <w:rPr>
                <w:rFonts w:ascii="Arial" w:hAnsi="Arial" w:cs="Arial"/>
                <w:color w:val="333333"/>
                <w:sz w:val="20"/>
                <w:szCs w:val="20"/>
                <w:shd w:val="clear" w:color="auto" w:fill="FFFFFF"/>
              </w:rPr>
              <w:t>, JavaScript.</w:t>
            </w:r>
          </w:p>
          <w:p w:rsidR="002C55D6" w:rsidRDefault="002C55D6" w:rsidP="00643805">
            <w:pPr>
              <w:suppressAutoHyphens w:val="0"/>
              <w:spacing w:line="240" w:lineRule="atLeast"/>
              <w:textAlignment w:val="baseline"/>
              <w:rPr>
                <w:rFonts w:ascii="Arial" w:hAnsi="Arial" w:cs="Arial"/>
                <w:color w:val="333333"/>
                <w:sz w:val="20"/>
                <w:szCs w:val="20"/>
                <w:shd w:val="clear" w:color="auto" w:fill="FFFFFF"/>
              </w:rPr>
            </w:pPr>
          </w:p>
          <w:p w:rsidR="00C00AE0" w:rsidRPr="000B1CD1" w:rsidRDefault="00C00AE0" w:rsidP="004B24C6">
            <w:pPr>
              <w:pStyle w:val="ListParagraph"/>
              <w:widowControl w:val="0"/>
              <w:numPr>
                <w:ilvl w:val="0"/>
                <w:numId w:val="18"/>
              </w:numPr>
              <w:suppressAutoHyphens w:val="0"/>
              <w:autoSpaceDE w:val="0"/>
              <w:autoSpaceDN w:val="0"/>
              <w:adjustRightInd w:val="0"/>
              <w:rPr>
                <w:color w:val="000000" w:themeColor="text1"/>
                <w:kern w:val="0"/>
                <w:lang w:eastAsia="en-US"/>
              </w:rPr>
            </w:pPr>
          </w:p>
        </w:tc>
      </w:tr>
    </w:tbl>
    <w:p w:rsidR="009B0438" w:rsidRDefault="009B0438" w:rsidP="00AC483C">
      <w:pPr>
        <w:rPr>
          <w:color w:val="000000" w:themeColor="text1"/>
        </w:rPr>
      </w:pPr>
    </w:p>
    <w:tbl>
      <w:tblPr>
        <w:tblW w:w="10800" w:type="dxa"/>
        <w:tblInd w:w="-5" w:type="dxa"/>
        <w:tblLayout w:type="fixed"/>
        <w:tblLook w:val="0000" w:firstRow="0" w:lastRow="0" w:firstColumn="0" w:lastColumn="0" w:noHBand="0" w:noVBand="0"/>
      </w:tblPr>
      <w:tblGrid>
        <w:gridCol w:w="10800"/>
      </w:tblGrid>
      <w:tr w:rsidR="00AC483C" w:rsidRPr="00AC483C" w:rsidTr="005339D7">
        <w:trPr>
          <w:trHeight w:val="263"/>
        </w:trPr>
        <w:tc>
          <w:tcPr>
            <w:tcW w:w="108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AC483C" w:rsidRPr="00CC616C" w:rsidRDefault="005339D7" w:rsidP="00D00DFC">
            <w:pPr>
              <w:widowControl w:val="0"/>
              <w:autoSpaceDE w:val="0"/>
              <w:autoSpaceDN w:val="0"/>
              <w:adjustRightInd w:val="0"/>
              <w:spacing w:before="100" w:after="100"/>
              <w:ind w:right="-122"/>
              <w:rPr>
                <w:b/>
                <w:color w:val="000000" w:themeColor="text1"/>
                <w:sz w:val="20"/>
                <w:szCs w:val="20"/>
              </w:rPr>
            </w:pPr>
            <w:r w:rsidRPr="00CC616C">
              <w:rPr>
                <w:b/>
                <w:color w:val="000000" w:themeColor="text1"/>
              </w:rPr>
              <w:t>Educational</w:t>
            </w:r>
            <w:r w:rsidRPr="00CC616C">
              <w:rPr>
                <w:b/>
                <w:color w:val="000000" w:themeColor="text1"/>
                <w:sz w:val="28"/>
              </w:rPr>
              <w:t xml:space="preserve"> </w:t>
            </w:r>
            <w:r w:rsidRPr="00CC616C">
              <w:rPr>
                <w:b/>
                <w:color w:val="000000" w:themeColor="text1"/>
              </w:rPr>
              <w:t>Qualifications</w:t>
            </w:r>
          </w:p>
        </w:tc>
      </w:tr>
      <w:tr w:rsidR="00AC483C" w:rsidRPr="00AC483C" w:rsidTr="005339D7">
        <w:trPr>
          <w:trHeight w:val="498"/>
        </w:trPr>
        <w:tc>
          <w:tcPr>
            <w:tcW w:w="10800" w:type="dxa"/>
            <w:tcBorders>
              <w:top w:val="single" w:sz="4" w:space="0" w:color="C0C0C0"/>
              <w:left w:val="single" w:sz="4" w:space="0" w:color="C0C0C0"/>
              <w:bottom w:val="single" w:sz="4" w:space="0" w:color="C0C0C0"/>
              <w:right w:val="single" w:sz="4" w:space="0" w:color="C0C0C0"/>
            </w:tcBorders>
            <w:vAlign w:val="center"/>
          </w:tcPr>
          <w:p w:rsidR="005339D7" w:rsidRPr="00CC616C" w:rsidRDefault="005339D7" w:rsidP="005339D7">
            <w:pPr>
              <w:pStyle w:val="ListParagraph"/>
              <w:numPr>
                <w:ilvl w:val="0"/>
                <w:numId w:val="15"/>
              </w:numPr>
              <w:snapToGrid w:val="0"/>
              <w:rPr>
                <w:color w:val="000000" w:themeColor="text1"/>
                <w:sz w:val="20"/>
                <w:szCs w:val="20"/>
              </w:rPr>
            </w:pPr>
            <w:r w:rsidRPr="00CC616C">
              <w:rPr>
                <w:b/>
                <w:color w:val="000000" w:themeColor="text1"/>
              </w:rPr>
              <w:t>MCA </w:t>
            </w:r>
            <w:r w:rsidRPr="00CC616C">
              <w:rPr>
                <w:color w:val="000000" w:themeColor="text1"/>
              </w:rPr>
              <w:t xml:space="preserve"> from Sikkim </w:t>
            </w:r>
            <w:proofErr w:type="spellStart"/>
            <w:r w:rsidRPr="00CC616C">
              <w:rPr>
                <w:color w:val="000000" w:themeColor="text1"/>
              </w:rPr>
              <w:t>Manipal</w:t>
            </w:r>
            <w:proofErr w:type="spellEnd"/>
            <w:r w:rsidRPr="00CC616C">
              <w:rPr>
                <w:color w:val="000000" w:themeColor="text1"/>
              </w:rPr>
              <w:t xml:space="preserve"> University, September 2006</w:t>
            </w:r>
          </w:p>
          <w:p w:rsidR="005339D7" w:rsidRPr="00CC616C" w:rsidRDefault="005339D7" w:rsidP="005339D7">
            <w:pPr>
              <w:pStyle w:val="ListParagraph"/>
              <w:numPr>
                <w:ilvl w:val="0"/>
                <w:numId w:val="15"/>
              </w:numPr>
              <w:snapToGrid w:val="0"/>
              <w:rPr>
                <w:color w:val="000000" w:themeColor="text1"/>
                <w:sz w:val="20"/>
                <w:szCs w:val="20"/>
              </w:rPr>
            </w:pPr>
            <w:r w:rsidRPr="00CC616C">
              <w:rPr>
                <w:b/>
                <w:color w:val="000000" w:themeColor="text1"/>
              </w:rPr>
              <w:t>BSc Mathematics</w:t>
            </w:r>
            <w:r w:rsidRPr="00CC616C">
              <w:rPr>
                <w:color w:val="000000" w:themeColor="text1"/>
              </w:rPr>
              <w:t xml:space="preserve"> from Kannur University, Kerala, April 2003</w:t>
            </w:r>
          </w:p>
          <w:p w:rsidR="005339D7" w:rsidRPr="00CC616C" w:rsidRDefault="005339D7" w:rsidP="005339D7">
            <w:pPr>
              <w:pStyle w:val="ListParagraph"/>
              <w:numPr>
                <w:ilvl w:val="0"/>
                <w:numId w:val="15"/>
              </w:numPr>
              <w:snapToGrid w:val="0"/>
              <w:rPr>
                <w:color w:val="000000" w:themeColor="text1"/>
                <w:sz w:val="20"/>
                <w:szCs w:val="20"/>
              </w:rPr>
            </w:pPr>
            <w:r w:rsidRPr="00CC616C">
              <w:rPr>
                <w:rFonts w:ascii="Liberation Serif" w:hAnsi="Liberation Serif"/>
                <w:b/>
                <w:color w:val="000000" w:themeColor="text1"/>
              </w:rPr>
              <w:t>Pre-Degree(1</w:t>
            </w:r>
            <w:r w:rsidRPr="00CC616C">
              <w:rPr>
                <w:rFonts w:ascii="Liberation Serif" w:hAnsi="Liberation Serif"/>
                <w:b/>
                <w:color w:val="000000" w:themeColor="text1"/>
                <w:vertAlign w:val="superscript"/>
              </w:rPr>
              <w:t>st</w:t>
            </w:r>
            <w:r w:rsidRPr="00CC616C">
              <w:rPr>
                <w:rFonts w:ascii="Liberation Serif" w:hAnsi="Liberation Serif"/>
                <w:b/>
                <w:color w:val="000000" w:themeColor="text1"/>
              </w:rPr>
              <w:t xml:space="preserve"> Group)</w:t>
            </w:r>
            <w:r w:rsidRPr="00CC616C">
              <w:rPr>
                <w:rFonts w:ascii="Liberation Serif" w:hAnsi="Liberation Serif"/>
                <w:color w:val="000000" w:themeColor="text1"/>
              </w:rPr>
              <w:t xml:space="preserve"> from Calicut University, Kerala, April 2000</w:t>
            </w:r>
          </w:p>
          <w:p w:rsidR="00AC483C" w:rsidRPr="00CC616C" w:rsidRDefault="005339D7" w:rsidP="005339D7">
            <w:pPr>
              <w:pStyle w:val="ListParagraph"/>
              <w:widowControl w:val="0"/>
              <w:numPr>
                <w:ilvl w:val="0"/>
                <w:numId w:val="15"/>
              </w:numPr>
              <w:autoSpaceDE w:val="0"/>
              <w:autoSpaceDN w:val="0"/>
              <w:adjustRightInd w:val="0"/>
              <w:jc w:val="both"/>
              <w:rPr>
                <w:color w:val="000000" w:themeColor="text1"/>
              </w:rPr>
            </w:pPr>
            <w:r w:rsidRPr="00CC616C">
              <w:rPr>
                <w:b/>
                <w:color w:val="000000" w:themeColor="text1"/>
              </w:rPr>
              <w:t xml:space="preserve">SSLC </w:t>
            </w:r>
            <w:r w:rsidRPr="00CC616C">
              <w:rPr>
                <w:color w:val="000000" w:themeColor="text1"/>
              </w:rPr>
              <w:t>Board of Public Examination Kerala, March 1998</w:t>
            </w:r>
          </w:p>
        </w:tc>
      </w:tr>
    </w:tbl>
    <w:p w:rsidR="00AC483C" w:rsidRPr="009B0438" w:rsidRDefault="00AC483C" w:rsidP="00AC483C">
      <w:pPr>
        <w:rPr>
          <w:b/>
          <w:color w:val="000000" w:themeColor="text1"/>
        </w:rPr>
      </w:pPr>
      <w:r w:rsidRPr="009B0438">
        <w:rPr>
          <w:b/>
          <w:color w:val="000000" w:themeColor="text1"/>
        </w:rPr>
        <w:t xml:space="preserve">       </w:t>
      </w:r>
    </w:p>
    <w:tbl>
      <w:tblPr>
        <w:tblW w:w="10800" w:type="dxa"/>
        <w:tblInd w:w="-5" w:type="dxa"/>
        <w:tblLayout w:type="fixed"/>
        <w:tblLook w:val="0000" w:firstRow="0" w:lastRow="0" w:firstColumn="0" w:lastColumn="0" w:noHBand="0" w:noVBand="0"/>
      </w:tblPr>
      <w:tblGrid>
        <w:gridCol w:w="10800"/>
      </w:tblGrid>
      <w:tr w:rsidR="00CC616C" w:rsidRPr="00AC483C" w:rsidTr="00D00DFC">
        <w:trPr>
          <w:trHeight w:val="263"/>
        </w:trPr>
        <w:tc>
          <w:tcPr>
            <w:tcW w:w="1080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C616C" w:rsidRPr="00EC1CB4" w:rsidRDefault="00CC616C" w:rsidP="00D00DFC">
            <w:pPr>
              <w:widowControl w:val="0"/>
              <w:autoSpaceDE w:val="0"/>
              <w:autoSpaceDN w:val="0"/>
              <w:adjustRightInd w:val="0"/>
              <w:spacing w:before="100" w:after="100"/>
              <w:ind w:right="-122"/>
              <w:rPr>
                <w:b/>
                <w:color w:val="000000" w:themeColor="text1"/>
              </w:rPr>
            </w:pPr>
            <w:r w:rsidRPr="00EC1CB4">
              <w:rPr>
                <w:b/>
                <w:color w:val="000000" w:themeColor="text1"/>
              </w:rPr>
              <w:t>Personal Information</w:t>
            </w:r>
          </w:p>
        </w:tc>
      </w:tr>
      <w:tr w:rsidR="00CC616C" w:rsidRPr="00AC483C" w:rsidTr="00D00DFC">
        <w:trPr>
          <w:trHeight w:val="498"/>
        </w:trPr>
        <w:tc>
          <w:tcPr>
            <w:tcW w:w="10800" w:type="dxa"/>
            <w:tcBorders>
              <w:top w:val="single" w:sz="4" w:space="0" w:color="C0C0C0"/>
              <w:left w:val="single" w:sz="4" w:space="0" w:color="C0C0C0"/>
              <w:bottom w:val="single" w:sz="4" w:space="0" w:color="C0C0C0"/>
              <w:right w:val="single" w:sz="4" w:space="0" w:color="C0C0C0"/>
            </w:tcBorders>
            <w:vAlign w:val="center"/>
          </w:tcPr>
          <w:p w:rsidR="00CC616C" w:rsidRDefault="00CC616C" w:rsidP="00CC616C">
            <w:pPr>
              <w:widowControl w:val="0"/>
              <w:autoSpaceDE w:val="0"/>
              <w:autoSpaceDN w:val="0"/>
              <w:adjustRightInd w:val="0"/>
              <w:jc w:val="both"/>
              <w:rPr>
                <w:color w:val="000080"/>
                <w:sz w:val="20"/>
                <w:szCs w:val="20"/>
              </w:rPr>
            </w:pPr>
          </w:p>
          <w:tbl>
            <w:tblPr>
              <w:tblStyle w:val="TableGrid"/>
              <w:tblW w:w="17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2"/>
              <w:gridCol w:w="1165"/>
              <w:gridCol w:w="13544"/>
            </w:tblGrid>
            <w:tr w:rsidR="00EF5702" w:rsidRPr="00974909" w:rsidTr="00B32DC1">
              <w:trPr>
                <w:trHeight w:val="432"/>
              </w:trPr>
              <w:tc>
                <w:tcPr>
                  <w:tcW w:w="2862" w:type="dxa"/>
                </w:tcPr>
                <w:p w:rsidR="00EF5702" w:rsidRPr="00974909" w:rsidRDefault="00EF5702" w:rsidP="00EF5702">
                  <w:pPr>
                    <w:pStyle w:val="NoSpacing"/>
                  </w:pPr>
                </w:p>
              </w:tc>
              <w:tc>
                <w:tcPr>
                  <w:tcW w:w="1165" w:type="dxa"/>
                </w:tcPr>
                <w:p w:rsidR="00EF5702" w:rsidRPr="00974909" w:rsidRDefault="00EF5702" w:rsidP="00974909">
                  <w:pPr>
                    <w:pStyle w:val="NoSpacing"/>
                  </w:pPr>
                </w:p>
              </w:tc>
              <w:tc>
                <w:tcPr>
                  <w:tcW w:w="13544" w:type="dxa"/>
                </w:tcPr>
                <w:p w:rsidR="00EF5702" w:rsidRPr="00974909" w:rsidRDefault="00EF5702" w:rsidP="00974909">
                  <w:pPr>
                    <w:pStyle w:val="NoSpacing"/>
                  </w:pPr>
                </w:p>
              </w:tc>
            </w:tr>
            <w:tr w:rsidR="00EF5702" w:rsidRPr="00974909" w:rsidTr="00B32DC1">
              <w:trPr>
                <w:trHeight w:val="432"/>
              </w:trPr>
              <w:tc>
                <w:tcPr>
                  <w:tcW w:w="2862" w:type="dxa"/>
                </w:tcPr>
                <w:p w:rsidR="00EF5702" w:rsidRPr="00974909" w:rsidRDefault="00EF5702" w:rsidP="00974909">
                  <w:pPr>
                    <w:pStyle w:val="NoSpacing"/>
                  </w:pPr>
                  <w:r w:rsidRPr="00974909">
                    <w:t>Gender</w:t>
                  </w:r>
                  <w:r>
                    <w:t xml:space="preserve"> </w:t>
                  </w:r>
                </w:p>
              </w:tc>
              <w:tc>
                <w:tcPr>
                  <w:tcW w:w="1165" w:type="dxa"/>
                </w:tcPr>
                <w:p w:rsidR="00EF5702" w:rsidRPr="00974909" w:rsidRDefault="00EF5702" w:rsidP="00974909">
                  <w:pPr>
                    <w:pStyle w:val="NoSpacing"/>
                  </w:pPr>
                  <w:r w:rsidRPr="00974909">
                    <w:t>:</w:t>
                  </w:r>
                </w:p>
              </w:tc>
              <w:tc>
                <w:tcPr>
                  <w:tcW w:w="13544" w:type="dxa"/>
                </w:tcPr>
                <w:p w:rsidR="00EF5702" w:rsidRPr="00974909" w:rsidRDefault="00EF5702" w:rsidP="00974909">
                  <w:pPr>
                    <w:pStyle w:val="NoSpacing"/>
                  </w:pPr>
                  <w:r w:rsidRPr="00974909">
                    <w:t>Female</w:t>
                  </w:r>
                </w:p>
              </w:tc>
            </w:tr>
            <w:tr w:rsidR="00EF5702" w:rsidRPr="00974909" w:rsidTr="00B32DC1">
              <w:trPr>
                <w:trHeight w:val="432"/>
              </w:trPr>
              <w:tc>
                <w:tcPr>
                  <w:tcW w:w="2862" w:type="dxa"/>
                </w:tcPr>
                <w:p w:rsidR="00EF5702" w:rsidRPr="00974909" w:rsidRDefault="00EF5702" w:rsidP="00EF5702">
                  <w:pPr>
                    <w:pStyle w:val="NoSpacing"/>
                  </w:pPr>
                  <w:r w:rsidRPr="00974909">
                    <w:t>Date of Birth</w:t>
                  </w:r>
                  <w:r>
                    <w:t xml:space="preserve"> </w:t>
                  </w:r>
                </w:p>
              </w:tc>
              <w:tc>
                <w:tcPr>
                  <w:tcW w:w="1165" w:type="dxa"/>
                </w:tcPr>
                <w:p w:rsidR="00EF5702" w:rsidRPr="00974909" w:rsidRDefault="00EF5702" w:rsidP="00974909">
                  <w:pPr>
                    <w:pStyle w:val="NoSpacing"/>
                  </w:pPr>
                  <w:r w:rsidRPr="00974909">
                    <w:t>:</w:t>
                  </w:r>
                </w:p>
              </w:tc>
              <w:tc>
                <w:tcPr>
                  <w:tcW w:w="13544" w:type="dxa"/>
                </w:tcPr>
                <w:p w:rsidR="00EF5702" w:rsidRPr="00974909" w:rsidRDefault="00EF5702" w:rsidP="00974909">
                  <w:pPr>
                    <w:pStyle w:val="NoSpacing"/>
                  </w:pPr>
                  <w:r w:rsidRPr="00974909">
                    <w:t>05-12-1982</w:t>
                  </w:r>
                </w:p>
              </w:tc>
            </w:tr>
            <w:tr w:rsidR="00EF5702" w:rsidRPr="00974909" w:rsidTr="00B32DC1">
              <w:trPr>
                <w:trHeight w:val="432"/>
              </w:trPr>
              <w:tc>
                <w:tcPr>
                  <w:tcW w:w="2862" w:type="dxa"/>
                </w:tcPr>
                <w:p w:rsidR="00EF5702" w:rsidRPr="00974909" w:rsidRDefault="00EF5702" w:rsidP="00974909">
                  <w:pPr>
                    <w:pStyle w:val="NoSpacing"/>
                  </w:pPr>
                  <w:r w:rsidRPr="00974909">
                    <w:t>Marital status</w:t>
                  </w:r>
                  <w:r>
                    <w:t xml:space="preserve"> </w:t>
                  </w:r>
                </w:p>
              </w:tc>
              <w:tc>
                <w:tcPr>
                  <w:tcW w:w="1165" w:type="dxa"/>
                </w:tcPr>
                <w:p w:rsidR="00EF5702" w:rsidRPr="00974909" w:rsidRDefault="00EF5702" w:rsidP="00EC1CB4">
                  <w:pPr>
                    <w:pStyle w:val="NoSpacing"/>
                    <w:tabs>
                      <w:tab w:val="center" w:pos="3390"/>
                    </w:tabs>
                  </w:pPr>
                  <w:r w:rsidRPr="00974909">
                    <w:t>:</w:t>
                  </w:r>
                </w:p>
              </w:tc>
              <w:tc>
                <w:tcPr>
                  <w:tcW w:w="13544" w:type="dxa"/>
                </w:tcPr>
                <w:p w:rsidR="00EF5702" w:rsidRPr="00974909" w:rsidRDefault="00EF5702" w:rsidP="00EC1CB4">
                  <w:pPr>
                    <w:pStyle w:val="NoSpacing"/>
                    <w:tabs>
                      <w:tab w:val="center" w:pos="3390"/>
                    </w:tabs>
                  </w:pPr>
                  <w:r w:rsidRPr="00974909">
                    <w:t>Married</w:t>
                  </w:r>
                  <w:r>
                    <w:tab/>
                  </w:r>
                </w:p>
              </w:tc>
            </w:tr>
            <w:tr w:rsidR="00EF5702" w:rsidRPr="00974909" w:rsidTr="004B24C6">
              <w:trPr>
                <w:trHeight w:val="252"/>
              </w:trPr>
              <w:tc>
                <w:tcPr>
                  <w:tcW w:w="2862" w:type="dxa"/>
                </w:tcPr>
                <w:p w:rsidR="00EF5702" w:rsidRPr="00974909" w:rsidRDefault="00EF5702" w:rsidP="00EF5702">
                  <w:pPr>
                    <w:pStyle w:val="NoSpacing"/>
                  </w:pPr>
                </w:p>
              </w:tc>
              <w:tc>
                <w:tcPr>
                  <w:tcW w:w="1165" w:type="dxa"/>
                </w:tcPr>
                <w:p w:rsidR="00EF5702" w:rsidRPr="00974909" w:rsidRDefault="00EF5702" w:rsidP="00974909">
                  <w:pPr>
                    <w:pStyle w:val="NoSpacing"/>
                  </w:pPr>
                </w:p>
              </w:tc>
              <w:tc>
                <w:tcPr>
                  <w:tcW w:w="13544" w:type="dxa"/>
                </w:tcPr>
                <w:p w:rsidR="00EF5702" w:rsidRPr="00974909" w:rsidRDefault="00EF5702" w:rsidP="00974909">
                  <w:pPr>
                    <w:pStyle w:val="NoSpacing"/>
                  </w:pPr>
                </w:p>
              </w:tc>
            </w:tr>
            <w:tr w:rsidR="00EF5702" w:rsidRPr="00974909" w:rsidTr="00B32DC1">
              <w:trPr>
                <w:trHeight w:val="432"/>
              </w:trPr>
              <w:tc>
                <w:tcPr>
                  <w:tcW w:w="2862" w:type="dxa"/>
                </w:tcPr>
                <w:p w:rsidR="00EF5702" w:rsidRPr="00974909" w:rsidRDefault="00EF5702" w:rsidP="00974909">
                  <w:pPr>
                    <w:pStyle w:val="NoSpacing"/>
                  </w:pPr>
                  <w:r w:rsidRPr="00974909">
                    <w:t>Nationality</w:t>
                  </w:r>
                  <w:r>
                    <w:t xml:space="preserve"> </w:t>
                  </w:r>
                </w:p>
              </w:tc>
              <w:tc>
                <w:tcPr>
                  <w:tcW w:w="1165" w:type="dxa"/>
                </w:tcPr>
                <w:p w:rsidR="00EF5702" w:rsidRPr="00974909" w:rsidRDefault="00EF5702" w:rsidP="00974909">
                  <w:pPr>
                    <w:pStyle w:val="NoSpacing"/>
                  </w:pPr>
                  <w:r w:rsidRPr="00974909">
                    <w:t>:</w:t>
                  </w:r>
                </w:p>
              </w:tc>
              <w:tc>
                <w:tcPr>
                  <w:tcW w:w="13544" w:type="dxa"/>
                </w:tcPr>
                <w:p w:rsidR="00EF5702" w:rsidRPr="00974909" w:rsidRDefault="00EF5702" w:rsidP="00974909">
                  <w:pPr>
                    <w:pStyle w:val="NoSpacing"/>
                  </w:pPr>
                  <w:r w:rsidRPr="00974909">
                    <w:t>Indian</w:t>
                  </w:r>
                </w:p>
              </w:tc>
            </w:tr>
            <w:tr w:rsidR="00EF5702" w:rsidRPr="00974909" w:rsidTr="00B32DC1">
              <w:trPr>
                <w:trHeight w:val="432"/>
              </w:trPr>
              <w:tc>
                <w:tcPr>
                  <w:tcW w:w="2862" w:type="dxa"/>
                </w:tcPr>
                <w:p w:rsidR="00EF5702" w:rsidRPr="00974909" w:rsidRDefault="00EF5702" w:rsidP="00EF5702">
                  <w:pPr>
                    <w:pStyle w:val="NoSpacing"/>
                  </w:pPr>
                </w:p>
              </w:tc>
              <w:tc>
                <w:tcPr>
                  <w:tcW w:w="1165" w:type="dxa"/>
                </w:tcPr>
                <w:p w:rsidR="00EF5702" w:rsidRPr="00F46F3F" w:rsidRDefault="00EF5702" w:rsidP="00974909">
                  <w:pPr>
                    <w:pStyle w:val="NoSpacing"/>
                    <w:rPr>
                      <w:rFonts w:ascii="Arial" w:hAnsi="Arial" w:cs="Arial"/>
                      <w:bCs/>
                      <w:color w:val="000000" w:themeColor="text1"/>
                      <w:sz w:val="19"/>
                      <w:szCs w:val="19"/>
                      <w:shd w:val="clear" w:color="auto" w:fill="FFFFFF"/>
                    </w:rPr>
                  </w:pPr>
                </w:p>
              </w:tc>
              <w:tc>
                <w:tcPr>
                  <w:tcW w:w="13544" w:type="dxa"/>
                </w:tcPr>
                <w:p w:rsidR="00EF5702" w:rsidRPr="00974909" w:rsidRDefault="00EF5702" w:rsidP="00974909">
                  <w:pPr>
                    <w:pStyle w:val="NoSpacing"/>
                  </w:pPr>
                </w:p>
              </w:tc>
            </w:tr>
            <w:tr w:rsidR="00EF5702" w:rsidRPr="00974909" w:rsidTr="00B32DC1">
              <w:trPr>
                <w:trHeight w:val="432"/>
              </w:trPr>
              <w:tc>
                <w:tcPr>
                  <w:tcW w:w="2862" w:type="dxa"/>
                </w:tcPr>
                <w:p w:rsidR="00EF5702" w:rsidRPr="00974909" w:rsidRDefault="00EF5702" w:rsidP="00974909">
                  <w:pPr>
                    <w:pStyle w:val="NoSpacing"/>
                  </w:pPr>
                  <w:r w:rsidRPr="00974909">
                    <w:t>Languages Known</w:t>
                  </w:r>
                  <w:r>
                    <w:t xml:space="preserve"> </w:t>
                  </w:r>
                </w:p>
              </w:tc>
              <w:tc>
                <w:tcPr>
                  <w:tcW w:w="1165" w:type="dxa"/>
                </w:tcPr>
                <w:p w:rsidR="00EF5702" w:rsidRPr="00974909" w:rsidRDefault="00EF5702" w:rsidP="00974909">
                  <w:pPr>
                    <w:pStyle w:val="NoSpacing"/>
                  </w:pPr>
                  <w:r w:rsidRPr="00974909">
                    <w:t>:</w:t>
                  </w:r>
                </w:p>
              </w:tc>
              <w:tc>
                <w:tcPr>
                  <w:tcW w:w="13544" w:type="dxa"/>
                </w:tcPr>
                <w:p w:rsidR="00EF5702" w:rsidRPr="00974909" w:rsidRDefault="00EF5702" w:rsidP="00974909">
                  <w:pPr>
                    <w:pStyle w:val="NoSpacing"/>
                  </w:pPr>
                  <w:r w:rsidRPr="00974909">
                    <w:t>English and Malayalam</w:t>
                  </w:r>
                </w:p>
              </w:tc>
            </w:tr>
          </w:tbl>
          <w:p w:rsidR="00CC616C" w:rsidRPr="00AC483C" w:rsidRDefault="00CC616C" w:rsidP="00CC616C">
            <w:pPr>
              <w:widowControl w:val="0"/>
              <w:autoSpaceDE w:val="0"/>
              <w:autoSpaceDN w:val="0"/>
              <w:adjustRightInd w:val="0"/>
              <w:jc w:val="both"/>
              <w:rPr>
                <w:color w:val="000000" w:themeColor="text1"/>
              </w:rPr>
            </w:pPr>
          </w:p>
        </w:tc>
      </w:tr>
    </w:tbl>
    <w:p w:rsidR="00B828FF" w:rsidRDefault="00AC483C" w:rsidP="00AC483C">
      <w:pPr>
        <w:tabs>
          <w:tab w:val="left" w:pos="5940"/>
        </w:tabs>
        <w:rPr>
          <w:color w:val="000000" w:themeColor="text1"/>
        </w:rPr>
      </w:pPr>
      <w:r w:rsidRPr="00AC483C">
        <w:rPr>
          <w:color w:val="000000" w:themeColor="text1"/>
        </w:rPr>
        <w:tab/>
      </w:r>
    </w:p>
    <w:p w:rsidR="004B24C6" w:rsidRDefault="00F26B07" w:rsidP="004B24C6">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hyperlink r:id="rId6" w:history="1">
        <w:r w:rsidR="004B24C6">
          <w:rPr>
            <w:rStyle w:val="Hyperlink"/>
          </w:rPr>
          <w:t xml:space="preserve">Click to send CV No &amp; get </w:t>
        </w:r>
        <w:r w:rsidR="004B24C6" w:rsidRPr="00C7355C">
          <w:rPr>
            <w:rStyle w:val="Hyperlink"/>
          </w:rPr>
          <w:t xml:space="preserve">contact </w:t>
        </w:r>
        <w:r w:rsidR="004B24C6">
          <w:rPr>
            <w:rStyle w:val="Hyperlink"/>
          </w:rPr>
          <w:t xml:space="preserve">details of </w:t>
        </w:r>
        <w:r w:rsidR="004B24C6" w:rsidRPr="00C7355C">
          <w:rPr>
            <w:rStyle w:val="Hyperlink"/>
          </w:rPr>
          <w:t>candidate</w:t>
        </w:r>
      </w:hyperlink>
    </w:p>
    <w:p w:rsidR="004B24C6" w:rsidRDefault="004B24C6" w:rsidP="004B24C6">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2866D2D" wp14:editId="5A174292">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4B24C6" w:rsidRDefault="004B24C6" w:rsidP="004B24C6">
      <w:pPr>
        <w:ind w:firstLine="720"/>
        <w:rPr>
          <w:rFonts w:ascii="Tahoma" w:hAnsi="Tahoma" w:cs="Tahoma"/>
          <w:b/>
          <w:bCs/>
          <w:color w:val="000000"/>
          <w:sz w:val="18"/>
          <w:szCs w:val="18"/>
          <w:lang w:eastAsia="en-IN"/>
        </w:rPr>
      </w:pPr>
    </w:p>
    <w:p w:rsidR="00F26B07" w:rsidRDefault="00F26B07" w:rsidP="00F46F3F">
      <w:pPr>
        <w:rPr>
          <w:b/>
          <w:color w:val="000000" w:themeColor="text1"/>
        </w:rPr>
      </w:pPr>
      <w:bookmarkStart w:id="0" w:name="_GoBack"/>
      <w:bookmarkEnd w:id="0"/>
      <w:r>
        <w:rPr>
          <w:b/>
          <w:color w:val="000000" w:themeColor="text1"/>
        </w:rPr>
        <w:tab/>
      </w:r>
      <w:r>
        <w:rPr>
          <w:b/>
          <w:color w:val="000000" w:themeColor="text1"/>
        </w:rPr>
        <w:tab/>
      </w:r>
    </w:p>
    <w:sectPr w:rsidR="00F26B07" w:rsidSect="00AC4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_sansregular">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6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D34EEE"/>
    <w:multiLevelType w:val="hybridMultilevel"/>
    <w:tmpl w:val="A13E74B6"/>
    <w:lvl w:ilvl="0" w:tplc="7CA40CBC">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305A"/>
    <w:multiLevelType w:val="hybridMultilevel"/>
    <w:tmpl w:val="4740E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7FD0"/>
    <w:multiLevelType w:val="hybridMultilevel"/>
    <w:tmpl w:val="2B5E1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922E1"/>
    <w:multiLevelType w:val="hybridMultilevel"/>
    <w:tmpl w:val="41C47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C6420"/>
    <w:multiLevelType w:val="multilevel"/>
    <w:tmpl w:val="E550B80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267A3FCC"/>
    <w:multiLevelType w:val="hybridMultilevel"/>
    <w:tmpl w:val="73BC5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792892"/>
    <w:multiLevelType w:val="hybridMultilevel"/>
    <w:tmpl w:val="609A8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C2E82"/>
    <w:multiLevelType w:val="multilevel"/>
    <w:tmpl w:val="E96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5D2CD5"/>
    <w:multiLevelType w:val="hybridMultilevel"/>
    <w:tmpl w:val="EE42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B25CF"/>
    <w:multiLevelType w:val="hybridMultilevel"/>
    <w:tmpl w:val="FABA711E"/>
    <w:lvl w:ilvl="0" w:tplc="7CA40CBC">
      <w:numFmt w:val="bullet"/>
      <w:lvlText w:val="-"/>
      <w:lvlJc w:val="left"/>
      <w:pPr>
        <w:ind w:left="1440" w:hanging="360"/>
      </w:pPr>
      <w:rPr>
        <w:rFonts w:ascii="Times New Roman" w:eastAsia="Arial"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DE6E18"/>
    <w:multiLevelType w:val="hybridMultilevel"/>
    <w:tmpl w:val="215C19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53F3AEB"/>
    <w:multiLevelType w:val="multilevel"/>
    <w:tmpl w:val="10D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6A70D0"/>
    <w:multiLevelType w:val="multilevel"/>
    <w:tmpl w:val="3446D9F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20A197E"/>
    <w:multiLevelType w:val="hybridMultilevel"/>
    <w:tmpl w:val="7CCE8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6A1813"/>
    <w:multiLevelType w:val="hybridMultilevel"/>
    <w:tmpl w:val="67EAF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B3FEC"/>
    <w:multiLevelType w:val="hybridMultilevel"/>
    <w:tmpl w:val="423C66B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7">
    <w:nsid w:val="6A492D72"/>
    <w:multiLevelType w:val="hybridMultilevel"/>
    <w:tmpl w:val="6E5E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27E15"/>
    <w:multiLevelType w:val="multilevel"/>
    <w:tmpl w:val="8938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7"/>
  </w:num>
  <w:num w:numId="4">
    <w:abstractNumId w:val="15"/>
  </w:num>
  <w:num w:numId="5">
    <w:abstractNumId w:val="10"/>
  </w:num>
  <w:num w:numId="6">
    <w:abstractNumId w:val="9"/>
  </w:num>
  <w:num w:numId="7">
    <w:abstractNumId w:val="18"/>
  </w:num>
  <w:num w:numId="8">
    <w:abstractNumId w:val="1"/>
  </w:num>
  <w:num w:numId="9">
    <w:abstractNumId w:val="0"/>
  </w:num>
  <w:num w:numId="10">
    <w:abstractNumId w:val="16"/>
  </w:num>
  <w:num w:numId="11">
    <w:abstractNumId w:val="8"/>
  </w:num>
  <w:num w:numId="12">
    <w:abstractNumId w:val="5"/>
  </w:num>
  <w:num w:numId="13">
    <w:abstractNumId w:val="13"/>
  </w:num>
  <w:num w:numId="14">
    <w:abstractNumId w:val="7"/>
  </w:num>
  <w:num w:numId="15">
    <w:abstractNumId w:val="2"/>
  </w:num>
  <w:num w:numId="16">
    <w:abstractNumId w:val="6"/>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3C"/>
    <w:rsid w:val="00013A17"/>
    <w:rsid w:val="00070EF9"/>
    <w:rsid w:val="000B1CD1"/>
    <w:rsid w:val="00212637"/>
    <w:rsid w:val="0024267A"/>
    <w:rsid w:val="00295975"/>
    <w:rsid w:val="002C55D6"/>
    <w:rsid w:val="0035136E"/>
    <w:rsid w:val="003814FC"/>
    <w:rsid w:val="003E3225"/>
    <w:rsid w:val="00413D4B"/>
    <w:rsid w:val="00426B62"/>
    <w:rsid w:val="00467123"/>
    <w:rsid w:val="004B24C6"/>
    <w:rsid w:val="004E7F4A"/>
    <w:rsid w:val="00522658"/>
    <w:rsid w:val="005339D7"/>
    <w:rsid w:val="0057455B"/>
    <w:rsid w:val="00587D34"/>
    <w:rsid w:val="005F4AF3"/>
    <w:rsid w:val="00643805"/>
    <w:rsid w:val="00655CF5"/>
    <w:rsid w:val="00661756"/>
    <w:rsid w:val="00675E54"/>
    <w:rsid w:val="006827CC"/>
    <w:rsid w:val="006D4CD0"/>
    <w:rsid w:val="00725882"/>
    <w:rsid w:val="007279FB"/>
    <w:rsid w:val="007C27B2"/>
    <w:rsid w:val="00822245"/>
    <w:rsid w:val="00861183"/>
    <w:rsid w:val="00882E13"/>
    <w:rsid w:val="008954C4"/>
    <w:rsid w:val="008B6DAA"/>
    <w:rsid w:val="008D0E60"/>
    <w:rsid w:val="008F05AD"/>
    <w:rsid w:val="009063B6"/>
    <w:rsid w:val="00953FF7"/>
    <w:rsid w:val="00974909"/>
    <w:rsid w:val="00977B52"/>
    <w:rsid w:val="00996B53"/>
    <w:rsid w:val="009B0438"/>
    <w:rsid w:val="009C3B24"/>
    <w:rsid w:val="00A46077"/>
    <w:rsid w:val="00A770F1"/>
    <w:rsid w:val="00AC483C"/>
    <w:rsid w:val="00AC5F2D"/>
    <w:rsid w:val="00AD1F16"/>
    <w:rsid w:val="00AF0C76"/>
    <w:rsid w:val="00B062B9"/>
    <w:rsid w:val="00B32DC1"/>
    <w:rsid w:val="00B828FF"/>
    <w:rsid w:val="00B95739"/>
    <w:rsid w:val="00BF2207"/>
    <w:rsid w:val="00C00AE0"/>
    <w:rsid w:val="00C648C6"/>
    <w:rsid w:val="00C7328F"/>
    <w:rsid w:val="00CC3D5C"/>
    <w:rsid w:val="00CC616C"/>
    <w:rsid w:val="00D33F37"/>
    <w:rsid w:val="00D745B9"/>
    <w:rsid w:val="00D87128"/>
    <w:rsid w:val="00E53228"/>
    <w:rsid w:val="00E64D90"/>
    <w:rsid w:val="00EC1CB4"/>
    <w:rsid w:val="00ED2336"/>
    <w:rsid w:val="00EF5702"/>
    <w:rsid w:val="00F03B46"/>
    <w:rsid w:val="00F26B07"/>
    <w:rsid w:val="00F46F3F"/>
    <w:rsid w:val="00F5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3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83C"/>
    <w:rPr>
      <w:color w:val="0000FF"/>
      <w:u w:val="single"/>
    </w:rPr>
  </w:style>
  <w:style w:type="paragraph" w:styleId="NormalWeb">
    <w:name w:val="Normal (Web)"/>
    <w:basedOn w:val="Normal"/>
    <w:uiPriority w:val="99"/>
    <w:semiHidden/>
    <w:rsid w:val="00AC483C"/>
  </w:style>
  <w:style w:type="paragraph" w:styleId="ListParagraph">
    <w:name w:val="List Paragraph"/>
    <w:basedOn w:val="Normal"/>
    <w:uiPriority w:val="34"/>
    <w:qFormat/>
    <w:rsid w:val="00AC5F2D"/>
    <w:pPr>
      <w:ind w:left="720"/>
      <w:contextualSpacing/>
    </w:pPr>
  </w:style>
  <w:style w:type="character" w:styleId="Strong">
    <w:name w:val="Strong"/>
    <w:basedOn w:val="DefaultParagraphFont"/>
    <w:uiPriority w:val="22"/>
    <w:qFormat/>
    <w:rsid w:val="006827CC"/>
    <w:rPr>
      <w:b/>
      <w:bCs/>
    </w:rPr>
  </w:style>
  <w:style w:type="character" w:styleId="Emphasis">
    <w:name w:val="Emphasis"/>
    <w:basedOn w:val="DefaultParagraphFont"/>
    <w:uiPriority w:val="20"/>
    <w:qFormat/>
    <w:rsid w:val="006827CC"/>
    <w:rPr>
      <w:i/>
      <w:iCs/>
    </w:rPr>
  </w:style>
  <w:style w:type="character" w:customStyle="1" w:styleId="apple-converted-space">
    <w:name w:val="apple-converted-space"/>
    <w:basedOn w:val="DefaultParagraphFont"/>
    <w:rsid w:val="006827CC"/>
  </w:style>
  <w:style w:type="character" w:customStyle="1" w:styleId="Absatz-Standardschriftart">
    <w:name w:val="Absatz-Standardschriftart"/>
    <w:rsid w:val="00643805"/>
  </w:style>
  <w:style w:type="paragraph" w:styleId="NoSpacing">
    <w:name w:val="No Spacing"/>
    <w:uiPriority w:val="1"/>
    <w:qFormat/>
    <w:rsid w:val="00974909"/>
    <w:pPr>
      <w:suppressAutoHyphens/>
      <w:spacing w:after="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D87128"/>
    <w:rPr>
      <w:color w:val="954F72" w:themeColor="followedHyperlink"/>
      <w:u w:val="single"/>
    </w:rPr>
  </w:style>
  <w:style w:type="paragraph" w:styleId="BalloonText">
    <w:name w:val="Balloon Text"/>
    <w:basedOn w:val="Normal"/>
    <w:link w:val="BalloonTextChar"/>
    <w:uiPriority w:val="99"/>
    <w:semiHidden/>
    <w:unhideWhenUsed/>
    <w:rsid w:val="004B24C6"/>
    <w:rPr>
      <w:rFonts w:ascii="Tahoma" w:hAnsi="Tahoma" w:cs="Tahoma"/>
      <w:sz w:val="16"/>
      <w:szCs w:val="16"/>
    </w:rPr>
  </w:style>
  <w:style w:type="character" w:customStyle="1" w:styleId="BalloonTextChar">
    <w:name w:val="Balloon Text Char"/>
    <w:basedOn w:val="DefaultParagraphFont"/>
    <w:link w:val="BalloonText"/>
    <w:uiPriority w:val="99"/>
    <w:semiHidden/>
    <w:rsid w:val="004B24C6"/>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3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483C"/>
    <w:rPr>
      <w:color w:val="0000FF"/>
      <w:u w:val="single"/>
    </w:rPr>
  </w:style>
  <w:style w:type="paragraph" w:styleId="NormalWeb">
    <w:name w:val="Normal (Web)"/>
    <w:basedOn w:val="Normal"/>
    <w:uiPriority w:val="99"/>
    <w:semiHidden/>
    <w:rsid w:val="00AC483C"/>
  </w:style>
  <w:style w:type="paragraph" w:styleId="ListParagraph">
    <w:name w:val="List Paragraph"/>
    <w:basedOn w:val="Normal"/>
    <w:uiPriority w:val="34"/>
    <w:qFormat/>
    <w:rsid w:val="00AC5F2D"/>
    <w:pPr>
      <w:ind w:left="720"/>
      <w:contextualSpacing/>
    </w:pPr>
  </w:style>
  <w:style w:type="character" w:styleId="Strong">
    <w:name w:val="Strong"/>
    <w:basedOn w:val="DefaultParagraphFont"/>
    <w:uiPriority w:val="22"/>
    <w:qFormat/>
    <w:rsid w:val="006827CC"/>
    <w:rPr>
      <w:b/>
      <w:bCs/>
    </w:rPr>
  </w:style>
  <w:style w:type="character" w:styleId="Emphasis">
    <w:name w:val="Emphasis"/>
    <w:basedOn w:val="DefaultParagraphFont"/>
    <w:uiPriority w:val="20"/>
    <w:qFormat/>
    <w:rsid w:val="006827CC"/>
    <w:rPr>
      <w:i/>
      <w:iCs/>
    </w:rPr>
  </w:style>
  <w:style w:type="character" w:customStyle="1" w:styleId="apple-converted-space">
    <w:name w:val="apple-converted-space"/>
    <w:basedOn w:val="DefaultParagraphFont"/>
    <w:rsid w:val="006827CC"/>
  </w:style>
  <w:style w:type="character" w:customStyle="1" w:styleId="Absatz-Standardschriftart">
    <w:name w:val="Absatz-Standardschriftart"/>
    <w:rsid w:val="00643805"/>
  </w:style>
  <w:style w:type="paragraph" w:styleId="NoSpacing">
    <w:name w:val="No Spacing"/>
    <w:uiPriority w:val="1"/>
    <w:qFormat/>
    <w:rsid w:val="00974909"/>
    <w:pPr>
      <w:suppressAutoHyphens/>
      <w:spacing w:after="0" w:line="240" w:lineRule="auto"/>
    </w:pPr>
    <w:rPr>
      <w:rFonts w:ascii="Times New Roman" w:eastAsia="Times New Roman" w:hAnsi="Times New Roman" w:cs="Times New Roman"/>
      <w:kern w:val="1"/>
      <w:sz w:val="24"/>
      <w:szCs w:val="24"/>
      <w:lang w:eastAsia="ar-SA"/>
    </w:rPr>
  </w:style>
  <w:style w:type="character" w:styleId="FollowedHyperlink">
    <w:name w:val="FollowedHyperlink"/>
    <w:basedOn w:val="DefaultParagraphFont"/>
    <w:uiPriority w:val="99"/>
    <w:semiHidden/>
    <w:unhideWhenUsed/>
    <w:rsid w:val="00D87128"/>
    <w:rPr>
      <w:color w:val="954F72" w:themeColor="followedHyperlink"/>
      <w:u w:val="single"/>
    </w:rPr>
  </w:style>
  <w:style w:type="paragraph" w:styleId="BalloonText">
    <w:name w:val="Balloon Text"/>
    <w:basedOn w:val="Normal"/>
    <w:link w:val="BalloonTextChar"/>
    <w:uiPriority w:val="99"/>
    <w:semiHidden/>
    <w:unhideWhenUsed/>
    <w:rsid w:val="004B24C6"/>
    <w:rPr>
      <w:rFonts w:ascii="Tahoma" w:hAnsi="Tahoma" w:cs="Tahoma"/>
      <w:sz w:val="16"/>
      <w:szCs w:val="16"/>
    </w:rPr>
  </w:style>
  <w:style w:type="character" w:customStyle="1" w:styleId="BalloonTextChar">
    <w:name w:val="Balloon Text Char"/>
    <w:basedOn w:val="DefaultParagraphFont"/>
    <w:link w:val="BalloonText"/>
    <w:uiPriority w:val="99"/>
    <w:semiHidden/>
    <w:rsid w:val="004B24C6"/>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3679">
      <w:bodyDiv w:val="1"/>
      <w:marLeft w:val="0"/>
      <w:marRight w:val="0"/>
      <w:marTop w:val="0"/>
      <w:marBottom w:val="0"/>
      <w:divBdr>
        <w:top w:val="none" w:sz="0" w:space="0" w:color="auto"/>
        <w:left w:val="none" w:sz="0" w:space="0" w:color="auto"/>
        <w:bottom w:val="none" w:sz="0" w:space="0" w:color="auto"/>
        <w:right w:val="none" w:sz="0" w:space="0" w:color="auto"/>
      </w:divBdr>
    </w:div>
    <w:div w:id="547768538">
      <w:bodyDiv w:val="1"/>
      <w:marLeft w:val="0"/>
      <w:marRight w:val="0"/>
      <w:marTop w:val="0"/>
      <w:marBottom w:val="0"/>
      <w:divBdr>
        <w:top w:val="none" w:sz="0" w:space="0" w:color="auto"/>
        <w:left w:val="none" w:sz="0" w:space="0" w:color="auto"/>
        <w:bottom w:val="none" w:sz="0" w:space="0" w:color="auto"/>
        <w:right w:val="none" w:sz="0" w:space="0" w:color="auto"/>
      </w:divBdr>
    </w:div>
    <w:div w:id="671294436">
      <w:bodyDiv w:val="1"/>
      <w:marLeft w:val="0"/>
      <w:marRight w:val="0"/>
      <w:marTop w:val="0"/>
      <w:marBottom w:val="0"/>
      <w:divBdr>
        <w:top w:val="none" w:sz="0" w:space="0" w:color="auto"/>
        <w:left w:val="none" w:sz="0" w:space="0" w:color="auto"/>
        <w:bottom w:val="none" w:sz="0" w:space="0" w:color="auto"/>
        <w:right w:val="none" w:sz="0" w:space="0" w:color="auto"/>
      </w:divBdr>
    </w:div>
    <w:div w:id="695237065">
      <w:bodyDiv w:val="1"/>
      <w:marLeft w:val="0"/>
      <w:marRight w:val="0"/>
      <w:marTop w:val="0"/>
      <w:marBottom w:val="0"/>
      <w:divBdr>
        <w:top w:val="none" w:sz="0" w:space="0" w:color="auto"/>
        <w:left w:val="none" w:sz="0" w:space="0" w:color="auto"/>
        <w:bottom w:val="none" w:sz="0" w:space="0" w:color="auto"/>
        <w:right w:val="none" w:sz="0" w:space="0" w:color="auto"/>
      </w:divBdr>
    </w:div>
    <w:div w:id="10514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Pc3</cp:lastModifiedBy>
  <cp:revision>3</cp:revision>
  <dcterms:created xsi:type="dcterms:W3CDTF">2016-04-20T04:34:00Z</dcterms:created>
  <dcterms:modified xsi:type="dcterms:W3CDTF">2016-05-25T13:18:00Z</dcterms:modified>
</cp:coreProperties>
</file>