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73" w:rsidRPr="003409BB" w:rsidRDefault="00A03873">
      <w:pPr>
        <w:rPr>
          <w:rFonts w:ascii="Verdana" w:hAnsi="Verdana"/>
          <w:b/>
        </w:rPr>
      </w:pPr>
    </w:p>
    <w:p w:rsidR="004B41AB" w:rsidRPr="003409BB" w:rsidRDefault="004B41AB" w:rsidP="00F254EB">
      <w:pPr>
        <w:rPr>
          <w:rFonts w:ascii="Verdana" w:hAnsi="Verdana"/>
        </w:rPr>
      </w:pPr>
      <w:r w:rsidRPr="003409BB">
        <w:rPr>
          <w:rFonts w:ascii="Verdana" w:hAnsi="Verdana"/>
          <w:b/>
        </w:rPr>
        <w:t>DURAIVELAN</w:t>
      </w:r>
      <w:r w:rsidR="002F4D5D" w:rsidRPr="003409BB">
        <w:rPr>
          <w:rFonts w:ascii="Verdana" w:hAnsi="Verdana"/>
        </w:rPr>
        <w:tab/>
      </w:r>
      <w:r w:rsidR="002F4D5D" w:rsidRPr="003409BB">
        <w:rPr>
          <w:rFonts w:ascii="Verdana" w:hAnsi="Verdana"/>
        </w:rPr>
        <w:tab/>
      </w:r>
      <w:r w:rsidR="002F4D5D" w:rsidRPr="003409BB">
        <w:rPr>
          <w:rFonts w:ascii="Verdana" w:hAnsi="Verdana"/>
        </w:rPr>
        <w:tab/>
      </w:r>
      <w:r w:rsidR="002F4D5D" w:rsidRPr="003409BB">
        <w:rPr>
          <w:rFonts w:ascii="Verdana" w:hAnsi="Verdana"/>
        </w:rPr>
        <w:tab/>
        <w:t xml:space="preserve">       </w:t>
      </w:r>
    </w:p>
    <w:p w:rsidR="004B41AB" w:rsidRDefault="00CC4CC9">
      <w:pPr>
        <w:rPr>
          <w:rFonts w:ascii="Verdana" w:hAnsi="Verdana"/>
        </w:rPr>
      </w:pPr>
      <w:r>
        <w:rPr>
          <w:rFonts w:ascii="Verdana" w:hAnsi="Verdana"/>
          <w:noProof/>
          <w:lang w:val="en-IN" w:eastAsia="en-IN"/>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152400</wp:posOffset>
                </wp:positionV>
                <wp:extent cx="56007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F87E3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7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" o:allowincell="f"/>
            </w:pict>
          </mc:Fallback>
        </mc:AlternateContent>
      </w:r>
    </w:p>
    <w:p w:rsidR="004B41AB" w:rsidRDefault="004B41AB">
      <w:pPr>
        <w:rPr>
          <w:rFonts w:ascii="Verdana" w:hAnsi="Verdana"/>
        </w:rPr>
      </w:pPr>
    </w:p>
    <w:p w:rsidR="003409BB" w:rsidRDefault="003409BB">
      <w:pPr>
        <w:rPr>
          <w:rFonts w:ascii="Verdana" w:hAnsi="Verdana"/>
        </w:rPr>
      </w:pPr>
    </w:p>
    <w:p w:rsidR="004B41AB" w:rsidRDefault="004B41AB">
      <w:pPr>
        <w:rPr>
          <w:rFonts w:ascii="Verdana" w:hAnsi="Verdana"/>
        </w:rPr>
      </w:pPr>
      <w:r>
        <w:rPr>
          <w:rFonts w:ascii="Verdana" w:hAnsi="Verdana"/>
          <w:b/>
        </w:rPr>
        <w:t>Summary</w:t>
      </w:r>
      <w:r>
        <w:rPr>
          <w:rFonts w:ascii="Verdana" w:hAnsi="Verdana"/>
        </w:rPr>
        <w:t xml:space="preserve">: </w:t>
      </w:r>
    </w:p>
    <w:p w:rsidR="004B41AB" w:rsidRPr="007015ED" w:rsidRDefault="00EA207B">
      <w:pPr>
        <w:pStyle w:val="BodyText2"/>
        <w:numPr>
          <w:ilvl w:val="0"/>
          <w:numId w:val="10"/>
        </w:numPr>
        <w:tabs>
          <w:tab w:val="clear" w:pos="360"/>
          <w:tab w:val="num" w:pos="720"/>
        </w:tabs>
        <w:ind w:left="720"/>
        <w:rPr>
          <w:rFonts w:ascii="Verdana" w:hAnsi="Verdana"/>
          <w:b/>
          <w:snapToGrid/>
          <w:color w:val="000000"/>
          <w:sz w:val="20"/>
        </w:rPr>
      </w:pPr>
      <w:r>
        <w:rPr>
          <w:rFonts w:ascii="Verdana" w:hAnsi="Verdana"/>
          <w:snapToGrid/>
          <w:color w:val="000000"/>
          <w:sz w:val="20"/>
        </w:rPr>
        <w:t>IT</w:t>
      </w:r>
      <w:r w:rsidR="007015ED">
        <w:rPr>
          <w:rFonts w:ascii="Verdana" w:hAnsi="Verdana"/>
          <w:snapToGrid/>
          <w:color w:val="000000"/>
          <w:sz w:val="20"/>
        </w:rPr>
        <w:t xml:space="preserve"> experience : </w:t>
      </w:r>
      <w:r w:rsidR="00BF29D9" w:rsidRPr="007015ED">
        <w:rPr>
          <w:rFonts w:ascii="Verdana" w:hAnsi="Verdana"/>
          <w:b/>
          <w:snapToGrid/>
          <w:color w:val="000000"/>
          <w:sz w:val="20"/>
        </w:rPr>
        <w:t>Manual</w:t>
      </w:r>
      <w:r w:rsidR="004B41AB" w:rsidRPr="007015ED">
        <w:rPr>
          <w:rFonts w:ascii="Verdana" w:hAnsi="Verdana"/>
          <w:b/>
          <w:snapToGrid/>
          <w:color w:val="000000"/>
          <w:sz w:val="20"/>
        </w:rPr>
        <w:t xml:space="preserve"> Testing</w:t>
      </w:r>
      <w:r w:rsidR="007D049B" w:rsidRPr="007015ED">
        <w:rPr>
          <w:rFonts w:ascii="Verdana" w:hAnsi="Verdana"/>
          <w:b/>
          <w:snapToGrid/>
          <w:color w:val="000000"/>
          <w:sz w:val="20"/>
        </w:rPr>
        <w:t xml:space="preserve"> (</w:t>
      </w:r>
      <w:r w:rsidR="00F03BD4" w:rsidRPr="00F03BD4">
        <w:rPr>
          <w:rFonts w:ascii="Verdana" w:hAnsi="Verdana"/>
          <w:snapToGrid/>
          <w:color w:val="000000"/>
          <w:sz w:val="20"/>
        </w:rPr>
        <w:t>9</w:t>
      </w:r>
      <w:r w:rsidR="00BF29D9" w:rsidRPr="007015ED">
        <w:rPr>
          <w:rFonts w:ascii="Verdana" w:hAnsi="Verdana"/>
          <w:snapToGrid/>
          <w:color w:val="000000"/>
          <w:sz w:val="20"/>
        </w:rPr>
        <w:t xml:space="preserve"> years</w:t>
      </w:r>
      <w:r w:rsidR="007D049B" w:rsidRPr="007015ED">
        <w:rPr>
          <w:rFonts w:ascii="Verdana" w:hAnsi="Verdana"/>
          <w:b/>
          <w:snapToGrid/>
          <w:color w:val="000000"/>
          <w:sz w:val="20"/>
        </w:rPr>
        <w:t>)</w:t>
      </w:r>
      <w:r w:rsidR="00BF29D9" w:rsidRPr="007015ED">
        <w:rPr>
          <w:rFonts w:ascii="Verdana" w:hAnsi="Verdana"/>
          <w:b/>
          <w:snapToGrid/>
          <w:color w:val="000000"/>
          <w:sz w:val="20"/>
        </w:rPr>
        <w:t>,</w:t>
      </w:r>
      <w:r w:rsidR="004B41AB" w:rsidRPr="007015ED">
        <w:rPr>
          <w:rFonts w:ascii="Verdana" w:hAnsi="Verdana"/>
          <w:b/>
          <w:snapToGrid/>
          <w:color w:val="000000"/>
          <w:sz w:val="20"/>
        </w:rPr>
        <w:t xml:space="preserve"> </w:t>
      </w:r>
      <w:r w:rsidR="00BF29D9" w:rsidRPr="007015ED">
        <w:rPr>
          <w:rFonts w:ascii="Verdana" w:hAnsi="Verdana"/>
          <w:b/>
          <w:snapToGrid/>
          <w:color w:val="000000"/>
          <w:sz w:val="20"/>
        </w:rPr>
        <w:t>Automation(</w:t>
      </w:r>
      <w:r w:rsidR="00BF29D9" w:rsidRPr="007015ED">
        <w:rPr>
          <w:rFonts w:ascii="Verdana" w:hAnsi="Verdana"/>
          <w:snapToGrid/>
          <w:color w:val="000000"/>
          <w:sz w:val="20"/>
        </w:rPr>
        <w:t>2 years</w:t>
      </w:r>
      <w:r w:rsidR="00BF29D9" w:rsidRPr="007015ED">
        <w:rPr>
          <w:rFonts w:ascii="Verdana" w:hAnsi="Verdana"/>
          <w:b/>
          <w:snapToGrid/>
          <w:color w:val="000000"/>
          <w:sz w:val="20"/>
        </w:rPr>
        <w:t xml:space="preserve">) </w:t>
      </w:r>
      <w:r w:rsidR="007E2513">
        <w:rPr>
          <w:rFonts w:ascii="Verdana" w:hAnsi="Verdana"/>
          <w:snapToGrid/>
          <w:color w:val="000000"/>
          <w:sz w:val="20"/>
        </w:rPr>
        <w:t>&amp;</w:t>
      </w:r>
      <w:r w:rsidR="004B41AB" w:rsidRPr="007015ED">
        <w:rPr>
          <w:rFonts w:ascii="Verdana" w:hAnsi="Verdana"/>
          <w:b/>
          <w:snapToGrid/>
          <w:color w:val="000000"/>
          <w:sz w:val="20"/>
        </w:rPr>
        <w:t xml:space="preserve"> Quality Assurance</w:t>
      </w:r>
      <w:r w:rsidRPr="007015ED">
        <w:rPr>
          <w:rFonts w:ascii="Verdana" w:hAnsi="Verdana"/>
          <w:b/>
          <w:snapToGrid/>
          <w:color w:val="000000"/>
          <w:sz w:val="20"/>
        </w:rPr>
        <w:t xml:space="preserve"> (</w:t>
      </w:r>
      <w:r w:rsidR="00F03BD4" w:rsidRPr="00F03BD4">
        <w:rPr>
          <w:rFonts w:ascii="Verdana" w:hAnsi="Verdana"/>
          <w:snapToGrid/>
          <w:color w:val="000000"/>
          <w:sz w:val="20"/>
        </w:rPr>
        <w:t>4</w:t>
      </w:r>
      <w:r w:rsidR="00BF29D9" w:rsidRPr="007015ED">
        <w:rPr>
          <w:rFonts w:ascii="Verdana" w:hAnsi="Verdana"/>
          <w:snapToGrid/>
          <w:color w:val="000000"/>
          <w:sz w:val="20"/>
        </w:rPr>
        <w:t xml:space="preserve"> years</w:t>
      </w:r>
      <w:r w:rsidR="007D049B" w:rsidRPr="007015ED">
        <w:rPr>
          <w:rFonts w:ascii="Verdana" w:hAnsi="Verdana"/>
          <w:b/>
          <w:snapToGrid/>
          <w:color w:val="000000"/>
          <w:sz w:val="20"/>
        </w:rPr>
        <w:t>)</w:t>
      </w:r>
    </w:p>
    <w:p w:rsidR="007015ED" w:rsidRPr="007015ED" w:rsidRDefault="00A61DE7" w:rsidP="007015ED">
      <w:pPr>
        <w:numPr>
          <w:ilvl w:val="0"/>
          <w:numId w:val="10"/>
        </w:numPr>
        <w:tabs>
          <w:tab w:val="clear" w:pos="360"/>
          <w:tab w:val="num" w:pos="720"/>
        </w:tabs>
        <w:ind w:left="720"/>
        <w:rPr>
          <w:rFonts w:ascii="Verdana" w:hAnsi="Verdana"/>
        </w:rPr>
      </w:pPr>
      <w:r>
        <w:rPr>
          <w:rFonts w:ascii="Verdana" w:hAnsi="Verdana"/>
        </w:rPr>
        <w:t>Worked</w:t>
      </w:r>
      <w:r w:rsidR="004B41AB">
        <w:rPr>
          <w:rFonts w:ascii="Verdana" w:hAnsi="Verdana"/>
        </w:rPr>
        <w:t xml:space="preserve"> as </w:t>
      </w:r>
      <w:r w:rsidR="004B41AB" w:rsidRPr="00EA207B">
        <w:rPr>
          <w:rFonts w:ascii="Verdana" w:hAnsi="Verdana"/>
        </w:rPr>
        <w:t xml:space="preserve">Senior QA Engineer for </w:t>
      </w:r>
      <w:r w:rsidR="00652FB6">
        <w:rPr>
          <w:rFonts w:ascii="Verdana" w:hAnsi="Verdana"/>
          <w:b/>
        </w:rPr>
        <w:t>eBay</w:t>
      </w:r>
      <w:r>
        <w:rPr>
          <w:rFonts w:ascii="Verdana" w:hAnsi="Verdana"/>
          <w:b/>
        </w:rPr>
        <w:t xml:space="preserve"> ID</w:t>
      </w:r>
      <w:r w:rsidR="004B41AB">
        <w:rPr>
          <w:rFonts w:ascii="Verdana" w:hAnsi="Verdana"/>
          <w:b/>
        </w:rPr>
        <w:t>C</w:t>
      </w:r>
      <w:r w:rsidR="00652FB6">
        <w:rPr>
          <w:rFonts w:ascii="Verdana" w:hAnsi="Verdana"/>
          <w:b/>
        </w:rPr>
        <w:t xml:space="preserve"> (</w:t>
      </w:r>
      <w:proofErr w:type="spellStart"/>
      <w:r w:rsidR="00652FB6">
        <w:rPr>
          <w:rFonts w:ascii="Verdana" w:hAnsi="Verdana"/>
          <w:b/>
        </w:rPr>
        <w:t>eCommerce</w:t>
      </w:r>
      <w:proofErr w:type="spellEnd"/>
      <w:r w:rsidR="00652FB6">
        <w:rPr>
          <w:rFonts w:ascii="Verdana" w:hAnsi="Verdana"/>
          <w:b/>
        </w:rPr>
        <w:t>)</w:t>
      </w:r>
      <w:r>
        <w:rPr>
          <w:rFonts w:ascii="Verdana" w:hAnsi="Verdana"/>
          <w:b/>
        </w:rPr>
        <w:t xml:space="preserve"> and Oracle IDC</w:t>
      </w:r>
      <w:r w:rsidR="00652FB6">
        <w:rPr>
          <w:rFonts w:ascii="Verdana" w:hAnsi="Verdana"/>
          <w:b/>
        </w:rPr>
        <w:t xml:space="preserve"> (eLearning, HRMS</w:t>
      </w:r>
      <w:r w:rsidR="00BF29D9">
        <w:rPr>
          <w:rFonts w:ascii="Verdana" w:hAnsi="Verdana"/>
          <w:b/>
        </w:rPr>
        <w:t>)</w:t>
      </w:r>
    </w:p>
    <w:p w:rsidR="004B41AB" w:rsidRPr="00870AD1" w:rsidRDefault="002A50FC" w:rsidP="007015ED">
      <w:pPr>
        <w:numPr>
          <w:ilvl w:val="0"/>
          <w:numId w:val="10"/>
        </w:numPr>
        <w:tabs>
          <w:tab w:val="clear" w:pos="360"/>
          <w:tab w:val="num" w:pos="720"/>
        </w:tabs>
        <w:ind w:left="720"/>
        <w:rPr>
          <w:rFonts w:ascii="Verdana" w:hAnsi="Verdana"/>
        </w:rPr>
      </w:pPr>
      <w:r>
        <w:rPr>
          <w:rFonts w:ascii="Verdana" w:hAnsi="Verdana"/>
          <w:color w:val="000000"/>
        </w:rPr>
        <w:t>Experienc</w:t>
      </w:r>
      <w:r w:rsidR="00955EC5">
        <w:rPr>
          <w:rFonts w:ascii="Verdana" w:hAnsi="Verdana"/>
          <w:color w:val="000000"/>
        </w:rPr>
        <w:t>e in</w:t>
      </w:r>
      <w:r w:rsidR="00316DD9">
        <w:rPr>
          <w:rFonts w:ascii="Verdana" w:hAnsi="Verdana"/>
          <w:color w:val="000000"/>
        </w:rPr>
        <w:t xml:space="preserve"> </w:t>
      </w:r>
      <w:proofErr w:type="spellStart"/>
      <w:r>
        <w:rPr>
          <w:rFonts w:ascii="Verdana" w:hAnsi="Verdana"/>
          <w:b/>
          <w:color w:val="000000"/>
        </w:rPr>
        <w:t>Winrunner</w:t>
      </w:r>
      <w:proofErr w:type="spellEnd"/>
      <w:r>
        <w:rPr>
          <w:rFonts w:ascii="Verdana" w:hAnsi="Verdana"/>
          <w:b/>
          <w:color w:val="000000"/>
        </w:rPr>
        <w:t>,</w:t>
      </w:r>
      <w:r w:rsidR="001E338F">
        <w:rPr>
          <w:rFonts w:ascii="Verdana" w:hAnsi="Verdana"/>
          <w:b/>
          <w:color w:val="000000"/>
        </w:rPr>
        <w:t xml:space="preserve"> </w:t>
      </w:r>
      <w:r w:rsidR="00955EC5" w:rsidRPr="002A50FC">
        <w:rPr>
          <w:rFonts w:ascii="Verdana" w:hAnsi="Verdana"/>
          <w:b/>
          <w:color w:val="000000"/>
        </w:rPr>
        <w:t>Selenium</w:t>
      </w:r>
      <w:r>
        <w:rPr>
          <w:rFonts w:ascii="Verdana" w:hAnsi="Verdana"/>
          <w:b/>
          <w:color w:val="000000"/>
        </w:rPr>
        <w:t>,</w:t>
      </w:r>
      <w:r w:rsidR="00316DD9">
        <w:rPr>
          <w:rFonts w:ascii="Verdana" w:hAnsi="Verdana"/>
          <w:b/>
          <w:color w:val="000000"/>
        </w:rPr>
        <w:t xml:space="preserve"> </w:t>
      </w:r>
      <w:r>
        <w:rPr>
          <w:rFonts w:ascii="Verdana" w:hAnsi="Verdana"/>
          <w:b/>
          <w:color w:val="000000"/>
        </w:rPr>
        <w:t>Oracle,</w:t>
      </w:r>
      <w:r w:rsidR="001E338F">
        <w:rPr>
          <w:rFonts w:ascii="Verdana" w:hAnsi="Verdana"/>
          <w:b/>
          <w:color w:val="000000"/>
        </w:rPr>
        <w:t xml:space="preserve"> </w:t>
      </w:r>
      <w:r>
        <w:rPr>
          <w:rFonts w:ascii="Verdana" w:hAnsi="Verdana"/>
          <w:b/>
          <w:color w:val="000000"/>
        </w:rPr>
        <w:t>Java, Unix,</w:t>
      </w:r>
      <w:r w:rsidR="001E338F">
        <w:rPr>
          <w:rFonts w:ascii="Verdana" w:hAnsi="Verdana"/>
          <w:b/>
          <w:color w:val="000000"/>
        </w:rPr>
        <w:t xml:space="preserve"> </w:t>
      </w:r>
      <w:r w:rsidR="004B41AB" w:rsidRPr="002A50FC">
        <w:rPr>
          <w:rFonts w:ascii="Verdana" w:hAnsi="Verdana"/>
          <w:b/>
          <w:color w:val="000000"/>
        </w:rPr>
        <w:t>ISO</w:t>
      </w:r>
      <w:r>
        <w:rPr>
          <w:rFonts w:ascii="Verdana" w:hAnsi="Verdana"/>
          <w:b/>
          <w:color w:val="000000"/>
        </w:rPr>
        <w:t>/</w:t>
      </w:r>
      <w:r w:rsidR="004B41AB" w:rsidRPr="002A50FC">
        <w:rPr>
          <w:rFonts w:ascii="Verdana" w:hAnsi="Verdana"/>
          <w:b/>
          <w:color w:val="000000"/>
        </w:rPr>
        <w:t>CMM concept</w:t>
      </w:r>
      <w:r w:rsidR="00BF29D9">
        <w:rPr>
          <w:rFonts w:ascii="Verdana" w:hAnsi="Verdana"/>
          <w:b/>
          <w:color w:val="000000"/>
        </w:rPr>
        <w:t>s</w:t>
      </w:r>
    </w:p>
    <w:p w:rsidR="00870AD1" w:rsidRPr="002A50FC" w:rsidRDefault="00870AD1">
      <w:pPr>
        <w:pStyle w:val="BodyText2"/>
        <w:numPr>
          <w:ilvl w:val="0"/>
          <w:numId w:val="3"/>
        </w:numPr>
        <w:rPr>
          <w:rFonts w:ascii="Verdana" w:hAnsi="Verdana"/>
          <w:b/>
          <w:sz w:val="20"/>
        </w:rPr>
      </w:pPr>
      <w:r>
        <w:rPr>
          <w:rFonts w:ascii="Verdana" w:hAnsi="Verdana"/>
          <w:snapToGrid/>
          <w:color w:val="000000"/>
          <w:sz w:val="20"/>
        </w:rPr>
        <w:t xml:space="preserve">Having domain knowledge in </w:t>
      </w:r>
      <w:r w:rsidRPr="002A50FC">
        <w:rPr>
          <w:rFonts w:ascii="Verdana" w:hAnsi="Verdana"/>
          <w:b/>
          <w:snapToGrid/>
          <w:color w:val="000000"/>
          <w:sz w:val="20"/>
        </w:rPr>
        <w:t>eLearning, HRMS, Marketplace</w:t>
      </w:r>
      <w:r w:rsidR="00955EC5" w:rsidRPr="002A50FC">
        <w:rPr>
          <w:rFonts w:ascii="Verdana" w:hAnsi="Verdana"/>
          <w:b/>
          <w:snapToGrid/>
          <w:color w:val="000000"/>
          <w:sz w:val="20"/>
        </w:rPr>
        <w:t>s</w:t>
      </w:r>
      <w:r w:rsidR="00A61DE7" w:rsidRPr="002A50FC">
        <w:rPr>
          <w:rFonts w:ascii="Verdana" w:hAnsi="Verdana"/>
          <w:snapToGrid/>
          <w:color w:val="000000"/>
          <w:sz w:val="20"/>
        </w:rPr>
        <w:t>(ecommerce)</w:t>
      </w:r>
    </w:p>
    <w:p w:rsidR="00D55ACE" w:rsidRPr="00EF5A23" w:rsidRDefault="00D55ACE">
      <w:pPr>
        <w:pStyle w:val="BodyText2"/>
        <w:numPr>
          <w:ilvl w:val="0"/>
          <w:numId w:val="3"/>
        </w:numPr>
        <w:rPr>
          <w:rFonts w:ascii="Verdana" w:hAnsi="Verdana"/>
          <w:sz w:val="20"/>
        </w:rPr>
      </w:pPr>
      <w:r>
        <w:rPr>
          <w:rFonts w:ascii="Verdana" w:hAnsi="Verdana"/>
          <w:snapToGrid/>
          <w:color w:val="000000"/>
          <w:sz w:val="20"/>
        </w:rPr>
        <w:t xml:space="preserve">Having a </w:t>
      </w:r>
      <w:r w:rsidRPr="00EA207B">
        <w:rPr>
          <w:rFonts w:ascii="Verdana" w:hAnsi="Verdana"/>
          <w:snapToGrid/>
          <w:color w:val="000000"/>
          <w:sz w:val="20"/>
        </w:rPr>
        <w:t>B1 US Visa</w:t>
      </w:r>
    </w:p>
    <w:p w:rsidR="00EF5A23" w:rsidRDefault="00EF5A23">
      <w:pPr>
        <w:pStyle w:val="BodyText2"/>
        <w:numPr>
          <w:ilvl w:val="0"/>
          <w:numId w:val="3"/>
        </w:numPr>
        <w:rPr>
          <w:rFonts w:ascii="Verdana" w:hAnsi="Verdana"/>
          <w:sz w:val="20"/>
        </w:rPr>
      </w:pPr>
      <w:r w:rsidRPr="00EF5A23">
        <w:rPr>
          <w:rFonts w:ascii="Verdana" w:hAnsi="Verdana"/>
          <w:b/>
          <w:snapToGrid/>
          <w:color w:val="000000"/>
          <w:sz w:val="20"/>
        </w:rPr>
        <w:t xml:space="preserve">ISTQB </w:t>
      </w:r>
      <w:r>
        <w:rPr>
          <w:rFonts w:ascii="Verdana" w:hAnsi="Verdana"/>
          <w:snapToGrid/>
          <w:color w:val="000000"/>
          <w:sz w:val="20"/>
        </w:rPr>
        <w:t>CTFL Certified</w:t>
      </w:r>
      <w:r w:rsidR="003409BB">
        <w:rPr>
          <w:rFonts w:ascii="Verdana" w:hAnsi="Verdana"/>
          <w:snapToGrid/>
          <w:color w:val="000000"/>
          <w:sz w:val="20"/>
        </w:rPr>
        <w:t xml:space="preserve">                </w:t>
      </w:r>
    </w:p>
    <w:p w:rsidR="004B41AB" w:rsidRDefault="004B41AB">
      <w:pPr>
        <w:pStyle w:val="BodyText2"/>
        <w:ind w:firstLine="360"/>
        <w:rPr>
          <w:rFonts w:ascii="Verdana" w:hAnsi="Verdana"/>
          <w:sz w:val="20"/>
        </w:rPr>
      </w:pPr>
    </w:p>
    <w:p w:rsidR="004B41AB" w:rsidRDefault="004B41AB">
      <w:pPr>
        <w:rPr>
          <w:rFonts w:ascii="Verdana" w:hAnsi="Verdana"/>
        </w:rPr>
      </w:pPr>
      <w:r>
        <w:rPr>
          <w:rFonts w:ascii="Verdana" w:hAnsi="Verdana"/>
          <w:b/>
        </w:rPr>
        <w:t>EDUCATION</w:t>
      </w:r>
      <w:r>
        <w:rPr>
          <w:rFonts w:ascii="Verdana" w:hAnsi="Verdana"/>
        </w:rPr>
        <w:t>:</w:t>
      </w:r>
    </w:p>
    <w:p w:rsidR="004B41AB" w:rsidRDefault="004B41AB">
      <w:pPr>
        <w:rPr>
          <w:rFonts w:ascii="Verdana" w:hAnsi="Verdana"/>
        </w:rPr>
      </w:pPr>
    </w:p>
    <w:p w:rsidR="004B41AB" w:rsidRDefault="004B41AB">
      <w:pPr>
        <w:rPr>
          <w:rFonts w:ascii="Verdana" w:hAnsi="Verdana"/>
        </w:rPr>
      </w:pPr>
      <w:r>
        <w:rPr>
          <w:rFonts w:ascii="Verdana" w:hAnsi="Verdana"/>
        </w:rPr>
        <w:t xml:space="preserve">B.E (Computer Science &amp; Engineering), Dr. </w:t>
      </w:r>
      <w:proofErr w:type="spellStart"/>
      <w:r>
        <w:rPr>
          <w:rFonts w:ascii="Verdana" w:hAnsi="Verdana"/>
        </w:rPr>
        <w:t>Sivanthi</w:t>
      </w:r>
      <w:proofErr w:type="spellEnd"/>
      <w:r>
        <w:rPr>
          <w:rFonts w:ascii="Verdana" w:hAnsi="Verdana"/>
        </w:rPr>
        <w:t xml:space="preserve"> </w:t>
      </w:r>
      <w:proofErr w:type="spellStart"/>
      <w:r>
        <w:rPr>
          <w:rFonts w:ascii="Verdana" w:hAnsi="Verdana"/>
        </w:rPr>
        <w:t>Aditanar</w:t>
      </w:r>
      <w:proofErr w:type="spellEnd"/>
      <w:r>
        <w:rPr>
          <w:rFonts w:ascii="Verdana" w:hAnsi="Verdana"/>
        </w:rPr>
        <w:t xml:space="preserve"> College of </w:t>
      </w:r>
      <w:proofErr w:type="spellStart"/>
      <w:r>
        <w:rPr>
          <w:rFonts w:ascii="Verdana" w:hAnsi="Verdana"/>
        </w:rPr>
        <w:t>Engg</w:t>
      </w:r>
      <w:proofErr w:type="spellEnd"/>
      <w:r>
        <w:rPr>
          <w:rFonts w:ascii="Verdana" w:hAnsi="Verdana"/>
        </w:rPr>
        <w:t>,</w:t>
      </w:r>
    </w:p>
    <w:p w:rsidR="004B41AB" w:rsidRDefault="004B41AB">
      <w:pPr>
        <w:rPr>
          <w:rFonts w:ascii="Verdana" w:hAnsi="Verdana"/>
        </w:rPr>
      </w:pPr>
      <w:r>
        <w:rPr>
          <w:rFonts w:ascii="Verdana" w:hAnsi="Verdana"/>
        </w:rPr>
        <w:t>Manonmaniam Sundaranar University, Tirunelveli, India. 1995-99.</w:t>
      </w:r>
    </w:p>
    <w:p w:rsidR="004B41AB" w:rsidRDefault="004B41AB">
      <w:pPr>
        <w:rPr>
          <w:rFonts w:ascii="Verdana" w:hAnsi="Verdana"/>
        </w:rPr>
      </w:pPr>
      <w:r>
        <w:rPr>
          <w:rFonts w:ascii="Verdana" w:hAnsi="Verdana"/>
        </w:rPr>
        <w:tab/>
      </w:r>
    </w:p>
    <w:p w:rsidR="004B41AB" w:rsidRDefault="004B41AB">
      <w:pPr>
        <w:pStyle w:val="Heading1"/>
        <w:rPr>
          <w:rFonts w:ascii="Verdana" w:hAnsi="Verdana"/>
          <w:sz w:val="20"/>
        </w:rPr>
      </w:pPr>
      <w:r>
        <w:rPr>
          <w:rFonts w:ascii="Verdana" w:hAnsi="Verdana"/>
          <w:sz w:val="20"/>
        </w:rPr>
        <w:t>SUMMARY OF SKILLS</w:t>
      </w:r>
    </w:p>
    <w:p w:rsidR="004B41AB" w:rsidRDefault="004B41AB">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4B41AB" w:rsidRDefault="004B41AB">
      <w:pPr>
        <w:numPr>
          <w:ilvl w:val="0"/>
          <w:numId w:val="2"/>
        </w:numPr>
        <w:rPr>
          <w:rFonts w:ascii="Verdana" w:hAnsi="Verdana"/>
        </w:rPr>
      </w:pPr>
      <w:r>
        <w:rPr>
          <w:rFonts w:ascii="Verdana" w:hAnsi="Verdana"/>
        </w:rPr>
        <w:t>Languages</w:t>
      </w:r>
      <w:r>
        <w:rPr>
          <w:rFonts w:ascii="Verdana" w:hAnsi="Verdana"/>
        </w:rPr>
        <w:tab/>
      </w:r>
      <w:r>
        <w:rPr>
          <w:rFonts w:ascii="Verdana" w:hAnsi="Verdana"/>
        </w:rPr>
        <w:tab/>
      </w:r>
      <w:r>
        <w:rPr>
          <w:rFonts w:ascii="Verdana" w:hAnsi="Verdana"/>
        </w:rPr>
        <w:tab/>
        <w:t xml:space="preserve">: </w:t>
      </w:r>
      <w:r w:rsidRPr="00EA207B">
        <w:rPr>
          <w:rFonts w:ascii="Verdana" w:hAnsi="Verdana"/>
          <w:b/>
        </w:rPr>
        <w:t>Java</w:t>
      </w:r>
      <w:r>
        <w:rPr>
          <w:rFonts w:ascii="Verdana" w:hAnsi="Verdana"/>
        </w:rPr>
        <w:t>, C</w:t>
      </w:r>
    </w:p>
    <w:p w:rsidR="004B41AB" w:rsidRDefault="004B41AB">
      <w:pPr>
        <w:numPr>
          <w:ilvl w:val="0"/>
          <w:numId w:val="2"/>
        </w:numPr>
        <w:rPr>
          <w:rFonts w:ascii="Verdana" w:hAnsi="Verdana"/>
        </w:rPr>
      </w:pPr>
      <w:r>
        <w:rPr>
          <w:rFonts w:ascii="Verdana" w:hAnsi="Verdana"/>
        </w:rPr>
        <w:t>Java Tec</w:t>
      </w:r>
      <w:r w:rsidR="00870AD1">
        <w:rPr>
          <w:rFonts w:ascii="Verdana" w:hAnsi="Verdana"/>
        </w:rPr>
        <w:t xml:space="preserve">hnologies    </w:t>
      </w:r>
      <w:r w:rsidR="00870AD1">
        <w:rPr>
          <w:rFonts w:ascii="Verdana" w:hAnsi="Verdana"/>
        </w:rPr>
        <w:tab/>
      </w:r>
      <w:r w:rsidR="00870AD1">
        <w:rPr>
          <w:rFonts w:ascii="Verdana" w:hAnsi="Verdana"/>
        </w:rPr>
        <w:tab/>
        <w:t>: Servlet, JDBC</w:t>
      </w:r>
    </w:p>
    <w:p w:rsidR="004B41AB" w:rsidRDefault="004B41AB">
      <w:pPr>
        <w:numPr>
          <w:ilvl w:val="0"/>
          <w:numId w:val="2"/>
        </w:numPr>
        <w:rPr>
          <w:rFonts w:ascii="Verdana" w:hAnsi="Verdana"/>
        </w:rPr>
      </w:pPr>
      <w:r>
        <w:rPr>
          <w:rFonts w:ascii="Verdana" w:hAnsi="Verdana"/>
        </w:rPr>
        <w:t>RDBMS</w:t>
      </w:r>
      <w:r>
        <w:rPr>
          <w:rFonts w:ascii="Verdana" w:hAnsi="Verdana"/>
        </w:rPr>
        <w:tab/>
      </w:r>
      <w:r>
        <w:rPr>
          <w:rFonts w:ascii="Verdana" w:hAnsi="Verdana"/>
        </w:rPr>
        <w:tab/>
      </w:r>
      <w:r>
        <w:rPr>
          <w:rFonts w:ascii="Verdana" w:hAnsi="Verdana"/>
        </w:rPr>
        <w:tab/>
        <w:t xml:space="preserve">: Oracle 10g </w:t>
      </w:r>
    </w:p>
    <w:p w:rsidR="004B41AB" w:rsidRDefault="004B41AB">
      <w:pPr>
        <w:numPr>
          <w:ilvl w:val="0"/>
          <w:numId w:val="2"/>
        </w:numPr>
        <w:rPr>
          <w:rFonts w:ascii="Verdana" w:hAnsi="Verdana"/>
        </w:rPr>
      </w:pPr>
      <w:r>
        <w:rPr>
          <w:rFonts w:ascii="Verdana" w:hAnsi="Verdana"/>
        </w:rPr>
        <w:t xml:space="preserve">GUI </w:t>
      </w:r>
      <w:r>
        <w:rPr>
          <w:rFonts w:ascii="Verdana" w:hAnsi="Verdana"/>
        </w:rPr>
        <w:tab/>
      </w:r>
      <w:r>
        <w:rPr>
          <w:rFonts w:ascii="Verdana" w:hAnsi="Verdana"/>
        </w:rPr>
        <w:tab/>
      </w:r>
      <w:r>
        <w:rPr>
          <w:rFonts w:ascii="Verdana" w:hAnsi="Verdana"/>
        </w:rPr>
        <w:tab/>
      </w:r>
      <w:r>
        <w:rPr>
          <w:rFonts w:ascii="Verdana" w:hAnsi="Verdana"/>
        </w:rPr>
        <w:tab/>
        <w:t>: HTML,</w:t>
      </w:r>
      <w:r w:rsidR="00EA207B">
        <w:rPr>
          <w:rFonts w:ascii="Verdana" w:hAnsi="Verdana"/>
        </w:rPr>
        <w:t xml:space="preserve"> </w:t>
      </w:r>
      <w:proofErr w:type="spellStart"/>
      <w:r>
        <w:rPr>
          <w:rFonts w:ascii="Verdana" w:hAnsi="Verdana"/>
        </w:rPr>
        <w:t>Javascript</w:t>
      </w:r>
      <w:proofErr w:type="spellEnd"/>
      <w:r>
        <w:rPr>
          <w:rFonts w:ascii="Verdana" w:hAnsi="Verdana"/>
        </w:rPr>
        <w:t>, JSP</w:t>
      </w:r>
    </w:p>
    <w:p w:rsidR="004B41AB" w:rsidRDefault="00EA207B">
      <w:pPr>
        <w:numPr>
          <w:ilvl w:val="0"/>
          <w:numId w:val="2"/>
        </w:numPr>
        <w:rPr>
          <w:rFonts w:ascii="Verdana" w:hAnsi="Verdana"/>
        </w:rPr>
      </w:pPr>
      <w:r>
        <w:rPr>
          <w:rFonts w:ascii="Verdana" w:hAnsi="Verdana"/>
        </w:rPr>
        <w:t xml:space="preserve">Operating Systems   </w:t>
      </w:r>
      <w:r>
        <w:rPr>
          <w:rFonts w:ascii="Verdana" w:hAnsi="Verdana"/>
        </w:rPr>
        <w:tab/>
      </w:r>
      <w:r>
        <w:rPr>
          <w:rFonts w:ascii="Verdana" w:hAnsi="Verdana"/>
        </w:rPr>
        <w:tab/>
        <w:t xml:space="preserve">: Windows &amp; </w:t>
      </w:r>
      <w:r w:rsidRPr="00EA207B">
        <w:rPr>
          <w:rFonts w:ascii="Verdana" w:hAnsi="Verdana"/>
          <w:b/>
        </w:rPr>
        <w:t>Unix</w:t>
      </w:r>
      <w:r>
        <w:rPr>
          <w:rFonts w:ascii="Verdana" w:hAnsi="Verdana"/>
        </w:rPr>
        <w:t xml:space="preserve"> (RH </w:t>
      </w:r>
      <w:r w:rsidR="004B41AB">
        <w:rPr>
          <w:rFonts w:ascii="Verdana" w:hAnsi="Verdana"/>
        </w:rPr>
        <w:t>Linux, Solaris</w:t>
      </w:r>
      <w:r>
        <w:rPr>
          <w:rFonts w:ascii="Verdana" w:hAnsi="Verdana"/>
        </w:rPr>
        <w:t xml:space="preserve">, HP-UX) </w:t>
      </w:r>
    </w:p>
    <w:p w:rsidR="004B41AB" w:rsidRDefault="004B41AB">
      <w:pPr>
        <w:numPr>
          <w:ilvl w:val="0"/>
          <w:numId w:val="2"/>
        </w:numPr>
        <w:rPr>
          <w:rFonts w:ascii="Verdana" w:hAnsi="Verdana"/>
        </w:rPr>
      </w:pPr>
      <w:r>
        <w:rPr>
          <w:rFonts w:ascii="Verdana" w:hAnsi="Verdana"/>
        </w:rPr>
        <w:t>Web / Application Server</w:t>
      </w:r>
      <w:r>
        <w:rPr>
          <w:rFonts w:ascii="Verdana" w:hAnsi="Verdana"/>
        </w:rPr>
        <w:tab/>
        <w:t>: Apache/</w:t>
      </w:r>
      <w:proofErr w:type="spellStart"/>
      <w:r>
        <w:rPr>
          <w:rFonts w:ascii="Verdana" w:hAnsi="Verdana"/>
        </w:rPr>
        <w:t>Jserv</w:t>
      </w:r>
      <w:proofErr w:type="spellEnd"/>
      <w:r>
        <w:rPr>
          <w:rFonts w:ascii="Verdana" w:hAnsi="Verdana"/>
        </w:rPr>
        <w:t xml:space="preserve">, Oracle </w:t>
      </w:r>
      <w:proofErr w:type="spellStart"/>
      <w:r>
        <w:rPr>
          <w:rFonts w:ascii="Verdana" w:hAnsi="Verdana"/>
        </w:rPr>
        <w:t>iAS</w:t>
      </w:r>
      <w:proofErr w:type="spellEnd"/>
      <w:r>
        <w:rPr>
          <w:rFonts w:ascii="Verdana" w:hAnsi="Verdana"/>
        </w:rPr>
        <w:t xml:space="preserve"> 10g</w:t>
      </w:r>
    </w:p>
    <w:p w:rsidR="001E338F" w:rsidRPr="00EA207B" w:rsidRDefault="001E338F">
      <w:pPr>
        <w:numPr>
          <w:ilvl w:val="0"/>
          <w:numId w:val="2"/>
        </w:numPr>
        <w:rPr>
          <w:rFonts w:ascii="Verdana" w:hAnsi="Verdana"/>
          <w:b/>
        </w:rPr>
      </w:pPr>
      <w:r>
        <w:rPr>
          <w:rFonts w:ascii="Verdana" w:hAnsi="Verdana"/>
        </w:rPr>
        <w:t>Issue Tracking Tool</w:t>
      </w:r>
      <w:r>
        <w:rPr>
          <w:rFonts w:ascii="Verdana" w:hAnsi="Verdana"/>
        </w:rPr>
        <w:tab/>
      </w:r>
      <w:r>
        <w:rPr>
          <w:rFonts w:ascii="Verdana" w:hAnsi="Verdana"/>
        </w:rPr>
        <w:tab/>
        <w:t xml:space="preserve">: </w:t>
      </w:r>
      <w:r w:rsidRPr="00EA207B">
        <w:rPr>
          <w:rFonts w:ascii="Verdana" w:hAnsi="Verdana"/>
          <w:b/>
        </w:rPr>
        <w:t>JIRA</w:t>
      </w:r>
      <w:r w:rsidR="00EA207B" w:rsidRPr="00EA207B">
        <w:rPr>
          <w:rFonts w:ascii="Verdana" w:hAnsi="Verdana"/>
          <w:b/>
        </w:rPr>
        <w:t>, ALM</w:t>
      </w:r>
    </w:p>
    <w:p w:rsidR="004B41AB" w:rsidRDefault="004B41AB">
      <w:pPr>
        <w:numPr>
          <w:ilvl w:val="0"/>
          <w:numId w:val="2"/>
        </w:numPr>
        <w:rPr>
          <w:rFonts w:ascii="Verdana" w:hAnsi="Verdana"/>
        </w:rPr>
      </w:pPr>
      <w:r>
        <w:rPr>
          <w:rFonts w:ascii="Verdana" w:hAnsi="Verdana"/>
        </w:rPr>
        <w:t>Bug Tracking tool</w:t>
      </w:r>
      <w:r>
        <w:rPr>
          <w:rFonts w:ascii="Verdana" w:hAnsi="Verdana"/>
        </w:rPr>
        <w:tab/>
      </w:r>
      <w:r>
        <w:rPr>
          <w:rFonts w:ascii="Verdana" w:hAnsi="Verdana"/>
        </w:rPr>
        <w:tab/>
        <w:t xml:space="preserve">: </w:t>
      </w:r>
      <w:proofErr w:type="spellStart"/>
      <w:r>
        <w:rPr>
          <w:rFonts w:ascii="Verdana" w:hAnsi="Verdana"/>
        </w:rPr>
        <w:t>Bugzilla</w:t>
      </w:r>
      <w:proofErr w:type="spellEnd"/>
      <w:r>
        <w:rPr>
          <w:rFonts w:ascii="Verdana" w:hAnsi="Verdana"/>
        </w:rPr>
        <w:t xml:space="preserve">, Rational </w:t>
      </w:r>
      <w:proofErr w:type="spellStart"/>
      <w:r>
        <w:rPr>
          <w:rFonts w:ascii="Verdana" w:hAnsi="Verdana"/>
        </w:rPr>
        <w:t>Clearquest</w:t>
      </w:r>
      <w:proofErr w:type="spellEnd"/>
    </w:p>
    <w:p w:rsidR="004B41AB" w:rsidRDefault="002A50FC">
      <w:pPr>
        <w:numPr>
          <w:ilvl w:val="0"/>
          <w:numId w:val="2"/>
        </w:numPr>
        <w:rPr>
          <w:rFonts w:ascii="Verdana" w:hAnsi="Verdana"/>
        </w:rPr>
      </w:pPr>
      <w:r>
        <w:rPr>
          <w:rFonts w:ascii="Verdana" w:hAnsi="Verdana"/>
        </w:rPr>
        <w:t>Scripting Languages</w:t>
      </w:r>
      <w:r w:rsidR="004B41AB">
        <w:rPr>
          <w:rFonts w:ascii="Verdana" w:hAnsi="Verdana"/>
        </w:rPr>
        <w:t xml:space="preserve">            : </w:t>
      </w:r>
      <w:r w:rsidR="004B41AB" w:rsidRPr="00BF29D9">
        <w:rPr>
          <w:rFonts w:ascii="Verdana" w:hAnsi="Verdana"/>
        </w:rPr>
        <w:t>Shell Script</w:t>
      </w:r>
      <w:r w:rsidRPr="00BF29D9">
        <w:rPr>
          <w:rFonts w:ascii="Verdana" w:hAnsi="Verdana"/>
        </w:rPr>
        <w:t>, Perl</w:t>
      </w:r>
    </w:p>
    <w:p w:rsidR="004B41AB" w:rsidRDefault="004B41AB">
      <w:pPr>
        <w:numPr>
          <w:ilvl w:val="0"/>
          <w:numId w:val="2"/>
        </w:numPr>
        <w:rPr>
          <w:rFonts w:ascii="Verdana" w:hAnsi="Verdana"/>
        </w:rPr>
      </w:pPr>
      <w:r>
        <w:rPr>
          <w:rFonts w:ascii="Verdana" w:hAnsi="Verdana"/>
        </w:rPr>
        <w:t>Automati</w:t>
      </w:r>
      <w:r w:rsidR="00BF29D9">
        <w:rPr>
          <w:rFonts w:ascii="Verdana" w:hAnsi="Verdana"/>
        </w:rPr>
        <w:t>on Testing Tools</w:t>
      </w:r>
      <w:r w:rsidR="00BF29D9">
        <w:rPr>
          <w:rFonts w:ascii="Verdana" w:hAnsi="Verdana"/>
        </w:rPr>
        <w:tab/>
        <w:t>:</w:t>
      </w:r>
      <w:r w:rsidR="00870AD1">
        <w:rPr>
          <w:rFonts w:ascii="Verdana" w:hAnsi="Verdana"/>
        </w:rPr>
        <w:t xml:space="preserve"> </w:t>
      </w:r>
      <w:r w:rsidR="00BF29D9">
        <w:rPr>
          <w:rFonts w:ascii="Verdana" w:hAnsi="Verdana"/>
        </w:rPr>
        <w:t>Selenium</w:t>
      </w:r>
      <w:r w:rsidR="00A059EA">
        <w:rPr>
          <w:rFonts w:ascii="Verdana" w:hAnsi="Verdana"/>
        </w:rPr>
        <w:t xml:space="preserve">, </w:t>
      </w:r>
      <w:proofErr w:type="spellStart"/>
      <w:r w:rsidR="00BF29D9">
        <w:rPr>
          <w:rFonts w:ascii="Verdana" w:hAnsi="Verdana"/>
        </w:rPr>
        <w:t>Winrunner</w:t>
      </w:r>
      <w:proofErr w:type="spellEnd"/>
      <w:r w:rsidR="00BF29D9">
        <w:rPr>
          <w:rFonts w:ascii="Verdana" w:hAnsi="Verdana"/>
        </w:rPr>
        <w:t xml:space="preserve">, </w:t>
      </w:r>
      <w:r w:rsidR="00EF5A23">
        <w:rPr>
          <w:rFonts w:ascii="Verdana" w:hAnsi="Verdana"/>
        </w:rPr>
        <w:t>UFT</w:t>
      </w:r>
    </w:p>
    <w:p w:rsidR="004B41AB" w:rsidRDefault="004B41AB">
      <w:pPr>
        <w:ind w:left="360"/>
        <w:rPr>
          <w:rFonts w:ascii="Verdana" w:hAnsi="Verdana"/>
        </w:rPr>
      </w:pPr>
    </w:p>
    <w:p w:rsidR="004B41AB" w:rsidRDefault="004B41AB">
      <w:pPr>
        <w:rPr>
          <w:rFonts w:ascii="Verdana" w:hAnsi="Verdana"/>
        </w:rPr>
      </w:pPr>
      <w:r>
        <w:rPr>
          <w:rFonts w:ascii="Verdana" w:hAnsi="Verdana"/>
        </w:rPr>
        <w:tab/>
      </w:r>
    </w:p>
    <w:p w:rsidR="004B41AB" w:rsidRDefault="004B41AB">
      <w:pPr>
        <w:pStyle w:val="Heading2"/>
        <w:rPr>
          <w:rFonts w:ascii="Verdana" w:hAnsi="Verdana"/>
          <w:caps/>
        </w:rPr>
      </w:pPr>
      <w:r>
        <w:rPr>
          <w:rFonts w:ascii="Verdana" w:hAnsi="Verdana"/>
          <w:caps/>
        </w:rPr>
        <w:t>Career Profile</w:t>
      </w:r>
    </w:p>
    <w:p w:rsidR="004B41AB" w:rsidRDefault="004B41AB">
      <w:pPr>
        <w:rPr>
          <w:rFonts w:ascii="Verdana" w:hAnsi="Verdana"/>
          <w:b/>
        </w:rPr>
      </w:pPr>
      <w:r>
        <w:rPr>
          <w:rFonts w:ascii="Verdana" w:hAnsi="Verdana"/>
          <w:b/>
        </w:rPr>
        <w:tab/>
      </w:r>
    </w:p>
    <w:p w:rsidR="008E78BD" w:rsidRDefault="00D66877" w:rsidP="00A7701D">
      <w:pPr>
        <w:numPr>
          <w:ilvl w:val="0"/>
          <w:numId w:val="9"/>
        </w:numPr>
        <w:rPr>
          <w:rFonts w:ascii="Verdana" w:hAnsi="Verdana" w:cs="Arial"/>
          <w:b/>
          <w:bCs/>
          <w:szCs w:val="22"/>
        </w:rPr>
      </w:pPr>
      <w:r>
        <w:rPr>
          <w:rFonts w:ascii="Verdana" w:hAnsi="Verdana" w:cs="Arial"/>
          <w:b/>
          <w:bCs/>
          <w:szCs w:val="22"/>
        </w:rPr>
        <w:t>Chenna</w:t>
      </w:r>
      <w:r w:rsidR="0058586A">
        <w:rPr>
          <w:rFonts w:ascii="Verdana" w:hAnsi="Verdana" w:cs="Arial"/>
          <w:b/>
          <w:bCs/>
          <w:szCs w:val="22"/>
        </w:rPr>
        <w:t>ihypermar</w:t>
      </w:r>
      <w:r w:rsidR="00BF29D9">
        <w:rPr>
          <w:rFonts w:ascii="Verdana" w:hAnsi="Verdana" w:cs="Arial"/>
          <w:b/>
          <w:bCs/>
          <w:szCs w:val="22"/>
        </w:rPr>
        <w:t>ket</w:t>
      </w:r>
      <w:r w:rsidR="0058586A">
        <w:rPr>
          <w:rFonts w:ascii="Verdana" w:hAnsi="Verdana" w:cs="Arial"/>
          <w:b/>
          <w:bCs/>
          <w:szCs w:val="22"/>
        </w:rPr>
        <w:t xml:space="preserve">.com as </w:t>
      </w:r>
      <w:r w:rsidR="003B649F">
        <w:rPr>
          <w:rFonts w:ascii="Verdana" w:hAnsi="Verdana" w:cs="Arial"/>
          <w:b/>
          <w:bCs/>
          <w:szCs w:val="22"/>
        </w:rPr>
        <w:t>QA</w:t>
      </w:r>
      <w:r w:rsidR="0059583E">
        <w:rPr>
          <w:rFonts w:ascii="Verdana" w:hAnsi="Verdana" w:cs="Arial"/>
          <w:b/>
          <w:bCs/>
          <w:szCs w:val="22"/>
        </w:rPr>
        <w:t xml:space="preserve"> </w:t>
      </w:r>
      <w:r w:rsidR="00BF29D9">
        <w:rPr>
          <w:rFonts w:ascii="Verdana" w:hAnsi="Verdana" w:cs="Arial"/>
          <w:b/>
          <w:bCs/>
          <w:szCs w:val="22"/>
        </w:rPr>
        <w:t>Lead</w:t>
      </w:r>
      <w:r w:rsidR="0059583E">
        <w:rPr>
          <w:rFonts w:ascii="Verdana" w:hAnsi="Verdana" w:cs="Arial"/>
          <w:b/>
          <w:bCs/>
          <w:szCs w:val="22"/>
        </w:rPr>
        <w:t xml:space="preserve"> </w:t>
      </w:r>
      <w:r w:rsidR="00340FA8">
        <w:rPr>
          <w:rFonts w:ascii="Verdana" w:hAnsi="Verdana" w:cs="Arial"/>
          <w:b/>
          <w:bCs/>
          <w:szCs w:val="22"/>
        </w:rPr>
        <w:t>–</w:t>
      </w:r>
      <w:r w:rsidR="003B649F">
        <w:rPr>
          <w:rFonts w:ascii="Verdana" w:hAnsi="Verdana" w:cs="Arial"/>
          <w:b/>
          <w:bCs/>
          <w:szCs w:val="22"/>
        </w:rPr>
        <w:t xml:space="preserve"> </w:t>
      </w:r>
      <w:r w:rsidR="00340FA8">
        <w:rPr>
          <w:rFonts w:ascii="Verdana" w:hAnsi="Verdana" w:cs="Arial"/>
          <w:b/>
          <w:bCs/>
          <w:szCs w:val="22"/>
        </w:rPr>
        <w:t>Nov 2011</w:t>
      </w:r>
      <w:r w:rsidR="005834C6">
        <w:rPr>
          <w:rFonts w:ascii="Verdana" w:hAnsi="Verdana" w:cs="Arial"/>
          <w:b/>
          <w:bCs/>
          <w:szCs w:val="22"/>
        </w:rPr>
        <w:t xml:space="preserve"> till </w:t>
      </w:r>
      <w:r w:rsidR="00D81505">
        <w:rPr>
          <w:rFonts w:ascii="Verdana" w:hAnsi="Verdana" w:cs="Arial"/>
          <w:b/>
          <w:bCs/>
          <w:szCs w:val="22"/>
        </w:rPr>
        <w:t>Dec 2015</w:t>
      </w:r>
    </w:p>
    <w:p w:rsidR="00A7701D" w:rsidRDefault="00A7701D" w:rsidP="00A7701D">
      <w:pPr>
        <w:numPr>
          <w:ilvl w:val="0"/>
          <w:numId w:val="9"/>
        </w:numPr>
        <w:rPr>
          <w:rFonts w:ascii="Verdana" w:hAnsi="Verdana" w:cs="Arial"/>
          <w:b/>
          <w:bCs/>
          <w:szCs w:val="22"/>
        </w:rPr>
      </w:pPr>
      <w:r>
        <w:rPr>
          <w:rFonts w:ascii="Verdana" w:hAnsi="Verdana" w:cs="Arial"/>
          <w:b/>
          <w:bCs/>
          <w:szCs w:val="22"/>
        </w:rPr>
        <w:t>eBay (</w:t>
      </w:r>
      <w:r w:rsidR="00FA5388">
        <w:rPr>
          <w:rFonts w:ascii="Verdana" w:hAnsi="Verdana" w:cs="Arial"/>
          <w:b/>
          <w:bCs/>
          <w:szCs w:val="22"/>
        </w:rPr>
        <w:t>PayPal</w:t>
      </w:r>
      <w:r>
        <w:rPr>
          <w:rFonts w:ascii="Verdana" w:hAnsi="Verdana" w:cs="Arial"/>
          <w:b/>
          <w:bCs/>
          <w:szCs w:val="22"/>
        </w:rPr>
        <w:t xml:space="preserve">) India </w:t>
      </w:r>
      <w:proofErr w:type="spellStart"/>
      <w:r>
        <w:rPr>
          <w:rFonts w:ascii="Verdana" w:hAnsi="Verdana" w:cs="Arial"/>
          <w:b/>
          <w:bCs/>
          <w:szCs w:val="22"/>
        </w:rPr>
        <w:t>Pvt</w:t>
      </w:r>
      <w:proofErr w:type="spellEnd"/>
      <w:r>
        <w:rPr>
          <w:rFonts w:ascii="Verdana" w:hAnsi="Verdana" w:cs="Arial"/>
          <w:b/>
          <w:bCs/>
          <w:szCs w:val="22"/>
        </w:rPr>
        <w:t xml:space="preserve"> Ltd., </w:t>
      </w:r>
      <w:r w:rsidR="005179E3">
        <w:rPr>
          <w:rFonts w:ascii="Verdana" w:hAnsi="Verdana" w:cs="Arial"/>
          <w:b/>
          <w:bCs/>
          <w:szCs w:val="22"/>
        </w:rPr>
        <w:t xml:space="preserve">as Senior </w:t>
      </w:r>
      <w:r w:rsidR="008E78BD">
        <w:rPr>
          <w:rFonts w:ascii="Verdana" w:hAnsi="Verdana" w:cs="Arial"/>
          <w:b/>
          <w:bCs/>
          <w:szCs w:val="22"/>
        </w:rPr>
        <w:t xml:space="preserve">QA </w:t>
      </w:r>
      <w:r w:rsidR="005179E3">
        <w:rPr>
          <w:rFonts w:ascii="Verdana" w:hAnsi="Verdana" w:cs="Arial"/>
          <w:b/>
          <w:bCs/>
          <w:szCs w:val="22"/>
        </w:rPr>
        <w:t>Engineer</w:t>
      </w:r>
      <w:r w:rsidR="00C6728B">
        <w:rPr>
          <w:rFonts w:ascii="Verdana" w:hAnsi="Verdana" w:cs="Arial"/>
          <w:b/>
          <w:bCs/>
          <w:szCs w:val="22"/>
        </w:rPr>
        <w:t>/Lead</w:t>
      </w:r>
      <w:r>
        <w:rPr>
          <w:rFonts w:ascii="Verdana" w:hAnsi="Verdana" w:cs="Arial"/>
          <w:b/>
          <w:bCs/>
          <w:szCs w:val="22"/>
        </w:rPr>
        <w:t>- Mar 2007 t</w:t>
      </w:r>
      <w:r w:rsidR="0030560E">
        <w:rPr>
          <w:rFonts w:ascii="Verdana" w:hAnsi="Verdana" w:cs="Arial"/>
          <w:b/>
          <w:bCs/>
          <w:szCs w:val="22"/>
        </w:rPr>
        <w:t>o</w:t>
      </w:r>
      <w:r w:rsidR="00282ADD">
        <w:rPr>
          <w:rFonts w:ascii="Verdana" w:hAnsi="Verdana" w:cs="Arial"/>
          <w:b/>
          <w:bCs/>
          <w:szCs w:val="22"/>
        </w:rPr>
        <w:t xml:space="preserve"> </w:t>
      </w:r>
      <w:r w:rsidR="00A61DE7">
        <w:rPr>
          <w:rFonts w:ascii="Verdana" w:hAnsi="Verdana" w:cs="Arial"/>
          <w:b/>
          <w:bCs/>
          <w:szCs w:val="22"/>
        </w:rPr>
        <w:t>Mar 2011</w:t>
      </w:r>
    </w:p>
    <w:p w:rsidR="004B41AB" w:rsidRDefault="004B41AB">
      <w:pPr>
        <w:numPr>
          <w:ilvl w:val="0"/>
          <w:numId w:val="9"/>
        </w:numPr>
        <w:rPr>
          <w:rFonts w:ascii="Verdana" w:hAnsi="Verdana" w:cs="Arial"/>
          <w:b/>
          <w:bCs/>
          <w:szCs w:val="22"/>
        </w:rPr>
      </w:pPr>
      <w:r>
        <w:rPr>
          <w:rFonts w:ascii="Verdana" w:hAnsi="Verdana" w:cs="Arial"/>
          <w:b/>
          <w:bCs/>
          <w:szCs w:val="22"/>
        </w:rPr>
        <w:t xml:space="preserve">Oracle India Pvt. Ltd., </w:t>
      </w:r>
      <w:proofErr w:type="spellStart"/>
      <w:r>
        <w:rPr>
          <w:rFonts w:ascii="Verdana" w:hAnsi="Verdana" w:cs="Arial"/>
          <w:b/>
          <w:bCs/>
          <w:szCs w:val="22"/>
        </w:rPr>
        <w:t>IDC,as</w:t>
      </w:r>
      <w:proofErr w:type="spellEnd"/>
      <w:r>
        <w:rPr>
          <w:rFonts w:ascii="Verdana" w:hAnsi="Verdana" w:cs="Arial"/>
          <w:b/>
          <w:bCs/>
          <w:szCs w:val="22"/>
        </w:rPr>
        <w:t xml:space="preserve"> Senior QA Engineer -</w:t>
      </w:r>
    </w:p>
    <w:p w:rsidR="004B41AB" w:rsidRDefault="00A7701D">
      <w:pPr>
        <w:rPr>
          <w:rFonts w:ascii="Verdana" w:hAnsi="Verdana" w:cs="Arial"/>
          <w:b/>
          <w:bCs/>
          <w:szCs w:val="22"/>
        </w:rPr>
      </w:pPr>
      <w:r>
        <w:rPr>
          <w:rFonts w:ascii="Verdana" w:hAnsi="Verdana" w:cs="Arial"/>
          <w:b/>
          <w:bCs/>
          <w:szCs w:val="22"/>
        </w:rPr>
        <w:t xml:space="preserve">                   May '06 – Mar 07(Hyd</w:t>
      </w:r>
      <w:r w:rsidR="00BF29D9">
        <w:rPr>
          <w:rFonts w:ascii="Verdana" w:hAnsi="Verdana" w:cs="Arial"/>
          <w:b/>
          <w:bCs/>
          <w:szCs w:val="22"/>
        </w:rPr>
        <w:t>erabad</w:t>
      </w:r>
      <w:r>
        <w:rPr>
          <w:rFonts w:ascii="Verdana" w:hAnsi="Verdana" w:cs="Arial"/>
          <w:b/>
          <w:bCs/>
          <w:szCs w:val="22"/>
        </w:rPr>
        <w:t xml:space="preserve">) and </w:t>
      </w:r>
      <w:r w:rsidR="004B41AB">
        <w:rPr>
          <w:rFonts w:ascii="Verdana" w:hAnsi="Verdana" w:cs="Arial"/>
          <w:b/>
          <w:bCs/>
          <w:szCs w:val="22"/>
        </w:rPr>
        <w:t>Nov'03 to Mar'06</w:t>
      </w:r>
      <w:r>
        <w:rPr>
          <w:rFonts w:ascii="Verdana" w:hAnsi="Verdana" w:cs="Arial"/>
          <w:b/>
          <w:bCs/>
          <w:szCs w:val="22"/>
        </w:rPr>
        <w:t>(B</w:t>
      </w:r>
      <w:r w:rsidR="00BF29D9">
        <w:rPr>
          <w:rFonts w:ascii="Verdana" w:hAnsi="Verdana" w:cs="Arial"/>
          <w:b/>
          <w:bCs/>
          <w:szCs w:val="22"/>
        </w:rPr>
        <w:t>angalore</w:t>
      </w:r>
      <w:r>
        <w:rPr>
          <w:rFonts w:ascii="Verdana" w:hAnsi="Verdana" w:cs="Arial"/>
          <w:b/>
          <w:bCs/>
          <w:szCs w:val="22"/>
        </w:rPr>
        <w:t>)</w:t>
      </w:r>
    </w:p>
    <w:p w:rsidR="00A7701D" w:rsidRDefault="00D81505">
      <w:pPr>
        <w:rPr>
          <w:rFonts w:ascii="Verdana" w:hAnsi="Verdana" w:cs="Arial"/>
          <w:b/>
          <w:bCs/>
          <w:szCs w:val="22"/>
        </w:rPr>
      </w:pPr>
      <w:r>
        <w:rPr>
          <w:rFonts w:ascii="Verdana" w:hAnsi="Verdana" w:cs="Arial"/>
          <w:b/>
          <w:bCs/>
          <w:szCs w:val="22"/>
        </w:rPr>
        <w:t>4</w:t>
      </w:r>
      <w:r w:rsidR="004B41AB">
        <w:rPr>
          <w:rFonts w:ascii="Verdana" w:hAnsi="Verdana" w:cs="Arial"/>
          <w:b/>
          <w:bCs/>
          <w:szCs w:val="22"/>
        </w:rPr>
        <w:t xml:space="preserve">.   </w:t>
      </w:r>
      <w:proofErr w:type="spellStart"/>
      <w:r w:rsidR="004B41AB">
        <w:rPr>
          <w:rFonts w:ascii="Verdana" w:hAnsi="Verdana" w:cs="Arial"/>
          <w:b/>
          <w:bCs/>
          <w:szCs w:val="22"/>
        </w:rPr>
        <w:t>Ntrust</w:t>
      </w:r>
      <w:proofErr w:type="spellEnd"/>
      <w:r w:rsidR="004B41AB">
        <w:rPr>
          <w:rFonts w:ascii="Verdana" w:hAnsi="Verdana" w:cs="Arial"/>
          <w:b/>
          <w:bCs/>
          <w:szCs w:val="22"/>
        </w:rPr>
        <w:t xml:space="preserve"> </w:t>
      </w:r>
      <w:proofErr w:type="spellStart"/>
      <w:r w:rsidR="004B41AB">
        <w:rPr>
          <w:rFonts w:ascii="Verdana" w:hAnsi="Verdana" w:cs="Arial"/>
          <w:b/>
          <w:bCs/>
          <w:szCs w:val="22"/>
        </w:rPr>
        <w:t>Infotech</w:t>
      </w:r>
      <w:proofErr w:type="spellEnd"/>
      <w:r w:rsidR="004B41AB">
        <w:rPr>
          <w:rFonts w:ascii="Verdana" w:hAnsi="Verdana" w:cs="Arial"/>
          <w:b/>
          <w:bCs/>
          <w:szCs w:val="22"/>
        </w:rPr>
        <w:t xml:space="preserve"> private Limited, Chennai &amp; Axon </w:t>
      </w:r>
      <w:proofErr w:type="spellStart"/>
      <w:r w:rsidR="004B41AB">
        <w:rPr>
          <w:rFonts w:ascii="Verdana" w:hAnsi="Verdana" w:cs="Arial"/>
          <w:b/>
          <w:bCs/>
          <w:szCs w:val="22"/>
        </w:rPr>
        <w:t>Technolgies</w:t>
      </w:r>
      <w:proofErr w:type="spellEnd"/>
      <w:r w:rsidR="004B41AB">
        <w:rPr>
          <w:rFonts w:ascii="Verdana" w:hAnsi="Verdana" w:cs="Arial"/>
          <w:b/>
          <w:bCs/>
          <w:szCs w:val="22"/>
        </w:rPr>
        <w:t xml:space="preserve"> </w:t>
      </w:r>
      <w:proofErr w:type="spellStart"/>
      <w:r w:rsidR="004B41AB">
        <w:rPr>
          <w:rFonts w:ascii="Verdana" w:hAnsi="Verdana" w:cs="Arial"/>
          <w:b/>
          <w:bCs/>
          <w:szCs w:val="22"/>
        </w:rPr>
        <w:t>Pvt</w:t>
      </w:r>
      <w:proofErr w:type="spellEnd"/>
      <w:r w:rsidR="004B41AB">
        <w:rPr>
          <w:rFonts w:ascii="Verdana" w:hAnsi="Verdana" w:cs="Arial"/>
          <w:b/>
          <w:bCs/>
          <w:szCs w:val="22"/>
        </w:rPr>
        <w:t xml:space="preserve"> Ltd.,</w:t>
      </w:r>
      <w:r w:rsidR="00F03BD4">
        <w:rPr>
          <w:rFonts w:ascii="Verdana" w:hAnsi="Verdana" w:cs="Arial"/>
          <w:b/>
          <w:bCs/>
          <w:szCs w:val="22"/>
        </w:rPr>
        <w:t xml:space="preserve"> </w:t>
      </w:r>
      <w:r w:rsidR="005179E3">
        <w:rPr>
          <w:rFonts w:ascii="Verdana" w:hAnsi="Verdana" w:cs="Arial"/>
          <w:b/>
          <w:bCs/>
          <w:szCs w:val="22"/>
        </w:rPr>
        <w:t>Chennai</w:t>
      </w:r>
      <w:r w:rsidR="00A7701D">
        <w:rPr>
          <w:rFonts w:ascii="Verdana" w:hAnsi="Verdana" w:cs="Arial"/>
          <w:b/>
          <w:bCs/>
          <w:szCs w:val="22"/>
        </w:rPr>
        <w:t>– Mar '03 to Oct</w:t>
      </w:r>
      <w:r w:rsidR="004B41AB">
        <w:rPr>
          <w:rFonts w:ascii="Verdana" w:hAnsi="Verdana" w:cs="Arial"/>
          <w:b/>
          <w:bCs/>
          <w:szCs w:val="22"/>
        </w:rPr>
        <w:t xml:space="preserve"> '0</w:t>
      </w:r>
      <w:r w:rsidR="00A7701D">
        <w:rPr>
          <w:rFonts w:ascii="Verdana" w:hAnsi="Verdana" w:cs="Arial"/>
          <w:b/>
          <w:bCs/>
          <w:szCs w:val="22"/>
        </w:rPr>
        <w:t>3</w:t>
      </w:r>
    </w:p>
    <w:p w:rsidR="00A7701D" w:rsidRDefault="00D81505" w:rsidP="00A7701D">
      <w:pPr>
        <w:rPr>
          <w:rFonts w:ascii="Verdana" w:hAnsi="Verdana" w:cs="Arial"/>
          <w:b/>
          <w:bCs/>
          <w:szCs w:val="22"/>
        </w:rPr>
      </w:pPr>
      <w:r>
        <w:rPr>
          <w:rFonts w:ascii="Verdana" w:hAnsi="Verdana" w:cs="Arial"/>
          <w:b/>
          <w:bCs/>
          <w:szCs w:val="22"/>
        </w:rPr>
        <w:t>5</w:t>
      </w:r>
      <w:r w:rsidR="00A7701D">
        <w:rPr>
          <w:rFonts w:ascii="Verdana" w:hAnsi="Verdana" w:cs="Arial"/>
          <w:b/>
          <w:bCs/>
          <w:szCs w:val="22"/>
        </w:rPr>
        <w:t xml:space="preserve">.   </w:t>
      </w:r>
      <w:proofErr w:type="spellStart"/>
      <w:r w:rsidR="00A7701D">
        <w:rPr>
          <w:rFonts w:ascii="Verdana" w:hAnsi="Verdana" w:cs="Arial"/>
          <w:b/>
          <w:bCs/>
          <w:szCs w:val="22"/>
        </w:rPr>
        <w:t>Cybernet</w:t>
      </w:r>
      <w:proofErr w:type="spellEnd"/>
      <w:r w:rsidR="00A7701D">
        <w:rPr>
          <w:rFonts w:ascii="Verdana" w:hAnsi="Verdana" w:cs="Arial"/>
          <w:b/>
          <w:bCs/>
          <w:szCs w:val="22"/>
        </w:rPr>
        <w:t xml:space="preserve"> Software Solutions, Chennai – Nov '02 to Mar '03</w:t>
      </w:r>
    </w:p>
    <w:p w:rsidR="004B41AB" w:rsidRDefault="00D81505">
      <w:pPr>
        <w:rPr>
          <w:rFonts w:ascii="Verdana" w:hAnsi="Verdana" w:cs="Arial"/>
          <w:b/>
          <w:bCs/>
          <w:szCs w:val="22"/>
        </w:rPr>
      </w:pPr>
      <w:r>
        <w:rPr>
          <w:rFonts w:ascii="Verdana" w:hAnsi="Verdana" w:cs="Arial"/>
          <w:b/>
          <w:bCs/>
          <w:szCs w:val="22"/>
        </w:rPr>
        <w:t>6</w:t>
      </w:r>
      <w:r w:rsidR="004B41AB">
        <w:rPr>
          <w:rFonts w:ascii="Verdana" w:hAnsi="Verdana" w:cs="Arial"/>
          <w:b/>
          <w:bCs/>
          <w:szCs w:val="22"/>
        </w:rPr>
        <w:t>.   SIP Techn</w:t>
      </w:r>
      <w:r w:rsidR="005179E3">
        <w:rPr>
          <w:rFonts w:ascii="Verdana" w:hAnsi="Verdana" w:cs="Arial"/>
          <w:b/>
          <w:bCs/>
          <w:szCs w:val="22"/>
        </w:rPr>
        <w:t>ologies &amp; Exports Ltd., Chennai</w:t>
      </w:r>
      <w:r w:rsidR="004B41AB">
        <w:rPr>
          <w:rFonts w:ascii="Verdana" w:hAnsi="Verdana" w:cs="Arial"/>
          <w:b/>
          <w:bCs/>
          <w:szCs w:val="22"/>
        </w:rPr>
        <w:t xml:space="preserve"> - Oct '00 - Nov'02</w:t>
      </w:r>
    </w:p>
    <w:p w:rsidR="004B41AB" w:rsidRDefault="004B41AB">
      <w:pPr>
        <w:rPr>
          <w:rFonts w:ascii="Verdana" w:hAnsi="Verdana"/>
        </w:rPr>
      </w:pPr>
    </w:p>
    <w:p w:rsidR="004B41AB" w:rsidRDefault="004B41AB">
      <w:pPr>
        <w:rPr>
          <w:rFonts w:ascii="Verdana" w:hAnsi="Verdana"/>
        </w:rPr>
      </w:pPr>
    </w:p>
    <w:p w:rsidR="00E31663" w:rsidRDefault="00E31663">
      <w:pPr>
        <w:rPr>
          <w:rFonts w:ascii="Verdana" w:hAnsi="Verdana"/>
        </w:rPr>
      </w:pPr>
    </w:p>
    <w:p w:rsidR="00E31663" w:rsidRDefault="00E31663">
      <w:pPr>
        <w:rPr>
          <w:rFonts w:ascii="Verdana" w:hAnsi="Verdana"/>
        </w:rPr>
      </w:pPr>
    </w:p>
    <w:p w:rsidR="00E31663" w:rsidRDefault="00E31663">
      <w:pPr>
        <w:rPr>
          <w:rFonts w:ascii="Verdana" w:hAnsi="Verdana"/>
        </w:rPr>
      </w:pPr>
    </w:p>
    <w:p w:rsidR="00E31663" w:rsidRDefault="00E31663">
      <w:pPr>
        <w:rPr>
          <w:rFonts w:ascii="Verdana" w:hAnsi="Verdana"/>
        </w:rPr>
      </w:pPr>
    </w:p>
    <w:p w:rsidR="004B41AB" w:rsidRDefault="004B41AB">
      <w:pPr>
        <w:rPr>
          <w:rFonts w:ascii="Verdana" w:hAnsi="Verdana"/>
        </w:rPr>
      </w:pPr>
    </w:p>
    <w:p w:rsidR="004B41AB" w:rsidRDefault="004B41AB">
      <w:pPr>
        <w:pStyle w:val="Heading1"/>
        <w:rPr>
          <w:rFonts w:ascii="Verdana" w:hAnsi="Verdana"/>
          <w:sz w:val="20"/>
        </w:rPr>
      </w:pPr>
      <w:r>
        <w:rPr>
          <w:rFonts w:ascii="Verdana" w:hAnsi="Verdana"/>
          <w:sz w:val="20"/>
        </w:rPr>
        <w:lastRenderedPageBreak/>
        <w:t>PROJECTS:</w:t>
      </w:r>
    </w:p>
    <w:p w:rsidR="00D55ACE" w:rsidRDefault="00D55ACE" w:rsidP="00D55ACE"/>
    <w:p w:rsidR="00136B34" w:rsidRDefault="003B649F" w:rsidP="00D55ACE">
      <w:pPr>
        <w:rPr>
          <w:rFonts w:ascii="Verdana" w:hAnsi="Verdana"/>
          <w:b/>
        </w:rPr>
      </w:pPr>
      <w:r>
        <w:rPr>
          <w:rFonts w:ascii="Verdana" w:hAnsi="Verdana"/>
          <w:b/>
        </w:rPr>
        <w:t>1</w:t>
      </w:r>
      <w:r w:rsidR="00C356BB">
        <w:rPr>
          <w:rFonts w:ascii="Verdana" w:hAnsi="Verdana"/>
          <w:b/>
        </w:rPr>
        <w:t xml:space="preserve">. </w:t>
      </w:r>
      <w:r w:rsidR="00DC6C85">
        <w:rPr>
          <w:rFonts w:ascii="Verdana" w:hAnsi="Verdana"/>
          <w:b/>
        </w:rPr>
        <w:t>Chennaihypermarket.com</w:t>
      </w:r>
      <w:r w:rsidR="008A550F">
        <w:rPr>
          <w:rFonts w:ascii="Verdana" w:hAnsi="Verdana"/>
          <w:b/>
        </w:rPr>
        <w:t>., Chennai (Nov ’11 to Dec ’15</w:t>
      </w:r>
      <w:r w:rsidR="00C356BB">
        <w:rPr>
          <w:rFonts w:ascii="Verdana" w:hAnsi="Verdana"/>
          <w:b/>
        </w:rPr>
        <w:t>)</w:t>
      </w:r>
    </w:p>
    <w:p w:rsidR="00C356BB" w:rsidRDefault="00C356BB" w:rsidP="00D55ACE">
      <w:pPr>
        <w:rPr>
          <w:rFonts w:ascii="Verdana" w:hAnsi="Verdana"/>
          <w:b/>
        </w:rPr>
      </w:pPr>
    </w:p>
    <w:p w:rsidR="00C356BB" w:rsidRDefault="00C356BB" w:rsidP="00D55ACE">
      <w:pPr>
        <w:rPr>
          <w:rFonts w:ascii="Verdana" w:hAnsi="Verdana"/>
          <w:b/>
        </w:rPr>
      </w:pPr>
      <w:r>
        <w:rPr>
          <w:rFonts w:ascii="Verdana" w:hAnsi="Verdana"/>
          <w:b/>
        </w:rPr>
        <w:t>Project: Chennaihypermarket.com (ecommerce portal)</w:t>
      </w:r>
    </w:p>
    <w:p w:rsidR="00C356BB" w:rsidRDefault="00C356BB" w:rsidP="00D55ACE">
      <w:pPr>
        <w:rPr>
          <w:rFonts w:ascii="Verdana" w:hAnsi="Verdana"/>
        </w:rPr>
      </w:pPr>
      <w:r w:rsidRPr="00C356BB">
        <w:rPr>
          <w:rFonts w:ascii="Verdana" w:hAnsi="Verdana"/>
        </w:rPr>
        <w:t>Team size: 5</w:t>
      </w:r>
    </w:p>
    <w:p w:rsidR="00307A05" w:rsidRDefault="00307A05" w:rsidP="00D55ACE">
      <w:pPr>
        <w:rPr>
          <w:rFonts w:ascii="Verdana" w:hAnsi="Verdana"/>
        </w:rPr>
      </w:pPr>
      <w:proofErr w:type="gramStart"/>
      <w:r>
        <w:rPr>
          <w:rFonts w:ascii="Verdana" w:hAnsi="Verdana"/>
        </w:rPr>
        <w:t>Role :</w:t>
      </w:r>
      <w:proofErr w:type="gramEnd"/>
      <w:r w:rsidR="0059583E">
        <w:rPr>
          <w:rFonts w:ascii="Verdana" w:hAnsi="Verdana"/>
        </w:rPr>
        <w:t xml:space="preserve"> </w:t>
      </w:r>
      <w:r w:rsidR="00BF29D9">
        <w:rPr>
          <w:rFonts w:ascii="Verdana" w:hAnsi="Verdana"/>
        </w:rPr>
        <w:t>QA Lead</w:t>
      </w:r>
      <w:r w:rsidR="00E25982">
        <w:rPr>
          <w:rFonts w:ascii="Verdana" w:hAnsi="Verdana"/>
        </w:rPr>
        <w:t xml:space="preserve"> </w:t>
      </w:r>
    </w:p>
    <w:p w:rsidR="00BF29D9" w:rsidRDefault="00BF29D9" w:rsidP="00D55ACE">
      <w:pPr>
        <w:rPr>
          <w:rFonts w:ascii="Verdana" w:hAnsi="Verdana"/>
        </w:rPr>
      </w:pPr>
      <w:proofErr w:type="gramStart"/>
      <w:r>
        <w:rPr>
          <w:rFonts w:ascii="Verdana" w:hAnsi="Verdana"/>
        </w:rPr>
        <w:t>Tool :</w:t>
      </w:r>
      <w:proofErr w:type="gramEnd"/>
      <w:r>
        <w:rPr>
          <w:rFonts w:ascii="Verdana" w:hAnsi="Verdana"/>
        </w:rPr>
        <w:t xml:space="preserve"> Java, Selenium</w:t>
      </w:r>
    </w:p>
    <w:p w:rsidR="00C356BB" w:rsidRDefault="00C356BB" w:rsidP="00D55ACE">
      <w:pPr>
        <w:rPr>
          <w:rFonts w:ascii="Verdana" w:hAnsi="Verdana"/>
          <w:b/>
        </w:rPr>
      </w:pPr>
    </w:p>
    <w:p w:rsidR="00C356BB" w:rsidRDefault="00C356BB" w:rsidP="00D55ACE">
      <w:pPr>
        <w:rPr>
          <w:rFonts w:ascii="Verdana" w:hAnsi="Verdana"/>
          <w:b/>
        </w:rPr>
      </w:pPr>
      <w:r>
        <w:rPr>
          <w:rFonts w:ascii="Verdana" w:hAnsi="Verdana"/>
          <w:b/>
        </w:rPr>
        <w:t>Summary:</w:t>
      </w:r>
    </w:p>
    <w:p w:rsidR="00DC6C85" w:rsidRDefault="00C356BB" w:rsidP="00147EBD">
      <w:pPr>
        <w:rPr>
          <w:rFonts w:ascii="Verdana" w:hAnsi="Verdana"/>
        </w:rPr>
      </w:pPr>
      <w:r w:rsidRPr="00C356BB">
        <w:rPr>
          <w:rFonts w:ascii="Verdana" w:hAnsi="Verdana"/>
        </w:rPr>
        <w:t xml:space="preserve"> Chennaihypermarket.com is an online shopping </w:t>
      </w:r>
      <w:r w:rsidR="00147EBD">
        <w:rPr>
          <w:rFonts w:ascii="Verdana" w:hAnsi="Verdana"/>
        </w:rPr>
        <w:t>website</w:t>
      </w:r>
      <w:r w:rsidR="00BF29D9">
        <w:rPr>
          <w:rFonts w:ascii="Verdana" w:hAnsi="Verdana"/>
        </w:rPr>
        <w:t xml:space="preserve"> </w:t>
      </w:r>
      <w:r w:rsidR="00147EBD">
        <w:rPr>
          <w:rFonts w:ascii="Verdana" w:hAnsi="Verdana"/>
        </w:rPr>
        <w:t>(marketplace) where people and businesses can buy and sell a variety of goods</w:t>
      </w:r>
      <w:r w:rsidR="00BF29D9">
        <w:rPr>
          <w:rFonts w:ascii="Verdana" w:hAnsi="Verdana"/>
        </w:rPr>
        <w:t xml:space="preserve"> </w:t>
      </w:r>
      <w:r w:rsidR="00147EBD">
        <w:rPr>
          <w:rFonts w:ascii="Verdana" w:hAnsi="Verdana"/>
        </w:rPr>
        <w:t>(</w:t>
      </w:r>
      <w:r w:rsidRPr="00C356BB">
        <w:rPr>
          <w:rFonts w:ascii="Verdana" w:hAnsi="Verdana"/>
        </w:rPr>
        <w:t>groceries,</w:t>
      </w:r>
      <w:r w:rsidR="00BF29D9">
        <w:rPr>
          <w:rFonts w:ascii="Verdana" w:hAnsi="Verdana"/>
        </w:rPr>
        <w:t xml:space="preserve"> </w:t>
      </w:r>
      <w:r w:rsidRPr="00C356BB">
        <w:rPr>
          <w:rFonts w:ascii="Verdana" w:hAnsi="Verdana"/>
        </w:rPr>
        <w:t>fruits,</w:t>
      </w:r>
      <w:r w:rsidR="00BF29D9">
        <w:rPr>
          <w:rFonts w:ascii="Verdana" w:hAnsi="Verdana"/>
        </w:rPr>
        <w:t xml:space="preserve"> </w:t>
      </w:r>
      <w:r w:rsidRPr="00C356BB">
        <w:rPr>
          <w:rFonts w:ascii="Verdana" w:hAnsi="Verdana"/>
        </w:rPr>
        <w:t>vegetables</w:t>
      </w:r>
      <w:r w:rsidR="00BF29D9">
        <w:rPr>
          <w:rFonts w:ascii="Verdana" w:hAnsi="Verdana"/>
        </w:rPr>
        <w:t>, Magazines</w:t>
      </w:r>
      <w:r w:rsidRPr="00C356BB">
        <w:rPr>
          <w:rFonts w:ascii="Verdana" w:hAnsi="Verdana"/>
        </w:rPr>
        <w:t xml:space="preserve"> and quite a variety of products.</w:t>
      </w:r>
    </w:p>
    <w:p w:rsidR="00147EBD" w:rsidRDefault="00147EBD" w:rsidP="00147EBD">
      <w:pPr>
        <w:rPr>
          <w:rFonts w:ascii="Verdana" w:hAnsi="Verdana"/>
          <w:b/>
        </w:rPr>
      </w:pPr>
    </w:p>
    <w:p w:rsidR="00136B34" w:rsidRDefault="00C356BB" w:rsidP="00D55ACE">
      <w:pPr>
        <w:rPr>
          <w:rFonts w:ascii="Verdana" w:hAnsi="Verdana"/>
          <w:b/>
        </w:rPr>
      </w:pPr>
      <w:r>
        <w:rPr>
          <w:rFonts w:ascii="Verdana" w:hAnsi="Verdana"/>
          <w:b/>
        </w:rPr>
        <w:t>Responsibilities:</w:t>
      </w:r>
    </w:p>
    <w:p w:rsidR="00BF29D9" w:rsidRDefault="00BF29D9" w:rsidP="00BF29D9">
      <w:pPr>
        <w:pStyle w:val="BodyText2"/>
        <w:numPr>
          <w:ilvl w:val="0"/>
          <w:numId w:val="17"/>
        </w:numPr>
        <w:rPr>
          <w:rFonts w:ascii="Verdana" w:hAnsi="Verdana"/>
          <w:sz w:val="20"/>
        </w:rPr>
      </w:pPr>
      <w:r>
        <w:rPr>
          <w:rFonts w:ascii="Verdana" w:hAnsi="Verdana"/>
          <w:sz w:val="20"/>
        </w:rPr>
        <w:t>Functional and automated testing of features using selenium</w:t>
      </w:r>
    </w:p>
    <w:p w:rsidR="00BF29D9" w:rsidRPr="000131C3" w:rsidRDefault="00BF29D9" w:rsidP="00BF29D9">
      <w:pPr>
        <w:pStyle w:val="BodyText2"/>
        <w:numPr>
          <w:ilvl w:val="0"/>
          <w:numId w:val="17"/>
        </w:numPr>
        <w:rPr>
          <w:rFonts w:ascii="Verdana" w:hAnsi="Verdana"/>
          <w:sz w:val="20"/>
        </w:rPr>
      </w:pPr>
      <w:r w:rsidRPr="000131C3">
        <w:rPr>
          <w:rFonts w:ascii="Verdana" w:hAnsi="Verdana"/>
          <w:sz w:val="20"/>
        </w:rPr>
        <w:t xml:space="preserve">Internal </w:t>
      </w:r>
      <w:r>
        <w:rPr>
          <w:rFonts w:ascii="Verdana" w:hAnsi="Verdana"/>
          <w:sz w:val="20"/>
        </w:rPr>
        <w:t xml:space="preserve">QA </w:t>
      </w:r>
      <w:r w:rsidRPr="000131C3">
        <w:rPr>
          <w:rFonts w:ascii="Verdana" w:hAnsi="Verdana"/>
          <w:sz w:val="20"/>
        </w:rPr>
        <w:t>tool development</w:t>
      </w:r>
      <w:r>
        <w:rPr>
          <w:rFonts w:ascii="Verdana" w:hAnsi="Verdana"/>
          <w:sz w:val="20"/>
        </w:rPr>
        <w:t xml:space="preserve"> using Java</w:t>
      </w:r>
    </w:p>
    <w:p w:rsidR="00BF29D9" w:rsidRDefault="00BF29D9" w:rsidP="00BF29D9">
      <w:pPr>
        <w:numPr>
          <w:ilvl w:val="0"/>
          <w:numId w:val="17"/>
        </w:numPr>
        <w:rPr>
          <w:rFonts w:ascii="Verdana" w:hAnsi="Verdana"/>
        </w:rPr>
      </w:pPr>
      <w:r w:rsidRPr="00147EBD">
        <w:rPr>
          <w:rFonts w:ascii="Verdana" w:hAnsi="Verdana"/>
        </w:rPr>
        <w:t>Establishing QA processes and Certification of application release</w:t>
      </w:r>
    </w:p>
    <w:p w:rsidR="00147EBD" w:rsidRPr="00147EBD" w:rsidRDefault="00147EBD" w:rsidP="00147EBD">
      <w:pPr>
        <w:numPr>
          <w:ilvl w:val="0"/>
          <w:numId w:val="17"/>
        </w:numPr>
        <w:rPr>
          <w:rFonts w:ascii="Verdana" w:hAnsi="Verdana"/>
        </w:rPr>
      </w:pPr>
      <w:r w:rsidRPr="00147EBD">
        <w:rPr>
          <w:rFonts w:ascii="Verdana" w:hAnsi="Verdana"/>
        </w:rPr>
        <w:t>Mentoring new hires for the QA team</w:t>
      </w:r>
    </w:p>
    <w:p w:rsidR="00147EBD" w:rsidRDefault="00147EBD" w:rsidP="00147EBD">
      <w:pPr>
        <w:ind w:left="360"/>
        <w:rPr>
          <w:rFonts w:ascii="Verdana" w:hAnsi="Verdana"/>
        </w:rPr>
      </w:pPr>
    </w:p>
    <w:p w:rsidR="00C356BB" w:rsidRDefault="00C356BB" w:rsidP="00D55ACE">
      <w:pPr>
        <w:rPr>
          <w:rFonts w:ascii="Verdana" w:hAnsi="Verdana"/>
          <w:b/>
        </w:rPr>
      </w:pPr>
    </w:p>
    <w:p w:rsidR="00D55ACE" w:rsidRDefault="003B649F" w:rsidP="00D55ACE">
      <w:pPr>
        <w:rPr>
          <w:rFonts w:ascii="Verdana" w:hAnsi="Verdana"/>
          <w:b/>
        </w:rPr>
      </w:pPr>
      <w:r>
        <w:rPr>
          <w:rFonts w:ascii="Verdana" w:hAnsi="Verdana"/>
          <w:b/>
        </w:rPr>
        <w:t>2</w:t>
      </w:r>
      <w:r w:rsidR="00D55ACE">
        <w:rPr>
          <w:rFonts w:ascii="Verdana" w:hAnsi="Verdana"/>
          <w:b/>
        </w:rPr>
        <w:t xml:space="preserve">. </w:t>
      </w:r>
      <w:proofErr w:type="gramStart"/>
      <w:r w:rsidR="00D55ACE">
        <w:rPr>
          <w:rFonts w:ascii="Verdana" w:hAnsi="Verdana"/>
          <w:b/>
        </w:rPr>
        <w:t>eBay</w:t>
      </w:r>
      <w:proofErr w:type="gramEnd"/>
      <w:r w:rsidR="00D55ACE">
        <w:rPr>
          <w:rFonts w:ascii="Verdana" w:hAnsi="Verdana"/>
          <w:b/>
        </w:rPr>
        <w:t xml:space="preserve"> – </w:t>
      </w:r>
      <w:r w:rsidR="005179E3">
        <w:rPr>
          <w:rFonts w:ascii="Verdana" w:hAnsi="Verdana"/>
          <w:b/>
        </w:rPr>
        <w:t>PayPal</w:t>
      </w:r>
      <w:r w:rsidR="00D55ACE">
        <w:rPr>
          <w:rFonts w:ascii="Verdana" w:hAnsi="Verdana"/>
          <w:b/>
        </w:rPr>
        <w:t xml:space="preserve"> India </w:t>
      </w:r>
      <w:proofErr w:type="spellStart"/>
      <w:r w:rsidR="00D55ACE">
        <w:rPr>
          <w:rFonts w:ascii="Verdana" w:hAnsi="Verdana"/>
          <w:b/>
        </w:rPr>
        <w:t>Pvt</w:t>
      </w:r>
      <w:proofErr w:type="spellEnd"/>
      <w:r w:rsidR="00D55ACE">
        <w:rPr>
          <w:rFonts w:ascii="Verdana" w:hAnsi="Verdana"/>
          <w:b/>
        </w:rPr>
        <w:t xml:space="preserve"> </w:t>
      </w:r>
      <w:proofErr w:type="spellStart"/>
      <w:r w:rsidR="00D55ACE">
        <w:rPr>
          <w:rFonts w:ascii="Verdana" w:hAnsi="Verdana"/>
          <w:b/>
        </w:rPr>
        <w:t>Ltd.,Chennai</w:t>
      </w:r>
      <w:proofErr w:type="spellEnd"/>
      <w:r w:rsidR="00D55ACE">
        <w:rPr>
          <w:rFonts w:ascii="Verdana" w:hAnsi="Verdana"/>
          <w:b/>
        </w:rPr>
        <w:t xml:space="preserve"> (Mar '07 </w:t>
      </w:r>
      <w:r w:rsidR="00E31663">
        <w:rPr>
          <w:rFonts w:ascii="Verdana" w:hAnsi="Verdana"/>
          <w:b/>
        </w:rPr>
        <w:t>to Mar 2011</w:t>
      </w:r>
      <w:r w:rsidR="00D55ACE">
        <w:rPr>
          <w:rFonts w:ascii="Verdana" w:hAnsi="Verdana"/>
          <w:b/>
        </w:rPr>
        <w:t>)</w:t>
      </w:r>
    </w:p>
    <w:p w:rsidR="00D55ACE" w:rsidRDefault="00D55ACE" w:rsidP="00D55ACE">
      <w:pPr>
        <w:rPr>
          <w:rFonts w:ascii="Verdana" w:hAnsi="Verdana"/>
          <w:b/>
        </w:rPr>
      </w:pPr>
    </w:p>
    <w:p w:rsidR="00D55ACE" w:rsidRDefault="00D55ACE" w:rsidP="00D55ACE">
      <w:pPr>
        <w:rPr>
          <w:rFonts w:ascii="Verdana" w:hAnsi="Verdana"/>
          <w:b/>
        </w:rPr>
      </w:pPr>
      <w:r>
        <w:rPr>
          <w:rFonts w:ascii="Verdana" w:hAnsi="Verdana"/>
          <w:b/>
        </w:rPr>
        <w:t xml:space="preserve">Project </w:t>
      </w:r>
      <w:r>
        <w:rPr>
          <w:rFonts w:ascii="Verdana" w:hAnsi="Verdana"/>
          <w:b/>
        </w:rPr>
        <w:tab/>
      </w:r>
      <w:r>
        <w:rPr>
          <w:rFonts w:ascii="Verdana" w:hAnsi="Verdana"/>
          <w:b/>
        </w:rPr>
        <w:tab/>
        <w:t>:          eBay Marketplace</w:t>
      </w:r>
      <w:r w:rsidR="002B2711">
        <w:rPr>
          <w:rFonts w:ascii="Verdana" w:hAnsi="Verdana"/>
          <w:b/>
        </w:rPr>
        <w:t>s (</w:t>
      </w:r>
      <w:proofErr w:type="spellStart"/>
      <w:r w:rsidR="002B2711">
        <w:rPr>
          <w:rFonts w:ascii="Verdana" w:hAnsi="Verdana"/>
          <w:b/>
        </w:rPr>
        <w:t>eCommerce</w:t>
      </w:r>
      <w:proofErr w:type="spellEnd"/>
      <w:r w:rsidR="002B2711">
        <w:rPr>
          <w:rFonts w:ascii="Verdana" w:hAnsi="Verdana"/>
          <w:b/>
        </w:rPr>
        <w:t>)</w:t>
      </w:r>
    </w:p>
    <w:p w:rsidR="00D55ACE" w:rsidRDefault="00D55ACE" w:rsidP="00D55ACE">
      <w:pPr>
        <w:rPr>
          <w:rFonts w:ascii="Verdana" w:hAnsi="Verdana"/>
          <w:bCs/>
        </w:rPr>
      </w:pPr>
      <w:r>
        <w:rPr>
          <w:rFonts w:ascii="Verdana" w:hAnsi="Verdana"/>
          <w:bCs/>
        </w:rPr>
        <w:t xml:space="preserve">Duration </w:t>
      </w:r>
      <w:r>
        <w:rPr>
          <w:rFonts w:ascii="Verdana" w:hAnsi="Verdana"/>
          <w:bCs/>
        </w:rPr>
        <w:tab/>
      </w:r>
      <w:r>
        <w:rPr>
          <w:rFonts w:ascii="Verdana" w:hAnsi="Verdana"/>
          <w:bCs/>
        </w:rPr>
        <w:tab/>
        <w:t xml:space="preserve">:  </w:t>
      </w:r>
      <w:r>
        <w:rPr>
          <w:rFonts w:ascii="Verdana" w:hAnsi="Verdana"/>
          <w:bCs/>
        </w:rPr>
        <w:tab/>
        <w:t xml:space="preserve">Mar ‘07 </w:t>
      </w:r>
      <w:r w:rsidR="0030560E">
        <w:rPr>
          <w:rFonts w:ascii="Verdana" w:hAnsi="Verdana"/>
          <w:bCs/>
        </w:rPr>
        <w:t>to Mar ‘11</w:t>
      </w:r>
    </w:p>
    <w:p w:rsidR="00D55ACE" w:rsidRDefault="00D55ACE" w:rsidP="00D55ACE">
      <w:pPr>
        <w:rPr>
          <w:rFonts w:ascii="Verdana" w:hAnsi="Verdana"/>
          <w:bCs/>
        </w:rPr>
      </w:pPr>
      <w:r>
        <w:rPr>
          <w:rFonts w:ascii="Verdana" w:hAnsi="Verdana"/>
          <w:bCs/>
        </w:rPr>
        <w:t xml:space="preserve">Team size </w:t>
      </w:r>
      <w:r>
        <w:rPr>
          <w:rFonts w:ascii="Verdana" w:hAnsi="Verdana"/>
          <w:bCs/>
        </w:rPr>
        <w:tab/>
      </w:r>
      <w:r>
        <w:rPr>
          <w:rFonts w:ascii="Verdana" w:hAnsi="Verdana"/>
          <w:bCs/>
        </w:rPr>
        <w:tab/>
        <w:t xml:space="preserve">: </w:t>
      </w:r>
      <w:r>
        <w:rPr>
          <w:rFonts w:ascii="Verdana" w:hAnsi="Verdana"/>
          <w:bCs/>
        </w:rPr>
        <w:tab/>
        <w:t>3</w:t>
      </w:r>
      <w:r w:rsidR="00F23958">
        <w:rPr>
          <w:rFonts w:ascii="Verdana" w:hAnsi="Verdana"/>
          <w:bCs/>
        </w:rPr>
        <w:t xml:space="preserve"> – 8 (Varied from Time to time)</w:t>
      </w:r>
    </w:p>
    <w:p w:rsidR="002212FE" w:rsidRDefault="002212FE" w:rsidP="00D55ACE">
      <w:pPr>
        <w:rPr>
          <w:rFonts w:ascii="Verdana" w:hAnsi="Verdana"/>
          <w:bCs/>
        </w:rPr>
      </w:pPr>
      <w:r>
        <w:rPr>
          <w:rFonts w:ascii="Verdana" w:hAnsi="Verdana"/>
          <w:bCs/>
        </w:rPr>
        <w:t>Software used</w:t>
      </w:r>
      <w:r>
        <w:rPr>
          <w:rFonts w:ascii="Verdana" w:hAnsi="Verdana"/>
          <w:bCs/>
        </w:rPr>
        <w:tab/>
        <w:t xml:space="preserve">: </w:t>
      </w:r>
      <w:r>
        <w:rPr>
          <w:rFonts w:ascii="Verdana" w:hAnsi="Verdana"/>
          <w:bCs/>
        </w:rPr>
        <w:tab/>
        <w:t>Java, Selenium</w:t>
      </w:r>
    </w:p>
    <w:p w:rsidR="00D55ACE" w:rsidRDefault="00D55ACE" w:rsidP="00D55ACE">
      <w:pPr>
        <w:rPr>
          <w:rFonts w:ascii="Verdana" w:hAnsi="Verdana"/>
          <w:b/>
        </w:rPr>
      </w:pPr>
      <w:r>
        <w:rPr>
          <w:rFonts w:ascii="Verdana" w:hAnsi="Verdana"/>
          <w:b/>
        </w:rPr>
        <w:t>Client</w:t>
      </w:r>
      <w:r>
        <w:rPr>
          <w:rFonts w:ascii="Verdana" w:hAnsi="Verdana"/>
          <w:b/>
        </w:rPr>
        <w:tab/>
      </w:r>
      <w:r>
        <w:rPr>
          <w:rFonts w:ascii="Verdana" w:hAnsi="Verdana"/>
          <w:b/>
        </w:rPr>
        <w:tab/>
      </w:r>
      <w:r>
        <w:rPr>
          <w:rFonts w:ascii="Verdana" w:hAnsi="Verdana"/>
          <w:b/>
        </w:rPr>
        <w:tab/>
        <w:t xml:space="preserve">:         eBay </w:t>
      </w:r>
      <w:proofErr w:type="spellStart"/>
      <w:r>
        <w:rPr>
          <w:rFonts w:ascii="Verdana" w:hAnsi="Verdana"/>
          <w:b/>
        </w:rPr>
        <w:t>Inc</w:t>
      </w:r>
      <w:proofErr w:type="spellEnd"/>
      <w:r>
        <w:rPr>
          <w:rFonts w:ascii="Verdana" w:hAnsi="Verdana"/>
          <w:b/>
        </w:rPr>
        <w:t>, US</w:t>
      </w:r>
    </w:p>
    <w:p w:rsidR="00D55ACE" w:rsidRDefault="00D55ACE" w:rsidP="00D55ACE">
      <w:pPr>
        <w:rPr>
          <w:rFonts w:ascii="Verdana" w:hAnsi="Verdana"/>
        </w:rPr>
      </w:pPr>
    </w:p>
    <w:p w:rsidR="00D55ACE" w:rsidRDefault="00D55ACE" w:rsidP="00D55ACE">
      <w:pPr>
        <w:rPr>
          <w:rFonts w:ascii="Verdana" w:hAnsi="Verdana"/>
          <w:b/>
        </w:rPr>
      </w:pPr>
      <w:r>
        <w:rPr>
          <w:rFonts w:ascii="Verdana" w:hAnsi="Verdana"/>
          <w:b/>
        </w:rPr>
        <w:t>Summary:</w:t>
      </w:r>
    </w:p>
    <w:p w:rsidR="00D55ACE" w:rsidRDefault="00D55ACE" w:rsidP="00D55ACE">
      <w:pPr>
        <w:rPr>
          <w:rFonts w:ascii="Verdana" w:hAnsi="Verdana"/>
          <w:b/>
        </w:rPr>
      </w:pPr>
    </w:p>
    <w:p w:rsidR="00D55ACE" w:rsidRPr="00F23958" w:rsidRDefault="00D55ACE" w:rsidP="00D55ACE">
      <w:pPr>
        <w:rPr>
          <w:rFonts w:ascii="Verdana" w:hAnsi="Verdana"/>
        </w:rPr>
      </w:pPr>
      <w:r>
        <w:rPr>
          <w:rFonts w:ascii="Verdana" w:hAnsi="Verdana"/>
        </w:rPr>
        <w:tab/>
      </w:r>
      <w:proofErr w:type="gramStart"/>
      <w:r w:rsidR="00F23958" w:rsidRPr="00F23958">
        <w:rPr>
          <w:rFonts w:ascii="Verdana" w:hAnsi="Verdana"/>
        </w:rPr>
        <w:t>eBay.com</w:t>
      </w:r>
      <w:proofErr w:type="gramEnd"/>
      <w:r w:rsidR="00F23958">
        <w:rPr>
          <w:rFonts w:ascii="Verdana" w:hAnsi="Verdana"/>
        </w:rPr>
        <w:t xml:space="preserve"> is  </w:t>
      </w:r>
      <w:r w:rsidR="002B2711">
        <w:rPr>
          <w:rFonts w:ascii="Verdana" w:hAnsi="Verdana"/>
        </w:rPr>
        <w:t xml:space="preserve">a leader in Marketplaces and </w:t>
      </w:r>
      <w:r w:rsidR="00F23958" w:rsidRPr="00F23958">
        <w:rPr>
          <w:rFonts w:ascii="Verdana" w:hAnsi="Verdana"/>
        </w:rPr>
        <w:t xml:space="preserve">an on-line auction and shopping website in which people and businesses buy and sell a broad variety of goods and services worldwide. eBay expanded from its original "set-time" auction format to include "Buy It Now" standard shopping; shopping by UPC, ISBN, or other kind of SKU (via Half.com); on-line classified advertisements (via </w:t>
      </w:r>
      <w:proofErr w:type="spellStart"/>
      <w:r w:rsidR="00F23958" w:rsidRPr="00F23958">
        <w:rPr>
          <w:rFonts w:ascii="Verdana" w:hAnsi="Verdana"/>
        </w:rPr>
        <w:t>Kijiji</w:t>
      </w:r>
      <w:proofErr w:type="spellEnd"/>
      <w:r w:rsidR="00F23958" w:rsidRPr="00F23958">
        <w:rPr>
          <w:rFonts w:ascii="Verdana" w:hAnsi="Verdana"/>
        </w:rPr>
        <w:t xml:space="preserve"> or eBay Classifieds</w:t>
      </w:r>
      <w:r w:rsidR="00F23958">
        <w:rPr>
          <w:rFonts w:ascii="Verdana" w:hAnsi="Verdana"/>
        </w:rPr>
        <w:t>)</w:t>
      </w:r>
      <w:r w:rsidR="00F23958" w:rsidRPr="00F23958">
        <w:rPr>
          <w:rFonts w:ascii="Verdana" w:hAnsi="Verdana"/>
        </w:rPr>
        <w:t>.</w:t>
      </w:r>
    </w:p>
    <w:p w:rsidR="00D55ACE" w:rsidRDefault="00D55ACE" w:rsidP="00D55ACE">
      <w:pPr>
        <w:rPr>
          <w:rFonts w:ascii="Verdana" w:hAnsi="Verdana"/>
        </w:rPr>
      </w:pPr>
    </w:p>
    <w:p w:rsidR="00D55ACE" w:rsidRDefault="00D55ACE" w:rsidP="00D55ACE">
      <w:pPr>
        <w:rPr>
          <w:rFonts w:ascii="Verdana" w:hAnsi="Verdana"/>
        </w:rPr>
      </w:pPr>
    </w:p>
    <w:p w:rsidR="00D55ACE" w:rsidRDefault="00D55ACE" w:rsidP="00D55ACE">
      <w:pPr>
        <w:rPr>
          <w:rFonts w:ascii="Verdana" w:hAnsi="Verdana"/>
        </w:rPr>
      </w:pPr>
      <w:r>
        <w:rPr>
          <w:rFonts w:ascii="Verdana" w:hAnsi="Verdana"/>
          <w:b/>
        </w:rPr>
        <w:t>Responsibilities</w:t>
      </w:r>
      <w:r>
        <w:rPr>
          <w:rFonts w:ascii="Verdana" w:hAnsi="Verdana"/>
        </w:rPr>
        <w:t xml:space="preserve">: </w:t>
      </w:r>
    </w:p>
    <w:p w:rsidR="00D55ACE" w:rsidRDefault="00D55ACE" w:rsidP="00D55ACE">
      <w:pPr>
        <w:rPr>
          <w:rFonts w:ascii="Verdana" w:hAnsi="Verdana"/>
        </w:rPr>
      </w:pPr>
    </w:p>
    <w:p w:rsidR="007D049B" w:rsidRDefault="007D049B" w:rsidP="00F23958">
      <w:pPr>
        <w:pStyle w:val="BodyText2"/>
        <w:numPr>
          <w:ilvl w:val="0"/>
          <w:numId w:val="4"/>
        </w:numPr>
        <w:rPr>
          <w:rFonts w:ascii="Verdana" w:hAnsi="Verdana"/>
          <w:sz w:val="20"/>
        </w:rPr>
      </w:pPr>
      <w:r>
        <w:rPr>
          <w:rFonts w:ascii="Verdana" w:hAnsi="Verdana"/>
          <w:sz w:val="20"/>
        </w:rPr>
        <w:t>Functional testing (Manual &amp; automation using selenium)</w:t>
      </w:r>
    </w:p>
    <w:p w:rsidR="000131C3" w:rsidRPr="00587508" w:rsidRDefault="000131C3" w:rsidP="00F23958">
      <w:pPr>
        <w:pStyle w:val="BodyText2"/>
        <w:numPr>
          <w:ilvl w:val="0"/>
          <w:numId w:val="4"/>
        </w:numPr>
        <w:rPr>
          <w:rFonts w:ascii="Verdana" w:hAnsi="Verdana"/>
          <w:b/>
          <w:sz w:val="20"/>
        </w:rPr>
      </w:pPr>
      <w:r w:rsidRPr="00587508">
        <w:rPr>
          <w:rFonts w:ascii="Verdana" w:hAnsi="Verdana"/>
          <w:b/>
          <w:sz w:val="20"/>
        </w:rPr>
        <w:t>Triaging the production bugs and driving for solutions</w:t>
      </w:r>
      <w:r w:rsidR="0030560E" w:rsidRPr="00587508">
        <w:rPr>
          <w:rFonts w:ascii="Verdana" w:hAnsi="Verdana"/>
          <w:b/>
          <w:sz w:val="20"/>
        </w:rPr>
        <w:t xml:space="preserve"> (involves interaction with the CS, PD,PM and Ops </w:t>
      </w:r>
      <w:proofErr w:type="spellStart"/>
      <w:r w:rsidR="0030560E" w:rsidRPr="00587508">
        <w:rPr>
          <w:rFonts w:ascii="Verdana" w:hAnsi="Verdana"/>
          <w:b/>
          <w:sz w:val="20"/>
        </w:rPr>
        <w:t>spreaded</w:t>
      </w:r>
      <w:proofErr w:type="spellEnd"/>
      <w:r w:rsidR="0030560E" w:rsidRPr="00587508">
        <w:rPr>
          <w:rFonts w:ascii="Verdana" w:hAnsi="Verdana"/>
          <w:b/>
          <w:sz w:val="20"/>
        </w:rPr>
        <w:t xml:space="preserve"> globally (</w:t>
      </w:r>
      <w:proofErr w:type="spellStart"/>
      <w:r w:rsidR="0030560E" w:rsidRPr="00587508">
        <w:rPr>
          <w:rFonts w:ascii="Verdana" w:hAnsi="Verdana"/>
          <w:b/>
          <w:sz w:val="20"/>
        </w:rPr>
        <w:t>US,China,India,EU</w:t>
      </w:r>
      <w:proofErr w:type="spellEnd"/>
      <w:r w:rsidR="0030560E" w:rsidRPr="00587508">
        <w:rPr>
          <w:rFonts w:ascii="Verdana" w:hAnsi="Verdana"/>
          <w:b/>
          <w:sz w:val="20"/>
        </w:rPr>
        <w:t>))</w:t>
      </w:r>
    </w:p>
    <w:p w:rsidR="00587508" w:rsidRDefault="00587508" w:rsidP="00587508">
      <w:pPr>
        <w:pStyle w:val="BodyText2"/>
        <w:numPr>
          <w:ilvl w:val="0"/>
          <w:numId w:val="4"/>
        </w:numPr>
        <w:rPr>
          <w:rFonts w:ascii="Verdana" w:hAnsi="Verdana"/>
          <w:sz w:val="20"/>
        </w:rPr>
      </w:pPr>
      <w:r>
        <w:rPr>
          <w:rFonts w:ascii="Verdana" w:hAnsi="Verdana"/>
          <w:b/>
          <w:sz w:val="20"/>
        </w:rPr>
        <w:t xml:space="preserve">Business Analysis &amp; </w:t>
      </w:r>
      <w:r w:rsidRPr="001E338F">
        <w:rPr>
          <w:rFonts w:ascii="Verdana" w:hAnsi="Verdana"/>
          <w:b/>
          <w:sz w:val="20"/>
        </w:rPr>
        <w:t>Metrics collection</w:t>
      </w:r>
      <w:r>
        <w:rPr>
          <w:rFonts w:ascii="Verdana" w:hAnsi="Verdana"/>
          <w:sz w:val="20"/>
        </w:rPr>
        <w:t xml:space="preserve"> for improving Quality upstream</w:t>
      </w:r>
    </w:p>
    <w:p w:rsidR="000131C3" w:rsidRDefault="000131C3" w:rsidP="000131C3">
      <w:pPr>
        <w:pStyle w:val="BodyText2"/>
        <w:numPr>
          <w:ilvl w:val="0"/>
          <w:numId w:val="4"/>
        </w:numPr>
        <w:rPr>
          <w:rFonts w:ascii="Verdana" w:hAnsi="Verdana"/>
          <w:sz w:val="20"/>
        </w:rPr>
      </w:pPr>
      <w:r>
        <w:rPr>
          <w:rFonts w:ascii="Verdana" w:hAnsi="Verdana"/>
          <w:sz w:val="20"/>
        </w:rPr>
        <w:t>Establishing new processes for production issues and implementing it</w:t>
      </w:r>
    </w:p>
    <w:p w:rsidR="000131C3" w:rsidRDefault="000131C3" w:rsidP="000131C3">
      <w:pPr>
        <w:pStyle w:val="BodyText2"/>
        <w:numPr>
          <w:ilvl w:val="0"/>
          <w:numId w:val="4"/>
        </w:numPr>
        <w:rPr>
          <w:rFonts w:ascii="Verdana" w:hAnsi="Verdana"/>
          <w:sz w:val="20"/>
        </w:rPr>
      </w:pPr>
      <w:r>
        <w:rPr>
          <w:rFonts w:ascii="Verdana" w:hAnsi="Verdana"/>
          <w:sz w:val="20"/>
        </w:rPr>
        <w:t>Conducting Trainings</w:t>
      </w:r>
      <w:r w:rsidR="00172826">
        <w:rPr>
          <w:rFonts w:ascii="Verdana" w:hAnsi="Verdana"/>
          <w:sz w:val="20"/>
        </w:rPr>
        <w:t xml:space="preserve"> (</w:t>
      </w:r>
      <w:proofErr w:type="spellStart"/>
      <w:r w:rsidR="00172826" w:rsidRPr="00A059EA">
        <w:rPr>
          <w:rFonts w:ascii="Verdana" w:hAnsi="Verdana"/>
          <w:b/>
          <w:sz w:val="20"/>
        </w:rPr>
        <w:t>Clearquest</w:t>
      </w:r>
      <w:proofErr w:type="spellEnd"/>
      <w:r w:rsidR="00172826">
        <w:rPr>
          <w:rFonts w:ascii="Verdana" w:hAnsi="Verdana"/>
          <w:sz w:val="20"/>
        </w:rPr>
        <w:t xml:space="preserve">, </w:t>
      </w:r>
      <w:r w:rsidR="00A059EA" w:rsidRPr="00A059EA">
        <w:rPr>
          <w:rFonts w:ascii="Verdana" w:hAnsi="Verdana"/>
          <w:b/>
          <w:sz w:val="20"/>
        </w:rPr>
        <w:t>JIRA</w:t>
      </w:r>
      <w:r w:rsidR="00A059EA">
        <w:rPr>
          <w:rFonts w:ascii="Verdana" w:hAnsi="Verdana"/>
          <w:sz w:val="20"/>
        </w:rPr>
        <w:t xml:space="preserve">, </w:t>
      </w:r>
      <w:r w:rsidR="00172826">
        <w:rPr>
          <w:rFonts w:ascii="Verdana" w:hAnsi="Verdana"/>
          <w:sz w:val="20"/>
        </w:rPr>
        <w:t>QA processes, eBay functions)</w:t>
      </w:r>
    </w:p>
    <w:p w:rsidR="00D55ACE" w:rsidRDefault="00F23958" w:rsidP="000131C3">
      <w:pPr>
        <w:pStyle w:val="BodyText2"/>
        <w:numPr>
          <w:ilvl w:val="0"/>
          <w:numId w:val="4"/>
        </w:numPr>
        <w:rPr>
          <w:rFonts w:ascii="Verdana" w:hAnsi="Verdana"/>
          <w:sz w:val="20"/>
        </w:rPr>
      </w:pPr>
      <w:r>
        <w:rPr>
          <w:rFonts w:ascii="Verdana" w:hAnsi="Verdana"/>
          <w:sz w:val="20"/>
        </w:rPr>
        <w:t xml:space="preserve">Mentoring new </w:t>
      </w:r>
      <w:r w:rsidR="000131C3">
        <w:rPr>
          <w:rFonts w:ascii="Verdana" w:hAnsi="Verdana"/>
          <w:sz w:val="20"/>
        </w:rPr>
        <w:t>hires and campus recruits</w:t>
      </w:r>
    </w:p>
    <w:p w:rsidR="00A059EA" w:rsidRPr="000131C3" w:rsidRDefault="00A059EA" w:rsidP="00A059EA">
      <w:pPr>
        <w:pStyle w:val="BodyText2"/>
        <w:numPr>
          <w:ilvl w:val="0"/>
          <w:numId w:val="4"/>
        </w:numPr>
        <w:rPr>
          <w:rFonts w:ascii="Verdana" w:hAnsi="Verdana"/>
          <w:sz w:val="20"/>
        </w:rPr>
      </w:pPr>
      <w:r w:rsidRPr="000131C3">
        <w:rPr>
          <w:rFonts w:ascii="Verdana" w:hAnsi="Verdana"/>
          <w:sz w:val="20"/>
        </w:rPr>
        <w:t xml:space="preserve">Internal </w:t>
      </w:r>
      <w:r>
        <w:rPr>
          <w:rFonts w:ascii="Verdana" w:hAnsi="Verdana"/>
          <w:sz w:val="20"/>
        </w:rPr>
        <w:t xml:space="preserve">QA </w:t>
      </w:r>
      <w:r w:rsidRPr="000131C3">
        <w:rPr>
          <w:rFonts w:ascii="Verdana" w:hAnsi="Verdana"/>
          <w:sz w:val="20"/>
        </w:rPr>
        <w:t>tool development</w:t>
      </w:r>
      <w:r>
        <w:rPr>
          <w:rFonts w:ascii="Verdana" w:hAnsi="Verdana"/>
          <w:sz w:val="20"/>
        </w:rPr>
        <w:t xml:space="preserve"> using Java</w:t>
      </w:r>
    </w:p>
    <w:p w:rsidR="00A059EA" w:rsidRDefault="00A059EA" w:rsidP="00A059EA">
      <w:pPr>
        <w:pStyle w:val="BodyText2"/>
        <w:ind w:left="720"/>
        <w:rPr>
          <w:rFonts w:ascii="Verdana" w:hAnsi="Verdana"/>
          <w:sz w:val="20"/>
        </w:rPr>
      </w:pPr>
    </w:p>
    <w:p w:rsidR="00D55ACE" w:rsidRDefault="00D55ACE" w:rsidP="00D55ACE">
      <w:pPr>
        <w:rPr>
          <w:rFonts w:ascii="Verdana" w:hAnsi="Verdana"/>
          <w:b/>
        </w:rPr>
      </w:pPr>
    </w:p>
    <w:p w:rsidR="004B41AB" w:rsidRDefault="003B649F">
      <w:pPr>
        <w:rPr>
          <w:rFonts w:ascii="Verdana" w:hAnsi="Verdana"/>
          <w:b/>
        </w:rPr>
      </w:pPr>
      <w:r>
        <w:rPr>
          <w:rFonts w:ascii="Verdana" w:hAnsi="Verdana"/>
          <w:b/>
        </w:rPr>
        <w:t>3</w:t>
      </w:r>
      <w:r w:rsidR="004B41AB">
        <w:rPr>
          <w:rFonts w:ascii="Verdana" w:hAnsi="Verdana"/>
          <w:b/>
        </w:rPr>
        <w:t xml:space="preserve">. Oracle, </w:t>
      </w:r>
      <w:proofErr w:type="spellStart"/>
      <w:smartTag w:uri="urn:schemas-microsoft-com:office:smarttags" w:element="PlaceName">
        <w:r w:rsidR="004B41AB">
          <w:rPr>
            <w:rFonts w:ascii="Verdana" w:hAnsi="Verdana"/>
            <w:b/>
          </w:rPr>
          <w:t>India</w:t>
        </w:r>
      </w:smartTag>
      <w:smartTag w:uri="urn:schemas-microsoft-com:office:smarttags" w:element="PlaceName">
        <w:r w:rsidR="004B41AB">
          <w:rPr>
            <w:rFonts w:ascii="Verdana" w:hAnsi="Verdana"/>
            <w:b/>
          </w:rPr>
          <w:t>Development</w:t>
        </w:r>
      </w:smartTag>
      <w:smartTag w:uri="urn:schemas-microsoft-com:office:smarttags" w:element="PlaceType">
        <w:r w:rsidR="004B41AB">
          <w:rPr>
            <w:rFonts w:ascii="Verdana" w:hAnsi="Verdana"/>
            <w:b/>
          </w:rPr>
          <w:t>Center</w:t>
        </w:r>
      </w:smartTag>
      <w:proofErr w:type="spellEnd"/>
      <w:r w:rsidR="004B41AB">
        <w:rPr>
          <w:rFonts w:ascii="Verdana" w:hAnsi="Verdana"/>
          <w:b/>
        </w:rPr>
        <w:t xml:space="preserve">, </w:t>
      </w:r>
      <w:smartTag w:uri="urn:schemas-microsoft-com:office:smarttags" w:element="place">
        <w:smartTag w:uri="urn:schemas-microsoft-com:office:smarttags" w:element="City">
          <w:r w:rsidR="004B41AB">
            <w:rPr>
              <w:rFonts w:ascii="Verdana" w:hAnsi="Verdana"/>
              <w:b/>
            </w:rPr>
            <w:t>Hyderabad</w:t>
          </w:r>
        </w:smartTag>
      </w:smartTag>
      <w:r w:rsidR="004B41AB">
        <w:rPr>
          <w:rFonts w:ascii="Verdana" w:hAnsi="Verdana"/>
          <w:b/>
        </w:rPr>
        <w:t xml:space="preserve"> (May '06</w:t>
      </w:r>
      <w:r w:rsidR="00870AD1">
        <w:rPr>
          <w:rFonts w:ascii="Verdana" w:hAnsi="Verdana"/>
          <w:b/>
        </w:rPr>
        <w:t xml:space="preserve"> – Mar 07</w:t>
      </w:r>
      <w:r w:rsidR="004B41AB">
        <w:rPr>
          <w:rFonts w:ascii="Verdana" w:hAnsi="Verdana"/>
          <w:b/>
        </w:rPr>
        <w:t>)</w:t>
      </w:r>
    </w:p>
    <w:p w:rsidR="004B41AB" w:rsidRDefault="004B41AB">
      <w:pPr>
        <w:rPr>
          <w:rFonts w:ascii="Verdana" w:hAnsi="Verdana"/>
          <w:b/>
        </w:rPr>
      </w:pPr>
      <w:r>
        <w:rPr>
          <w:rFonts w:ascii="Verdana" w:hAnsi="Verdana"/>
          <w:b/>
        </w:rPr>
        <w:t xml:space="preserve">Oracle, </w:t>
      </w:r>
      <w:proofErr w:type="spellStart"/>
      <w:smartTag w:uri="urn:schemas-microsoft-com:office:smarttags" w:element="PlaceName">
        <w:r>
          <w:rPr>
            <w:rFonts w:ascii="Verdana" w:hAnsi="Verdana"/>
            <w:b/>
          </w:rPr>
          <w:t>India</w:t>
        </w:r>
      </w:smartTag>
      <w:smartTag w:uri="urn:schemas-microsoft-com:office:smarttags" w:element="PlaceName">
        <w:r>
          <w:rPr>
            <w:rFonts w:ascii="Verdana" w:hAnsi="Verdana"/>
            <w:b/>
          </w:rPr>
          <w:t>Development</w:t>
        </w:r>
      </w:smartTag>
      <w:smartTag w:uri="urn:schemas-microsoft-com:office:smarttags" w:element="PlaceType">
        <w:r>
          <w:rPr>
            <w:rFonts w:ascii="Verdana" w:hAnsi="Verdana"/>
            <w:b/>
          </w:rPr>
          <w:t>Center</w:t>
        </w:r>
      </w:smartTag>
      <w:proofErr w:type="spellEnd"/>
      <w:r>
        <w:rPr>
          <w:rFonts w:ascii="Verdana" w:hAnsi="Verdana"/>
          <w:b/>
        </w:rPr>
        <w:t xml:space="preserve">, </w:t>
      </w:r>
      <w:smartTag w:uri="urn:schemas-microsoft-com:office:smarttags" w:element="place">
        <w:smartTag w:uri="urn:schemas-microsoft-com:office:smarttags" w:element="City">
          <w:r>
            <w:rPr>
              <w:rFonts w:ascii="Verdana" w:hAnsi="Verdana"/>
              <w:b/>
            </w:rPr>
            <w:t>Bangalore</w:t>
          </w:r>
        </w:smartTag>
      </w:smartTag>
      <w:r>
        <w:rPr>
          <w:rFonts w:ascii="Verdana" w:hAnsi="Verdana"/>
          <w:b/>
        </w:rPr>
        <w:t xml:space="preserve"> (Nov'03 to Mar'06)</w:t>
      </w:r>
    </w:p>
    <w:p w:rsidR="004B41AB" w:rsidRDefault="004B41AB">
      <w:pPr>
        <w:rPr>
          <w:rFonts w:ascii="Verdana" w:hAnsi="Verdana"/>
        </w:rPr>
      </w:pPr>
    </w:p>
    <w:p w:rsidR="004B41AB" w:rsidRDefault="004B41AB">
      <w:pPr>
        <w:rPr>
          <w:rFonts w:ascii="Verdana" w:hAnsi="Verdana"/>
          <w:b/>
        </w:rPr>
      </w:pPr>
      <w:r>
        <w:rPr>
          <w:rFonts w:ascii="Verdana" w:hAnsi="Verdana"/>
          <w:b/>
        </w:rPr>
        <w:t xml:space="preserve">Project </w:t>
      </w:r>
      <w:r>
        <w:rPr>
          <w:rFonts w:ascii="Verdana" w:hAnsi="Verdana"/>
          <w:b/>
        </w:rPr>
        <w:tab/>
      </w:r>
      <w:r>
        <w:rPr>
          <w:rFonts w:ascii="Verdana" w:hAnsi="Verdana"/>
          <w:b/>
        </w:rPr>
        <w:tab/>
        <w:t xml:space="preserve">:  Oracle </w:t>
      </w:r>
      <w:proofErr w:type="spellStart"/>
      <w:r>
        <w:rPr>
          <w:rFonts w:ascii="Verdana" w:hAnsi="Verdana"/>
          <w:b/>
        </w:rPr>
        <w:t>iLearning</w:t>
      </w:r>
      <w:proofErr w:type="spellEnd"/>
      <w:r>
        <w:rPr>
          <w:rFonts w:ascii="Verdana" w:hAnsi="Verdana"/>
          <w:b/>
        </w:rPr>
        <w:t xml:space="preserve"> 4.3,5.0&amp; 5.0B</w:t>
      </w:r>
    </w:p>
    <w:p w:rsidR="004B41AB" w:rsidRDefault="004B41AB">
      <w:pPr>
        <w:rPr>
          <w:rFonts w:ascii="Verdana" w:hAnsi="Verdana"/>
          <w:b/>
        </w:rPr>
      </w:pPr>
      <w:r>
        <w:rPr>
          <w:rFonts w:ascii="Verdana" w:hAnsi="Verdana"/>
          <w:b/>
        </w:rPr>
        <w:t xml:space="preserve">                                   OTA-J - Oracle </w:t>
      </w:r>
      <w:proofErr w:type="spellStart"/>
      <w:r>
        <w:rPr>
          <w:rFonts w:ascii="Verdana" w:hAnsi="Verdana"/>
          <w:b/>
        </w:rPr>
        <w:t>ebusiness</w:t>
      </w:r>
      <w:proofErr w:type="spellEnd"/>
      <w:r>
        <w:rPr>
          <w:rFonts w:ascii="Verdana" w:hAnsi="Verdana"/>
          <w:b/>
        </w:rPr>
        <w:t xml:space="preserve"> suite (Oracle Apps 11i, R12)</w:t>
      </w:r>
    </w:p>
    <w:p w:rsidR="004B41AB" w:rsidRDefault="004B41AB">
      <w:pPr>
        <w:rPr>
          <w:rFonts w:ascii="Verdana" w:hAnsi="Verdana"/>
          <w:bCs/>
        </w:rPr>
      </w:pPr>
      <w:r>
        <w:rPr>
          <w:rFonts w:ascii="Verdana" w:hAnsi="Verdana"/>
          <w:bCs/>
        </w:rPr>
        <w:t xml:space="preserve">Duration </w:t>
      </w:r>
      <w:r>
        <w:rPr>
          <w:rFonts w:ascii="Verdana" w:hAnsi="Verdana"/>
          <w:bCs/>
        </w:rPr>
        <w:tab/>
      </w:r>
      <w:r>
        <w:rPr>
          <w:rFonts w:ascii="Verdana" w:hAnsi="Verdana"/>
          <w:bCs/>
        </w:rPr>
        <w:tab/>
        <w:t xml:space="preserve">:  </w:t>
      </w:r>
      <w:r>
        <w:rPr>
          <w:rFonts w:ascii="Verdana" w:hAnsi="Verdana"/>
          <w:bCs/>
        </w:rPr>
        <w:tab/>
        <w:t>Nov'03 - Mar'06, May'06 till date</w:t>
      </w:r>
    </w:p>
    <w:p w:rsidR="004B41AB" w:rsidRDefault="004B41AB">
      <w:pPr>
        <w:rPr>
          <w:rFonts w:ascii="Verdana" w:hAnsi="Verdana"/>
          <w:b/>
        </w:rPr>
      </w:pPr>
      <w:r>
        <w:rPr>
          <w:rFonts w:ascii="Verdana" w:hAnsi="Verdana"/>
          <w:bCs/>
        </w:rPr>
        <w:t xml:space="preserve">Team size </w:t>
      </w:r>
      <w:r>
        <w:rPr>
          <w:rFonts w:ascii="Verdana" w:hAnsi="Verdana"/>
          <w:bCs/>
        </w:rPr>
        <w:tab/>
      </w:r>
      <w:r>
        <w:rPr>
          <w:rFonts w:ascii="Verdana" w:hAnsi="Verdana"/>
          <w:bCs/>
        </w:rPr>
        <w:tab/>
        <w:t xml:space="preserve">: </w:t>
      </w:r>
      <w:r>
        <w:rPr>
          <w:rFonts w:ascii="Verdana" w:hAnsi="Verdana"/>
          <w:bCs/>
        </w:rPr>
        <w:tab/>
        <w:t>3</w:t>
      </w:r>
    </w:p>
    <w:p w:rsidR="004B41AB" w:rsidRDefault="004B41AB">
      <w:pPr>
        <w:pStyle w:val="BodyTextIndent"/>
      </w:pPr>
      <w:r>
        <w:t>Software Used</w:t>
      </w:r>
      <w:r>
        <w:tab/>
        <w:t xml:space="preserve">:  </w:t>
      </w:r>
      <w:r>
        <w:tab/>
        <w:t>Oracle HRMS,</w:t>
      </w:r>
      <w:r w:rsidR="001E338F">
        <w:t xml:space="preserve"> </w:t>
      </w:r>
      <w:r>
        <w:t xml:space="preserve">Oracle </w:t>
      </w:r>
      <w:proofErr w:type="spellStart"/>
      <w:r>
        <w:t>iLearning</w:t>
      </w:r>
      <w:proofErr w:type="spellEnd"/>
      <w:r>
        <w:t xml:space="preserve">, Application server 10g,      </w:t>
      </w:r>
      <w:proofErr w:type="spellStart"/>
      <w:r>
        <w:t>Winrunner</w:t>
      </w:r>
      <w:proofErr w:type="spellEnd"/>
      <w:r>
        <w:t>, Oracle DB 10g</w:t>
      </w:r>
    </w:p>
    <w:p w:rsidR="004B41AB" w:rsidRDefault="004B41AB">
      <w:pPr>
        <w:rPr>
          <w:rFonts w:ascii="Verdana" w:hAnsi="Verdana"/>
        </w:rPr>
      </w:pPr>
      <w:r>
        <w:rPr>
          <w:rFonts w:ascii="Verdana" w:hAnsi="Verdana"/>
        </w:rPr>
        <w:t>Operating System</w:t>
      </w:r>
      <w:r>
        <w:rPr>
          <w:rFonts w:ascii="Verdana" w:hAnsi="Verdana"/>
        </w:rPr>
        <w:tab/>
        <w:t xml:space="preserve">: </w:t>
      </w:r>
      <w:r>
        <w:rPr>
          <w:rFonts w:ascii="Verdana" w:hAnsi="Verdana"/>
        </w:rPr>
        <w:tab/>
        <w:t>Windows 2000, XP, Linux and Solaris</w:t>
      </w:r>
    </w:p>
    <w:p w:rsidR="004B41AB" w:rsidRDefault="004B41AB">
      <w:pPr>
        <w:rPr>
          <w:rFonts w:ascii="Verdana" w:hAnsi="Verdana"/>
          <w:b/>
        </w:rPr>
      </w:pPr>
      <w:r>
        <w:rPr>
          <w:rFonts w:ascii="Verdana" w:hAnsi="Verdana"/>
          <w:b/>
        </w:rPr>
        <w:t>Client</w:t>
      </w:r>
      <w:r>
        <w:rPr>
          <w:rFonts w:ascii="Verdana" w:hAnsi="Verdana"/>
          <w:b/>
        </w:rPr>
        <w:tab/>
      </w:r>
      <w:r>
        <w:rPr>
          <w:rFonts w:ascii="Verdana" w:hAnsi="Verdana"/>
          <w:b/>
        </w:rPr>
        <w:tab/>
      </w:r>
      <w:r>
        <w:rPr>
          <w:rFonts w:ascii="Verdana" w:hAnsi="Verdana"/>
          <w:b/>
        </w:rPr>
        <w:tab/>
        <w:t>:         Oracle Corporation, US</w:t>
      </w:r>
    </w:p>
    <w:p w:rsidR="004B41AB" w:rsidRDefault="004B41AB">
      <w:pPr>
        <w:rPr>
          <w:rFonts w:ascii="Verdana" w:hAnsi="Verdana"/>
        </w:rPr>
      </w:pPr>
    </w:p>
    <w:p w:rsidR="004B41AB" w:rsidRDefault="004B41AB">
      <w:pPr>
        <w:rPr>
          <w:rFonts w:ascii="Verdana" w:hAnsi="Verdana"/>
          <w:b/>
        </w:rPr>
      </w:pPr>
      <w:r>
        <w:rPr>
          <w:rFonts w:ascii="Verdana" w:hAnsi="Verdana"/>
          <w:b/>
        </w:rPr>
        <w:t>Summary:</w:t>
      </w:r>
    </w:p>
    <w:p w:rsidR="004B41AB" w:rsidRDefault="004B41AB">
      <w:pPr>
        <w:rPr>
          <w:rFonts w:ascii="Verdana" w:hAnsi="Verdana"/>
          <w:b/>
        </w:rPr>
      </w:pPr>
    </w:p>
    <w:p w:rsidR="004B41AB" w:rsidRDefault="004B41AB">
      <w:pPr>
        <w:rPr>
          <w:rFonts w:ascii="Verdana" w:hAnsi="Verdana"/>
        </w:rPr>
      </w:pPr>
      <w:r>
        <w:rPr>
          <w:rFonts w:ascii="Verdana" w:hAnsi="Verdana"/>
        </w:rPr>
        <w:tab/>
        <w:t xml:space="preserve">Oracle </w:t>
      </w:r>
      <w:proofErr w:type="spellStart"/>
      <w:r>
        <w:rPr>
          <w:rFonts w:ascii="Verdana" w:hAnsi="Verdana"/>
        </w:rPr>
        <w:t>iLearning</w:t>
      </w:r>
      <w:proofErr w:type="spellEnd"/>
      <w:r>
        <w:rPr>
          <w:rFonts w:ascii="Verdana" w:hAnsi="Verdana"/>
        </w:rPr>
        <w:t xml:space="preserve"> is an enterprise learning management system (LMS) that provides a complete infrastructure for organizations to manage, deliver and track training participation in online or classroom based </w:t>
      </w:r>
      <w:proofErr w:type="spellStart"/>
      <w:r>
        <w:rPr>
          <w:rFonts w:ascii="Verdana" w:hAnsi="Verdana"/>
        </w:rPr>
        <w:t>environments.Oracle</w:t>
      </w:r>
      <w:proofErr w:type="spellEnd"/>
      <w:r>
        <w:rPr>
          <w:rFonts w:ascii="Verdana" w:hAnsi="Verdana"/>
        </w:rPr>
        <w:t xml:space="preserve"> Learning Management system is a part of Oracle E-Business suite, which automates key business flows – from order processing to training delivery or from performance appraisals to training assessments</w:t>
      </w:r>
    </w:p>
    <w:p w:rsidR="004B41AB" w:rsidRDefault="004B41AB">
      <w:pPr>
        <w:rPr>
          <w:rFonts w:ascii="Verdana" w:hAnsi="Verdana"/>
        </w:rPr>
      </w:pPr>
    </w:p>
    <w:p w:rsidR="004B41AB" w:rsidRDefault="004B41AB">
      <w:pPr>
        <w:rPr>
          <w:rFonts w:ascii="Verdana" w:hAnsi="Verdana"/>
        </w:rPr>
      </w:pPr>
    </w:p>
    <w:p w:rsidR="004B41AB" w:rsidRDefault="004B41AB">
      <w:pPr>
        <w:rPr>
          <w:rFonts w:ascii="Verdana" w:hAnsi="Verdana"/>
        </w:rPr>
      </w:pPr>
      <w:r>
        <w:rPr>
          <w:rFonts w:ascii="Verdana" w:hAnsi="Verdana"/>
          <w:b/>
        </w:rPr>
        <w:t>Responsibilities</w:t>
      </w:r>
      <w:r>
        <w:rPr>
          <w:rFonts w:ascii="Verdana" w:hAnsi="Verdana"/>
        </w:rPr>
        <w:t xml:space="preserve">: </w:t>
      </w:r>
    </w:p>
    <w:p w:rsidR="004B41AB" w:rsidRDefault="004B41AB">
      <w:pPr>
        <w:rPr>
          <w:rFonts w:ascii="Verdana" w:hAnsi="Verdana"/>
        </w:rPr>
      </w:pPr>
    </w:p>
    <w:p w:rsidR="004B41AB" w:rsidRDefault="004B41AB">
      <w:pPr>
        <w:pStyle w:val="BodyText2"/>
        <w:numPr>
          <w:ilvl w:val="0"/>
          <w:numId w:val="4"/>
        </w:numPr>
        <w:rPr>
          <w:rFonts w:ascii="Verdana" w:hAnsi="Verdana"/>
          <w:sz w:val="20"/>
        </w:rPr>
      </w:pPr>
      <w:r>
        <w:rPr>
          <w:rFonts w:ascii="Verdana" w:hAnsi="Verdana"/>
          <w:b/>
          <w:sz w:val="20"/>
        </w:rPr>
        <w:t>Preparation of Test plan and test cases</w:t>
      </w:r>
      <w:r>
        <w:rPr>
          <w:rFonts w:ascii="Verdana" w:hAnsi="Verdana"/>
          <w:sz w:val="20"/>
        </w:rPr>
        <w:t xml:space="preserve"> for Learning Management system functionalities</w:t>
      </w:r>
    </w:p>
    <w:p w:rsidR="004B41AB" w:rsidRDefault="004B41AB">
      <w:pPr>
        <w:pStyle w:val="BodyText2"/>
        <w:numPr>
          <w:ilvl w:val="0"/>
          <w:numId w:val="4"/>
        </w:numPr>
        <w:rPr>
          <w:rFonts w:ascii="Verdana" w:hAnsi="Verdana"/>
          <w:sz w:val="20"/>
        </w:rPr>
      </w:pPr>
      <w:r>
        <w:rPr>
          <w:rFonts w:ascii="Verdana" w:hAnsi="Verdana"/>
          <w:b/>
          <w:sz w:val="20"/>
        </w:rPr>
        <w:t>Functional testing</w:t>
      </w:r>
      <w:r>
        <w:rPr>
          <w:rFonts w:ascii="Verdana" w:hAnsi="Verdana"/>
          <w:sz w:val="20"/>
        </w:rPr>
        <w:t xml:space="preserve"> of </w:t>
      </w:r>
      <w:proofErr w:type="spellStart"/>
      <w:r>
        <w:rPr>
          <w:rFonts w:ascii="Verdana" w:hAnsi="Verdana"/>
          <w:sz w:val="20"/>
        </w:rPr>
        <w:t>iLearning</w:t>
      </w:r>
      <w:proofErr w:type="spellEnd"/>
      <w:r>
        <w:rPr>
          <w:rFonts w:ascii="Verdana" w:hAnsi="Verdana"/>
          <w:sz w:val="20"/>
        </w:rPr>
        <w:t xml:space="preserve"> features, filing bugs and tracking till closure</w:t>
      </w:r>
    </w:p>
    <w:p w:rsidR="004B41AB" w:rsidRDefault="004B41AB">
      <w:pPr>
        <w:pStyle w:val="BodyText2"/>
        <w:numPr>
          <w:ilvl w:val="0"/>
          <w:numId w:val="4"/>
        </w:numPr>
        <w:rPr>
          <w:rFonts w:ascii="Verdana" w:hAnsi="Verdana"/>
          <w:sz w:val="20"/>
        </w:rPr>
      </w:pPr>
      <w:r>
        <w:rPr>
          <w:rFonts w:ascii="Verdana" w:hAnsi="Verdana"/>
          <w:b/>
          <w:sz w:val="20"/>
        </w:rPr>
        <w:t>Installer testing</w:t>
      </w:r>
      <w:r>
        <w:rPr>
          <w:rFonts w:ascii="Verdana" w:hAnsi="Verdana"/>
          <w:sz w:val="20"/>
        </w:rPr>
        <w:t xml:space="preserve"> for </w:t>
      </w:r>
      <w:proofErr w:type="spellStart"/>
      <w:r>
        <w:rPr>
          <w:rFonts w:ascii="Verdana" w:hAnsi="Verdana"/>
          <w:sz w:val="20"/>
        </w:rPr>
        <w:t>iLearning</w:t>
      </w:r>
      <w:proofErr w:type="spellEnd"/>
      <w:r>
        <w:rPr>
          <w:rFonts w:ascii="Verdana" w:hAnsi="Verdana"/>
          <w:sz w:val="20"/>
        </w:rPr>
        <w:t xml:space="preserve"> 4.3 and 5.0</w:t>
      </w:r>
    </w:p>
    <w:p w:rsidR="004B41AB" w:rsidRDefault="004B41AB">
      <w:pPr>
        <w:pStyle w:val="BodyText2"/>
        <w:numPr>
          <w:ilvl w:val="0"/>
          <w:numId w:val="4"/>
        </w:numPr>
        <w:rPr>
          <w:rFonts w:ascii="Verdana" w:hAnsi="Verdana"/>
          <w:sz w:val="20"/>
        </w:rPr>
      </w:pPr>
      <w:r>
        <w:rPr>
          <w:rFonts w:ascii="Verdana" w:hAnsi="Verdana"/>
          <w:sz w:val="20"/>
        </w:rPr>
        <w:t xml:space="preserve">Certifying the </w:t>
      </w:r>
      <w:proofErr w:type="spellStart"/>
      <w:r>
        <w:rPr>
          <w:rFonts w:ascii="Verdana" w:hAnsi="Verdana"/>
          <w:sz w:val="20"/>
        </w:rPr>
        <w:t>iLearning</w:t>
      </w:r>
      <w:proofErr w:type="spellEnd"/>
      <w:r>
        <w:rPr>
          <w:rFonts w:ascii="Verdana" w:hAnsi="Verdana"/>
          <w:sz w:val="20"/>
        </w:rPr>
        <w:t xml:space="preserve"> 4.3,5.0 and 5.0B product on various </w:t>
      </w:r>
      <w:r w:rsidRPr="00EA207B">
        <w:rPr>
          <w:rFonts w:ascii="Verdana" w:hAnsi="Verdana"/>
          <w:b/>
          <w:sz w:val="20"/>
        </w:rPr>
        <w:t>OS</w:t>
      </w:r>
      <w:r>
        <w:rPr>
          <w:rFonts w:ascii="Verdana" w:hAnsi="Verdana"/>
          <w:sz w:val="20"/>
        </w:rPr>
        <w:t xml:space="preserve"> </w:t>
      </w:r>
      <w:r w:rsidR="00EA207B" w:rsidRPr="00EA207B">
        <w:rPr>
          <w:rFonts w:ascii="Verdana" w:hAnsi="Verdana"/>
          <w:b/>
          <w:sz w:val="20"/>
        </w:rPr>
        <w:t xml:space="preserve">&amp; Browsers </w:t>
      </w:r>
      <w:r>
        <w:rPr>
          <w:rFonts w:ascii="Verdana" w:hAnsi="Verdana"/>
          <w:sz w:val="20"/>
        </w:rPr>
        <w:t>(Porting)</w:t>
      </w:r>
    </w:p>
    <w:p w:rsidR="004B41AB" w:rsidRDefault="004B41AB">
      <w:pPr>
        <w:pStyle w:val="BodyText2"/>
        <w:numPr>
          <w:ilvl w:val="0"/>
          <w:numId w:val="4"/>
        </w:numPr>
        <w:rPr>
          <w:rFonts w:ascii="Verdana" w:hAnsi="Verdana"/>
          <w:sz w:val="20"/>
        </w:rPr>
      </w:pPr>
      <w:r>
        <w:rPr>
          <w:rFonts w:ascii="Verdana" w:hAnsi="Verdana"/>
          <w:sz w:val="20"/>
        </w:rPr>
        <w:t xml:space="preserve">Certifying the patches requested by the customers for their </w:t>
      </w:r>
      <w:proofErr w:type="spellStart"/>
      <w:r>
        <w:rPr>
          <w:rFonts w:ascii="Verdana" w:hAnsi="Verdana"/>
          <w:sz w:val="20"/>
        </w:rPr>
        <w:t>iLearning</w:t>
      </w:r>
      <w:proofErr w:type="spellEnd"/>
      <w:r>
        <w:rPr>
          <w:rFonts w:ascii="Verdana" w:hAnsi="Verdana"/>
          <w:sz w:val="20"/>
        </w:rPr>
        <w:t xml:space="preserve"> instance </w:t>
      </w:r>
      <w:proofErr w:type="spellStart"/>
      <w:r>
        <w:rPr>
          <w:rFonts w:ascii="Verdana" w:hAnsi="Verdana"/>
          <w:sz w:val="20"/>
        </w:rPr>
        <w:t>iLearning</w:t>
      </w:r>
      <w:proofErr w:type="spellEnd"/>
      <w:r>
        <w:rPr>
          <w:rFonts w:ascii="Verdana" w:hAnsi="Verdana"/>
          <w:sz w:val="20"/>
        </w:rPr>
        <w:t xml:space="preserve"> versions: 4.2, 4.2B, 4.3 (</w:t>
      </w:r>
      <w:r>
        <w:rPr>
          <w:rFonts w:ascii="Verdana" w:hAnsi="Verdana"/>
          <w:b/>
          <w:sz w:val="20"/>
        </w:rPr>
        <w:t>Regression testing</w:t>
      </w:r>
      <w:r>
        <w:rPr>
          <w:rFonts w:ascii="Verdana" w:hAnsi="Verdana"/>
          <w:sz w:val="20"/>
        </w:rPr>
        <w:t>)</w:t>
      </w:r>
    </w:p>
    <w:p w:rsidR="004B41AB" w:rsidRDefault="004B41AB">
      <w:pPr>
        <w:pStyle w:val="BodyText2"/>
        <w:numPr>
          <w:ilvl w:val="0"/>
          <w:numId w:val="4"/>
        </w:numPr>
        <w:rPr>
          <w:rFonts w:ascii="Verdana" w:hAnsi="Verdana"/>
          <w:sz w:val="20"/>
        </w:rPr>
      </w:pPr>
      <w:r>
        <w:rPr>
          <w:rFonts w:ascii="Verdana" w:hAnsi="Verdana"/>
          <w:b/>
          <w:sz w:val="20"/>
        </w:rPr>
        <w:t>Automation</w:t>
      </w:r>
      <w:r>
        <w:rPr>
          <w:rFonts w:ascii="Verdana" w:hAnsi="Verdana"/>
          <w:sz w:val="20"/>
        </w:rPr>
        <w:t xml:space="preserve"> of </w:t>
      </w:r>
      <w:proofErr w:type="spellStart"/>
      <w:r>
        <w:rPr>
          <w:rFonts w:ascii="Verdana" w:hAnsi="Verdana"/>
          <w:sz w:val="20"/>
        </w:rPr>
        <w:t>iLearning</w:t>
      </w:r>
      <w:proofErr w:type="spellEnd"/>
      <w:r>
        <w:rPr>
          <w:rFonts w:ascii="Verdana" w:hAnsi="Verdana"/>
          <w:sz w:val="20"/>
        </w:rPr>
        <w:t xml:space="preserve"> functionalities using </w:t>
      </w:r>
      <w:proofErr w:type="spellStart"/>
      <w:r>
        <w:rPr>
          <w:rFonts w:ascii="Verdana" w:hAnsi="Verdana"/>
          <w:b/>
          <w:sz w:val="20"/>
        </w:rPr>
        <w:t>Winrunner</w:t>
      </w:r>
      <w:proofErr w:type="spellEnd"/>
      <w:r>
        <w:rPr>
          <w:rFonts w:ascii="Verdana" w:hAnsi="Verdana"/>
          <w:b/>
          <w:sz w:val="20"/>
        </w:rPr>
        <w:t xml:space="preserve"> 7.6</w:t>
      </w:r>
    </w:p>
    <w:p w:rsidR="004B41AB" w:rsidRDefault="004B41AB">
      <w:pPr>
        <w:pStyle w:val="BodyText2"/>
        <w:numPr>
          <w:ilvl w:val="0"/>
          <w:numId w:val="4"/>
        </w:numPr>
        <w:rPr>
          <w:rFonts w:ascii="Verdana" w:hAnsi="Verdana"/>
          <w:sz w:val="20"/>
        </w:rPr>
      </w:pPr>
      <w:r>
        <w:rPr>
          <w:rFonts w:ascii="Verdana" w:hAnsi="Verdana"/>
          <w:b/>
          <w:sz w:val="20"/>
        </w:rPr>
        <w:t xml:space="preserve">Certifying </w:t>
      </w:r>
      <w:r>
        <w:rPr>
          <w:rFonts w:ascii="Verdana" w:hAnsi="Verdana"/>
          <w:sz w:val="20"/>
        </w:rPr>
        <w:t xml:space="preserve">Oracle </w:t>
      </w:r>
      <w:proofErr w:type="spellStart"/>
      <w:r>
        <w:rPr>
          <w:rFonts w:ascii="Verdana" w:hAnsi="Verdana"/>
          <w:sz w:val="20"/>
        </w:rPr>
        <w:t>iLearning</w:t>
      </w:r>
      <w:proofErr w:type="spellEnd"/>
      <w:r>
        <w:rPr>
          <w:rFonts w:ascii="Verdana" w:hAnsi="Verdana"/>
          <w:sz w:val="20"/>
        </w:rPr>
        <w:t xml:space="preserve"> (Standalone and </w:t>
      </w:r>
      <w:smartTag w:uri="urn:schemas-microsoft-com:office:smarttags" w:element="place">
        <w:smartTag w:uri="urn:schemas-microsoft-com:office:smarttags" w:element="City">
          <w:r>
            <w:rPr>
              <w:rFonts w:ascii="Verdana" w:hAnsi="Verdana"/>
              <w:sz w:val="20"/>
            </w:rPr>
            <w:t>Enterprise</w:t>
          </w:r>
        </w:smartTag>
      </w:smartTag>
      <w:r>
        <w:rPr>
          <w:rFonts w:ascii="Verdana" w:hAnsi="Verdana"/>
          <w:sz w:val="20"/>
        </w:rPr>
        <w:t xml:space="preserve">) for the supported content server setups in Standalone Apache, Oracle </w:t>
      </w:r>
      <w:proofErr w:type="spellStart"/>
      <w:r>
        <w:rPr>
          <w:rFonts w:ascii="Verdana" w:hAnsi="Verdana"/>
          <w:sz w:val="20"/>
        </w:rPr>
        <w:t>iAS</w:t>
      </w:r>
      <w:proofErr w:type="spellEnd"/>
      <w:r>
        <w:rPr>
          <w:rFonts w:ascii="Verdana" w:hAnsi="Verdana"/>
          <w:sz w:val="20"/>
        </w:rPr>
        <w:t xml:space="preserve"> 9.0.3, 10G, Oracle Database 9.2.0.5, 10G</w:t>
      </w:r>
    </w:p>
    <w:p w:rsidR="004B41AB" w:rsidRDefault="004B41AB">
      <w:pPr>
        <w:pStyle w:val="BodyText2"/>
        <w:numPr>
          <w:ilvl w:val="0"/>
          <w:numId w:val="4"/>
        </w:numPr>
        <w:rPr>
          <w:rFonts w:ascii="Verdana" w:hAnsi="Verdana"/>
          <w:sz w:val="20"/>
        </w:rPr>
      </w:pPr>
      <w:r>
        <w:rPr>
          <w:rFonts w:ascii="Verdana" w:hAnsi="Verdana"/>
          <w:sz w:val="20"/>
        </w:rPr>
        <w:t xml:space="preserve">Testing the </w:t>
      </w:r>
      <w:proofErr w:type="spellStart"/>
      <w:r>
        <w:rPr>
          <w:rFonts w:ascii="Verdana" w:hAnsi="Verdana"/>
          <w:sz w:val="20"/>
        </w:rPr>
        <w:t>ilearning</w:t>
      </w:r>
      <w:proofErr w:type="spellEnd"/>
      <w:r>
        <w:rPr>
          <w:rFonts w:ascii="Verdana" w:hAnsi="Verdana"/>
          <w:sz w:val="20"/>
        </w:rPr>
        <w:t xml:space="preserve"> </w:t>
      </w:r>
      <w:r>
        <w:rPr>
          <w:rFonts w:ascii="Verdana" w:hAnsi="Verdana"/>
          <w:b/>
          <w:sz w:val="20"/>
        </w:rPr>
        <w:t>schema creation and upgradation</w:t>
      </w:r>
    </w:p>
    <w:p w:rsidR="004B41AB" w:rsidRDefault="004B41AB"/>
    <w:p w:rsidR="004B41AB" w:rsidRDefault="004B41AB">
      <w:pPr>
        <w:pStyle w:val="BodyText2"/>
        <w:rPr>
          <w:rFonts w:ascii="Verdana" w:hAnsi="Verdana"/>
          <w:b/>
          <w:sz w:val="20"/>
        </w:rPr>
      </w:pPr>
    </w:p>
    <w:p w:rsidR="004B41AB" w:rsidRDefault="003B649F">
      <w:pPr>
        <w:rPr>
          <w:rFonts w:ascii="Verdana" w:hAnsi="Verdana"/>
          <w:b/>
          <w:bCs/>
        </w:rPr>
      </w:pPr>
      <w:r>
        <w:rPr>
          <w:rFonts w:ascii="Verdana" w:hAnsi="Verdana"/>
          <w:b/>
        </w:rPr>
        <w:t>4</w:t>
      </w:r>
      <w:r w:rsidR="004B41AB">
        <w:rPr>
          <w:rFonts w:ascii="Verdana" w:hAnsi="Verdana"/>
          <w:b/>
        </w:rPr>
        <w:t xml:space="preserve">. </w:t>
      </w:r>
      <w:proofErr w:type="spellStart"/>
      <w:r w:rsidR="004B41AB">
        <w:rPr>
          <w:rFonts w:ascii="Verdana" w:hAnsi="Verdana"/>
          <w:b/>
        </w:rPr>
        <w:t>Ntrust</w:t>
      </w:r>
      <w:proofErr w:type="spellEnd"/>
      <w:r w:rsidR="004B41AB">
        <w:rPr>
          <w:rFonts w:ascii="Verdana" w:hAnsi="Verdana"/>
          <w:b/>
        </w:rPr>
        <w:t xml:space="preserve"> </w:t>
      </w:r>
      <w:proofErr w:type="spellStart"/>
      <w:r w:rsidR="004B41AB">
        <w:rPr>
          <w:rFonts w:ascii="Verdana" w:hAnsi="Verdana"/>
          <w:b/>
        </w:rPr>
        <w:t>Infotech</w:t>
      </w:r>
      <w:proofErr w:type="spellEnd"/>
      <w:r w:rsidR="004B41AB">
        <w:rPr>
          <w:rFonts w:ascii="Verdana" w:hAnsi="Verdana"/>
          <w:b/>
        </w:rPr>
        <w:t xml:space="preserve"> private </w:t>
      </w:r>
      <w:proofErr w:type="spellStart"/>
      <w:r w:rsidR="004B41AB">
        <w:rPr>
          <w:rFonts w:ascii="Verdana" w:hAnsi="Verdana"/>
          <w:b/>
        </w:rPr>
        <w:t>Limited,</w:t>
      </w:r>
      <w:r w:rsidR="004B41AB">
        <w:rPr>
          <w:rFonts w:ascii="Verdana" w:hAnsi="Verdana"/>
        </w:rPr>
        <w:t>Chennai</w:t>
      </w:r>
      <w:proofErr w:type="spellEnd"/>
      <w:r w:rsidR="004B41AB">
        <w:rPr>
          <w:rFonts w:ascii="Verdana" w:hAnsi="Verdana"/>
        </w:rPr>
        <w:t xml:space="preserve">  </w:t>
      </w:r>
      <w:r w:rsidR="004B41AB">
        <w:rPr>
          <w:rFonts w:ascii="Verdana" w:hAnsi="Verdana"/>
          <w:b/>
          <w:bCs/>
        </w:rPr>
        <w:t>(Sep ’03 to Nov ’03)</w:t>
      </w:r>
    </w:p>
    <w:p w:rsidR="004B41AB" w:rsidRDefault="004B41AB">
      <w:pPr>
        <w:pStyle w:val="BodyText2"/>
        <w:rPr>
          <w:rFonts w:ascii="Verdana" w:hAnsi="Verdana"/>
          <w:b/>
          <w:sz w:val="20"/>
        </w:rPr>
      </w:pPr>
      <w:r>
        <w:rPr>
          <w:rFonts w:ascii="Verdana" w:hAnsi="Verdana"/>
          <w:b/>
          <w:sz w:val="20"/>
        </w:rPr>
        <w:t xml:space="preserve">Axon </w:t>
      </w:r>
      <w:proofErr w:type="spellStart"/>
      <w:r>
        <w:rPr>
          <w:rFonts w:ascii="Verdana" w:hAnsi="Verdana"/>
          <w:b/>
          <w:sz w:val="20"/>
        </w:rPr>
        <w:t>Technolgies</w:t>
      </w:r>
      <w:proofErr w:type="spellEnd"/>
      <w:r>
        <w:rPr>
          <w:rFonts w:ascii="Verdana" w:hAnsi="Verdana"/>
          <w:b/>
          <w:sz w:val="20"/>
        </w:rPr>
        <w:t xml:space="preserve"> </w:t>
      </w:r>
      <w:proofErr w:type="spellStart"/>
      <w:r>
        <w:rPr>
          <w:rFonts w:ascii="Verdana" w:hAnsi="Verdana"/>
          <w:b/>
          <w:sz w:val="20"/>
        </w:rPr>
        <w:t>Pvt</w:t>
      </w:r>
      <w:proofErr w:type="spellEnd"/>
      <w:r>
        <w:rPr>
          <w:rFonts w:ascii="Verdana" w:hAnsi="Verdana"/>
          <w:b/>
          <w:sz w:val="20"/>
        </w:rPr>
        <w:t xml:space="preserve"> </w:t>
      </w:r>
      <w:proofErr w:type="spellStart"/>
      <w:r>
        <w:rPr>
          <w:rFonts w:ascii="Verdana" w:hAnsi="Verdana"/>
          <w:b/>
          <w:sz w:val="20"/>
        </w:rPr>
        <w:t>Ltd.,</w:t>
      </w:r>
      <w:r>
        <w:rPr>
          <w:rFonts w:ascii="Verdana" w:hAnsi="Verdana"/>
          <w:bCs/>
          <w:sz w:val="20"/>
        </w:rPr>
        <w:t>Chennai</w:t>
      </w:r>
      <w:proofErr w:type="spellEnd"/>
      <w:r>
        <w:rPr>
          <w:rFonts w:ascii="Verdana" w:hAnsi="Verdana"/>
          <w:bCs/>
          <w:sz w:val="20"/>
        </w:rPr>
        <w:t xml:space="preserve"> as </w:t>
      </w:r>
      <w:r w:rsidR="005179E3">
        <w:rPr>
          <w:rFonts w:ascii="Verdana" w:hAnsi="Verdana"/>
          <w:b/>
          <w:sz w:val="20"/>
        </w:rPr>
        <w:t>(Mar ’03</w:t>
      </w:r>
      <w:r>
        <w:rPr>
          <w:rFonts w:ascii="Verdana" w:hAnsi="Verdana"/>
          <w:b/>
          <w:sz w:val="20"/>
        </w:rPr>
        <w:t xml:space="preserve"> to Aug’03)</w:t>
      </w:r>
    </w:p>
    <w:p w:rsidR="004B41AB" w:rsidRDefault="004B41AB">
      <w:pPr>
        <w:pStyle w:val="BodyText2"/>
        <w:rPr>
          <w:rFonts w:ascii="Verdana" w:hAnsi="Verdana"/>
          <w:sz w:val="20"/>
        </w:rPr>
      </w:pPr>
    </w:p>
    <w:p w:rsidR="004B41AB" w:rsidRDefault="004B41AB">
      <w:pPr>
        <w:pStyle w:val="Heading2"/>
        <w:rPr>
          <w:rFonts w:ascii="Verdana" w:hAnsi="Verdana"/>
        </w:rPr>
      </w:pPr>
      <w:r>
        <w:rPr>
          <w:rFonts w:ascii="Verdana" w:hAnsi="Verdana"/>
        </w:rPr>
        <w:t>Project Name</w:t>
      </w:r>
      <w:r>
        <w:rPr>
          <w:rFonts w:ascii="Verdana" w:hAnsi="Verdana"/>
        </w:rPr>
        <w:tab/>
        <w:t>:</w:t>
      </w:r>
      <w:r>
        <w:rPr>
          <w:rFonts w:ascii="Verdana" w:hAnsi="Verdana"/>
        </w:rPr>
        <w:tab/>
        <w:t>Ab Builder</w:t>
      </w:r>
    </w:p>
    <w:p w:rsidR="004B41AB" w:rsidRDefault="004B41AB">
      <w:pPr>
        <w:rPr>
          <w:rFonts w:ascii="Verdana" w:hAnsi="Verdana"/>
        </w:rPr>
      </w:pPr>
      <w:r>
        <w:rPr>
          <w:rFonts w:ascii="Verdana" w:hAnsi="Verdana"/>
        </w:rPr>
        <w:t>Duration</w:t>
      </w:r>
      <w:r>
        <w:rPr>
          <w:rFonts w:ascii="Verdana" w:hAnsi="Verdana"/>
        </w:rPr>
        <w:tab/>
      </w:r>
      <w:r>
        <w:rPr>
          <w:rFonts w:ascii="Verdana" w:hAnsi="Verdana"/>
        </w:rPr>
        <w:tab/>
        <w:t>:</w:t>
      </w:r>
      <w:r>
        <w:rPr>
          <w:rFonts w:ascii="Verdana" w:hAnsi="Verdana"/>
        </w:rPr>
        <w:tab/>
        <w:t>July ’03 to Nov ‘03</w:t>
      </w:r>
    </w:p>
    <w:p w:rsidR="004B41AB" w:rsidRDefault="004B41AB">
      <w:pPr>
        <w:rPr>
          <w:rFonts w:ascii="Verdana" w:hAnsi="Verdana"/>
        </w:rPr>
      </w:pPr>
      <w:r>
        <w:rPr>
          <w:rFonts w:ascii="Verdana" w:hAnsi="Verdana"/>
        </w:rPr>
        <w:t xml:space="preserve">Team size </w:t>
      </w:r>
      <w:r>
        <w:rPr>
          <w:rFonts w:ascii="Verdana" w:hAnsi="Verdana"/>
        </w:rPr>
        <w:tab/>
      </w:r>
      <w:r>
        <w:rPr>
          <w:rFonts w:ascii="Verdana" w:hAnsi="Verdana"/>
        </w:rPr>
        <w:tab/>
        <w:t xml:space="preserve">: </w:t>
      </w:r>
      <w:r>
        <w:rPr>
          <w:rFonts w:ascii="Verdana" w:hAnsi="Verdana"/>
        </w:rPr>
        <w:tab/>
        <w:t>2</w:t>
      </w:r>
    </w:p>
    <w:p w:rsidR="004B41AB" w:rsidRDefault="004B41AB">
      <w:pPr>
        <w:rPr>
          <w:rFonts w:ascii="Verdana" w:hAnsi="Verdana"/>
        </w:rPr>
      </w:pPr>
      <w:proofErr w:type="spellStart"/>
      <w:r>
        <w:rPr>
          <w:rFonts w:ascii="Verdana" w:hAnsi="Verdana"/>
        </w:rPr>
        <w:t>Sofware</w:t>
      </w:r>
      <w:proofErr w:type="spellEnd"/>
      <w:r>
        <w:rPr>
          <w:rFonts w:ascii="Verdana" w:hAnsi="Verdana"/>
        </w:rPr>
        <w:t xml:space="preserve"> Used           :         </w:t>
      </w:r>
      <w:proofErr w:type="spellStart"/>
      <w:r>
        <w:rPr>
          <w:rFonts w:ascii="Verdana" w:hAnsi="Verdana"/>
        </w:rPr>
        <w:t>Jdk</w:t>
      </w:r>
      <w:proofErr w:type="spellEnd"/>
      <w:r>
        <w:rPr>
          <w:rFonts w:ascii="Verdana" w:hAnsi="Verdana"/>
        </w:rPr>
        <w:t xml:space="preserve"> 1.4, JSP, Oracle 9i,</w:t>
      </w:r>
      <w:r>
        <w:rPr>
          <w:rFonts w:ascii="Verdana" w:hAnsi="Verdana"/>
        </w:rPr>
        <w:tab/>
      </w:r>
    </w:p>
    <w:p w:rsidR="004B41AB" w:rsidRDefault="004B41AB">
      <w:pPr>
        <w:rPr>
          <w:rFonts w:ascii="Verdana" w:hAnsi="Verdana"/>
          <w:b/>
        </w:rPr>
      </w:pPr>
      <w:r>
        <w:rPr>
          <w:rFonts w:ascii="Verdana" w:hAnsi="Verdana"/>
          <w:b/>
        </w:rPr>
        <w:t>Client</w:t>
      </w:r>
      <w:r>
        <w:rPr>
          <w:rFonts w:ascii="Verdana" w:hAnsi="Verdana"/>
          <w:b/>
        </w:rPr>
        <w:tab/>
      </w:r>
      <w:r>
        <w:rPr>
          <w:rFonts w:ascii="Verdana" w:hAnsi="Verdana"/>
          <w:b/>
        </w:rPr>
        <w:tab/>
      </w:r>
      <w:r>
        <w:rPr>
          <w:rFonts w:ascii="Verdana" w:hAnsi="Verdana"/>
          <w:b/>
        </w:rPr>
        <w:tab/>
        <w:t>:</w:t>
      </w:r>
      <w:r>
        <w:rPr>
          <w:rFonts w:ascii="Verdana" w:hAnsi="Verdana"/>
          <w:b/>
        </w:rPr>
        <w:tab/>
      </w:r>
      <w:proofErr w:type="spellStart"/>
      <w:r>
        <w:rPr>
          <w:rFonts w:ascii="Verdana" w:hAnsi="Verdana"/>
          <w:b/>
        </w:rPr>
        <w:t>Accruent</w:t>
      </w:r>
      <w:proofErr w:type="spellEnd"/>
      <w:r>
        <w:rPr>
          <w:rFonts w:ascii="Verdana" w:hAnsi="Verdana"/>
          <w:b/>
        </w:rPr>
        <w:t xml:space="preserve"> </w:t>
      </w:r>
      <w:proofErr w:type="spellStart"/>
      <w:r>
        <w:rPr>
          <w:rFonts w:ascii="Verdana" w:hAnsi="Verdana"/>
          <w:b/>
        </w:rPr>
        <w:t>Inc</w:t>
      </w:r>
      <w:proofErr w:type="spellEnd"/>
      <w:r>
        <w:rPr>
          <w:rFonts w:ascii="Verdana" w:hAnsi="Verdana"/>
          <w:b/>
        </w:rPr>
        <w:t xml:space="preserve">, </w:t>
      </w:r>
      <w:smartTag w:uri="urn:schemas-microsoft-com:office:smarttags" w:element="place">
        <w:smartTag w:uri="urn:schemas-microsoft-com:office:smarttags" w:element="country-region">
          <w:r>
            <w:rPr>
              <w:rFonts w:ascii="Verdana" w:hAnsi="Verdana"/>
              <w:b/>
            </w:rPr>
            <w:t>USA</w:t>
          </w:r>
        </w:smartTag>
      </w:smartTag>
    </w:p>
    <w:p w:rsidR="004B41AB" w:rsidRDefault="004B41AB">
      <w:pPr>
        <w:rPr>
          <w:rFonts w:ascii="Verdana" w:hAnsi="Verdana"/>
        </w:rPr>
      </w:pPr>
    </w:p>
    <w:p w:rsidR="004B41AB" w:rsidRDefault="004B41AB">
      <w:pPr>
        <w:rPr>
          <w:rFonts w:ascii="Verdana" w:hAnsi="Verdana"/>
        </w:rPr>
      </w:pPr>
    </w:p>
    <w:p w:rsidR="004B41AB" w:rsidRDefault="004B41AB">
      <w:pPr>
        <w:rPr>
          <w:rFonts w:ascii="Verdana" w:hAnsi="Verdana"/>
        </w:rPr>
      </w:pPr>
      <w:r>
        <w:rPr>
          <w:rFonts w:ascii="Verdana" w:hAnsi="Verdana"/>
          <w:b/>
        </w:rPr>
        <w:t>Summary</w:t>
      </w:r>
      <w:r>
        <w:rPr>
          <w:rFonts w:ascii="Verdana" w:hAnsi="Verdana"/>
        </w:rPr>
        <w:t>:</w:t>
      </w:r>
      <w:r>
        <w:rPr>
          <w:rFonts w:ascii="Verdana" w:hAnsi="Verdana"/>
        </w:rPr>
        <w:tab/>
      </w:r>
    </w:p>
    <w:p w:rsidR="004B41AB" w:rsidRDefault="004B41AB">
      <w:pPr>
        <w:rPr>
          <w:rFonts w:ascii="Verdana" w:hAnsi="Verdana"/>
        </w:rPr>
      </w:pPr>
      <w:r>
        <w:rPr>
          <w:rFonts w:ascii="Verdana" w:hAnsi="Verdana"/>
        </w:rPr>
        <w:tab/>
        <w:t xml:space="preserve">Ab Builder is a web based data processing tool. The abstraction of key data from a printed document (for e.g., a contract) can be stored to a structured database. The abstraction process is organized in projects, which further divided into smaller units of work called batches. A batch will have one or several associated documents that are to be abstracted by a given Data Processing center. The </w:t>
      </w:r>
      <w:r>
        <w:rPr>
          <w:rFonts w:ascii="Verdana" w:hAnsi="Verdana"/>
        </w:rPr>
        <w:lastRenderedPageBreak/>
        <w:t>abstraction template associated with the project determines what data may be abstracted from the documents.</w:t>
      </w:r>
    </w:p>
    <w:p w:rsidR="004B41AB" w:rsidRDefault="004B41AB">
      <w:pPr>
        <w:rPr>
          <w:rFonts w:ascii="Verdana" w:hAnsi="Verdana"/>
        </w:rPr>
      </w:pPr>
    </w:p>
    <w:p w:rsidR="004B41AB" w:rsidRDefault="004B41AB">
      <w:pPr>
        <w:rPr>
          <w:rFonts w:ascii="Verdana" w:hAnsi="Verdana"/>
        </w:rPr>
      </w:pPr>
      <w:r>
        <w:rPr>
          <w:rFonts w:ascii="Verdana" w:hAnsi="Verdana"/>
          <w:b/>
        </w:rPr>
        <w:t>Responsibilities</w:t>
      </w:r>
      <w:r>
        <w:rPr>
          <w:rFonts w:ascii="Verdana" w:hAnsi="Verdana"/>
        </w:rPr>
        <w:t xml:space="preserve">: </w:t>
      </w:r>
    </w:p>
    <w:p w:rsidR="004B41AB" w:rsidRDefault="004B41AB">
      <w:pPr>
        <w:rPr>
          <w:rFonts w:ascii="Verdana" w:hAnsi="Verdana"/>
        </w:rPr>
      </w:pPr>
    </w:p>
    <w:p w:rsidR="004B41AB" w:rsidRDefault="004B41AB">
      <w:pPr>
        <w:numPr>
          <w:ilvl w:val="0"/>
          <w:numId w:val="5"/>
        </w:numPr>
        <w:rPr>
          <w:rFonts w:ascii="Verdana" w:hAnsi="Verdana"/>
        </w:rPr>
      </w:pPr>
      <w:r>
        <w:rPr>
          <w:rFonts w:ascii="Verdana" w:hAnsi="Verdana"/>
        </w:rPr>
        <w:t>Preparation of Test plan and Test cases</w:t>
      </w:r>
    </w:p>
    <w:p w:rsidR="004B41AB" w:rsidRDefault="004B41AB">
      <w:pPr>
        <w:numPr>
          <w:ilvl w:val="0"/>
          <w:numId w:val="5"/>
        </w:numPr>
        <w:rPr>
          <w:rFonts w:ascii="Verdana" w:hAnsi="Verdana"/>
        </w:rPr>
      </w:pPr>
      <w:r>
        <w:rPr>
          <w:rFonts w:ascii="Verdana" w:hAnsi="Verdana"/>
        </w:rPr>
        <w:t>Involved in Functional Testing</w:t>
      </w:r>
    </w:p>
    <w:p w:rsidR="004B41AB" w:rsidRDefault="004B41AB">
      <w:pPr>
        <w:numPr>
          <w:ilvl w:val="0"/>
          <w:numId w:val="5"/>
        </w:numPr>
        <w:rPr>
          <w:rFonts w:ascii="Verdana" w:hAnsi="Verdana"/>
        </w:rPr>
      </w:pPr>
      <w:r>
        <w:rPr>
          <w:rFonts w:ascii="Verdana" w:hAnsi="Verdana"/>
        </w:rPr>
        <w:t xml:space="preserve">Filing of bugs in Defect tracking tool </w:t>
      </w:r>
      <w:r w:rsidRPr="00587508">
        <w:rPr>
          <w:rFonts w:ascii="Verdana" w:hAnsi="Verdana"/>
          <w:b/>
        </w:rPr>
        <w:t xml:space="preserve">(Rational </w:t>
      </w:r>
      <w:proofErr w:type="spellStart"/>
      <w:r w:rsidRPr="00587508">
        <w:rPr>
          <w:rFonts w:ascii="Verdana" w:hAnsi="Verdana"/>
          <w:b/>
        </w:rPr>
        <w:t>Clearquest</w:t>
      </w:r>
      <w:proofErr w:type="spellEnd"/>
      <w:r>
        <w:rPr>
          <w:rFonts w:ascii="Verdana" w:hAnsi="Verdana"/>
        </w:rPr>
        <w:t>)</w:t>
      </w:r>
    </w:p>
    <w:p w:rsidR="004B41AB" w:rsidRDefault="004B41AB">
      <w:pPr>
        <w:numPr>
          <w:ilvl w:val="0"/>
          <w:numId w:val="5"/>
        </w:numPr>
        <w:rPr>
          <w:rFonts w:ascii="Verdana" w:hAnsi="Verdana"/>
        </w:rPr>
      </w:pPr>
      <w:r>
        <w:rPr>
          <w:rFonts w:ascii="Verdana" w:hAnsi="Verdana"/>
        </w:rPr>
        <w:t>Tracking of defects till its closure</w:t>
      </w:r>
    </w:p>
    <w:p w:rsidR="004B41AB" w:rsidRDefault="004B41AB">
      <w:pPr>
        <w:ind w:left="720"/>
        <w:rPr>
          <w:rFonts w:ascii="Verdana" w:hAnsi="Verdana"/>
        </w:rPr>
      </w:pPr>
    </w:p>
    <w:p w:rsidR="004B41AB" w:rsidRDefault="004B41AB">
      <w:pPr>
        <w:ind w:left="720"/>
        <w:rPr>
          <w:rFonts w:ascii="Verdana" w:hAnsi="Verdana"/>
        </w:rPr>
      </w:pPr>
    </w:p>
    <w:p w:rsidR="004B41AB" w:rsidRDefault="004B41AB">
      <w:pPr>
        <w:rPr>
          <w:rFonts w:ascii="Verdana" w:hAnsi="Verdana"/>
          <w:b/>
        </w:rPr>
      </w:pPr>
      <w:r>
        <w:rPr>
          <w:rFonts w:ascii="Verdana" w:hAnsi="Verdana"/>
          <w:b/>
        </w:rPr>
        <w:t>Project Name</w:t>
      </w:r>
      <w:r>
        <w:rPr>
          <w:rFonts w:ascii="Verdana" w:hAnsi="Verdana"/>
          <w:b/>
        </w:rPr>
        <w:tab/>
        <w:t xml:space="preserve"> :</w:t>
      </w:r>
      <w:r>
        <w:rPr>
          <w:rFonts w:ascii="Verdana" w:hAnsi="Verdana"/>
          <w:b/>
        </w:rPr>
        <w:tab/>
        <w:t>Real estate Management</w:t>
      </w:r>
    </w:p>
    <w:p w:rsidR="004B41AB" w:rsidRDefault="005179E3">
      <w:pPr>
        <w:rPr>
          <w:rFonts w:ascii="Verdana" w:hAnsi="Verdana"/>
        </w:rPr>
      </w:pPr>
      <w:r>
        <w:rPr>
          <w:rFonts w:ascii="Verdana" w:hAnsi="Verdana"/>
        </w:rPr>
        <w:t>Duration</w:t>
      </w:r>
      <w:r>
        <w:rPr>
          <w:rFonts w:ascii="Verdana" w:hAnsi="Verdana"/>
        </w:rPr>
        <w:tab/>
      </w:r>
      <w:r>
        <w:rPr>
          <w:rFonts w:ascii="Verdana" w:hAnsi="Verdana"/>
        </w:rPr>
        <w:tab/>
        <w:t xml:space="preserve"> :</w:t>
      </w:r>
      <w:r>
        <w:rPr>
          <w:rFonts w:ascii="Verdana" w:hAnsi="Verdana"/>
        </w:rPr>
        <w:tab/>
        <w:t>Mar</w:t>
      </w:r>
      <w:r w:rsidR="004B41AB">
        <w:rPr>
          <w:rFonts w:ascii="Verdana" w:hAnsi="Verdana"/>
        </w:rPr>
        <w:t xml:space="preserve"> ’03 to June ’03</w:t>
      </w:r>
    </w:p>
    <w:p w:rsidR="004B41AB" w:rsidRDefault="004B41AB">
      <w:pPr>
        <w:rPr>
          <w:rFonts w:ascii="Verdana" w:hAnsi="Verdana"/>
        </w:rPr>
      </w:pPr>
      <w:r>
        <w:rPr>
          <w:rFonts w:ascii="Verdana" w:hAnsi="Verdana"/>
        </w:rPr>
        <w:t xml:space="preserve">Team Size </w:t>
      </w:r>
      <w:r>
        <w:rPr>
          <w:rFonts w:ascii="Verdana" w:hAnsi="Verdana"/>
        </w:rPr>
        <w:tab/>
      </w:r>
      <w:r>
        <w:rPr>
          <w:rFonts w:ascii="Verdana" w:hAnsi="Verdana"/>
        </w:rPr>
        <w:tab/>
        <w:t xml:space="preserve"> :        3</w:t>
      </w:r>
    </w:p>
    <w:p w:rsidR="004B41AB" w:rsidRDefault="004B41AB">
      <w:pPr>
        <w:rPr>
          <w:rFonts w:ascii="Verdana" w:hAnsi="Verdana"/>
        </w:rPr>
      </w:pPr>
      <w:r>
        <w:rPr>
          <w:rFonts w:ascii="Verdana" w:hAnsi="Verdana"/>
        </w:rPr>
        <w:t>Software Used</w:t>
      </w:r>
      <w:r>
        <w:rPr>
          <w:rFonts w:ascii="Verdana" w:hAnsi="Verdana"/>
        </w:rPr>
        <w:tab/>
        <w:t xml:space="preserve"> :</w:t>
      </w:r>
      <w:r>
        <w:rPr>
          <w:rFonts w:ascii="Verdana" w:hAnsi="Verdana"/>
        </w:rPr>
        <w:tab/>
        <w:t>Visual Basic 6.0, Oracle 8i</w:t>
      </w:r>
    </w:p>
    <w:p w:rsidR="004B41AB" w:rsidRDefault="004B41AB">
      <w:pPr>
        <w:rPr>
          <w:rFonts w:ascii="Verdana" w:hAnsi="Verdana"/>
        </w:rPr>
      </w:pPr>
      <w:r>
        <w:rPr>
          <w:rFonts w:ascii="Verdana" w:hAnsi="Verdana"/>
        </w:rPr>
        <w:t>Operating System</w:t>
      </w:r>
      <w:r>
        <w:rPr>
          <w:rFonts w:ascii="Verdana" w:hAnsi="Verdana"/>
        </w:rPr>
        <w:tab/>
        <w:t xml:space="preserve"> :</w:t>
      </w:r>
      <w:r>
        <w:rPr>
          <w:rFonts w:ascii="Verdana" w:hAnsi="Verdana"/>
        </w:rPr>
        <w:tab/>
        <w:t>Windows NT, 2000, Solaris</w:t>
      </w:r>
    </w:p>
    <w:p w:rsidR="004B41AB" w:rsidRDefault="004B41AB">
      <w:pPr>
        <w:rPr>
          <w:rFonts w:ascii="Verdana" w:hAnsi="Verdana"/>
          <w:b/>
        </w:rPr>
      </w:pPr>
      <w:r>
        <w:rPr>
          <w:rFonts w:ascii="Verdana" w:hAnsi="Verdana"/>
          <w:b/>
        </w:rPr>
        <w:t>Client</w:t>
      </w:r>
      <w:r>
        <w:rPr>
          <w:rFonts w:ascii="Verdana" w:hAnsi="Verdana"/>
          <w:b/>
        </w:rPr>
        <w:tab/>
      </w:r>
      <w:r>
        <w:rPr>
          <w:rFonts w:ascii="Verdana" w:hAnsi="Verdana"/>
          <w:b/>
        </w:rPr>
        <w:tab/>
      </w:r>
      <w:r>
        <w:rPr>
          <w:rFonts w:ascii="Verdana" w:hAnsi="Verdana"/>
          <w:b/>
        </w:rPr>
        <w:tab/>
        <w:t xml:space="preserve"> :</w:t>
      </w:r>
      <w:r>
        <w:rPr>
          <w:rFonts w:ascii="Verdana" w:hAnsi="Verdana"/>
          <w:b/>
        </w:rPr>
        <w:tab/>
      </w:r>
      <w:proofErr w:type="spellStart"/>
      <w:r>
        <w:rPr>
          <w:rFonts w:ascii="Verdana" w:hAnsi="Verdana"/>
          <w:b/>
        </w:rPr>
        <w:t>Accruent</w:t>
      </w:r>
      <w:proofErr w:type="spellEnd"/>
      <w:r>
        <w:rPr>
          <w:rFonts w:ascii="Verdana" w:hAnsi="Verdana"/>
          <w:b/>
        </w:rPr>
        <w:t xml:space="preserve"> Inc., </w:t>
      </w:r>
      <w:smartTag w:uri="urn:schemas-microsoft-com:office:smarttags" w:element="place">
        <w:smartTag w:uri="urn:schemas-microsoft-com:office:smarttags" w:element="country-region">
          <w:r>
            <w:rPr>
              <w:rFonts w:ascii="Verdana" w:hAnsi="Verdana"/>
              <w:b/>
            </w:rPr>
            <w:t>USA</w:t>
          </w:r>
        </w:smartTag>
      </w:smartTag>
    </w:p>
    <w:p w:rsidR="004B41AB" w:rsidRDefault="004B41AB">
      <w:pPr>
        <w:rPr>
          <w:rFonts w:ascii="Verdana" w:hAnsi="Verdana"/>
        </w:rPr>
      </w:pPr>
    </w:p>
    <w:p w:rsidR="004B41AB" w:rsidRDefault="004B41AB">
      <w:pPr>
        <w:rPr>
          <w:rFonts w:ascii="Verdana" w:hAnsi="Verdana"/>
        </w:rPr>
      </w:pPr>
    </w:p>
    <w:p w:rsidR="004B41AB" w:rsidRDefault="004B41AB">
      <w:pPr>
        <w:rPr>
          <w:rFonts w:ascii="Verdana" w:hAnsi="Verdana"/>
          <w:b/>
        </w:rPr>
      </w:pPr>
      <w:r>
        <w:rPr>
          <w:rFonts w:ascii="Verdana" w:hAnsi="Verdana"/>
          <w:b/>
        </w:rPr>
        <w:t>Description:</w:t>
      </w:r>
      <w:r>
        <w:rPr>
          <w:rFonts w:ascii="Verdana" w:hAnsi="Verdana"/>
          <w:b/>
        </w:rPr>
        <w:tab/>
      </w:r>
    </w:p>
    <w:p w:rsidR="004B41AB" w:rsidRDefault="004B41AB">
      <w:pPr>
        <w:rPr>
          <w:rFonts w:ascii="Verdana" w:hAnsi="Verdana"/>
          <w:b/>
        </w:rPr>
      </w:pPr>
    </w:p>
    <w:p w:rsidR="004B41AB" w:rsidRDefault="004B41AB">
      <w:pPr>
        <w:rPr>
          <w:rFonts w:ascii="Verdana" w:hAnsi="Verdana"/>
        </w:rPr>
      </w:pPr>
      <w:r>
        <w:rPr>
          <w:rFonts w:ascii="Verdana" w:hAnsi="Verdana"/>
        </w:rPr>
        <w:tab/>
        <w:t>REM provides a strategic approach in using technology to assist real estate managers in increasing occupancy rates, lower cost of managing a lease and improving tenant relationships. Monitoring critical dates like lease renewal, cancellation etc., It’s used to budgeting and client reporting on the managed real estate properties and payment processing at fixed/variable intervals.</w:t>
      </w:r>
    </w:p>
    <w:p w:rsidR="004B41AB" w:rsidRDefault="004B41AB">
      <w:pPr>
        <w:rPr>
          <w:rFonts w:ascii="Verdana" w:hAnsi="Verdana"/>
        </w:rPr>
      </w:pPr>
    </w:p>
    <w:p w:rsidR="004B41AB" w:rsidRDefault="004B41AB">
      <w:pPr>
        <w:rPr>
          <w:rFonts w:ascii="Verdana" w:hAnsi="Verdana"/>
        </w:rPr>
      </w:pPr>
      <w:r>
        <w:rPr>
          <w:rFonts w:ascii="Verdana" w:hAnsi="Verdana"/>
          <w:b/>
        </w:rPr>
        <w:t>Responsibilities</w:t>
      </w:r>
      <w:r>
        <w:rPr>
          <w:rFonts w:ascii="Verdana" w:hAnsi="Verdana"/>
        </w:rPr>
        <w:t xml:space="preserve">: </w:t>
      </w:r>
    </w:p>
    <w:p w:rsidR="004B41AB" w:rsidRDefault="004B41AB">
      <w:pPr>
        <w:rPr>
          <w:rFonts w:ascii="Verdana" w:hAnsi="Verdana"/>
        </w:rPr>
      </w:pPr>
    </w:p>
    <w:p w:rsidR="004B41AB" w:rsidRDefault="004B41AB">
      <w:pPr>
        <w:pStyle w:val="BodyText2"/>
        <w:numPr>
          <w:ilvl w:val="0"/>
          <w:numId w:val="5"/>
        </w:numPr>
        <w:rPr>
          <w:rFonts w:ascii="Verdana" w:hAnsi="Verdana"/>
          <w:sz w:val="20"/>
        </w:rPr>
      </w:pPr>
      <w:r>
        <w:rPr>
          <w:rFonts w:ascii="Verdana" w:hAnsi="Verdana"/>
          <w:sz w:val="20"/>
        </w:rPr>
        <w:t>Preparation of Test Cases.</w:t>
      </w:r>
    </w:p>
    <w:p w:rsidR="004B41AB" w:rsidRDefault="004B41AB">
      <w:pPr>
        <w:pStyle w:val="BodyText2"/>
        <w:numPr>
          <w:ilvl w:val="0"/>
          <w:numId w:val="5"/>
        </w:numPr>
        <w:rPr>
          <w:rFonts w:ascii="Verdana" w:hAnsi="Verdana"/>
          <w:sz w:val="20"/>
        </w:rPr>
      </w:pPr>
      <w:r>
        <w:rPr>
          <w:rFonts w:ascii="Verdana" w:hAnsi="Verdana"/>
          <w:sz w:val="20"/>
        </w:rPr>
        <w:t>Functional testing for Straight line modules</w:t>
      </w:r>
    </w:p>
    <w:p w:rsidR="004B41AB" w:rsidRDefault="004B41AB">
      <w:pPr>
        <w:pStyle w:val="BodyText2"/>
        <w:numPr>
          <w:ilvl w:val="0"/>
          <w:numId w:val="5"/>
        </w:numPr>
        <w:rPr>
          <w:rFonts w:ascii="Verdana" w:hAnsi="Verdana"/>
          <w:sz w:val="20"/>
        </w:rPr>
      </w:pPr>
      <w:r>
        <w:rPr>
          <w:rFonts w:ascii="Verdana" w:hAnsi="Verdana"/>
          <w:sz w:val="20"/>
        </w:rPr>
        <w:t xml:space="preserve">Filing of bugs and tracking till closure </w:t>
      </w:r>
      <w:r w:rsidRPr="00587508">
        <w:rPr>
          <w:rFonts w:ascii="Verdana" w:hAnsi="Verdana"/>
          <w:b/>
          <w:sz w:val="20"/>
        </w:rPr>
        <w:t>( Test track Pro)</w:t>
      </w:r>
    </w:p>
    <w:p w:rsidR="004B41AB" w:rsidRDefault="004B41AB">
      <w:pPr>
        <w:pStyle w:val="BodyText2"/>
        <w:ind w:left="2160"/>
        <w:rPr>
          <w:rFonts w:ascii="Verdana" w:hAnsi="Verdana"/>
          <w:sz w:val="20"/>
        </w:rPr>
      </w:pPr>
    </w:p>
    <w:p w:rsidR="004B41AB" w:rsidRDefault="004B41AB">
      <w:pPr>
        <w:rPr>
          <w:rFonts w:ascii="Verdana" w:hAnsi="Verdana"/>
        </w:rPr>
      </w:pPr>
      <w:r>
        <w:rPr>
          <w:rFonts w:ascii="Verdana" w:hAnsi="Verdana"/>
        </w:rPr>
        <w:tab/>
      </w:r>
    </w:p>
    <w:p w:rsidR="005179E3" w:rsidRDefault="003B649F" w:rsidP="005179E3">
      <w:pPr>
        <w:rPr>
          <w:rFonts w:ascii="Verdana" w:hAnsi="Verdana" w:cs="Arial"/>
          <w:b/>
          <w:bCs/>
          <w:szCs w:val="22"/>
        </w:rPr>
      </w:pPr>
      <w:r>
        <w:rPr>
          <w:rFonts w:ascii="Verdana" w:hAnsi="Verdana" w:cs="Arial"/>
          <w:b/>
          <w:bCs/>
          <w:szCs w:val="22"/>
        </w:rPr>
        <w:t>5</w:t>
      </w:r>
      <w:r w:rsidR="005179E3">
        <w:rPr>
          <w:rFonts w:ascii="Verdana" w:hAnsi="Verdana" w:cs="Arial"/>
          <w:b/>
          <w:bCs/>
          <w:szCs w:val="22"/>
        </w:rPr>
        <w:t xml:space="preserve">.   </w:t>
      </w:r>
      <w:proofErr w:type="spellStart"/>
      <w:r w:rsidR="005179E3">
        <w:rPr>
          <w:rFonts w:ascii="Verdana" w:hAnsi="Verdana" w:cs="Arial"/>
          <w:b/>
          <w:bCs/>
          <w:szCs w:val="22"/>
        </w:rPr>
        <w:t>Cybernet</w:t>
      </w:r>
      <w:proofErr w:type="spellEnd"/>
      <w:r w:rsidR="005179E3">
        <w:rPr>
          <w:rFonts w:ascii="Verdana" w:hAnsi="Verdana" w:cs="Arial"/>
          <w:b/>
          <w:bCs/>
          <w:szCs w:val="22"/>
        </w:rPr>
        <w:t xml:space="preserve"> Software Solutions, Chennai – Nov '02 to Mar '03</w:t>
      </w:r>
    </w:p>
    <w:p w:rsidR="005179E3" w:rsidRDefault="005179E3">
      <w:pPr>
        <w:pStyle w:val="Heading2"/>
        <w:rPr>
          <w:rFonts w:ascii="Verdana" w:hAnsi="Verdana"/>
        </w:rPr>
      </w:pPr>
    </w:p>
    <w:p w:rsidR="004B41AB" w:rsidRDefault="004B41AB">
      <w:pPr>
        <w:pStyle w:val="Heading2"/>
        <w:rPr>
          <w:rFonts w:ascii="Verdana" w:hAnsi="Verdana"/>
        </w:rPr>
      </w:pPr>
      <w:r>
        <w:rPr>
          <w:rFonts w:ascii="Verdana" w:hAnsi="Verdana"/>
        </w:rPr>
        <w:t>Project Name</w:t>
      </w:r>
      <w:r>
        <w:rPr>
          <w:rFonts w:ascii="Verdana" w:hAnsi="Verdana"/>
        </w:rPr>
        <w:tab/>
        <w:t>:</w:t>
      </w:r>
      <w:r>
        <w:rPr>
          <w:rFonts w:ascii="Verdana" w:hAnsi="Verdana"/>
        </w:rPr>
        <w:tab/>
        <w:t xml:space="preserve">Desktop </w:t>
      </w:r>
      <w:smartTag w:uri="urn:schemas-microsoft-com:office:smarttags" w:element="place">
        <w:r>
          <w:rPr>
            <w:rFonts w:ascii="Verdana" w:hAnsi="Verdana"/>
          </w:rPr>
          <w:t>Mobile</w:t>
        </w:r>
      </w:smartTag>
      <w:r>
        <w:rPr>
          <w:rFonts w:ascii="Verdana" w:hAnsi="Verdana"/>
        </w:rPr>
        <w:t xml:space="preserve"> Management-Marimba</w:t>
      </w:r>
    </w:p>
    <w:p w:rsidR="004B41AB" w:rsidRDefault="005179E3">
      <w:pPr>
        <w:rPr>
          <w:rFonts w:ascii="Verdana" w:hAnsi="Verdana"/>
        </w:rPr>
      </w:pPr>
      <w:r>
        <w:rPr>
          <w:rFonts w:ascii="Verdana" w:hAnsi="Verdana"/>
        </w:rPr>
        <w:t>Duration</w:t>
      </w:r>
      <w:r>
        <w:rPr>
          <w:rFonts w:ascii="Verdana" w:hAnsi="Verdana"/>
        </w:rPr>
        <w:tab/>
      </w:r>
      <w:r>
        <w:rPr>
          <w:rFonts w:ascii="Verdana" w:hAnsi="Verdana"/>
        </w:rPr>
        <w:tab/>
        <w:t>:</w:t>
      </w:r>
      <w:r>
        <w:rPr>
          <w:rFonts w:ascii="Verdana" w:hAnsi="Verdana"/>
        </w:rPr>
        <w:tab/>
        <w:t>Nov ’02 to Mar</w:t>
      </w:r>
      <w:r w:rsidR="004B41AB">
        <w:rPr>
          <w:rFonts w:ascii="Verdana" w:hAnsi="Verdana"/>
        </w:rPr>
        <w:t xml:space="preserve"> ‘03</w:t>
      </w:r>
    </w:p>
    <w:p w:rsidR="004B41AB" w:rsidRDefault="004B41AB">
      <w:pPr>
        <w:rPr>
          <w:rFonts w:ascii="Verdana" w:hAnsi="Verdana"/>
        </w:rPr>
      </w:pPr>
      <w:r>
        <w:rPr>
          <w:rFonts w:ascii="Verdana" w:hAnsi="Verdana"/>
        </w:rPr>
        <w:t xml:space="preserve">Team size </w:t>
      </w:r>
      <w:r>
        <w:rPr>
          <w:rFonts w:ascii="Verdana" w:hAnsi="Verdana"/>
        </w:rPr>
        <w:tab/>
      </w:r>
      <w:r>
        <w:rPr>
          <w:rFonts w:ascii="Verdana" w:hAnsi="Verdana"/>
        </w:rPr>
        <w:tab/>
        <w:t xml:space="preserve">: </w:t>
      </w:r>
      <w:r>
        <w:rPr>
          <w:rFonts w:ascii="Verdana" w:hAnsi="Verdana"/>
        </w:rPr>
        <w:tab/>
        <w:t>4</w:t>
      </w:r>
    </w:p>
    <w:p w:rsidR="004B41AB" w:rsidRDefault="004B41AB">
      <w:pPr>
        <w:rPr>
          <w:rFonts w:ascii="Verdana" w:hAnsi="Verdana"/>
        </w:rPr>
      </w:pPr>
      <w:r>
        <w:rPr>
          <w:rFonts w:ascii="Verdana" w:hAnsi="Verdana"/>
        </w:rPr>
        <w:t>Operating System</w:t>
      </w:r>
      <w:r>
        <w:rPr>
          <w:rFonts w:ascii="Verdana" w:hAnsi="Verdana"/>
        </w:rPr>
        <w:tab/>
        <w:t>:</w:t>
      </w:r>
      <w:r>
        <w:rPr>
          <w:rFonts w:ascii="Verdana" w:hAnsi="Verdana"/>
        </w:rPr>
        <w:tab/>
        <w:t>Windows 2000, Solaris, Linux</w:t>
      </w:r>
    </w:p>
    <w:p w:rsidR="004B41AB" w:rsidRDefault="004B41AB">
      <w:pPr>
        <w:rPr>
          <w:rFonts w:ascii="Verdana" w:hAnsi="Verdana"/>
          <w:b/>
        </w:rPr>
      </w:pPr>
      <w:r>
        <w:rPr>
          <w:rFonts w:ascii="Verdana" w:hAnsi="Verdana"/>
          <w:b/>
        </w:rPr>
        <w:t>Client</w:t>
      </w:r>
      <w:r>
        <w:rPr>
          <w:rFonts w:ascii="Verdana" w:hAnsi="Verdana"/>
          <w:b/>
        </w:rPr>
        <w:tab/>
      </w:r>
      <w:r>
        <w:rPr>
          <w:rFonts w:ascii="Verdana" w:hAnsi="Verdana"/>
          <w:b/>
        </w:rPr>
        <w:tab/>
      </w:r>
      <w:r>
        <w:rPr>
          <w:rFonts w:ascii="Verdana" w:hAnsi="Verdana"/>
          <w:b/>
        </w:rPr>
        <w:tab/>
        <w:t>:</w:t>
      </w:r>
      <w:r>
        <w:rPr>
          <w:rFonts w:ascii="Verdana" w:hAnsi="Verdana"/>
          <w:b/>
        </w:rPr>
        <w:tab/>
        <w:t>Marimba</w:t>
      </w:r>
    </w:p>
    <w:p w:rsidR="004B41AB" w:rsidRDefault="004B41AB">
      <w:pPr>
        <w:rPr>
          <w:rFonts w:ascii="Verdana" w:hAnsi="Verdana"/>
        </w:rPr>
      </w:pPr>
    </w:p>
    <w:p w:rsidR="004B41AB" w:rsidRDefault="004B41AB">
      <w:pPr>
        <w:rPr>
          <w:rFonts w:ascii="Verdana" w:hAnsi="Verdana"/>
        </w:rPr>
      </w:pPr>
    </w:p>
    <w:p w:rsidR="004B41AB" w:rsidRDefault="004B41AB">
      <w:pPr>
        <w:rPr>
          <w:rFonts w:ascii="Verdana" w:hAnsi="Verdana"/>
        </w:rPr>
      </w:pPr>
      <w:r>
        <w:rPr>
          <w:rFonts w:ascii="Verdana" w:hAnsi="Verdana"/>
          <w:b/>
        </w:rPr>
        <w:t>Summary</w:t>
      </w:r>
      <w:r>
        <w:rPr>
          <w:rFonts w:ascii="Verdana" w:hAnsi="Verdana"/>
        </w:rPr>
        <w:t>:</w:t>
      </w:r>
      <w:r>
        <w:rPr>
          <w:rFonts w:ascii="Verdana" w:hAnsi="Verdana"/>
        </w:rPr>
        <w:tab/>
      </w:r>
    </w:p>
    <w:p w:rsidR="004B41AB" w:rsidRDefault="004B41AB">
      <w:pPr>
        <w:pStyle w:val="BodyText"/>
      </w:pPr>
      <w:r>
        <w:t>Desktop/Mobile product family is an enterprise level configuration management solution that streamlines the delivery, installation, update and management of applications on desktops, laptops, servers and mobile systems. The App-Packager module deals with the packing of Applications, Inventory module deals with the Information of machines and its resources. Subscription, acts as administrator with centralized control of how the application is distributed and get installed at various end points</w:t>
      </w:r>
    </w:p>
    <w:p w:rsidR="004B41AB" w:rsidRDefault="004B41AB">
      <w:pPr>
        <w:rPr>
          <w:rFonts w:ascii="Verdana" w:hAnsi="Verdana"/>
        </w:rPr>
      </w:pPr>
    </w:p>
    <w:p w:rsidR="004B41AB" w:rsidRDefault="004B41AB">
      <w:pPr>
        <w:rPr>
          <w:rFonts w:ascii="Verdana" w:hAnsi="Verdana"/>
        </w:rPr>
      </w:pPr>
      <w:r>
        <w:rPr>
          <w:rFonts w:ascii="Verdana" w:hAnsi="Verdana"/>
          <w:b/>
        </w:rPr>
        <w:t>Responsibilities</w:t>
      </w:r>
      <w:r>
        <w:rPr>
          <w:rFonts w:ascii="Verdana" w:hAnsi="Verdana"/>
        </w:rPr>
        <w:t xml:space="preserve">: </w:t>
      </w:r>
    </w:p>
    <w:p w:rsidR="004B41AB" w:rsidRDefault="004B41AB">
      <w:pPr>
        <w:rPr>
          <w:rFonts w:ascii="Verdana" w:hAnsi="Verdana"/>
        </w:rPr>
      </w:pPr>
    </w:p>
    <w:p w:rsidR="004B41AB" w:rsidRDefault="004B41AB">
      <w:pPr>
        <w:numPr>
          <w:ilvl w:val="0"/>
          <w:numId w:val="5"/>
        </w:numPr>
        <w:rPr>
          <w:rFonts w:ascii="Verdana" w:hAnsi="Verdana"/>
        </w:rPr>
      </w:pPr>
      <w:r>
        <w:rPr>
          <w:rFonts w:ascii="Verdana" w:hAnsi="Verdana"/>
        </w:rPr>
        <w:t>Preparation of Test plan and Test cases</w:t>
      </w:r>
    </w:p>
    <w:p w:rsidR="004B41AB" w:rsidRDefault="004B41AB">
      <w:pPr>
        <w:numPr>
          <w:ilvl w:val="0"/>
          <w:numId w:val="5"/>
        </w:numPr>
        <w:rPr>
          <w:rFonts w:ascii="Verdana" w:hAnsi="Verdana"/>
        </w:rPr>
      </w:pPr>
      <w:r>
        <w:rPr>
          <w:rFonts w:ascii="Verdana" w:hAnsi="Verdana"/>
        </w:rPr>
        <w:t>Involved in Functional Testing</w:t>
      </w:r>
    </w:p>
    <w:p w:rsidR="004B41AB" w:rsidRDefault="004B41AB">
      <w:pPr>
        <w:numPr>
          <w:ilvl w:val="0"/>
          <w:numId w:val="5"/>
        </w:numPr>
        <w:rPr>
          <w:rFonts w:ascii="Verdana" w:hAnsi="Verdana"/>
        </w:rPr>
      </w:pPr>
      <w:r>
        <w:rPr>
          <w:rFonts w:ascii="Verdana" w:hAnsi="Verdana"/>
        </w:rPr>
        <w:t>Filing of bugs in Defect tracking tool (</w:t>
      </w:r>
      <w:r w:rsidRPr="00587508">
        <w:rPr>
          <w:rFonts w:ascii="Verdana" w:hAnsi="Verdana"/>
          <w:b/>
        </w:rPr>
        <w:t>Chrysalis</w:t>
      </w:r>
      <w:r>
        <w:rPr>
          <w:rFonts w:ascii="Verdana" w:hAnsi="Verdana"/>
        </w:rPr>
        <w:t>)</w:t>
      </w:r>
    </w:p>
    <w:p w:rsidR="004B41AB" w:rsidRDefault="004B41AB">
      <w:pPr>
        <w:numPr>
          <w:ilvl w:val="0"/>
          <w:numId w:val="5"/>
        </w:numPr>
        <w:rPr>
          <w:rFonts w:ascii="Verdana" w:hAnsi="Verdana"/>
        </w:rPr>
      </w:pPr>
      <w:r>
        <w:rPr>
          <w:rFonts w:ascii="Verdana" w:hAnsi="Verdana"/>
        </w:rPr>
        <w:t>Tracking of defects till its closure</w:t>
      </w:r>
    </w:p>
    <w:p w:rsidR="004B41AB" w:rsidRDefault="004B41AB">
      <w:pPr>
        <w:rPr>
          <w:rFonts w:ascii="Verdana" w:hAnsi="Verdana"/>
          <w:b/>
        </w:rPr>
      </w:pPr>
    </w:p>
    <w:p w:rsidR="004B41AB" w:rsidRDefault="004B41AB">
      <w:pPr>
        <w:rPr>
          <w:rFonts w:ascii="Verdana" w:hAnsi="Verdana"/>
          <w:b/>
        </w:rPr>
      </w:pPr>
    </w:p>
    <w:p w:rsidR="004B41AB" w:rsidRDefault="003B649F">
      <w:pPr>
        <w:rPr>
          <w:rFonts w:ascii="Verdana" w:hAnsi="Verdana"/>
        </w:rPr>
      </w:pPr>
      <w:r>
        <w:rPr>
          <w:rFonts w:ascii="Verdana" w:hAnsi="Verdana"/>
          <w:b/>
        </w:rPr>
        <w:t>6</w:t>
      </w:r>
      <w:r w:rsidR="004B41AB">
        <w:rPr>
          <w:rFonts w:ascii="Verdana" w:hAnsi="Verdana"/>
          <w:b/>
        </w:rPr>
        <w:t>. SIP Technologies &amp; Exports Ltd.,</w:t>
      </w:r>
      <w:r w:rsidR="004B41AB">
        <w:rPr>
          <w:rFonts w:ascii="Verdana" w:hAnsi="Verdana"/>
        </w:rPr>
        <w:t xml:space="preserve"> Chennai (Oct</w:t>
      </w:r>
      <w:r w:rsidR="004B41AB">
        <w:rPr>
          <w:rFonts w:ascii="Verdana" w:hAnsi="Verdana"/>
          <w:b/>
        </w:rPr>
        <w:t xml:space="preserve"> ’00 to Nov’02</w:t>
      </w:r>
      <w:r w:rsidR="004B41AB">
        <w:rPr>
          <w:rFonts w:ascii="Verdana" w:hAnsi="Verdana"/>
        </w:rPr>
        <w:t>)</w:t>
      </w:r>
    </w:p>
    <w:p w:rsidR="004B41AB" w:rsidRDefault="004B41AB">
      <w:pPr>
        <w:rPr>
          <w:rFonts w:ascii="Verdana" w:hAnsi="Verdana"/>
        </w:rPr>
      </w:pPr>
    </w:p>
    <w:p w:rsidR="004B41AB" w:rsidRDefault="004B41AB">
      <w:pPr>
        <w:rPr>
          <w:rFonts w:ascii="Verdana" w:hAnsi="Verdana"/>
          <w:b/>
        </w:rPr>
      </w:pPr>
      <w:r>
        <w:rPr>
          <w:rFonts w:ascii="Verdana" w:hAnsi="Verdana"/>
          <w:b/>
        </w:rPr>
        <w:t>Project Name</w:t>
      </w:r>
      <w:r>
        <w:rPr>
          <w:rFonts w:ascii="Verdana" w:hAnsi="Verdana"/>
          <w:b/>
        </w:rPr>
        <w:tab/>
        <w:t xml:space="preserve">: </w:t>
      </w:r>
      <w:r>
        <w:rPr>
          <w:rFonts w:ascii="Verdana" w:hAnsi="Verdana"/>
          <w:b/>
        </w:rPr>
        <w:tab/>
        <w:t>Quality Assurance</w:t>
      </w:r>
    </w:p>
    <w:p w:rsidR="004B41AB" w:rsidRDefault="004B41AB">
      <w:pPr>
        <w:rPr>
          <w:rFonts w:ascii="Verdana" w:hAnsi="Verdana"/>
        </w:rPr>
      </w:pPr>
      <w:r>
        <w:rPr>
          <w:rFonts w:ascii="Verdana" w:hAnsi="Verdana"/>
        </w:rPr>
        <w:t xml:space="preserve">Team size </w:t>
      </w:r>
      <w:r>
        <w:rPr>
          <w:rFonts w:ascii="Verdana" w:hAnsi="Verdana"/>
        </w:rPr>
        <w:tab/>
      </w:r>
      <w:r>
        <w:rPr>
          <w:rFonts w:ascii="Verdana" w:hAnsi="Verdana"/>
        </w:rPr>
        <w:tab/>
        <w:t>:         5</w:t>
      </w:r>
    </w:p>
    <w:p w:rsidR="004B41AB" w:rsidRDefault="004B41AB">
      <w:pPr>
        <w:rPr>
          <w:rFonts w:ascii="Verdana" w:hAnsi="Verdana"/>
        </w:rPr>
      </w:pPr>
      <w:r>
        <w:rPr>
          <w:rFonts w:ascii="Verdana" w:hAnsi="Verdana"/>
        </w:rPr>
        <w:t xml:space="preserve">Duration </w:t>
      </w:r>
      <w:r>
        <w:rPr>
          <w:rFonts w:ascii="Verdana" w:hAnsi="Verdana"/>
        </w:rPr>
        <w:tab/>
      </w:r>
      <w:r>
        <w:rPr>
          <w:rFonts w:ascii="Verdana" w:hAnsi="Verdana"/>
        </w:rPr>
        <w:tab/>
        <w:t xml:space="preserve">:  </w:t>
      </w:r>
      <w:r>
        <w:rPr>
          <w:rFonts w:ascii="Verdana" w:hAnsi="Verdana"/>
        </w:rPr>
        <w:tab/>
        <w:t>Nov ’01 to Nov ’02</w:t>
      </w:r>
    </w:p>
    <w:p w:rsidR="004B41AB" w:rsidRDefault="004B41AB">
      <w:pPr>
        <w:rPr>
          <w:rFonts w:ascii="Verdana" w:hAnsi="Verdana"/>
          <w:b/>
        </w:rPr>
      </w:pPr>
      <w:r>
        <w:rPr>
          <w:rFonts w:ascii="Verdana" w:hAnsi="Verdana"/>
          <w:b/>
        </w:rPr>
        <w:t xml:space="preserve">Client </w:t>
      </w:r>
      <w:r>
        <w:rPr>
          <w:rFonts w:ascii="Verdana" w:hAnsi="Verdana"/>
          <w:b/>
        </w:rPr>
        <w:tab/>
      </w:r>
      <w:r>
        <w:rPr>
          <w:rFonts w:ascii="Verdana" w:hAnsi="Verdana"/>
          <w:b/>
        </w:rPr>
        <w:tab/>
      </w:r>
      <w:r>
        <w:rPr>
          <w:rFonts w:ascii="Verdana" w:hAnsi="Verdana"/>
          <w:b/>
        </w:rPr>
        <w:tab/>
        <w:t xml:space="preserve">: </w:t>
      </w:r>
      <w:r>
        <w:rPr>
          <w:rFonts w:ascii="Verdana" w:hAnsi="Verdana"/>
          <w:b/>
        </w:rPr>
        <w:tab/>
        <w:t>Sip Technologies and Exports Ltd.</w:t>
      </w:r>
    </w:p>
    <w:p w:rsidR="004B41AB" w:rsidRDefault="004B41AB">
      <w:pPr>
        <w:ind w:left="720"/>
        <w:rPr>
          <w:rFonts w:ascii="Verdana" w:hAnsi="Verdana"/>
        </w:rPr>
      </w:pPr>
    </w:p>
    <w:p w:rsidR="004B41AB" w:rsidRDefault="004B41AB">
      <w:pPr>
        <w:rPr>
          <w:rFonts w:ascii="Verdana" w:hAnsi="Verdana"/>
          <w:b/>
        </w:rPr>
      </w:pPr>
      <w:r>
        <w:rPr>
          <w:rFonts w:ascii="Verdana" w:hAnsi="Verdana"/>
          <w:b/>
        </w:rPr>
        <w:t xml:space="preserve">Summary: </w:t>
      </w:r>
    </w:p>
    <w:p w:rsidR="004B41AB" w:rsidRDefault="004B41AB">
      <w:pPr>
        <w:rPr>
          <w:rFonts w:ascii="Verdana" w:hAnsi="Verdana"/>
        </w:rPr>
      </w:pPr>
    </w:p>
    <w:p w:rsidR="004B41AB" w:rsidRDefault="004B41AB">
      <w:pPr>
        <w:rPr>
          <w:rFonts w:ascii="Verdana" w:hAnsi="Verdana"/>
        </w:rPr>
      </w:pPr>
      <w:r>
        <w:rPr>
          <w:rFonts w:ascii="Verdana" w:hAnsi="Verdana"/>
        </w:rPr>
        <w:tab/>
        <w:t>As the Quality co-coordinator, primary responsible for planning, coordinating and conducting the SQA activities like review of project plan, process handbooks and test strategy of the projects. Responsible for conduct of Work Product Audits and Process Audits. Also responsible for the certification of the work product before delivery</w:t>
      </w:r>
    </w:p>
    <w:p w:rsidR="004B41AB" w:rsidRDefault="004B41AB">
      <w:pPr>
        <w:ind w:left="720"/>
        <w:rPr>
          <w:rFonts w:ascii="Verdana" w:hAnsi="Verdana"/>
        </w:rPr>
      </w:pPr>
    </w:p>
    <w:p w:rsidR="004B41AB" w:rsidRDefault="004B41AB">
      <w:pPr>
        <w:rPr>
          <w:rFonts w:ascii="Verdana" w:hAnsi="Verdana"/>
        </w:rPr>
      </w:pPr>
      <w:r>
        <w:rPr>
          <w:rFonts w:ascii="Verdana" w:hAnsi="Verdana"/>
          <w:b/>
        </w:rPr>
        <w:t>Responsibilities</w:t>
      </w:r>
      <w:r>
        <w:rPr>
          <w:rFonts w:ascii="Verdana" w:hAnsi="Verdana"/>
        </w:rPr>
        <w:t xml:space="preserve">: </w:t>
      </w:r>
    </w:p>
    <w:p w:rsidR="004B41AB" w:rsidRDefault="004B41AB">
      <w:pPr>
        <w:rPr>
          <w:rFonts w:ascii="Verdana" w:hAnsi="Verdana"/>
        </w:rPr>
      </w:pPr>
    </w:p>
    <w:p w:rsidR="004B41AB" w:rsidRPr="00587508" w:rsidRDefault="004B41AB">
      <w:pPr>
        <w:pStyle w:val="BodyText2"/>
        <w:numPr>
          <w:ilvl w:val="0"/>
          <w:numId w:val="5"/>
        </w:numPr>
        <w:rPr>
          <w:rFonts w:ascii="Verdana" w:hAnsi="Verdana"/>
          <w:sz w:val="20"/>
        </w:rPr>
      </w:pPr>
      <w:r w:rsidRPr="00587508">
        <w:rPr>
          <w:rFonts w:ascii="Verdana" w:hAnsi="Verdana"/>
          <w:sz w:val="20"/>
        </w:rPr>
        <w:t>Involved in web-based testing</w:t>
      </w:r>
    </w:p>
    <w:p w:rsidR="004B41AB" w:rsidRDefault="004B41AB">
      <w:pPr>
        <w:pStyle w:val="BodyText2"/>
        <w:numPr>
          <w:ilvl w:val="0"/>
          <w:numId w:val="5"/>
        </w:numPr>
        <w:rPr>
          <w:rFonts w:ascii="Verdana" w:hAnsi="Verdana"/>
          <w:sz w:val="20"/>
        </w:rPr>
      </w:pPr>
      <w:r>
        <w:rPr>
          <w:rFonts w:ascii="Verdana" w:hAnsi="Verdana"/>
          <w:sz w:val="20"/>
        </w:rPr>
        <w:t>Responsible for process formulation</w:t>
      </w:r>
    </w:p>
    <w:p w:rsidR="004B41AB" w:rsidRPr="00587508" w:rsidRDefault="004B41AB">
      <w:pPr>
        <w:pStyle w:val="BodyText2"/>
        <w:numPr>
          <w:ilvl w:val="0"/>
          <w:numId w:val="5"/>
        </w:numPr>
        <w:rPr>
          <w:rFonts w:ascii="Verdana" w:hAnsi="Verdana"/>
          <w:sz w:val="20"/>
        </w:rPr>
      </w:pPr>
      <w:r w:rsidRPr="00587508">
        <w:rPr>
          <w:rFonts w:ascii="Verdana" w:hAnsi="Verdana"/>
          <w:sz w:val="20"/>
        </w:rPr>
        <w:t>Facilitating process for process compliance</w:t>
      </w:r>
    </w:p>
    <w:p w:rsidR="004B41AB" w:rsidRDefault="004B41AB">
      <w:pPr>
        <w:pStyle w:val="BodyText2"/>
        <w:numPr>
          <w:ilvl w:val="0"/>
          <w:numId w:val="5"/>
        </w:numPr>
        <w:rPr>
          <w:rFonts w:ascii="Verdana" w:hAnsi="Verdana"/>
          <w:sz w:val="20"/>
        </w:rPr>
      </w:pPr>
      <w:r>
        <w:rPr>
          <w:rFonts w:ascii="Verdana" w:hAnsi="Verdana"/>
          <w:sz w:val="20"/>
        </w:rPr>
        <w:t>Conducting Project milestone reviews</w:t>
      </w:r>
    </w:p>
    <w:p w:rsidR="004B41AB" w:rsidRPr="00EA207B" w:rsidRDefault="004B41AB">
      <w:pPr>
        <w:pStyle w:val="BodyText2"/>
        <w:numPr>
          <w:ilvl w:val="0"/>
          <w:numId w:val="5"/>
        </w:numPr>
        <w:rPr>
          <w:rFonts w:ascii="Verdana" w:hAnsi="Verdana"/>
          <w:sz w:val="20"/>
        </w:rPr>
      </w:pPr>
      <w:r w:rsidRPr="00EA207B">
        <w:rPr>
          <w:rFonts w:ascii="Verdana" w:hAnsi="Verdana"/>
          <w:sz w:val="20"/>
        </w:rPr>
        <w:t>Reviewing test plans for the projects</w:t>
      </w:r>
    </w:p>
    <w:p w:rsidR="004B41AB" w:rsidRPr="00EA207B" w:rsidRDefault="004B41AB">
      <w:pPr>
        <w:pStyle w:val="BodyText2"/>
        <w:numPr>
          <w:ilvl w:val="0"/>
          <w:numId w:val="5"/>
        </w:numPr>
        <w:rPr>
          <w:rFonts w:ascii="Verdana" w:hAnsi="Verdana"/>
          <w:b/>
          <w:sz w:val="20"/>
        </w:rPr>
      </w:pPr>
      <w:r w:rsidRPr="00EA207B">
        <w:rPr>
          <w:rFonts w:ascii="Verdana" w:hAnsi="Verdana"/>
          <w:b/>
          <w:sz w:val="20"/>
        </w:rPr>
        <w:t>Conducting process audits</w:t>
      </w:r>
      <w:r w:rsidR="00EA207B">
        <w:rPr>
          <w:rFonts w:ascii="Verdana" w:hAnsi="Verdana"/>
          <w:b/>
          <w:sz w:val="20"/>
        </w:rPr>
        <w:t xml:space="preserve"> (</w:t>
      </w:r>
      <w:r w:rsidR="00F15228">
        <w:rPr>
          <w:rFonts w:ascii="Verdana" w:hAnsi="Verdana"/>
          <w:b/>
          <w:sz w:val="20"/>
        </w:rPr>
        <w:t>Internal Quality Auditor)</w:t>
      </w:r>
    </w:p>
    <w:p w:rsidR="004B41AB" w:rsidRDefault="004B41AB">
      <w:pPr>
        <w:pStyle w:val="BodyText2"/>
        <w:numPr>
          <w:ilvl w:val="0"/>
          <w:numId w:val="5"/>
        </w:numPr>
        <w:rPr>
          <w:rFonts w:ascii="Verdana" w:hAnsi="Verdana"/>
          <w:sz w:val="20"/>
        </w:rPr>
      </w:pPr>
      <w:r>
        <w:rPr>
          <w:rFonts w:ascii="Verdana" w:hAnsi="Verdana"/>
          <w:sz w:val="20"/>
        </w:rPr>
        <w:t>Closure of Non conformances</w:t>
      </w:r>
    </w:p>
    <w:p w:rsidR="004B41AB" w:rsidRDefault="004B41AB">
      <w:pPr>
        <w:pStyle w:val="BodyText2"/>
        <w:numPr>
          <w:ilvl w:val="0"/>
          <w:numId w:val="5"/>
        </w:numPr>
        <w:rPr>
          <w:rFonts w:ascii="Verdana" w:hAnsi="Verdana"/>
          <w:b/>
          <w:sz w:val="20"/>
        </w:rPr>
      </w:pPr>
      <w:r>
        <w:rPr>
          <w:rFonts w:ascii="Verdana" w:hAnsi="Verdana"/>
          <w:b/>
          <w:sz w:val="20"/>
        </w:rPr>
        <w:t>Responsible for maintaining issue tracking tool (Bugzilla 2.12)</w:t>
      </w:r>
      <w:r w:rsidR="00587508">
        <w:rPr>
          <w:rFonts w:ascii="Verdana" w:hAnsi="Verdana"/>
          <w:b/>
          <w:sz w:val="20"/>
        </w:rPr>
        <w:t xml:space="preserve"> </w:t>
      </w:r>
    </w:p>
    <w:p w:rsidR="00587508" w:rsidRDefault="00587508">
      <w:pPr>
        <w:pStyle w:val="BodyText2"/>
        <w:numPr>
          <w:ilvl w:val="0"/>
          <w:numId w:val="5"/>
        </w:numPr>
        <w:rPr>
          <w:rFonts w:ascii="Verdana" w:hAnsi="Verdana"/>
          <w:b/>
          <w:sz w:val="20"/>
        </w:rPr>
      </w:pPr>
      <w:r>
        <w:rPr>
          <w:rFonts w:ascii="Verdana" w:hAnsi="Verdana"/>
          <w:b/>
          <w:sz w:val="20"/>
        </w:rPr>
        <w:t>QA Tool development for metrics collection and reporting</w:t>
      </w:r>
    </w:p>
    <w:p w:rsidR="004B41AB" w:rsidRDefault="004B41AB">
      <w:pPr>
        <w:pStyle w:val="BodyText2"/>
        <w:numPr>
          <w:ilvl w:val="0"/>
          <w:numId w:val="5"/>
        </w:numPr>
        <w:rPr>
          <w:rFonts w:ascii="Verdana" w:hAnsi="Verdana"/>
          <w:sz w:val="20"/>
        </w:rPr>
      </w:pPr>
      <w:r>
        <w:rPr>
          <w:rFonts w:ascii="Verdana" w:hAnsi="Verdana"/>
          <w:sz w:val="20"/>
        </w:rPr>
        <w:t>Project closure analysis</w:t>
      </w:r>
    </w:p>
    <w:p w:rsidR="004B41AB" w:rsidRDefault="004B41AB">
      <w:pPr>
        <w:pStyle w:val="BodyText2"/>
        <w:ind w:left="2160"/>
        <w:rPr>
          <w:rFonts w:ascii="Verdana" w:hAnsi="Verdana"/>
          <w:sz w:val="20"/>
        </w:rPr>
      </w:pPr>
    </w:p>
    <w:p w:rsidR="004B41AB" w:rsidRDefault="004B41AB">
      <w:pPr>
        <w:pStyle w:val="BodyText2"/>
        <w:rPr>
          <w:rFonts w:ascii="Verdana" w:hAnsi="Verdana"/>
          <w:sz w:val="20"/>
        </w:rPr>
      </w:pPr>
    </w:p>
    <w:p w:rsidR="004B41AB" w:rsidRDefault="004B41AB">
      <w:pPr>
        <w:rPr>
          <w:rFonts w:ascii="Verdana" w:hAnsi="Verdana"/>
          <w:b/>
        </w:rPr>
      </w:pPr>
      <w:r>
        <w:rPr>
          <w:rFonts w:ascii="Verdana" w:hAnsi="Verdana"/>
          <w:b/>
        </w:rPr>
        <w:t>Project Name</w:t>
      </w:r>
      <w:r>
        <w:rPr>
          <w:rFonts w:ascii="Verdana" w:hAnsi="Verdana"/>
          <w:b/>
        </w:rPr>
        <w:tab/>
        <w:t xml:space="preserve">: </w:t>
      </w:r>
      <w:r>
        <w:rPr>
          <w:rFonts w:ascii="Verdana" w:hAnsi="Verdana"/>
          <w:b/>
        </w:rPr>
        <w:tab/>
      </w:r>
      <w:proofErr w:type="spellStart"/>
      <w:r>
        <w:rPr>
          <w:rFonts w:ascii="Verdana" w:hAnsi="Verdana"/>
          <w:b/>
        </w:rPr>
        <w:t>Zaplet</w:t>
      </w:r>
      <w:proofErr w:type="spellEnd"/>
      <w:r>
        <w:rPr>
          <w:rFonts w:ascii="Verdana" w:hAnsi="Verdana"/>
          <w:b/>
        </w:rPr>
        <w:t xml:space="preserve"> – QA Testing</w:t>
      </w:r>
    </w:p>
    <w:p w:rsidR="004B41AB" w:rsidRDefault="004B41AB">
      <w:pPr>
        <w:rPr>
          <w:rFonts w:ascii="Verdana" w:hAnsi="Verdana"/>
        </w:rPr>
      </w:pPr>
      <w:r>
        <w:rPr>
          <w:rFonts w:ascii="Verdana" w:hAnsi="Verdana"/>
        </w:rPr>
        <w:t xml:space="preserve">Duration </w:t>
      </w:r>
      <w:r>
        <w:rPr>
          <w:rFonts w:ascii="Verdana" w:hAnsi="Verdana"/>
        </w:rPr>
        <w:tab/>
      </w:r>
      <w:r>
        <w:rPr>
          <w:rFonts w:ascii="Verdana" w:hAnsi="Verdana"/>
        </w:rPr>
        <w:tab/>
        <w:t xml:space="preserve">:  </w:t>
      </w:r>
      <w:r>
        <w:rPr>
          <w:rFonts w:ascii="Verdana" w:hAnsi="Verdana"/>
        </w:rPr>
        <w:tab/>
        <w:t>Jun ’01 to Nov ’01</w:t>
      </w:r>
    </w:p>
    <w:p w:rsidR="004B41AB" w:rsidRDefault="004B41AB">
      <w:pPr>
        <w:rPr>
          <w:rFonts w:ascii="Verdana" w:hAnsi="Verdana"/>
        </w:rPr>
      </w:pPr>
      <w:r>
        <w:rPr>
          <w:rFonts w:ascii="Verdana" w:hAnsi="Verdana"/>
        </w:rPr>
        <w:t xml:space="preserve">Team size </w:t>
      </w:r>
      <w:r>
        <w:rPr>
          <w:rFonts w:ascii="Verdana" w:hAnsi="Verdana"/>
        </w:rPr>
        <w:tab/>
      </w:r>
      <w:r>
        <w:rPr>
          <w:rFonts w:ascii="Verdana" w:hAnsi="Verdana"/>
        </w:rPr>
        <w:tab/>
        <w:t xml:space="preserve">:  </w:t>
      </w:r>
      <w:r>
        <w:rPr>
          <w:rFonts w:ascii="Verdana" w:hAnsi="Verdana"/>
        </w:rPr>
        <w:tab/>
        <w:t>4</w:t>
      </w:r>
    </w:p>
    <w:p w:rsidR="004B41AB" w:rsidRDefault="004B41AB">
      <w:pPr>
        <w:rPr>
          <w:rFonts w:ascii="Verdana" w:hAnsi="Verdana"/>
        </w:rPr>
      </w:pPr>
      <w:r>
        <w:rPr>
          <w:rFonts w:ascii="Verdana" w:hAnsi="Verdana"/>
        </w:rPr>
        <w:t>Software Used</w:t>
      </w:r>
      <w:r>
        <w:rPr>
          <w:rFonts w:ascii="Verdana" w:hAnsi="Verdana"/>
        </w:rPr>
        <w:tab/>
        <w:t xml:space="preserve">:  </w:t>
      </w:r>
      <w:r>
        <w:rPr>
          <w:rFonts w:ascii="Verdana" w:hAnsi="Verdana"/>
        </w:rPr>
        <w:tab/>
        <w:t xml:space="preserve">JDK1.3, JSP, </w:t>
      </w:r>
      <w:proofErr w:type="spellStart"/>
      <w:r>
        <w:rPr>
          <w:rFonts w:ascii="Verdana" w:hAnsi="Verdana"/>
        </w:rPr>
        <w:t>Weblogic</w:t>
      </w:r>
      <w:proofErr w:type="spellEnd"/>
      <w:r>
        <w:rPr>
          <w:rFonts w:ascii="Verdana" w:hAnsi="Verdana"/>
        </w:rPr>
        <w:t>, Oracle 8i</w:t>
      </w:r>
    </w:p>
    <w:p w:rsidR="004B41AB" w:rsidRDefault="004B41AB">
      <w:pPr>
        <w:rPr>
          <w:rFonts w:ascii="Verdana" w:hAnsi="Verdana"/>
        </w:rPr>
      </w:pPr>
      <w:r>
        <w:rPr>
          <w:rFonts w:ascii="Verdana" w:hAnsi="Verdana"/>
        </w:rPr>
        <w:t>Operating System</w:t>
      </w:r>
      <w:r>
        <w:rPr>
          <w:rFonts w:ascii="Verdana" w:hAnsi="Verdana"/>
        </w:rPr>
        <w:tab/>
        <w:t xml:space="preserve">: </w:t>
      </w:r>
      <w:r>
        <w:rPr>
          <w:rFonts w:ascii="Verdana" w:hAnsi="Verdana"/>
        </w:rPr>
        <w:tab/>
        <w:t>Windows NT, 2000</w:t>
      </w:r>
    </w:p>
    <w:p w:rsidR="004B41AB" w:rsidRDefault="004B41AB">
      <w:pPr>
        <w:rPr>
          <w:rFonts w:ascii="Verdana" w:hAnsi="Verdana"/>
          <w:b/>
        </w:rPr>
      </w:pPr>
      <w:r>
        <w:rPr>
          <w:rFonts w:ascii="Verdana" w:hAnsi="Verdana"/>
          <w:b/>
        </w:rPr>
        <w:t xml:space="preserve">Client </w:t>
      </w:r>
      <w:r>
        <w:rPr>
          <w:rFonts w:ascii="Verdana" w:hAnsi="Verdana"/>
          <w:b/>
        </w:rPr>
        <w:tab/>
      </w:r>
      <w:r>
        <w:rPr>
          <w:rFonts w:ascii="Verdana" w:hAnsi="Verdana"/>
          <w:b/>
        </w:rPr>
        <w:tab/>
      </w:r>
      <w:r>
        <w:rPr>
          <w:rFonts w:ascii="Verdana" w:hAnsi="Verdana"/>
          <w:b/>
        </w:rPr>
        <w:tab/>
        <w:t xml:space="preserve">: </w:t>
      </w:r>
      <w:r>
        <w:rPr>
          <w:rFonts w:ascii="Verdana" w:hAnsi="Verdana"/>
          <w:b/>
        </w:rPr>
        <w:tab/>
      </w:r>
      <w:proofErr w:type="spellStart"/>
      <w:r>
        <w:rPr>
          <w:rFonts w:ascii="Verdana" w:hAnsi="Verdana"/>
          <w:b/>
        </w:rPr>
        <w:t>Zaplet</w:t>
      </w:r>
      <w:proofErr w:type="spellEnd"/>
      <w:r>
        <w:rPr>
          <w:rFonts w:ascii="Verdana" w:hAnsi="Verdana"/>
          <w:b/>
        </w:rPr>
        <w:t xml:space="preserve"> </w:t>
      </w:r>
      <w:proofErr w:type="spellStart"/>
      <w:r>
        <w:rPr>
          <w:rFonts w:ascii="Verdana" w:hAnsi="Verdana"/>
          <w:b/>
        </w:rPr>
        <w:t>Inc</w:t>
      </w:r>
      <w:proofErr w:type="spellEnd"/>
      <w:r>
        <w:rPr>
          <w:rFonts w:ascii="Verdana" w:hAnsi="Verdana"/>
          <w:b/>
        </w:rPr>
        <w:t xml:space="preserve">, </w:t>
      </w:r>
      <w:smartTag w:uri="urn:schemas-microsoft-com:office:smarttags" w:element="place">
        <w:smartTag w:uri="urn:schemas-microsoft-com:office:smarttags" w:element="country-region">
          <w:r>
            <w:rPr>
              <w:rFonts w:ascii="Verdana" w:hAnsi="Verdana"/>
              <w:b/>
            </w:rPr>
            <w:t>USA</w:t>
          </w:r>
        </w:smartTag>
      </w:smartTag>
    </w:p>
    <w:p w:rsidR="004B41AB" w:rsidRDefault="004B41AB">
      <w:pPr>
        <w:rPr>
          <w:rFonts w:ascii="Verdana" w:hAnsi="Verdana"/>
        </w:rPr>
      </w:pPr>
    </w:p>
    <w:p w:rsidR="004B41AB" w:rsidRDefault="00BF29D9">
      <w:pPr>
        <w:rPr>
          <w:rFonts w:ascii="Verdana" w:hAnsi="Verdana"/>
        </w:rPr>
      </w:pPr>
      <w:r>
        <w:rPr>
          <w:rFonts w:ascii="Verdana" w:hAnsi="Verdana"/>
          <w:b/>
        </w:rPr>
        <w:t>Summary</w:t>
      </w:r>
      <w:r w:rsidR="004B41AB">
        <w:rPr>
          <w:rFonts w:ascii="Verdana" w:hAnsi="Verdana"/>
        </w:rPr>
        <w:t>:</w:t>
      </w:r>
      <w:r w:rsidR="004B41AB">
        <w:rPr>
          <w:rFonts w:ascii="Verdana" w:hAnsi="Verdana"/>
        </w:rPr>
        <w:tab/>
      </w:r>
    </w:p>
    <w:p w:rsidR="004B41AB" w:rsidRDefault="004B41AB">
      <w:pPr>
        <w:rPr>
          <w:rFonts w:ascii="Verdana" w:hAnsi="Verdana"/>
        </w:rPr>
      </w:pPr>
    </w:p>
    <w:p w:rsidR="004B41AB" w:rsidRDefault="004B41AB">
      <w:pPr>
        <w:ind w:firstLine="720"/>
        <w:rPr>
          <w:rFonts w:ascii="Verdana" w:hAnsi="Verdana"/>
        </w:rPr>
      </w:pPr>
      <w:proofErr w:type="spellStart"/>
      <w:r>
        <w:rPr>
          <w:rFonts w:ascii="Verdana" w:hAnsi="Verdana"/>
        </w:rPr>
        <w:t>Zaplet</w:t>
      </w:r>
      <w:proofErr w:type="spellEnd"/>
      <w:r>
        <w:rPr>
          <w:rFonts w:ascii="Verdana" w:hAnsi="Verdana"/>
        </w:rPr>
        <w:t xml:space="preserve"> </w:t>
      </w:r>
      <w:proofErr w:type="spellStart"/>
      <w:r>
        <w:rPr>
          <w:rFonts w:ascii="Verdana" w:hAnsi="Verdana"/>
        </w:rPr>
        <w:t>Appmail</w:t>
      </w:r>
      <w:proofErr w:type="spellEnd"/>
      <w:r>
        <w:rPr>
          <w:rFonts w:ascii="Verdana" w:hAnsi="Verdana"/>
        </w:rPr>
        <w:t xml:space="preserve"> system is a RBAC web Application. It’s collaborative business process management software that brings application functionality directly to a user’s inbox to complete business processes. </w:t>
      </w:r>
      <w:proofErr w:type="spellStart"/>
      <w:r>
        <w:rPr>
          <w:rFonts w:ascii="Verdana" w:hAnsi="Verdana"/>
        </w:rPr>
        <w:t>Zaplet</w:t>
      </w:r>
      <w:proofErr w:type="spellEnd"/>
      <w:r>
        <w:rPr>
          <w:rFonts w:ascii="Verdana" w:hAnsi="Verdana"/>
        </w:rPr>
        <w:t xml:space="preserve"> </w:t>
      </w:r>
      <w:proofErr w:type="spellStart"/>
      <w:r>
        <w:rPr>
          <w:rFonts w:ascii="Verdana" w:hAnsi="Verdana"/>
        </w:rPr>
        <w:t>appmails</w:t>
      </w:r>
      <w:proofErr w:type="spellEnd"/>
      <w:r>
        <w:rPr>
          <w:rFonts w:ascii="Verdana" w:hAnsi="Verdana"/>
        </w:rPr>
        <w:t xml:space="preserve"> are task-based applications, delivered via email. </w:t>
      </w:r>
    </w:p>
    <w:p w:rsidR="004B41AB" w:rsidRDefault="004B41AB">
      <w:pPr>
        <w:ind w:firstLine="720"/>
        <w:rPr>
          <w:rFonts w:ascii="Verdana" w:hAnsi="Verdana"/>
        </w:rPr>
      </w:pPr>
    </w:p>
    <w:p w:rsidR="004B41AB" w:rsidRDefault="004B41AB">
      <w:pPr>
        <w:rPr>
          <w:rFonts w:ascii="Verdana" w:hAnsi="Verdana"/>
        </w:rPr>
      </w:pPr>
      <w:r>
        <w:rPr>
          <w:rFonts w:ascii="Verdana" w:hAnsi="Verdana"/>
          <w:b/>
        </w:rPr>
        <w:t>Responsibilities</w:t>
      </w:r>
      <w:r>
        <w:rPr>
          <w:rFonts w:ascii="Verdana" w:hAnsi="Verdana"/>
        </w:rPr>
        <w:t xml:space="preserve">: </w:t>
      </w:r>
    </w:p>
    <w:p w:rsidR="004B41AB" w:rsidRDefault="004B41AB">
      <w:pPr>
        <w:rPr>
          <w:rFonts w:ascii="Verdana" w:hAnsi="Verdana"/>
        </w:rPr>
      </w:pPr>
    </w:p>
    <w:p w:rsidR="004B41AB" w:rsidRDefault="004B41AB">
      <w:pPr>
        <w:pStyle w:val="BodyText2"/>
        <w:numPr>
          <w:ilvl w:val="0"/>
          <w:numId w:val="4"/>
        </w:numPr>
        <w:rPr>
          <w:rFonts w:ascii="Verdana" w:hAnsi="Verdana"/>
          <w:sz w:val="20"/>
        </w:rPr>
      </w:pPr>
      <w:r>
        <w:rPr>
          <w:rFonts w:ascii="Verdana" w:hAnsi="Verdana"/>
          <w:sz w:val="20"/>
        </w:rPr>
        <w:t>Regression testing of daily builds and reporting bugs</w:t>
      </w:r>
    </w:p>
    <w:p w:rsidR="004B41AB" w:rsidRDefault="004B41AB">
      <w:pPr>
        <w:pStyle w:val="BodyText2"/>
        <w:rPr>
          <w:rFonts w:ascii="Verdana" w:hAnsi="Verdana"/>
          <w:sz w:val="20"/>
        </w:rPr>
      </w:pPr>
    </w:p>
    <w:p w:rsidR="004B41AB" w:rsidRDefault="004B41AB">
      <w:pPr>
        <w:rPr>
          <w:rFonts w:ascii="Verdana" w:hAnsi="Verdana"/>
        </w:rPr>
      </w:pPr>
      <w:r>
        <w:rPr>
          <w:rFonts w:ascii="Verdana" w:hAnsi="Verdana"/>
        </w:rPr>
        <w:tab/>
      </w:r>
    </w:p>
    <w:p w:rsidR="004B41AB" w:rsidRDefault="004B41AB">
      <w:pPr>
        <w:rPr>
          <w:rFonts w:ascii="Verdana" w:hAnsi="Verdana"/>
          <w:b/>
        </w:rPr>
      </w:pPr>
      <w:r>
        <w:rPr>
          <w:rFonts w:ascii="Verdana" w:hAnsi="Verdana"/>
          <w:b/>
        </w:rPr>
        <w:t>Project Name</w:t>
      </w:r>
      <w:r>
        <w:rPr>
          <w:rFonts w:ascii="Verdana" w:hAnsi="Verdana"/>
          <w:b/>
        </w:rPr>
        <w:tab/>
        <w:t>:</w:t>
      </w:r>
      <w:r>
        <w:rPr>
          <w:rFonts w:ascii="Verdana" w:hAnsi="Verdana"/>
          <w:b/>
        </w:rPr>
        <w:tab/>
        <w:t>J</w:t>
      </w:r>
      <w:r w:rsidR="00BF29D9">
        <w:rPr>
          <w:rFonts w:ascii="Verdana" w:hAnsi="Verdana"/>
          <w:b/>
        </w:rPr>
        <w:t>TOOLS &amp; J</w:t>
      </w:r>
      <w:r>
        <w:rPr>
          <w:rFonts w:ascii="Verdana" w:hAnsi="Verdana"/>
          <w:b/>
        </w:rPr>
        <w:t>DK CONFIGURATION LAB TESTING.</w:t>
      </w:r>
    </w:p>
    <w:p w:rsidR="004B41AB" w:rsidRDefault="004B41AB">
      <w:pPr>
        <w:rPr>
          <w:rFonts w:ascii="Verdana" w:hAnsi="Verdana"/>
        </w:rPr>
      </w:pPr>
      <w:r>
        <w:rPr>
          <w:rFonts w:ascii="Verdana" w:hAnsi="Verdana"/>
        </w:rPr>
        <w:t>Durat</w:t>
      </w:r>
      <w:r w:rsidR="00BF29D9">
        <w:rPr>
          <w:rFonts w:ascii="Verdana" w:hAnsi="Verdana"/>
        </w:rPr>
        <w:t>ion</w:t>
      </w:r>
      <w:r w:rsidR="00BF29D9">
        <w:rPr>
          <w:rFonts w:ascii="Verdana" w:hAnsi="Verdana"/>
        </w:rPr>
        <w:tab/>
      </w:r>
      <w:r w:rsidR="00BF29D9">
        <w:rPr>
          <w:rFonts w:ascii="Verdana" w:hAnsi="Verdana"/>
        </w:rPr>
        <w:tab/>
        <w:t xml:space="preserve">: </w:t>
      </w:r>
      <w:r w:rsidR="00BF29D9">
        <w:rPr>
          <w:rFonts w:ascii="Verdana" w:hAnsi="Verdana"/>
        </w:rPr>
        <w:tab/>
        <w:t>Oct</w:t>
      </w:r>
      <w:r>
        <w:rPr>
          <w:rFonts w:ascii="Verdana" w:hAnsi="Verdana"/>
        </w:rPr>
        <w:t xml:space="preserve"> ’0</w:t>
      </w:r>
      <w:r w:rsidR="00BF29D9">
        <w:rPr>
          <w:rFonts w:ascii="Verdana" w:hAnsi="Verdana"/>
        </w:rPr>
        <w:t>0</w:t>
      </w:r>
      <w:r>
        <w:rPr>
          <w:rFonts w:ascii="Verdana" w:hAnsi="Verdana"/>
        </w:rPr>
        <w:t xml:space="preserve"> to May ’01.</w:t>
      </w:r>
    </w:p>
    <w:p w:rsidR="004B41AB" w:rsidRDefault="004B41AB">
      <w:pPr>
        <w:rPr>
          <w:rFonts w:ascii="Verdana" w:hAnsi="Verdana"/>
        </w:rPr>
      </w:pPr>
      <w:r>
        <w:rPr>
          <w:rFonts w:ascii="Verdana" w:hAnsi="Verdana"/>
        </w:rPr>
        <w:t xml:space="preserve">Team Size </w:t>
      </w:r>
      <w:r>
        <w:rPr>
          <w:rFonts w:ascii="Verdana" w:hAnsi="Verdana"/>
        </w:rPr>
        <w:tab/>
      </w:r>
      <w:r>
        <w:rPr>
          <w:rFonts w:ascii="Verdana" w:hAnsi="Verdana"/>
        </w:rPr>
        <w:tab/>
        <w:t xml:space="preserve">: </w:t>
      </w:r>
      <w:r>
        <w:rPr>
          <w:rFonts w:ascii="Verdana" w:hAnsi="Verdana"/>
        </w:rPr>
        <w:tab/>
        <w:t>5</w:t>
      </w:r>
    </w:p>
    <w:p w:rsidR="004B41AB" w:rsidRDefault="004B41AB">
      <w:pPr>
        <w:rPr>
          <w:rFonts w:ascii="Verdana" w:hAnsi="Verdana"/>
        </w:rPr>
      </w:pPr>
      <w:r>
        <w:rPr>
          <w:rFonts w:ascii="Verdana" w:hAnsi="Verdana"/>
        </w:rPr>
        <w:t>Software Used</w:t>
      </w:r>
      <w:r>
        <w:rPr>
          <w:rFonts w:ascii="Verdana" w:hAnsi="Verdana"/>
        </w:rPr>
        <w:tab/>
        <w:t>:</w:t>
      </w:r>
      <w:r>
        <w:rPr>
          <w:rFonts w:ascii="Verdana" w:hAnsi="Verdana"/>
        </w:rPr>
        <w:tab/>
        <w:t xml:space="preserve">JDK1.3, JDK1.4 </w:t>
      </w:r>
      <w:proofErr w:type="spellStart"/>
      <w:r>
        <w:rPr>
          <w:rFonts w:ascii="Verdana" w:hAnsi="Verdana"/>
        </w:rPr>
        <w:t>mksnt</w:t>
      </w:r>
      <w:proofErr w:type="spellEnd"/>
      <w:r>
        <w:rPr>
          <w:rFonts w:ascii="Verdana" w:hAnsi="Verdana"/>
        </w:rPr>
        <w:t>, make, SCCS</w:t>
      </w:r>
    </w:p>
    <w:p w:rsidR="004B41AB" w:rsidRDefault="004B41AB">
      <w:pPr>
        <w:rPr>
          <w:rFonts w:ascii="Verdana" w:hAnsi="Verdana"/>
        </w:rPr>
      </w:pPr>
      <w:r>
        <w:rPr>
          <w:rFonts w:ascii="Verdana" w:hAnsi="Verdana"/>
        </w:rPr>
        <w:t>Operating System</w:t>
      </w:r>
      <w:r>
        <w:rPr>
          <w:rFonts w:ascii="Verdana" w:hAnsi="Verdana"/>
        </w:rPr>
        <w:tab/>
        <w:t>:</w:t>
      </w:r>
      <w:r>
        <w:rPr>
          <w:rFonts w:ascii="Verdana" w:hAnsi="Verdana"/>
        </w:rPr>
        <w:tab/>
        <w:t>Windows 95/98/NT, Solaris, Linux</w:t>
      </w:r>
    </w:p>
    <w:p w:rsidR="004B41AB" w:rsidRDefault="004B41AB">
      <w:pPr>
        <w:rPr>
          <w:rFonts w:ascii="Verdana" w:hAnsi="Verdana"/>
          <w:b/>
        </w:rPr>
      </w:pPr>
      <w:r>
        <w:rPr>
          <w:rFonts w:ascii="Verdana" w:hAnsi="Verdana"/>
          <w:b/>
        </w:rPr>
        <w:t xml:space="preserve">Client </w:t>
      </w:r>
      <w:r>
        <w:rPr>
          <w:rFonts w:ascii="Verdana" w:hAnsi="Verdana"/>
          <w:b/>
        </w:rPr>
        <w:tab/>
      </w:r>
      <w:r>
        <w:rPr>
          <w:rFonts w:ascii="Verdana" w:hAnsi="Verdana"/>
          <w:b/>
        </w:rPr>
        <w:tab/>
      </w:r>
      <w:r>
        <w:rPr>
          <w:rFonts w:ascii="Verdana" w:hAnsi="Verdana"/>
          <w:b/>
        </w:rPr>
        <w:tab/>
        <w:t>:</w:t>
      </w:r>
      <w:r>
        <w:rPr>
          <w:rFonts w:ascii="Verdana" w:hAnsi="Verdana"/>
          <w:b/>
        </w:rPr>
        <w:tab/>
        <w:t xml:space="preserve">Sun Microsystems, </w:t>
      </w:r>
      <w:smartTag w:uri="urn:schemas-microsoft-com:office:smarttags" w:element="place">
        <w:smartTag w:uri="urn:schemas-microsoft-com:office:smarttags" w:element="country-region">
          <w:r>
            <w:rPr>
              <w:rFonts w:ascii="Verdana" w:hAnsi="Verdana"/>
              <w:b/>
            </w:rPr>
            <w:t>USA</w:t>
          </w:r>
        </w:smartTag>
      </w:smartTag>
      <w:r>
        <w:rPr>
          <w:rFonts w:ascii="Verdana" w:hAnsi="Verdana"/>
          <w:b/>
        </w:rPr>
        <w:t>.</w:t>
      </w:r>
    </w:p>
    <w:p w:rsidR="004B41AB" w:rsidRDefault="004B41AB">
      <w:pPr>
        <w:rPr>
          <w:rFonts w:ascii="Verdana" w:hAnsi="Verdana"/>
        </w:rPr>
      </w:pPr>
    </w:p>
    <w:p w:rsidR="004B41AB" w:rsidRDefault="00BF29D9">
      <w:pPr>
        <w:rPr>
          <w:rFonts w:ascii="Verdana" w:hAnsi="Verdana"/>
        </w:rPr>
      </w:pPr>
      <w:r>
        <w:rPr>
          <w:rFonts w:ascii="Verdana" w:hAnsi="Verdana"/>
          <w:b/>
        </w:rPr>
        <w:t>Summary</w:t>
      </w:r>
      <w:r w:rsidR="004B41AB">
        <w:rPr>
          <w:rFonts w:ascii="Verdana" w:hAnsi="Verdana"/>
        </w:rPr>
        <w:t>:</w:t>
      </w:r>
      <w:r w:rsidR="004B41AB">
        <w:rPr>
          <w:rFonts w:ascii="Verdana" w:hAnsi="Verdana"/>
        </w:rPr>
        <w:tab/>
      </w:r>
    </w:p>
    <w:p w:rsidR="004B41AB" w:rsidRDefault="004B41AB">
      <w:pPr>
        <w:rPr>
          <w:rFonts w:ascii="Verdana" w:hAnsi="Verdana"/>
        </w:rPr>
      </w:pPr>
      <w:r>
        <w:rPr>
          <w:rFonts w:ascii="Verdana" w:hAnsi="Verdana"/>
        </w:rPr>
        <w:tab/>
        <w:t xml:space="preserve">The JDK Configuration lab involves testing of various Java packages in JDK1.3 </w:t>
      </w:r>
    </w:p>
    <w:p w:rsidR="004B41AB" w:rsidRDefault="004B41AB" w:rsidP="00BF29D9">
      <w:pPr>
        <w:rPr>
          <w:rFonts w:ascii="Verdana" w:hAnsi="Verdana"/>
        </w:rPr>
      </w:pPr>
      <w:r>
        <w:rPr>
          <w:rFonts w:ascii="Verdana" w:hAnsi="Verdana"/>
        </w:rPr>
        <w:t>on various combinations of hardware and software. The test bed consists of various hardware configurations running on all kinds of operating systems, service packs and browsers etc.</w:t>
      </w:r>
      <w:r w:rsidR="00BF29D9">
        <w:rPr>
          <w:rFonts w:ascii="Verdana" w:hAnsi="Verdana"/>
        </w:rPr>
        <w:t xml:space="preserve"> </w:t>
      </w:r>
      <w:r>
        <w:rPr>
          <w:rFonts w:ascii="Verdana" w:hAnsi="Verdana"/>
        </w:rPr>
        <w:t>The JTOOLS test cases will focus on breadth coverage for each build of JDK 1.4 (Merlin) to ensure that all JTOOLS features work as advertised.</w:t>
      </w:r>
    </w:p>
    <w:p w:rsidR="004B41AB" w:rsidRDefault="004B41AB">
      <w:pPr>
        <w:rPr>
          <w:rFonts w:ascii="Verdana" w:hAnsi="Verdana"/>
        </w:rPr>
      </w:pPr>
    </w:p>
    <w:p w:rsidR="004B41AB" w:rsidRDefault="004B41AB">
      <w:pPr>
        <w:rPr>
          <w:rFonts w:ascii="Verdana" w:hAnsi="Verdana"/>
        </w:rPr>
      </w:pPr>
      <w:r>
        <w:rPr>
          <w:rFonts w:ascii="Verdana" w:hAnsi="Verdana"/>
          <w:b/>
        </w:rPr>
        <w:t>Responsibilities</w:t>
      </w:r>
      <w:r>
        <w:rPr>
          <w:rFonts w:ascii="Verdana" w:hAnsi="Verdana"/>
        </w:rPr>
        <w:t xml:space="preserve">: </w:t>
      </w:r>
    </w:p>
    <w:p w:rsidR="004B41AB" w:rsidRDefault="004B41AB">
      <w:pPr>
        <w:rPr>
          <w:rFonts w:ascii="Verdana" w:hAnsi="Verdana"/>
        </w:rPr>
      </w:pPr>
    </w:p>
    <w:p w:rsidR="004B41AB" w:rsidRDefault="004B41AB">
      <w:pPr>
        <w:numPr>
          <w:ilvl w:val="0"/>
          <w:numId w:val="14"/>
        </w:numPr>
        <w:tabs>
          <w:tab w:val="clear" w:pos="360"/>
          <w:tab w:val="num" w:pos="1080"/>
        </w:tabs>
        <w:ind w:left="1080"/>
        <w:rPr>
          <w:rFonts w:ascii="Verdana" w:hAnsi="Verdana"/>
        </w:rPr>
      </w:pPr>
      <w:r>
        <w:rPr>
          <w:rFonts w:ascii="Verdana" w:hAnsi="Verdana"/>
        </w:rPr>
        <w:t xml:space="preserve">Functional testing of jar and </w:t>
      </w:r>
      <w:proofErr w:type="spellStart"/>
      <w:r>
        <w:rPr>
          <w:rFonts w:ascii="Verdana" w:hAnsi="Verdana"/>
        </w:rPr>
        <w:t>appletviewer</w:t>
      </w:r>
      <w:proofErr w:type="spellEnd"/>
      <w:r>
        <w:rPr>
          <w:rFonts w:ascii="Verdana" w:hAnsi="Verdana"/>
        </w:rPr>
        <w:t xml:space="preserve"> tool various platforms like Solaris 2.6/2.7,Windows NT/2K, X86 2.6/2.7 &amp; Linux (Red Hat 6.x)</w:t>
      </w:r>
    </w:p>
    <w:p w:rsidR="004B41AB" w:rsidRDefault="004B41AB">
      <w:pPr>
        <w:numPr>
          <w:ilvl w:val="0"/>
          <w:numId w:val="14"/>
        </w:numPr>
        <w:tabs>
          <w:tab w:val="clear" w:pos="360"/>
          <w:tab w:val="num" w:pos="1080"/>
        </w:tabs>
        <w:ind w:left="1080"/>
        <w:rPr>
          <w:rFonts w:ascii="Verdana" w:hAnsi="Verdana"/>
        </w:rPr>
      </w:pPr>
      <w:r>
        <w:rPr>
          <w:rFonts w:ascii="Verdana" w:hAnsi="Verdana"/>
        </w:rPr>
        <w:t xml:space="preserve">Reporting issues through </w:t>
      </w:r>
      <w:proofErr w:type="spellStart"/>
      <w:r>
        <w:rPr>
          <w:rFonts w:ascii="Verdana" w:hAnsi="Verdana"/>
        </w:rPr>
        <w:t>bugtraq</w:t>
      </w:r>
      <w:proofErr w:type="spellEnd"/>
      <w:r>
        <w:rPr>
          <w:rFonts w:ascii="Verdana" w:hAnsi="Verdana"/>
        </w:rPr>
        <w:t xml:space="preserve"> system</w:t>
      </w:r>
    </w:p>
    <w:p w:rsidR="004B41AB" w:rsidRDefault="004B41AB" w:rsidP="00BF29D9">
      <w:pPr>
        <w:numPr>
          <w:ilvl w:val="0"/>
          <w:numId w:val="15"/>
        </w:numPr>
        <w:tabs>
          <w:tab w:val="clear" w:pos="360"/>
          <w:tab w:val="num" w:pos="1080"/>
        </w:tabs>
        <w:ind w:left="1080"/>
        <w:rPr>
          <w:rFonts w:ascii="Verdana" w:hAnsi="Verdana"/>
        </w:rPr>
      </w:pPr>
      <w:r>
        <w:rPr>
          <w:rFonts w:ascii="Verdana" w:hAnsi="Verdana"/>
        </w:rPr>
        <w:t xml:space="preserve">Automation of the jar &amp; </w:t>
      </w:r>
      <w:proofErr w:type="spellStart"/>
      <w:r>
        <w:rPr>
          <w:rFonts w:ascii="Verdana" w:hAnsi="Verdana"/>
        </w:rPr>
        <w:t>appletviewer</w:t>
      </w:r>
      <w:proofErr w:type="spellEnd"/>
      <w:r>
        <w:rPr>
          <w:rFonts w:ascii="Verdana" w:hAnsi="Verdana"/>
        </w:rPr>
        <w:t xml:space="preserve"> tool testing using shell scripts</w:t>
      </w:r>
    </w:p>
    <w:p w:rsidR="00BF29D9" w:rsidRDefault="00BF29D9" w:rsidP="00BF29D9">
      <w:pPr>
        <w:numPr>
          <w:ilvl w:val="0"/>
          <w:numId w:val="15"/>
        </w:numPr>
        <w:tabs>
          <w:tab w:val="clear" w:pos="360"/>
          <w:tab w:val="num" w:pos="1080"/>
        </w:tabs>
        <w:ind w:left="1080"/>
        <w:rPr>
          <w:rFonts w:ascii="Verdana" w:hAnsi="Verdana"/>
        </w:rPr>
      </w:pPr>
      <w:r>
        <w:rPr>
          <w:rFonts w:ascii="Verdana" w:hAnsi="Verdana"/>
        </w:rPr>
        <w:t xml:space="preserve">Installation testing of </w:t>
      </w:r>
      <w:proofErr w:type="spellStart"/>
      <w:r>
        <w:rPr>
          <w:rFonts w:ascii="Verdana" w:hAnsi="Verdana"/>
        </w:rPr>
        <w:t>jdk</w:t>
      </w:r>
      <w:proofErr w:type="spellEnd"/>
      <w:r>
        <w:rPr>
          <w:rFonts w:ascii="Verdana" w:hAnsi="Verdana"/>
        </w:rPr>
        <w:t xml:space="preserve"> 1.4</w:t>
      </w:r>
    </w:p>
    <w:p w:rsidR="00BF29D9" w:rsidRDefault="00BF29D9" w:rsidP="00BF29D9">
      <w:pPr>
        <w:numPr>
          <w:ilvl w:val="0"/>
          <w:numId w:val="15"/>
        </w:numPr>
        <w:tabs>
          <w:tab w:val="clear" w:pos="360"/>
          <w:tab w:val="num" w:pos="1080"/>
        </w:tabs>
        <w:ind w:left="1080"/>
        <w:rPr>
          <w:rFonts w:ascii="Verdana" w:hAnsi="Verdana"/>
        </w:rPr>
      </w:pPr>
      <w:r>
        <w:rPr>
          <w:rFonts w:ascii="Verdana" w:hAnsi="Verdana"/>
        </w:rPr>
        <w:t xml:space="preserve">Running all suites on the Windows 95/95/NT, Solaris &amp; Linux using JDK 1.3 Kestrel and reporting bugs. </w:t>
      </w:r>
    </w:p>
    <w:p w:rsidR="00F254EB" w:rsidRDefault="00BF29D9" w:rsidP="00BF29D9">
      <w:pPr>
        <w:numPr>
          <w:ilvl w:val="0"/>
          <w:numId w:val="15"/>
        </w:numPr>
        <w:tabs>
          <w:tab w:val="clear" w:pos="360"/>
          <w:tab w:val="num" w:pos="1080"/>
        </w:tabs>
        <w:ind w:left="1080"/>
        <w:rPr>
          <w:rFonts w:ascii="Verdana" w:hAnsi="Verdana"/>
        </w:rPr>
      </w:pPr>
      <w:r>
        <w:rPr>
          <w:rFonts w:ascii="Verdana" w:hAnsi="Verdana"/>
        </w:rPr>
        <w:t>Regression testing on weekly builds</w:t>
      </w:r>
    </w:p>
    <w:p w:rsidR="00F254EB" w:rsidRPr="00F254EB" w:rsidRDefault="00F254EB" w:rsidP="00F254EB">
      <w:pPr>
        <w:rPr>
          <w:rFonts w:ascii="Verdana" w:hAnsi="Verdana"/>
        </w:rPr>
      </w:pPr>
    </w:p>
    <w:p w:rsidR="00F254EB" w:rsidRPr="00F254EB" w:rsidRDefault="00F254EB" w:rsidP="00F254EB">
      <w:pPr>
        <w:rPr>
          <w:rFonts w:ascii="Verdana" w:hAnsi="Verdana"/>
        </w:rPr>
      </w:pPr>
    </w:p>
    <w:p w:rsidR="00F254EB" w:rsidRPr="00F254EB" w:rsidRDefault="00F254EB" w:rsidP="00F254EB">
      <w:pPr>
        <w:rPr>
          <w:rFonts w:ascii="Verdana" w:hAnsi="Verdana"/>
        </w:rPr>
      </w:pPr>
    </w:p>
    <w:p w:rsidR="00F254EB" w:rsidRPr="00F254EB" w:rsidRDefault="00F254EB" w:rsidP="00F254EB">
      <w:pPr>
        <w:rPr>
          <w:rFonts w:ascii="Verdana" w:hAnsi="Verdana"/>
        </w:rPr>
      </w:pPr>
    </w:p>
    <w:p w:rsidR="00F254EB" w:rsidRPr="00F254EB" w:rsidRDefault="00F254EB" w:rsidP="00F254EB">
      <w:pPr>
        <w:rPr>
          <w:rFonts w:ascii="Verdana" w:hAnsi="Verdana"/>
        </w:rPr>
      </w:pPr>
    </w:p>
    <w:p w:rsidR="00F254EB" w:rsidRPr="00F254EB" w:rsidRDefault="00F254EB" w:rsidP="00F254EB">
      <w:pPr>
        <w:rPr>
          <w:rFonts w:ascii="Verdana" w:hAnsi="Verdana"/>
        </w:rPr>
      </w:pPr>
    </w:p>
    <w:p w:rsidR="00F254EB" w:rsidRPr="00F254EB" w:rsidRDefault="00F254EB" w:rsidP="00F254EB">
      <w:pPr>
        <w:rPr>
          <w:rFonts w:ascii="Verdana" w:hAnsi="Verdana"/>
        </w:rPr>
      </w:pPr>
    </w:p>
    <w:p w:rsidR="00F254EB" w:rsidRPr="00F254EB" w:rsidRDefault="00F254EB" w:rsidP="00F254EB">
      <w:pPr>
        <w:rPr>
          <w:rFonts w:ascii="Verdana" w:hAnsi="Verdana"/>
        </w:rPr>
      </w:pPr>
    </w:p>
    <w:p w:rsidR="00F254EB" w:rsidRPr="00F254EB" w:rsidRDefault="00F254EB" w:rsidP="00F254EB">
      <w:pPr>
        <w:rPr>
          <w:rFonts w:ascii="Verdana" w:hAnsi="Verdana"/>
        </w:rPr>
      </w:pPr>
    </w:p>
    <w:p w:rsidR="00F254EB" w:rsidRPr="00F254EB" w:rsidRDefault="00F254EB" w:rsidP="00F254EB">
      <w:pPr>
        <w:rPr>
          <w:rFonts w:ascii="Verdana" w:hAnsi="Verdana"/>
        </w:rPr>
      </w:pPr>
    </w:p>
    <w:p w:rsidR="00F254EB" w:rsidRPr="00F254EB" w:rsidRDefault="00F254EB" w:rsidP="00F254EB">
      <w:pPr>
        <w:rPr>
          <w:rFonts w:ascii="Verdana" w:hAnsi="Verdana"/>
        </w:rPr>
      </w:pPr>
    </w:p>
    <w:p w:rsidR="00F254EB" w:rsidRPr="00F254EB" w:rsidRDefault="00F254EB" w:rsidP="00F254EB">
      <w:pPr>
        <w:rPr>
          <w:rFonts w:ascii="Verdana" w:hAnsi="Verdana"/>
        </w:rPr>
      </w:pPr>
    </w:p>
    <w:p w:rsidR="00F254EB" w:rsidRPr="00F254EB" w:rsidRDefault="00F254EB" w:rsidP="00F254EB">
      <w:pPr>
        <w:rPr>
          <w:rFonts w:ascii="Verdana" w:hAnsi="Verdana"/>
        </w:rPr>
      </w:pPr>
    </w:p>
    <w:p w:rsidR="00F254EB" w:rsidRDefault="00F254EB" w:rsidP="00F254EB">
      <w:pPr>
        <w:rPr>
          <w:rFonts w:ascii="Verdana" w:hAnsi="Verdana"/>
        </w:rPr>
      </w:pPr>
    </w:p>
    <w:p w:rsidR="00F254EB" w:rsidRDefault="00F254EB" w:rsidP="00F254EB">
      <w:r>
        <w:rPr>
          <w:rFonts w:ascii="Verdana" w:hAnsi="Verdana"/>
        </w:rPr>
        <w:tab/>
      </w:r>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F254EB" w:rsidRDefault="00F254EB" w:rsidP="00F254EB">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072908C8" wp14:editId="4C42879E">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F254EB" w:rsidRDefault="00F254EB" w:rsidP="00F254EB">
      <w:pPr>
        <w:ind w:firstLine="720"/>
        <w:rPr>
          <w:rFonts w:ascii="Tahoma" w:hAnsi="Tahoma" w:cs="Tahoma"/>
          <w:b/>
          <w:bCs/>
          <w:color w:val="000000"/>
          <w:sz w:val="18"/>
          <w:szCs w:val="18"/>
          <w:lang w:eastAsia="en-IN"/>
        </w:rPr>
      </w:pPr>
    </w:p>
    <w:p w:rsidR="00BF29D9" w:rsidRPr="00F254EB" w:rsidRDefault="00BF29D9" w:rsidP="00F254EB">
      <w:pPr>
        <w:tabs>
          <w:tab w:val="left" w:pos="2025"/>
        </w:tabs>
        <w:rPr>
          <w:rFonts w:ascii="Verdana" w:hAnsi="Verdana"/>
        </w:rPr>
      </w:pPr>
      <w:bookmarkStart w:id="0" w:name="_GoBack"/>
      <w:bookmarkEnd w:id="0"/>
    </w:p>
    <w:sectPr w:rsidR="00BF29D9" w:rsidRPr="00F254EB" w:rsidSect="00402D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ZapfHumnst B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E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A50F45"/>
    <w:multiLevelType w:val="multilevel"/>
    <w:tmpl w:val="FA9A82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6B14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A03A4F"/>
    <w:multiLevelType w:val="singleLevel"/>
    <w:tmpl w:val="0409000F"/>
    <w:lvl w:ilvl="0">
      <w:start w:val="1"/>
      <w:numFmt w:val="decimal"/>
      <w:lvlText w:val="%1."/>
      <w:lvlJc w:val="left"/>
      <w:pPr>
        <w:tabs>
          <w:tab w:val="num" w:pos="360"/>
        </w:tabs>
        <w:ind w:left="360" w:hanging="360"/>
      </w:pPr>
    </w:lvl>
  </w:abstractNum>
  <w:abstractNum w:abstractNumId="4">
    <w:nsid w:val="20771B1C"/>
    <w:multiLevelType w:val="multilevel"/>
    <w:tmpl w:val="6D781E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2A96420"/>
    <w:multiLevelType w:val="singleLevel"/>
    <w:tmpl w:val="0409000F"/>
    <w:lvl w:ilvl="0">
      <w:start w:val="1"/>
      <w:numFmt w:val="decimal"/>
      <w:lvlText w:val="%1."/>
      <w:lvlJc w:val="left"/>
      <w:pPr>
        <w:tabs>
          <w:tab w:val="num" w:pos="360"/>
        </w:tabs>
        <w:ind w:left="360" w:hanging="360"/>
      </w:pPr>
    </w:lvl>
  </w:abstractNum>
  <w:abstractNum w:abstractNumId="6">
    <w:nsid w:val="29427A9C"/>
    <w:multiLevelType w:val="multilevel"/>
    <w:tmpl w:val="C71055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23D01A8"/>
    <w:multiLevelType w:val="multilevel"/>
    <w:tmpl w:val="7DD27A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D262776"/>
    <w:multiLevelType w:val="multilevel"/>
    <w:tmpl w:val="20664CDE"/>
    <w:lvl w:ilvl="0">
      <w:start w:val="12"/>
      <w:numFmt w:val="bullet"/>
      <w:lvlText w:val="-"/>
      <w:lvlJc w:val="left"/>
      <w:pPr>
        <w:tabs>
          <w:tab w:val="num" w:pos="1080"/>
        </w:tabs>
        <w:ind w:left="1080" w:hanging="72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DA513CA"/>
    <w:multiLevelType w:val="multilevel"/>
    <w:tmpl w:val="DB8410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6540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9BD2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DAB6779"/>
    <w:multiLevelType w:val="multilevel"/>
    <w:tmpl w:val="D5E0AD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1394E64"/>
    <w:multiLevelType w:val="multilevel"/>
    <w:tmpl w:val="C71055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95D1D80"/>
    <w:multiLevelType w:val="multilevel"/>
    <w:tmpl w:val="D3EED412"/>
    <w:lvl w:ilvl="0">
      <w:start w:val="12"/>
      <w:numFmt w:val="bullet"/>
      <w:lvlText w:val="-"/>
      <w:lvlJc w:val="left"/>
      <w:pPr>
        <w:tabs>
          <w:tab w:val="num" w:pos="1080"/>
        </w:tabs>
        <w:ind w:left="1080" w:hanging="72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BFC2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61F79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1"/>
  </w:num>
  <w:num w:numId="4">
    <w:abstractNumId w:val="9"/>
  </w:num>
  <w:num w:numId="5">
    <w:abstractNumId w:val="7"/>
  </w:num>
  <w:num w:numId="6">
    <w:abstractNumId w:val="14"/>
  </w:num>
  <w:num w:numId="7">
    <w:abstractNumId w:val="4"/>
  </w:num>
  <w:num w:numId="8">
    <w:abstractNumId w:val="12"/>
  </w:num>
  <w:num w:numId="9">
    <w:abstractNumId w:val="3"/>
  </w:num>
  <w:num w:numId="10">
    <w:abstractNumId w:val="11"/>
  </w:num>
  <w:num w:numId="11">
    <w:abstractNumId w:val="5"/>
  </w:num>
  <w:num w:numId="12">
    <w:abstractNumId w:val="16"/>
  </w:num>
  <w:num w:numId="13">
    <w:abstractNumId w:val="15"/>
  </w:num>
  <w:num w:numId="14">
    <w:abstractNumId w:val="0"/>
  </w:num>
  <w:num w:numId="15">
    <w:abstractNumId w:val="1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E0"/>
    <w:rsid w:val="000131C3"/>
    <w:rsid w:val="000D19A7"/>
    <w:rsid w:val="000E00FD"/>
    <w:rsid w:val="00136B34"/>
    <w:rsid w:val="00147EBD"/>
    <w:rsid w:val="00162568"/>
    <w:rsid w:val="00172826"/>
    <w:rsid w:val="001E338F"/>
    <w:rsid w:val="002212FE"/>
    <w:rsid w:val="00232235"/>
    <w:rsid w:val="00272E9F"/>
    <w:rsid w:val="00282ADD"/>
    <w:rsid w:val="002A50FC"/>
    <w:rsid w:val="002B2711"/>
    <w:rsid w:val="002F0E4C"/>
    <w:rsid w:val="002F4D5D"/>
    <w:rsid w:val="0030560E"/>
    <w:rsid w:val="00307A05"/>
    <w:rsid w:val="00316DD9"/>
    <w:rsid w:val="003409BB"/>
    <w:rsid w:val="00340FA8"/>
    <w:rsid w:val="00385767"/>
    <w:rsid w:val="003B649F"/>
    <w:rsid w:val="00402DAF"/>
    <w:rsid w:val="00456978"/>
    <w:rsid w:val="004B41AB"/>
    <w:rsid w:val="00505D22"/>
    <w:rsid w:val="005179E3"/>
    <w:rsid w:val="00525E6A"/>
    <w:rsid w:val="00543464"/>
    <w:rsid w:val="005834C6"/>
    <w:rsid w:val="0058586A"/>
    <w:rsid w:val="00587508"/>
    <w:rsid w:val="0059583E"/>
    <w:rsid w:val="005D51F1"/>
    <w:rsid w:val="00643CE0"/>
    <w:rsid w:val="00652FB6"/>
    <w:rsid w:val="007015ED"/>
    <w:rsid w:val="007356DF"/>
    <w:rsid w:val="00767656"/>
    <w:rsid w:val="007D049B"/>
    <w:rsid w:val="007E10D7"/>
    <w:rsid w:val="007E2513"/>
    <w:rsid w:val="00870AD1"/>
    <w:rsid w:val="008A550F"/>
    <w:rsid w:val="008D4063"/>
    <w:rsid w:val="008E78BD"/>
    <w:rsid w:val="008F1B1D"/>
    <w:rsid w:val="009253F4"/>
    <w:rsid w:val="00955EC5"/>
    <w:rsid w:val="009968B6"/>
    <w:rsid w:val="00A03873"/>
    <w:rsid w:val="00A059EA"/>
    <w:rsid w:val="00A528DD"/>
    <w:rsid w:val="00A61DE7"/>
    <w:rsid w:val="00A7701D"/>
    <w:rsid w:val="00BA0DCA"/>
    <w:rsid w:val="00BF2317"/>
    <w:rsid w:val="00BF29D9"/>
    <w:rsid w:val="00C356BB"/>
    <w:rsid w:val="00C64E70"/>
    <w:rsid w:val="00C6728B"/>
    <w:rsid w:val="00C87570"/>
    <w:rsid w:val="00CC4CC9"/>
    <w:rsid w:val="00CD779F"/>
    <w:rsid w:val="00D55ACE"/>
    <w:rsid w:val="00D66877"/>
    <w:rsid w:val="00D81505"/>
    <w:rsid w:val="00DB269B"/>
    <w:rsid w:val="00DC6C85"/>
    <w:rsid w:val="00DE0F08"/>
    <w:rsid w:val="00DF02BD"/>
    <w:rsid w:val="00E12B38"/>
    <w:rsid w:val="00E25982"/>
    <w:rsid w:val="00E31663"/>
    <w:rsid w:val="00E77846"/>
    <w:rsid w:val="00EA207B"/>
    <w:rsid w:val="00EB24BE"/>
    <w:rsid w:val="00EE6C29"/>
    <w:rsid w:val="00EF24E5"/>
    <w:rsid w:val="00EF5A23"/>
    <w:rsid w:val="00F03BD4"/>
    <w:rsid w:val="00F15228"/>
    <w:rsid w:val="00F23958"/>
    <w:rsid w:val="00F254EB"/>
    <w:rsid w:val="00F33629"/>
    <w:rsid w:val="00FA5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AF"/>
  </w:style>
  <w:style w:type="paragraph" w:styleId="Heading1">
    <w:name w:val="heading 1"/>
    <w:basedOn w:val="Normal"/>
    <w:next w:val="Normal"/>
    <w:qFormat/>
    <w:rsid w:val="00402DAF"/>
    <w:pPr>
      <w:keepNext/>
      <w:outlineLvl w:val="0"/>
    </w:pPr>
    <w:rPr>
      <w:b/>
      <w:sz w:val="24"/>
    </w:rPr>
  </w:style>
  <w:style w:type="paragraph" w:styleId="Heading2">
    <w:name w:val="heading 2"/>
    <w:basedOn w:val="Normal"/>
    <w:next w:val="Normal"/>
    <w:qFormat/>
    <w:rsid w:val="00402DAF"/>
    <w:pPr>
      <w:keepNext/>
      <w:outlineLvl w:val="1"/>
    </w:pPr>
    <w:rPr>
      <w:b/>
    </w:rPr>
  </w:style>
  <w:style w:type="paragraph" w:styleId="Heading3">
    <w:name w:val="heading 3"/>
    <w:basedOn w:val="Normal"/>
    <w:next w:val="Normal"/>
    <w:qFormat/>
    <w:rsid w:val="00402DAF"/>
    <w:pPr>
      <w:keepNext/>
      <w:ind w:left="4320" w:firstLine="720"/>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2DAF"/>
    <w:rPr>
      <w:color w:val="0000FF"/>
      <w:u w:val="single"/>
    </w:rPr>
  </w:style>
  <w:style w:type="paragraph" w:styleId="BodyText2">
    <w:name w:val="Body Text 2"/>
    <w:basedOn w:val="Normal"/>
    <w:rsid w:val="00402DAF"/>
    <w:rPr>
      <w:rFonts w:ascii="Arial" w:hAnsi="Arial"/>
      <w:snapToGrid w:val="0"/>
      <w:sz w:val="24"/>
    </w:rPr>
  </w:style>
  <w:style w:type="paragraph" w:styleId="BodyText">
    <w:name w:val="Body Text"/>
    <w:basedOn w:val="Normal"/>
    <w:rsid w:val="00402DAF"/>
    <w:rPr>
      <w:rFonts w:ascii="Verdana" w:hAnsi="Verdana" w:cs="Arial"/>
      <w:color w:val="000000"/>
    </w:rPr>
  </w:style>
  <w:style w:type="paragraph" w:styleId="BodyTextIndent">
    <w:name w:val="Body Text Indent"/>
    <w:basedOn w:val="Normal"/>
    <w:rsid w:val="00402DAF"/>
    <w:pPr>
      <w:ind w:left="2160" w:hanging="2160"/>
    </w:pPr>
    <w:rPr>
      <w:rFonts w:ascii="Verdana" w:hAnsi="Verdana"/>
    </w:rPr>
  </w:style>
  <w:style w:type="paragraph" w:styleId="Footer">
    <w:name w:val="footer"/>
    <w:basedOn w:val="Normal"/>
    <w:link w:val="FooterChar"/>
    <w:rsid w:val="00A03873"/>
    <w:pPr>
      <w:keepNext/>
      <w:tabs>
        <w:tab w:val="center" w:pos="4320"/>
        <w:tab w:val="right" w:pos="8640"/>
      </w:tabs>
      <w:suppressAutoHyphens/>
    </w:pPr>
    <w:rPr>
      <w:kern w:val="1"/>
      <w:lang w:eastAsia="ar-SA"/>
    </w:rPr>
  </w:style>
  <w:style w:type="character" w:customStyle="1" w:styleId="FooterChar">
    <w:name w:val="Footer Char"/>
    <w:link w:val="Footer"/>
    <w:semiHidden/>
    <w:locked/>
    <w:rsid w:val="00A03873"/>
    <w:rPr>
      <w:kern w:val="1"/>
      <w:lang w:val="en-US" w:eastAsia="ar-SA" w:bidi="ar-SA"/>
    </w:rPr>
  </w:style>
  <w:style w:type="paragraph" w:styleId="Title">
    <w:name w:val="Title"/>
    <w:basedOn w:val="Normal"/>
    <w:link w:val="TitleChar"/>
    <w:qFormat/>
    <w:rsid w:val="00A03873"/>
    <w:pPr>
      <w:jc w:val="center"/>
    </w:pPr>
    <w:rPr>
      <w:rFonts w:ascii="ZapfHumnst BT" w:hAnsi="ZapfHumnst BT"/>
      <w:b/>
      <w:sz w:val="32"/>
      <w:u w:val="single"/>
      <w:lang w:val="en-GB"/>
    </w:rPr>
  </w:style>
  <w:style w:type="character" w:customStyle="1" w:styleId="TitleChar">
    <w:name w:val="Title Char"/>
    <w:link w:val="Title"/>
    <w:locked/>
    <w:rsid w:val="00A03873"/>
    <w:rPr>
      <w:rFonts w:ascii="ZapfHumnst BT" w:hAnsi="ZapfHumnst BT"/>
      <w:b/>
      <w:sz w:val="32"/>
      <w:u w:val="single"/>
      <w:lang w:val="en-GB" w:eastAsia="en-US" w:bidi="ar-SA"/>
    </w:rPr>
  </w:style>
  <w:style w:type="paragraph" w:styleId="BalloonText">
    <w:name w:val="Balloon Text"/>
    <w:basedOn w:val="Normal"/>
    <w:link w:val="BalloonTextChar"/>
    <w:semiHidden/>
    <w:unhideWhenUsed/>
    <w:rsid w:val="00D81505"/>
    <w:rPr>
      <w:rFonts w:ascii="Tahoma" w:hAnsi="Tahoma" w:cs="Tahoma"/>
      <w:sz w:val="16"/>
      <w:szCs w:val="16"/>
    </w:rPr>
  </w:style>
  <w:style w:type="character" w:customStyle="1" w:styleId="BalloonTextChar">
    <w:name w:val="Balloon Text Char"/>
    <w:basedOn w:val="DefaultParagraphFont"/>
    <w:link w:val="BalloonText"/>
    <w:semiHidden/>
    <w:rsid w:val="00D81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AF"/>
  </w:style>
  <w:style w:type="paragraph" w:styleId="Heading1">
    <w:name w:val="heading 1"/>
    <w:basedOn w:val="Normal"/>
    <w:next w:val="Normal"/>
    <w:qFormat/>
    <w:rsid w:val="00402DAF"/>
    <w:pPr>
      <w:keepNext/>
      <w:outlineLvl w:val="0"/>
    </w:pPr>
    <w:rPr>
      <w:b/>
      <w:sz w:val="24"/>
    </w:rPr>
  </w:style>
  <w:style w:type="paragraph" w:styleId="Heading2">
    <w:name w:val="heading 2"/>
    <w:basedOn w:val="Normal"/>
    <w:next w:val="Normal"/>
    <w:qFormat/>
    <w:rsid w:val="00402DAF"/>
    <w:pPr>
      <w:keepNext/>
      <w:outlineLvl w:val="1"/>
    </w:pPr>
    <w:rPr>
      <w:b/>
    </w:rPr>
  </w:style>
  <w:style w:type="paragraph" w:styleId="Heading3">
    <w:name w:val="heading 3"/>
    <w:basedOn w:val="Normal"/>
    <w:next w:val="Normal"/>
    <w:qFormat/>
    <w:rsid w:val="00402DAF"/>
    <w:pPr>
      <w:keepNext/>
      <w:ind w:left="4320" w:firstLine="720"/>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2DAF"/>
    <w:rPr>
      <w:color w:val="0000FF"/>
      <w:u w:val="single"/>
    </w:rPr>
  </w:style>
  <w:style w:type="paragraph" w:styleId="BodyText2">
    <w:name w:val="Body Text 2"/>
    <w:basedOn w:val="Normal"/>
    <w:rsid w:val="00402DAF"/>
    <w:rPr>
      <w:rFonts w:ascii="Arial" w:hAnsi="Arial"/>
      <w:snapToGrid w:val="0"/>
      <w:sz w:val="24"/>
    </w:rPr>
  </w:style>
  <w:style w:type="paragraph" w:styleId="BodyText">
    <w:name w:val="Body Text"/>
    <w:basedOn w:val="Normal"/>
    <w:rsid w:val="00402DAF"/>
    <w:rPr>
      <w:rFonts w:ascii="Verdana" w:hAnsi="Verdana" w:cs="Arial"/>
      <w:color w:val="000000"/>
    </w:rPr>
  </w:style>
  <w:style w:type="paragraph" w:styleId="BodyTextIndent">
    <w:name w:val="Body Text Indent"/>
    <w:basedOn w:val="Normal"/>
    <w:rsid w:val="00402DAF"/>
    <w:pPr>
      <w:ind w:left="2160" w:hanging="2160"/>
    </w:pPr>
    <w:rPr>
      <w:rFonts w:ascii="Verdana" w:hAnsi="Verdana"/>
    </w:rPr>
  </w:style>
  <w:style w:type="paragraph" w:styleId="Footer">
    <w:name w:val="footer"/>
    <w:basedOn w:val="Normal"/>
    <w:link w:val="FooterChar"/>
    <w:rsid w:val="00A03873"/>
    <w:pPr>
      <w:keepNext/>
      <w:tabs>
        <w:tab w:val="center" w:pos="4320"/>
        <w:tab w:val="right" w:pos="8640"/>
      </w:tabs>
      <w:suppressAutoHyphens/>
    </w:pPr>
    <w:rPr>
      <w:kern w:val="1"/>
      <w:lang w:eastAsia="ar-SA"/>
    </w:rPr>
  </w:style>
  <w:style w:type="character" w:customStyle="1" w:styleId="FooterChar">
    <w:name w:val="Footer Char"/>
    <w:link w:val="Footer"/>
    <w:semiHidden/>
    <w:locked/>
    <w:rsid w:val="00A03873"/>
    <w:rPr>
      <w:kern w:val="1"/>
      <w:lang w:val="en-US" w:eastAsia="ar-SA" w:bidi="ar-SA"/>
    </w:rPr>
  </w:style>
  <w:style w:type="paragraph" w:styleId="Title">
    <w:name w:val="Title"/>
    <w:basedOn w:val="Normal"/>
    <w:link w:val="TitleChar"/>
    <w:qFormat/>
    <w:rsid w:val="00A03873"/>
    <w:pPr>
      <w:jc w:val="center"/>
    </w:pPr>
    <w:rPr>
      <w:rFonts w:ascii="ZapfHumnst BT" w:hAnsi="ZapfHumnst BT"/>
      <w:b/>
      <w:sz w:val="32"/>
      <w:u w:val="single"/>
      <w:lang w:val="en-GB"/>
    </w:rPr>
  </w:style>
  <w:style w:type="character" w:customStyle="1" w:styleId="TitleChar">
    <w:name w:val="Title Char"/>
    <w:link w:val="Title"/>
    <w:locked/>
    <w:rsid w:val="00A03873"/>
    <w:rPr>
      <w:rFonts w:ascii="ZapfHumnst BT" w:hAnsi="ZapfHumnst BT"/>
      <w:b/>
      <w:sz w:val="32"/>
      <w:u w:val="single"/>
      <w:lang w:val="en-GB" w:eastAsia="en-US" w:bidi="ar-SA"/>
    </w:rPr>
  </w:style>
  <w:style w:type="paragraph" w:styleId="BalloonText">
    <w:name w:val="Balloon Text"/>
    <w:basedOn w:val="Normal"/>
    <w:link w:val="BalloonTextChar"/>
    <w:semiHidden/>
    <w:unhideWhenUsed/>
    <w:rsid w:val="00D81505"/>
    <w:rPr>
      <w:rFonts w:ascii="Tahoma" w:hAnsi="Tahoma" w:cs="Tahoma"/>
      <w:sz w:val="16"/>
      <w:szCs w:val="16"/>
    </w:rPr>
  </w:style>
  <w:style w:type="character" w:customStyle="1" w:styleId="BalloonTextChar">
    <w:name w:val="Balloon Text Char"/>
    <w:basedOn w:val="DefaultParagraphFont"/>
    <w:link w:val="BalloonText"/>
    <w:semiHidden/>
    <w:rsid w:val="00D81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DURAIVELAN</vt:lpstr>
    </vt:vector>
  </TitlesOfParts>
  <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DURAIVELAN</dc:title>
  <dc:creator>XX</dc:creator>
  <cp:lastModifiedBy>Pc3</cp:lastModifiedBy>
  <cp:revision>9</cp:revision>
  <dcterms:created xsi:type="dcterms:W3CDTF">2016-03-24T17:32:00Z</dcterms:created>
  <dcterms:modified xsi:type="dcterms:W3CDTF">2016-05-25T13:35:00Z</dcterms:modified>
</cp:coreProperties>
</file>