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799" w:rsidRDefault="00ED2799" w:rsidP="001812CE">
      <w:pPr>
        <w:spacing w:after="0" w:line="240" w:lineRule="auto"/>
        <w:rPr>
          <w:rFonts w:cs="Calibri"/>
          <w:noProof/>
          <w:color w:val="002060"/>
          <w:lang w:val="en-IN" w:eastAsia="en-IN"/>
        </w:rPr>
      </w:pPr>
    </w:p>
    <w:p w:rsidR="001812CE" w:rsidRDefault="007B7C49" w:rsidP="00ED2799">
      <w:pPr>
        <w:spacing w:after="0" w:line="240" w:lineRule="auto"/>
        <w:rPr>
          <w:rFonts w:ascii="Arial Narrow" w:eastAsia="Times New Roman" w:hAnsi="Arial Narrow" w:cstheme="majorBidi"/>
          <w:b/>
          <w:bCs/>
          <w:sz w:val="32"/>
          <w:szCs w:val="32"/>
        </w:rPr>
      </w:pPr>
      <w:r>
        <w:rPr>
          <w:rFonts w:ascii="Arial Narrow" w:eastAsia="Times New Roman" w:hAnsi="Arial Narrow" w:cstheme="majorBidi"/>
          <w:b/>
          <w:bCs/>
          <w:sz w:val="32"/>
          <w:szCs w:val="32"/>
        </w:rPr>
        <w:t xml:space="preserve">NKOTO </w:t>
      </w:r>
    </w:p>
    <w:p w:rsidR="00ED2799" w:rsidRDefault="00ED2799" w:rsidP="00ED2799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1812CE" w:rsidRDefault="001812CE" w:rsidP="001812CE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</w:rPr>
      </w:pPr>
    </w:p>
    <w:p w:rsidR="00F2682A" w:rsidRPr="00D912E8" w:rsidRDefault="00EC6311" w:rsidP="001812CE">
      <w:pPr>
        <w:spacing w:after="0" w:line="240" w:lineRule="auto"/>
        <w:jc w:val="center"/>
        <w:rPr>
          <w:rFonts w:ascii="Adobe Garamond Pro Bold" w:eastAsia="Times New Roman" w:hAnsi="Adobe Garamond Pro Bold" w:cs="Times New Roman"/>
          <w:b/>
          <w:color w:val="0070C0"/>
          <w:sz w:val="36"/>
          <w:szCs w:val="36"/>
        </w:rPr>
      </w:pPr>
      <w:r w:rsidRPr="00D912E8">
        <w:rPr>
          <w:rFonts w:ascii="Adobe Garamond Pro Bold" w:eastAsia="Times New Roman" w:hAnsi="Adobe Garamond Pro Bold" w:cs="Times New Roman"/>
          <w:b/>
          <w:color w:val="0070C0"/>
          <w:sz w:val="36"/>
          <w:szCs w:val="36"/>
        </w:rPr>
        <w:t xml:space="preserve"> SECURITY </w:t>
      </w:r>
      <w:r w:rsidR="00E73506" w:rsidRPr="00D912E8">
        <w:rPr>
          <w:rFonts w:ascii="Adobe Garamond Pro Bold" w:eastAsia="Times New Roman" w:hAnsi="Adobe Garamond Pro Bold" w:cs="Times New Roman"/>
          <w:b/>
          <w:color w:val="0070C0"/>
          <w:sz w:val="36"/>
          <w:szCs w:val="36"/>
        </w:rPr>
        <w:t>OFFICER</w:t>
      </w:r>
    </w:p>
    <w:p w:rsidR="001812CE" w:rsidRPr="001812CE" w:rsidRDefault="001812CE" w:rsidP="001812CE">
      <w:pPr>
        <w:spacing w:after="0" w:line="240" w:lineRule="auto"/>
        <w:jc w:val="center"/>
        <w:rPr>
          <w:rFonts w:ascii="Arial Narrow" w:eastAsia="Times New Roman" w:hAnsi="Arial Narrow" w:cs="Times New Roman"/>
          <w:b/>
          <w:color w:val="0070C0"/>
          <w:sz w:val="28"/>
          <w:szCs w:val="28"/>
        </w:rPr>
      </w:pPr>
    </w:p>
    <w:p w:rsidR="00E73506" w:rsidRPr="001812CE" w:rsidRDefault="00EE6497" w:rsidP="00E43692">
      <w:pPr>
        <w:rPr>
          <w:rFonts w:ascii="Arial Narrow" w:hAnsi="Arial Narrow"/>
          <w:color w:val="0070C0"/>
          <w:sz w:val="32"/>
          <w:szCs w:val="32"/>
        </w:rPr>
      </w:pPr>
      <w:r w:rsidRPr="001812CE">
        <w:rPr>
          <w:rFonts w:ascii="Arial Narrow" w:eastAsia="Times New Roman" w:hAnsi="Arial Narrow" w:cs="Times New Roman"/>
          <w:b/>
          <w:bCs/>
          <w:color w:val="0070C0"/>
          <w:sz w:val="32"/>
          <w:szCs w:val="32"/>
        </w:rPr>
        <w:t>CAREER OBJECTIVE</w:t>
      </w:r>
    </w:p>
    <w:p w:rsidR="0009725B" w:rsidRPr="009F0AD5" w:rsidRDefault="0009725B" w:rsidP="00F85809">
      <w:pPr>
        <w:pStyle w:val="NormalWeb"/>
        <w:rPr>
          <w:rFonts w:ascii="Arial Narrow" w:hAnsi="Arial Narrow"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 xml:space="preserve">I am a professional and a </w:t>
      </w:r>
      <w:r w:rsidR="001812CE" w:rsidRPr="009F0AD5">
        <w:rPr>
          <w:rFonts w:ascii="Arial Narrow" w:hAnsi="Arial Narrow" w:cs="Arial"/>
          <w:sz w:val="28"/>
          <w:szCs w:val="28"/>
        </w:rPr>
        <w:t>well-qualified</w:t>
      </w:r>
      <w:r w:rsidRPr="009F0AD5">
        <w:rPr>
          <w:rFonts w:ascii="Arial Narrow" w:hAnsi="Arial Narrow" w:cs="Arial"/>
          <w:sz w:val="28"/>
          <w:szCs w:val="28"/>
        </w:rPr>
        <w:t xml:space="preserve"> S</w:t>
      </w:r>
      <w:r w:rsidR="00E73506" w:rsidRPr="009F0AD5">
        <w:rPr>
          <w:rFonts w:ascii="Arial Narrow" w:hAnsi="Arial Narrow" w:cs="Arial"/>
          <w:sz w:val="28"/>
          <w:szCs w:val="28"/>
        </w:rPr>
        <w:t xml:space="preserve">ecurity Officer </w:t>
      </w:r>
      <w:r w:rsidR="00B81FF7" w:rsidRPr="009F0AD5">
        <w:rPr>
          <w:rFonts w:ascii="Arial Narrow" w:hAnsi="Arial Narrow" w:cs="Arial"/>
          <w:sz w:val="28"/>
          <w:szCs w:val="28"/>
        </w:rPr>
        <w:t xml:space="preserve">with over </w:t>
      </w:r>
      <w:r w:rsidR="007B7C49">
        <w:rPr>
          <w:rFonts w:ascii="Arial Narrow" w:hAnsi="Arial Narrow" w:cs="Arial"/>
          <w:b/>
          <w:sz w:val="28"/>
          <w:szCs w:val="28"/>
        </w:rPr>
        <w:t xml:space="preserve">4 </w:t>
      </w:r>
      <w:r w:rsidR="00B81FF7" w:rsidRPr="009F0AD5">
        <w:rPr>
          <w:rFonts w:ascii="Arial Narrow" w:hAnsi="Arial Narrow" w:cs="Arial"/>
          <w:b/>
          <w:sz w:val="28"/>
          <w:szCs w:val="28"/>
        </w:rPr>
        <w:t xml:space="preserve">years </w:t>
      </w:r>
      <w:r w:rsidR="00B81FF7" w:rsidRPr="009F0AD5">
        <w:rPr>
          <w:rFonts w:ascii="Arial Narrow" w:hAnsi="Arial Narrow" w:cs="Arial"/>
          <w:sz w:val="28"/>
          <w:szCs w:val="28"/>
        </w:rPr>
        <w:t xml:space="preserve">of experience </w:t>
      </w:r>
      <w:r w:rsidR="00E73506" w:rsidRPr="009F0AD5">
        <w:rPr>
          <w:rFonts w:ascii="Arial Narrow" w:hAnsi="Arial Narrow" w:cs="Arial"/>
          <w:sz w:val="28"/>
          <w:szCs w:val="28"/>
        </w:rPr>
        <w:t>seeking a position with an organization in which my expertise and educational background can help</w:t>
      </w:r>
      <w:r w:rsidRPr="009F0AD5">
        <w:rPr>
          <w:rFonts w:ascii="Arial Narrow" w:hAnsi="Arial Narrow" w:cs="Arial"/>
          <w:sz w:val="28"/>
          <w:szCs w:val="28"/>
        </w:rPr>
        <w:t xml:space="preserve"> to achieve the organizational objective of the company. Outstanding</w:t>
      </w:r>
      <w:r w:rsidR="00E73506" w:rsidRPr="009F0AD5">
        <w:rPr>
          <w:rFonts w:ascii="Arial Narrow" w:hAnsi="Arial Narrow" w:cs="Arial"/>
          <w:sz w:val="28"/>
          <w:szCs w:val="28"/>
        </w:rPr>
        <w:t xml:space="preserve"> knowledge of sec</w:t>
      </w:r>
      <w:r w:rsidR="00950D29">
        <w:rPr>
          <w:rFonts w:ascii="Arial Narrow" w:hAnsi="Arial Narrow" w:cs="Arial"/>
          <w:sz w:val="28"/>
          <w:szCs w:val="28"/>
        </w:rPr>
        <w:t xml:space="preserve">urity procedures and </w:t>
      </w:r>
      <w:proofErr w:type="spellStart"/>
      <w:r w:rsidR="00950D29">
        <w:rPr>
          <w:rFonts w:ascii="Arial Narrow" w:hAnsi="Arial Narrow" w:cs="Arial"/>
          <w:sz w:val="28"/>
          <w:szCs w:val="28"/>
        </w:rPr>
        <w:t>equipment</w:t>
      </w:r>
      <w:proofErr w:type="gramStart"/>
      <w:r w:rsidR="00EC6311" w:rsidRPr="009F0AD5">
        <w:rPr>
          <w:rFonts w:ascii="Arial Narrow" w:hAnsi="Arial Narrow" w:cs="Arial"/>
          <w:sz w:val="28"/>
          <w:szCs w:val="28"/>
        </w:rPr>
        <w:t>,</w:t>
      </w:r>
      <w:r w:rsidR="00E73506" w:rsidRPr="009F0AD5">
        <w:rPr>
          <w:rFonts w:ascii="Arial Narrow" w:hAnsi="Arial Narrow" w:cs="Arial"/>
          <w:sz w:val="28"/>
          <w:szCs w:val="28"/>
        </w:rPr>
        <w:t>Solid</w:t>
      </w:r>
      <w:proofErr w:type="spellEnd"/>
      <w:proofErr w:type="gramEnd"/>
      <w:r w:rsidR="00E73506" w:rsidRPr="009F0AD5">
        <w:rPr>
          <w:rFonts w:ascii="Arial Narrow" w:hAnsi="Arial Narrow" w:cs="Arial"/>
          <w:sz w:val="28"/>
          <w:szCs w:val="28"/>
        </w:rPr>
        <w:t xml:space="preserve"> knowledge of fire safety procedure</w:t>
      </w:r>
      <w:r w:rsidRPr="009F0AD5">
        <w:rPr>
          <w:rFonts w:ascii="Arial Narrow" w:hAnsi="Arial Narrow" w:cs="Arial"/>
          <w:sz w:val="28"/>
          <w:szCs w:val="28"/>
        </w:rPr>
        <w:t xml:space="preserve">s and fire safety codes </w:t>
      </w:r>
      <w:r w:rsidR="00E73506" w:rsidRPr="009F0AD5">
        <w:rPr>
          <w:rFonts w:ascii="Arial Narrow" w:hAnsi="Arial Narrow" w:cs="Arial"/>
          <w:sz w:val="28"/>
          <w:szCs w:val="28"/>
        </w:rPr>
        <w:t>Excellent com</w:t>
      </w:r>
      <w:r w:rsidRPr="009F0AD5">
        <w:rPr>
          <w:rFonts w:ascii="Arial Narrow" w:hAnsi="Arial Narrow" w:cs="Arial"/>
          <w:sz w:val="28"/>
          <w:szCs w:val="28"/>
        </w:rPr>
        <w:t xml:space="preserve">puter and communication skills, </w:t>
      </w:r>
      <w:r w:rsidR="00E73506" w:rsidRPr="009F0AD5">
        <w:rPr>
          <w:rFonts w:ascii="Arial Narrow" w:hAnsi="Arial Narrow" w:cs="Arial"/>
          <w:sz w:val="28"/>
          <w:szCs w:val="28"/>
        </w:rPr>
        <w:t>Exceptional ability to deal firmly and tactfu</w:t>
      </w:r>
      <w:r w:rsidRPr="009F0AD5">
        <w:rPr>
          <w:rFonts w:ascii="Arial Narrow" w:hAnsi="Arial Narrow" w:cs="Arial"/>
          <w:sz w:val="28"/>
          <w:szCs w:val="28"/>
        </w:rPr>
        <w:t xml:space="preserve">lly with difficult situations. </w:t>
      </w:r>
      <w:proofErr w:type="gramStart"/>
      <w:r w:rsidR="00E73506" w:rsidRPr="009F0AD5">
        <w:rPr>
          <w:rFonts w:ascii="Arial Narrow" w:hAnsi="Arial Narrow" w:cs="Arial"/>
          <w:sz w:val="28"/>
          <w:szCs w:val="28"/>
        </w:rPr>
        <w:t>Outstanding ability to stand and walk for a long time.</w:t>
      </w:r>
      <w:proofErr w:type="gramEnd"/>
    </w:p>
    <w:p w:rsidR="0009725B" w:rsidRPr="008B38E4" w:rsidRDefault="0009725B" w:rsidP="0009725B">
      <w:pPr>
        <w:pStyle w:val="NormalWeb"/>
        <w:rPr>
          <w:rFonts w:ascii="Arial Narrow" w:hAnsi="Arial Narrow"/>
          <w:color w:val="0070C0"/>
          <w:sz w:val="32"/>
          <w:szCs w:val="32"/>
          <w:u w:val="single"/>
        </w:rPr>
      </w:pPr>
      <w:r w:rsidRPr="008B38E4">
        <w:rPr>
          <w:rFonts w:ascii="Arial Narrow" w:hAnsi="Arial Narrow"/>
          <w:b/>
          <w:bCs/>
          <w:color w:val="0070C0"/>
          <w:sz w:val="32"/>
          <w:szCs w:val="32"/>
          <w:u w:val="single"/>
        </w:rPr>
        <w:t>SECURITY RELATED SKILLS</w:t>
      </w:r>
    </w:p>
    <w:p w:rsidR="008B38E4" w:rsidRPr="009F0AD5" w:rsidRDefault="0009725B" w:rsidP="008B38E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>Highly skilled in performing patrol duties within assigned areas to guard against theft, shoplifting, vandalism and fire</w:t>
      </w:r>
    </w:p>
    <w:p w:rsidR="008B38E4" w:rsidRPr="009F0AD5" w:rsidRDefault="0009725B" w:rsidP="008B38E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>Adept at handling emergency situations effectively; medical emergencies, accidents and other threats</w:t>
      </w:r>
    </w:p>
    <w:p w:rsidR="008B38E4" w:rsidRPr="009F0AD5" w:rsidRDefault="0009725B" w:rsidP="008B38E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>Hands-on experience in managing security systems in order to prevent theft, violence and vandalism</w:t>
      </w:r>
    </w:p>
    <w:p w:rsidR="008B38E4" w:rsidRPr="009F0AD5" w:rsidRDefault="0009725B" w:rsidP="008B38E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>Well-versed in using different alarms for security purposes</w:t>
      </w:r>
    </w:p>
    <w:p w:rsidR="0009725B" w:rsidRPr="009F0AD5" w:rsidRDefault="0009725B" w:rsidP="008B38E4">
      <w:pPr>
        <w:pStyle w:val="ListParagraph"/>
        <w:numPr>
          <w:ilvl w:val="0"/>
          <w:numId w:val="20"/>
        </w:numPr>
        <w:spacing w:before="100" w:beforeAutospacing="1" w:after="100" w:afterAutospacing="1" w:line="240" w:lineRule="auto"/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>Practical approach of observing all activities at premises and reporting any suspicious circumstances</w:t>
      </w:r>
    </w:p>
    <w:p w:rsidR="0009725B" w:rsidRPr="008B38E4" w:rsidRDefault="0009725B" w:rsidP="0009725B">
      <w:pPr>
        <w:spacing w:before="100" w:beforeAutospacing="1" w:after="100" w:afterAutospacing="1" w:line="240" w:lineRule="auto"/>
        <w:rPr>
          <w:rFonts w:ascii="Arial Narrow" w:eastAsia="Times New Roman" w:hAnsi="Arial Narrow" w:cs="Arial"/>
          <w:color w:val="0070C0"/>
          <w:sz w:val="32"/>
          <w:szCs w:val="32"/>
          <w:u w:val="single"/>
        </w:rPr>
      </w:pPr>
      <w:r w:rsidRPr="008B38E4">
        <w:rPr>
          <w:rFonts w:ascii="Arial Narrow" w:eastAsia="Times New Roman" w:hAnsi="Arial Narrow" w:cs="Arial"/>
          <w:b/>
          <w:bCs/>
          <w:color w:val="0070C0"/>
          <w:sz w:val="32"/>
          <w:szCs w:val="32"/>
          <w:u w:val="single"/>
        </w:rPr>
        <w:t>COMMUNICATION SKILLS</w:t>
      </w:r>
    </w:p>
    <w:p w:rsidR="001812CE" w:rsidRPr="009F0AD5" w:rsidRDefault="001812CE" w:rsidP="001812CE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>English – Fluent</w:t>
      </w:r>
    </w:p>
    <w:p w:rsidR="001812CE" w:rsidRPr="007B7C49" w:rsidRDefault="001812CE" w:rsidP="007B7C49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 French – Fluent</w:t>
      </w:r>
    </w:p>
    <w:p w:rsidR="0081167B" w:rsidRPr="009F0AD5" w:rsidRDefault="0009725B" w:rsidP="001812CE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 w:cs="Times New Roman"/>
          <w:b/>
          <w:bCs/>
          <w:color w:val="555555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 Exceptional attention to detail</w:t>
      </w:r>
    </w:p>
    <w:p w:rsidR="001812CE" w:rsidRPr="009F0AD5" w:rsidRDefault="001812CE" w:rsidP="0081167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555555"/>
          <w:sz w:val="28"/>
          <w:szCs w:val="28"/>
        </w:rPr>
      </w:pPr>
    </w:p>
    <w:p w:rsidR="008B38E4" w:rsidRDefault="001812CE" w:rsidP="00EC6311">
      <w:p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 w:rsidRPr="008B38E4">
        <w:rPr>
          <w:rFonts w:ascii="Arial Narrow" w:eastAsia="Times New Roman" w:hAnsi="Arial Narrow" w:cs="Times New Roman"/>
          <w:b/>
          <w:bCs/>
          <w:color w:val="0070C0"/>
          <w:sz w:val="32"/>
          <w:szCs w:val="32"/>
          <w:u w:val="single"/>
        </w:rPr>
        <w:t>EDUCATION</w:t>
      </w:r>
    </w:p>
    <w:p w:rsidR="0081167B" w:rsidRPr="009F0AD5" w:rsidRDefault="007B7C49" w:rsidP="009F0AD5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G C E ADVANCE LEVEL, May</w:t>
      </w:r>
      <w:r w:rsidR="0081167B" w:rsidRPr="009F0AD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200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5</w:t>
      </w:r>
    </w:p>
    <w:p w:rsidR="00EC6311" w:rsidRPr="009F0AD5" w:rsidRDefault="007B7C49" w:rsidP="009F0AD5">
      <w:pPr>
        <w:pStyle w:val="ListParagraph"/>
        <w:numPr>
          <w:ilvl w:val="0"/>
          <w:numId w:val="24"/>
        </w:numPr>
        <w:spacing w:after="0" w:line="240" w:lineRule="auto"/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G C E ORDINARY LEVEL, February</w:t>
      </w:r>
      <w:r w:rsidR="0081167B" w:rsidRPr="009F0AD5"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 xml:space="preserve"> 200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</w:rPr>
        <w:t>1</w:t>
      </w:r>
    </w:p>
    <w:p w:rsidR="00266533" w:rsidRPr="00266533" w:rsidRDefault="00266533" w:rsidP="00266533">
      <w:pPr>
        <w:spacing w:after="0" w:line="240" w:lineRule="auto"/>
        <w:rPr>
          <w:rFonts w:ascii="Arial Narrow" w:eastAsia="Times New Roman" w:hAnsi="Arial Narrow" w:cs="Arial"/>
          <w:color w:val="000000"/>
          <w:sz w:val="24"/>
          <w:szCs w:val="24"/>
        </w:rPr>
      </w:pPr>
    </w:p>
    <w:p w:rsidR="00950D29" w:rsidRPr="00950D29" w:rsidRDefault="00950D29" w:rsidP="00F85809">
      <w:pPr>
        <w:spacing w:before="100" w:beforeAutospacing="1" w:after="100" w:afterAutospacing="1" w:line="240" w:lineRule="auto"/>
        <w:rPr>
          <w:rFonts w:ascii="Arial Narrow" w:eastAsia="Times New Roman" w:hAnsi="Arial Narrow" w:cstheme="majorBidi"/>
          <w:b/>
          <w:bCs/>
          <w:color w:val="0070C0"/>
          <w:sz w:val="32"/>
          <w:szCs w:val="32"/>
        </w:rPr>
      </w:pPr>
    </w:p>
    <w:p w:rsidR="00950D29" w:rsidRPr="00E128E4" w:rsidRDefault="001812CE" w:rsidP="00E128E4">
      <w:pPr>
        <w:spacing w:before="100" w:beforeAutospacing="1" w:after="100" w:afterAutospacing="1" w:line="240" w:lineRule="auto"/>
        <w:rPr>
          <w:rFonts w:ascii="Arial Narrow" w:eastAsia="Times New Roman" w:hAnsi="Arial Narrow" w:cstheme="majorBidi"/>
          <w:b/>
          <w:bCs/>
          <w:color w:val="0070C0"/>
          <w:sz w:val="32"/>
          <w:szCs w:val="32"/>
          <w:u w:val="single"/>
        </w:rPr>
      </w:pPr>
      <w:r w:rsidRPr="008B38E4">
        <w:rPr>
          <w:rFonts w:ascii="Arial Narrow" w:eastAsia="Times New Roman" w:hAnsi="Arial Narrow" w:cstheme="majorBidi"/>
          <w:b/>
          <w:bCs/>
          <w:color w:val="0070C0"/>
          <w:sz w:val="32"/>
          <w:szCs w:val="32"/>
          <w:u w:val="single"/>
        </w:rPr>
        <w:lastRenderedPageBreak/>
        <w:t>WORKING EXPERIENCE</w:t>
      </w:r>
    </w:p>
    <w:p w:rsidR="00950D29" w:rsidRDefault="00950D29" w:rsidP="00950D29">
      <w:pPr>
        <w:spacing w:after="0" w:line="240" w:lineRule="auto"/>
        <w:rPr>
          <w:rFonts w:ascii="Arial Narrow" w:eastAsia="Times New Roman" w:hAnsi="Arial Narrow" w:cs="Arial"/>
          <w:color w:val="0070C0"/>
          <w:sz w:val="32"/>
          <w:szCs w:val="32"/>
          <w:u w:val="single"/>
        </w:rPr>
      </w:pPr>
    </w:p>
    <w:p w:rsidR="009F0AD5" w:rsidRDefault="007B7C49" w:rsidP="009F0AD5">
      <w:pPr>
        <w:spacing w:after="0" w:line="240" w:lineRule="auto"/>
        <w:rPr>
          <w:rFonts w:ascii="Arial Narrow" w:eastAsia="Times New Roman" w:hAnsi="Arial Narrow" w:cstheme="majorBidi"/>
          <w:b/>
          <w:bCs/>
          <w:sz w:val="28"/>
          <w:szCs w:val="28"/>
        </w:rPr>
      </w:pPr>
      <w:r>
        <w:rPr>
          <w:rFonts w:ascii="Arial Narrow" w:eastAsia="Times New Roman" w:hAnsi="Arial Narrow" w:cstheme="majorBidi"/>
          <w:b/>
          <w:bCs/>
          <w:sz w:val="28"/>
          <w:szCs w:val="28"/>
        </w:rPr>
        <w:t>HOTELGRAND MOULIN</w:t>
      </w:r>
    </w:p>
    <w:p w:rsidR="00266533" w:rsidRDefault="002E02EB" w:rsidP="009F0AD5">
      <w:pPr>
        <w:spacing w:after="0" w:line="240" w:lineRule="auto"/>
        <w:rPr>
          <w:rFonts w:ascii="Arial Narrow" w:eastAsia="Times New Roman" w:hAnsi="Arial Narrow" w:cstheme="majorBidi"/>
          <w:b/>
          <w:bCs/>
          <w:sz w:val="24"/>
          <w:szCs w:val="24"/>
        </w:rPr>
      </w:pPr>
      <w:r>
        <w:rPr>
          <w:rFonts w:ascii="Arial Narrow" w:eastAsia="Times New Roman" w:hAnsi="Arial Narrow" w:cstheme="majorBidi"/>
          <w:b/>
          <w:bCs/>
          <w:sz w:val="24"/>
          <w:szCs w:val="24"/>
        </w:rPr>
        <w:t>Aril 2012</w:t>
      </w:r>
      <w:r w:rsidR="00223BBF" w:rsidRPr="008B38E4">
        <w:rPr>
          <w:rFonts w:ascii="Arial Narrow" w:eastAsia="Times New Roman" w:hAnsi="Arial Narrow" w:cstheme="majorBidi"/>
          <w:b/>
          <w:bCs/>
          <w:sz w:val="24"/>
          <w:szCs w:val="24"/>
        </w:rPr>
        <w:t xml:space="preserve"> -</w:t>
      </w:r>
      <w:r>
        <w:rPr>
          <w:rFonts w:ascii="Arial Narrow" w:eastAsia="Times New Roman" w:hAnsi="Arial Narrow" w:cstheme="majorBidi"/>
          <w:b/>
          <w:bCs/>
          <w:sz w:val="24"/>
          <w:szCs w:val="24"/>
        </w:rPr>
        <w:t xml:space="preserve"> May</w:t>
      </w:r>
      <w:r w:rsidR="007B7C49">
        <w:rPr>
          <w:rFonts w:ascii="Arial Narrow" w:eastAsia="Times New Roman" w:hAnsi="Arial Narrow" w:cstheme="majorBidi"/>
          <w:b/>
          <w:bCs/>
          <w:sz w:val="24"/>
          <w:szCs w:val="24"/>
        </w:rPr>
        <w:t>20</w:t>
      </w:r>
      <w:r>
        <w:rPr>
          <w:rFonts w:ascii="Arial Narrow" w:eastAsia="Times New Roman" w:hAnsi="Arial Narrow" w:cstheme="majorBidi"/>
          <w:b/>
          <w:bCs/>
          <w:sz w:val="24"/>
          <w:szCs w:val="24"/>
        </w:rPr>
        <w:t>14</w:t>
      </w:r>
    </w:p>
    <w:p w:rsidR="00950D29" w:rsidRDefault="00950D29" w:rsidP="009F0AD5">
      <w:pPr>
        <w:spacing w:after="0" w:line="240" w:lineRule="auto"/>
        <w:rPr>
          <w:rFonts w:ascii="Arial Narrow" w:eastAsia="Times New Roman" w:hAnsi="Arial Narrow" w:cstheme="majorBidi"/>
          <w:b/>
          <w:bCs/>
          <w:sz w:val="28"/>
          <w:szCs w:val="28"/>
        </w:rPr>
      </w:pPr>
    </w:p>
    <w:p w:rsidR="009F0AD5" w:rsidRDefault="009F0AD5" w:rsidP="009F0AD5">
      <w:pPr>
        <w:spacing w:after="0" w:line="240" w:lineRule="auto"/>
        <w:rPr>
          <w:rFonts w:ascii="Arial Narrow" w:eastAsia="Times New Roman" w:hAnsi="Arial Narrow" w:cstheme="majorBidi"/>
          <w:b/>
          <w:bCs/>
          <w:sz w:val="28"/>
          <w:szCs w:val="28"/>
        </w:rPr>
      </w:pPr>
      <w:r>
        <w:rPr>
          <w:rFonts w:ascii="Arial Narrow" w:eastAsia="Times New Roman" w:hAnsi="Arial Narrow" w:cstheme="majorBidi"/>
          <w:b/>
          <w:bCs/>
          <w:sz w:val="28"/>
          <w:szCs w:val="28"/>
        </w:rPr>
        <w:t xml:space="preserve"> SECURITY GUARD </w:t>
      </w:r>
    </w:p>
    <w:p w:rsidR="00266533" w:rsidRPr="009F0AD5" w:rsidRDefault="00EC6311" w:rsidP="00F85809">
      <w:pPr>
        <w:pStyle w:val="ListParagraph"/>
        <w:numPr>
          <w:ilvl w:val="0"/>
          <w:numId w:val="22"/>
        </w:numPr>
        <w:spacing w:before="100" w:beforeAutospacing="1" w:after="100" w:afterAutospacing="1" w:line="240" w:lineRule="atLeast"/>
        <w:rPr>
          <w:rFonts w:ascii="Arial Narrow" w:eastAsia="Times New Roman" w:hAnsi="Arial Narrow" w:cstheme="majorBidi"/>
          <w:b/>
          <w:bCs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 xml:space="preserve">Ensured security of </w:t>
      </w:r>
      <w:r w:rsidR="00134D7B" w:rsidRPr="009F0AD5">
        <w:rPr>
          <w:rFonts w:ascii="Arial Narrow" w:hAnsi="Arial Narrow" w:cs="Arial"/>
          <w:sz w:val="28"/>
          <w:szCs w:val="28"/>
        </w:rPr>
        <w:t xml:space="preserve">premises through constant on foot -checks. </w:t>
      </w:r>
    </w:p>
    <w:p w:rsidR="00266533" w:rsidRPr="009F0AD5" w:rsidRDefault="00134D7B" w:rsidP="0026653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tLeast"/>
        <w:rPr>
          <w:rFonts w:ascii="Arial Narrow" w:eastAsia="Times New Roman" w:hAnsi="Arial Narrow" w:cstheme="majorBidi"/>
          <w:b/>
          <w:bCs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 xml:space="preserve">Responded quickly to security threats and emergency situations. </w:t>
      </w:r>
    </w:p>
    <w:p w:rsidR="00266533" w:rsidRPr="009F0AD5" w:rsidRDefault="00134D7B" w:rsidP="0026653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tLeast"/>
        <w:rPr>
          <w:rFonts w:ascii="Arial Narrow" w:eastAsia="Times New Roman" w:hAnsi="Arial Narrow" w:cstheme="majorBidi"/>
          <w:b/>
          <w:bCs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>Monitored surveillance equipment and cameras to detect security breaches.</w:t>
      </w:r>
    </w:p>
    <w:p w:rsidR="00266533" w:rsidRPr="009F0AD5" w:rsidRDefault="00134D7B" w:rsidP="0026653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tLeast"/>
        <w:rPr>
          <w:rFonts w:ascii="Arial Narrow" w:eastAsia="Times New Roman" w:hAnsi="Arial Narrow" w:cstheme="majorBidi"/>
          <w:b/>
          <w:bCs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 xml:space="preserve">Ensured company employees strict compliance with rules and regulations. </w:t>
      </w:r>
    </w:p>
    <w:p w:rsidR="00266533" w:rsidRPr="009F0AD5" w:rsidRDefault="00134D7B" w:rsidP="0026653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tLeast"/>
        <w:rPr>
          <w:rFonts w:ascii="Arial Narrow" w:eastAsia="Times New Roman" w:hAnsi="Arial Narrow" w:cstheme="majorBidi"/>
          <w:b/>
          <w:bCs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>Detected and prevented presence of illegal pe</w:t>
      </w:r>
      <w:r w:rsidR="00EC6311" w:rsidRPr="009F0AD5">
        <w:rPr>
          <w:rFonts w:ascii="Arial Narrow" w:hAnsi="Arial Narrow" w:cs="Arial"/>
          <w:sz w:val="28"/>
          <w:szCs w:val="28"/>
        </w:rPr>
        <w:t>rsons in the company premises.</w:t>
      </w:r>
    </w:p>
    <w:p w:rsidR="00266533" w:rsidRPr="009F0AD5" w:rsidRDefault="00134D7B" w:rsidP="0026653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tLeast"/>
        <w:rPr>
          <w:rFonts w:ascii="Arial Narrow" w:eastAsia="Times New Roman" w:hAnsi="Arial Narrow" w:cstheme="majorBidi"/>
          <w:b/>
          <w:bCs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 xml:space="preserve">Ensured authorized people and materials enter and exit through entrances. </w:t>
      </w:r>
    </w:p>
    <w:p w:rsidR="00266533" w:rsidRPr="009F0AD5" w:rsidRDefault="00134D7B" w:rsidP="0026653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tLeast"/>
        <w:rPr>
          <w:rFonts w:ascii="Arial Narrow" w:eastAsia="Times New Roman" w:hAnsi="Arial Narrow" w:cstheme="majorBidi"/>
          <w:b/>
          <w:bCs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 xml:space="preserve">Provided safe entry and stay for guests. </w:t>
      </w:r>
    </w:p>
    <w:p w:rsidR="00266533" w:rsidRPr="009F0AD5" w:rsidRDefault="00134D7B" w:rsidP="0026653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tLeast"/>
        <w:rPr>
          <w:rFonts w:ascii="Arial Narrow" w:eastAsia="Times New Roman" w:hAnsi="Arial Narrow" w:cstheme="majorBidi"/>
          <w:b/>
          <w:bCs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>Carried</w:t>
      </w:r>
      <w:r w:rsidR="00EC6311" w:rsidRPr="009F0AD5">
        <w:rPr>
          <w:rFonts w:ascii="Arial Narrow" w:hAnsi="Arial Narrow" w:cs="Arial"/>
          <w:sz w:val="28"/>
          <w:szCs w:val="28"/>
        </w:rPr>
        <w:t xml:space="preserve"> out regular patrolling of premises</w:t>
      </w:r>
      <w:r w:rsidRPr="009F0AD5">
        <w:rPr>
          <w:rFonts w:ascii="Arial Narrow" w:hAnsi="Arial Narrow" w:cs="Arial"/>
          <w:sz w:val="28"/>
          <w:szCs w:val="28"/>
        </w:rPr>
        <w:t xml:space="preserve"> and its surroundings. </w:t>
      </w:r>
    </w:p>
    <w:p w:rsidR="00266533" w:rsidRPr="009F0AD5" w:rsidRDefault="00EC6311" w:rsidP="0026653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tLeast"/>
        <w:rPr>
          <w:rFonts w:ascii="Arial Narrow" w:eastAsia="Times New Roman" w:hAnsi="Arial Narrow" w:cstheme="majorBidi"/>
          <w:b/>
          <w:bCs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>Maintained the</w:t>
      </w:r>
      <w:r w:rsidR="00134D7B" w:rsidRPr="009F0AD5">
        <w:rPr>
          <w:rFonts w:ascii="Arial Narrow" w:hAnsi="Arial Narrow" w:cs="Arial"/>
          <w:sz w:val="28"/>
          <w:szCs w:val="28"/>
        </w:rPr>
        <w:t xml:space="preserve"> image and reputation </w:t>
      </w:r>
      <w:r w:rsidRPr="009F0AD5">
        <w:rPr>
          <w:rFonts w:ascii="Arial Narrow" w:hAnsi="Arial Narrow" w:cs="Arial"/>
          <w:sz w:val="28"/>
          <w:szCs w:val="28"/>
        </w:rPr>
        <w:t xml:space="preserve">of the surrounding </w:t>
      </w:r>
      <w:r w:rsidR="00134D7B" w:rsidRPr="009F0AD5">
        <w:rPr>
          <w:rFonts w:ascii="Arial Narrow" w:hAnsi="Arial Narrow" w:cs="Arial"/>
          <w:sz w:val="28"/>
          <w:szCs w:val="28"/>
        </w:rPr>
        <w:t xml:space="preserve">by maintaining law and order. </w:t>
      </w:r>
    </w:p>
    <w:p w:rsidR="00BC66E7" w:rsidRPr="009F0AD5" w:rsidRDefault="00134D7B" w:rsidP="00266533">
      <w:pPr>
        <w:pStyle w:val="ListParagraph"/>
        <w:numPr>
          <w:ilvl w:val="0"/>
          <w:numId w:val="22"/>
        </w:numPr>
        <w:spacing w:before="100" w:beforeAutospacing="1" w:after="100" w:afterAutospacing="1" w:line="240" w:lineRule="atLeast"/>
        <w:rPr>
          <w:rFonts w:ascii="Arial Narrow" w:eastAsia="Times New Roman" w:hAnsi="Arial Narrow" w:cstheme="majorBidi"/>
          <w:b/>
          <w:bCs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>Accomplished strict security set up and environment for employees, assets and guests</w:t>
      </w:r>
      <w:r w:rsidR="00AC170D" w:rsidRPr="009F0AD5">
        <w:rPr>
          <w:rFonts w:ascii="Arial Narrow" w:hAnsi="Arial Narrow" w:cs="Arial"/>
          <w:sz w:val="28"/>
          <w:szCs w:val="28"/>
        </w:rPr>
        <w:t>.</w:t>
      </w:r>
      <w:r w:rsidRPr="009F0AD5">
        <w:rPr>
          <w:rFonts w:ascii="Arial Narrow" w:hAnsi="Arial Narrow" w:cs="Arial"/>
          <w:sz w:val="28"/>
          <w:szCs w:val="28"/>
        </w:rPr>
        <w:t>.</w:t>
      </w:r>
      <w:r w:rsidR="00552F11" w:rsidRPr="009F0AD5">
        <w:rPr>
          <w:rFonts w:ascii="Arial Narrow" w:hAnsi="Arial Narrow" w:cs="Arial"/>
          <w:sz w:val="28"/>
          <w:szCs w:val="28"/>
        </w:rPr>
        <w:t>.</w:t>
      </w:r>
    </w:p>
    <w:p w:rsidR="00266533" w:rsidRPr="009F0AD5" w:rsidRDefault="00266533" w:rsidP="00266533">
      <w:pPr>
        <w:pStyle w:val="ListParagraph"/>
        <w:spacing w:before="100" w:beforeAutospacing="1" w:after="100" w:afterAutospacing="1" w:line="240" w:lineRule="atLeast"/>
        <w:rPr>
          <w:rFonts w:ascii="Arial Narrow" w:eastAsia="Times New Roman" w:hAnsi="Arial Narrow" w:cstheme="majorBidi"/>
          <w:b/>
          <w:bCs/>
          <w:sz w:val="28"/>
          <w:szCs w:val="28"/>
        </w:rPr>
      </w:pPr>
    </w:p>
    <w:p w:rsidR="00BC66E7" w:rsidRPr="009F0AD5" w:rsidRDefault="002E02EB" w:rsidP="009F0AD5">
      <w:pPr>
        <w:pStyle w:val="body2"/>
        <w:shd w:val="clear" w:color="auto" w:fill="FFFFFF"/>
        <w:spacing w:before="0" w:beforeAutospacing="0" w:after="0" w:afterAutospacing="0"/>
        <w:ind w:right="240"/>
        <w:rPr>
          <w:rFonts w:ascii="Arial Narrow" w:hAnsi="Arial Narrow" w:cstheme="majorBidi"/>
          <w:b/>
          <w:bCs/>
          <w:color w:val="333333"/>
          <w:sz w:val="28"/>
          <w:szCs w:val="28"/>
        </w:rPr>
      </w:pPr>
      <w:proofErr w:type="gramStart"/>
      <w:r>
        <w:rPr>
          <w:rFonts w:ascii="Arial Narrow" w:hAnsi="Arial Narrow" w:cstheme="majorBidi"/>
          <w:b/>
          <w:bCs/>
          <w:color w:val="333333"/>
          <w:sz w:val="28"/>
          <w:szCs w:val="28"/>
        </w:rPr>
        <w:t>PRESTIGE  HOTEL</w:t>
      </w:r>
      <w:proofErr w:type="gramEnd"/>
      <w:r>
        <w:rPr>
          <w:rFonts w:ascii="Arial Narrow" w:hAnsi="Arial Narrow" w:cstheme="majorBidi"/>
          <w:b/>
          <w:bCs/>
          <w:color w:val="333333"/>
          <w:sz w:val="28"/>
          <w:szCs w:val="28"/>
        </w:rPr>
        <w:t xml:space="preserve"> Cameroon</w:t>
      </w:r>
    </w:p>
    <w:p w:rsidR="00892915" w:rsidRPr="001812CE" w:rsidRDefault="002E02EB" w:rsidP="009F0AD5">
      <w:pPr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theme="majorBidi"/>
          <w:b/>
          <w:bCs/>
          <w:color w:val="333333"/>
          <w:sz w:val="24"/>
          <w:szCs w:val="24"/>
        </w:rPr>
        <w:t>Dec 2009 – Nov 201</w:t>
      </w:r>
      <w:r w:rsidR="00D135F0">
        <w:rPr>
          <w:rFonts w:ascii="Arial Narrow" w:hAnsi="Arial Narrow" w:cstheme="majorBidi"/>
          <w:b/>
          <w:bCs/>
          <w:color w:val="333333"/>
          <w:sz w:val="24"/>
          <w:szCs w:val="24"/>
        </w:rPr>
        <w:t>1</w:t>
      </w:r>
    </w:p>
    <w:p w:rsidR="00F85809" w:rsidRDefault="00F85809" w:rsidP="00134D7B">
      <w:pPr>
        <w:rPr>
          <w:rFonts w:ascii="Arial Narrow" w:eastAsia="Times New Roman" w:hAnsi="Arial Narrow" w:cs="Arial"/>
          <w:b/>
          <w:sz w:val="24"/>
          <w:szCs w:val="24"/>
        </w:rPr>
      </w:pPr>
    </w:p>
    <w:p w:rsidR="00134D7B" w:rsidRPr="001812CE" w:rsidRDefault="00134D7B" w:rsidP="00134D7B">
      <w:pPr>
        <w:rPr>
          <w:rFonts w:ascii="Arial Narrow" w:eastAsia="Times New Roman" w:hAnsi="Arial Narrow" w:cs="Arial"/>
          <w:b/>
          <w:sz w:val="24"/>
          <w:szCs w:val="24"/>
        </w:rPr>
      </w:pPr>
      <w:r w:rsidRPr="001812CE">
        <w:rPr>
          <w:rFonts w:ascii="Arial Narrow" w:eastAsia="Times New Roman" w:hAnsi="Arial Narrow" w:cs="Arial"/>
          <w:b/>
          <w:sz w:val="24"/>
          <w:szCs w:val="24"/>
        </w:rPr>
        <w:t>SECURITY OFFICER</w:t>
      </w:r>
    </w:p>
    <w:p w:rsidR="009F0AD5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>Conducting searches of personnel, vehicles and bags etc.</w:t>
      </w:r>
    </w:p>
    <w:p w:rsidR="00134D7B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 Producing written reports.</w:t>
      </w:r>
    </w:p>
    <w:p w:rsidR="00134D7B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Arranging the escort of large amounts of money around the site. </w:t>
      </w:r>
    </w:p>
    <w:p w:rsidR="00134D7B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Undertaking investigations into reports of offences. </w:t>
      </w:r>
    </w:p>
    <w:p w:rsidR="00134D7B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Provide escort duties for staff at night. </w:t>
      </w:r>
    </w:p>
    <w:p w:rsidR="00134D7B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Using the correct radio voice procedure. </w:t>
      </w:r>
    </w:p>
    <w:p w:rsidR="00134D7B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Escorting individuals off the premises. </w:t>
      </w:r>
    </w:p>
    <w:p w:rsidR="00134D7B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Liaising with the emergency services, police, ambulance and fire service to resolve issues and maintain security and service. </w:t>
      </w:r>
    </w:p>
    <w:p w:rsidR="00134D7B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Checking and validating business visitor credentials. </w:t>
      </w:r>
    </w:p>
    <w:p w:rsidR="00134D7B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Controlling the entry and exit of vehicles. </w:t>
      </w:r>
    </w:p>
    <w:p w:rsidR="00134D7B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lastRenderedPageBreak/>
        <w:t xml:space="preserve">Making sure that no </w:t>
      </w:r>
      <w:r w:rsidR="003E057F" w:rsidRPr="009F0AD5">
        <w:rPr>
          <w:rFonts w:ascii="Arial Narrow" w:eastAsia="Times New Roman" w:hAnsi="Arial Narrow" w:cs="Arial"/>
          <w:sz w:val="28"/>
          <w:szCs w:val="28"/>
        </w:rPr>
        <w:t>unauthorized</w:t>
      </w:r>
      <w:r w:rsidRPr="009F0AD5">
        <w:rPr>
          <w:rFonts w:ascii="Arial Narrow" w:eastAsia="Times New Roman" w:hAnsi="Arial Narrow" w:cs="Arial"/>
          <w:sz w:val="28"/>
          <w:szCs w:val="28"/>
        </w:rPr>
        <w:t xml:space="preserve"> personnel enter restricted areas. </w:t>
      </w:r>
    </w:p>
    <w:p w:rsidR="00134D7B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>Answering queries from</w:t>
      </w:r>
      <w:r w:rsidR="000F7C26" w:rsidRPr="009F0AD5">
        <w:rPr>
          <w:rFonts w:ascii="Arial Narrow" w:eastAsia="Times New Roman" w:hAnsi="Arial Narrow" w:cs="Arial"/>
          <w:sz w:val="28"/>
          <w:szCs w:val="28"/>
        </w:rPr>
        <w:t xml:space="preserve"> visitors to the shopping center</w:t>
      </w:r>
      <w:r w:rsidRPr="009F0AD5">
        <w:rPr>
          <w:rFonts w:ascii="Arial Narrow" w:eastAsia="Times New Roman" w:hAnsi="Arial Narrow" w:cs="Arial"/>
          <w:sz w:val="28"/>
          <w:szCs w:val="28"/>
        </w:rPr>
        <w:t xml:space="preserve">. </w:t>
      </w:r>
    </w:p>
    <w:p w:rsidR="009F0AD5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Occasionally operating the switchboard. </w:t>
      </w:r>
    </w:p>
    <w:p w:rsidR="009F0AD5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Issuing warnings to owners of illegally parked vehicles. </w:t>
      </w:r>
    </w:p>
    <w:p w:rsidR="009F0AD5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8"/>
          <w:szCs w:val="28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 xml:space="preserve">Collecting statements and evidence in reported allegations. </w:t>
      </w:r>
    </w:p>
    <w:p w:rsidR="003E057F" w:rsidRPr="009F0AD5" w:rsidRDefault="00134D7B" w:rsidP="009F0AD5">
      <w:pPr>
        <w:pStyle w:val="ListParagraph"/>
        <w:numPr>
          <w:ilvl w:val="0"/>
          <w:numId w:val="23"/>
        </w:numPr>
        <w:rPr>
          <w:rFonts w:ascii="Arial Narrow" w:eastAsia="Times New Roman" w:hAnsi="Arial Narrow" w:cs="Arial"/>
          <w:sz w:val="24"/>
          <w:szCs w:val="24"/>
        </w:rPr>
      </w:pPr>
      <w:r w:rsidRPr="009F0AD5">
        <w:rPr>
          <w:rFonts w:ascii="Arial Narrow" w:eastAsia="Times New Roman" w:hAnsi="Arial Narrow" w:cs="Arial"/>
          <w:sz w:val="28"/>
          <w:szCs w:val="28"/>
        </w:rPr>
        <w:t>Accurately updating administrative records and sheets</w:t>
      </w:r>
      <w:r w:rsidRPr="009F0AD5">
        <w:rPr>
          <w:rFonts w:ascii="Arial Narrow" w:eastAsia="Times New Roman" w:hAnsi="Arial Narrow" w:cs="Arial"/>
          <w:sz w:val="24"/>
          <w:szCs w:val="24"/>
        </w:rPr>
        <w:t>.</w:t>
      </w:r>
    </w:p>
    <w:p w:rsidR="00641DF9" w:rsidRPr="001812CE" w:rsidRDefault="00641DF9" w:rsidP="00141FC1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641DF9" w:rsidRPr="001812CE" w:rsidRDefault="00641DF9" w:rsidP="00641DF9">
      <w:pPr>
        <w:pStyle w:val="ListParagraph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3E057F" w:rsidRPr="001812CE" w:rsidRDefault="00134D7B" w:rsidP="003E057F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812CE">
        <w:rPr>
          <w:rFonts w:ascii="Arial Narrow" w:hAnsi="Arial Narrow" w:cs="Arial"/>
          <w:b/>
          <w:sz w:val="24"/>
          <w:szCs w:val="24"/>
        </w:rPr>
        <w:t>KEY ACCOMPLISHMENT</w:t>
      </w:r>
      <w:r w:rsidR="003E057F" w:rsidRPr="001812CE">
        <w:rPr>
          <w:rFonts w:ascii="Arial Narrow" w:hAnsi="Arial Narrow" w:cs="Arial"/>
          <w:sz w:val="24"/>
          <w:szCs w:val="24"/>
        </w:rPr>
        <w:br/>
      </w:r>
    </w:p>
    <w:p w:rsidR="003E057F" w:rsidRPr="009F0AD5" w:rsidRDefault="00134D7B" w:rsidP="003E057F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</w:rPr>
      </w:pPr>
      <w:r w:rsidRPr="009F0AD5">
        <w:rPr>
          <w:rFonts w:ascii="Arial Narrow" w:hAnsi="Arial Narrow" w:cs="Arial"/>
          <w:sz w:val="28"/>
          <w:szCs w:val="28"/>
        </w:rPr>
        <w:t xml:space="preserve">Identified new </w:t>
      </w:r>
      <w:r w:rsidR="003E057F" w:rsidRPr="009F0AD5">
        <w:rPr>
          <w:rFonts w:ascii="Arial Narrow" w:hAnsi="Arial Narrow" w:cs="Arial"/>
          <w:sz w:val="28"/>
          <w:szCs w:val="28"/>
        </w:rPr>
        <w:t>positions for security cameras,</w:t>
      </w:r>
      <w:r w:rsidRPr="009F0AD5">
        <w:rPr>
          <w:rFonts w:ascii="Arial Narrow" w:hAnsi="Arial Narrow" w:cs="Arial"/>
          <w:sz w:val="28"/>
          <w:szCs w:val="28"/>
        </w:rPr>
        <w:t xml:space="preserve"> Decre</w:t>
      </w:r>
      <w:r w:rsidR="003E057F" w:rsidRPr="009F0AD5">
        <w:rPr>
          <w:rFonts w:ascii="Arial Narrow" w:hAnsi="Arial Narrow" w:cs="Arial"/>
          <w:sz w:val="28"/>
          <w:szCs w:val="28"/>
        </w:rPr>
        <w:t xml:space="preserve">ased potential threats by 40%, </w:t>
      </w:r>
      <w:r w:rsidRPr="009F0AD5">
        <w:rPr>
          <w:rFonts w:ascii="Arial Narrow" w:hAnsi="Arial Narrow" w:cs="Arial"/>
          <w:sz w:val="28"/>
          <w:szCs w:val="28"/>
        </w:rPr>
        <w:t xml:space="preserve">Trained 20 new Security </w:t>
      </w:r>
      <w:proofErr w:type="spellStart"/>
      <w:r w:rsidRPr="009F0AD5">
        <w:rPr>
          <w:rFonts w:ascii="Arial Narrow" w:hAnsi="Arial Narrow" w:cs="Arial"/>
          <w:sz w:val="28"/>
          <w:szCs w:val="28"/>
        </w:rPr>
        <w:t>personnel</w:t>
      </w:r>
      <w:proofErr w:type="gramStart"/>
      <w:r w:rsidR="003E057F" w:rsidRPr="009F0AD5">
        <w:rPr>
          <w:rFonts w:ascii="Arial Narrow" w:hAnsi="Arial Narrow"/>
          <w:sz w:val="28"/>
          <w:szCs w:val="28"/>
        </w:rPr>
        <w:t>,</w:t>
      </w:r>
      <w:r w:rsidR="00BD0053">
        <w:rPr>
          <w:rFonts w:ascii="Arial Narrow" w:eastAsia="Times New Roman" w:hAnsi="Arial Narrow" w:cs="Arial"/>
          <w:sz w:val="28"/>
          <w:szCs w:val="28"/>
        </w:rPr>
        <w:t>o</w:t>
      </w:r>
      <w:r w:rsidR="003E057F" w:rsidRPr="009F0AD5">
        <w:rPr>
          <w:rFonts w:ascii="Arial Narrow" w:eastAsia="Times New Roman" w:hAnsi="Arial Narrow" w:cs="Arial"/>
          <w:sz w:val="28"/>
          <w:szCs w:val="28"/>
        </w:rPr>
        <w:t>ffered</w:t>
      </w:r>
      <w:proofErr w:type="spellEnd"/>
      <w:proofErr w:type="gramEnd"/>
      <w:r w:rsidR="003E057F" w:rsidRPr="009F0AD5">
        <w:rPr>
          <w:rFonts w:ascii="Arial Narrow" w:eastAsia="Times New Roman" w:hAnsi="Arial Narrow" w:cs="Arial"/>
          <w:sz w:val="28"/>
          <w:szCs w:val="28"/>
        </w:rPr>
        <w:t xml:space="preserve"> full-time position in Royal Distribution Company after two months of temporary employment based on exemplary performance. </w:t>
      </w:r>
      <w:proofErr w:type="gramStart"/>
      <w:r w:rsidR="003E057F" w:rsidRPr="009F0AD5">
        <w:rPr>
          <w:rFonts w:ascii="Arial Narrow" w:eastAsia="Times New Roman" w:hAnsi="Arial Narrow" w:cs="Arial"/>
          <w:sz w:val="28"/>
          <w:szCs w:val="28"/>
        </w:rPr>
        <w:t>Achieved perfect attendance for three consecutive years</w:t>
      </w:r>
      <w:r w:rsidR="003E057F" w:rsidRPr="009F0AD5">
        <w:rPr>
          <w:rFonts w:ascii="Arial Narrow" w:eastAsia="Times New Roman" w:hAnsi="Arial Narrow" w:cs="Times New Roman"/>
          <w:sz w:val="28"/>
          <w:szCs w:val="28"/>
        </w:rPr>
        <w:t>.</w:t>
      </w:r>
      <w:proofErr w:type="gramEnd"/>
    </w:p>
    <w:p w:rsidR="00134D7B" w:rsidRPr="009F0AD5" w:rsidRDefault="00134D7B" w:rsidP="00134D7B">
      <w:pPr>
        <w:spacing w:after="0" w:line="240" w:lineRule="auto"/>
        <w:rPr>
          <w:rFonts w:ascii="Arial Narrow" w:eastAsia="Times New Roman" w:hAnsi="Arial Narrow" w:cs="Arial"/>
          <w:b/>
          <w:bCs/>
          <w:color w:val="555555"/>
          <w:sz w:val="28"/>
          <w:szCs w:val="28"/>
        </w:rPr>
      </w:pPr>
    </w:p>
    <w:p w:rsidR="00134D7B" w:rsidRPr="001812CE" w:rsidRDefault="00134D7B" w:rsidP="00134D7B">
      <w:pPr>
        <w:spacing w:after="0" w:line="240" w:lineRule="auto"/>
        <w:rPr>
          <w:rFonts w:ascii="Arial Narrow" w:eastAsia="Times New Roman" w:hAnsi="Arial Narrow" w:cs="Times New Roman"/>
          <w:b/>
          <w:bCs/>
          <w:color w:val="555555"/>
          <w:sz w:val="24"/>
          <w:szCs w:val="24"/>
        </w:rPr>
      </w:pPr>
    </w:p>
    <w:p w:rsidR="0081167B" w:rsidRPr="008B38E4" w:rsidRDefault="008B38E4" w:rsidP="0081167B">
      <w:pPr>
        <w:rPr>
          <w:rFonts w:ascii="Arial Narrow" w:eastAsia="Times New Roman" w:hAnsi="Arial Narrow" w:cs="Times New Roman"/>
          <w:i/>
          <w:iCs/>
          <w:color w:val="0070C0"/>
          <w:sz w:val="32"/>
          <w:szCs w:val="32"/>
          <w:u w:val="single"/>
        </w:rPr>
      </w:pPr>
      <w:r>
        <w:rPr>
          <w:rFonts w:ascii="Arial Narrow" w:eastAsia="Times New Roman" w:hAnsi="Arial Narrow" w:cs="Times New Roman"/>
          <w:b/>
          <w:bCs/>
          <w:color w:val="0070C0"/>
          <w:sz w:val="32"/>
          <w:szCs w:val="32"/>
          <w:u w:val="single"/>
        </w:rPr>
        <w:t>PERSONAL DETAILS</w:t>
      </w:r>
    </w:p>
    <w:p w:rsidR="0081167B" w:rsidRPr="009F0AD5" w:rsidRDefault="00D912E8" w:rsidP="009F0AD5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</w:rPr>
      </w:pPr>
      <w:r w:rsidRPr="009F0AD5">
        <w:rPr>
          <w:rFonts w:ascii="Arial Narrow" w:eastAsia="Times New Roman" w:hAnsi="Arial Narrow" w:cs="Times New Roman"/>
          <w:iCs/>
          <w:sz w:val="28"/>
          <w:szCs w:val="28"/>
        </w:rPr>
        <w:t>Date of Birth</w:t>
      </w:r>
      <w:r w:rsidR="002E02EB">
        <w:rPr>
          <w:rFonts w:ascii="Arial Narrow" w:eastAsia="Times New Roman" w:hAnsi="Arial Narrow" w:cs="Times New Roman"/>
          <w:iCs/>
          <w:sz w:val="28"/>
          <w:szCs w:val="28"/>
        </w:rPr>
        <w:t>: 09/07/1985</w:t>
      </w:r>
    </w:p>
    <w:p w:rsidR="0081167B" w:rsidRPr="009F0AD5" w:rsidRDefault="00D912E8" w:rsidP="009F0AD5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</w:rPr>
      </w:pPr>
      <w:r w:rsidRPr="009F0AD5">
        <w:rPr>
          <w:rFonts w:ascii="Arial Narrow" w:eastAsia="Times New Roman" w:hAnsi="Arial Narrow" w:cs="Times New Roman"/>
          <w:iCs/>
          <w:sz w:val="28"/>
          <w:szCs w:val="28"/>
        </w:rPr>
        <w:t>Marital Status</w:t>
      </w:r>
      <w:r w:rsidR="0081167B" w:rsidRPr="009F0AD5">
        <w:rPr>
          <w:rFonts w:ascii="Arial Narrow" w:eastAsia="Times New Roman" w:hAnsi="Arial Narrow" w:cs="Times New Roman"/>
          <w:iCs/>
          <w:sz w:val="28"/>
          <w:szCs w:val="28"/>
        </w:rPr>
        <w:t>:</w:t>
      </w:r>
      <w:r w:rsidR="008B38E4" w:rsidRPr="009F0AD5">
        <w:rPr>
          <w:rFonts w:ascii="Arial Narrow" w:eastAsia="Times New Roman" w:hAnsi="Arial Narrow" w:cs="Times New Roman"/>
          <w:iCs/>
          <w:sz w:val="28"/>
          <w:szCs w:val="28"/>
        </w:rPr>
        <w:t xml:space="preserve"> Single</w:t>
      </w:r>
    </w:p>
    <w:p w:rsidR="0081167B" w:rsidRPr="009F0AD5" w:rsidRDefault="00D912E8" w:rsidP="009F0AD5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</w:rPr>
      </w:pPr>
      <w:r w:rsidRPr="009F0AD5">
        <w:rPr>
          <w:rFonts w:ascii="Arial Narrow" w:eastAsia="Times New Roman" w:hAnsi="Arial Narrow" w:cs="Times New Roman"/>
          <w:iCs/>
          <w:sz w:val="28"/>
          <w:szCs w:val="28"/>
        </w:rPr>
        <w:t>Gender</w:t>
      </w:r>
      <w:r w:rsidR="0081167B" w:rsidRPr="009F0AD5">
        <w:rPr>
          <w:rFonts w:ascii="Arial Narrow" w:eastAsia="Times New Roman" w:hAnsi="Arial Narrow" w:cs="Times New Roman"/>
          <w:iCs/>
          <w:sz w:val="28"/>
          <w:szCs w:val="28"/>
        </w:rPr>
        <w:t xml:space="preserve">: </w:t>
      </w:r>
      <w:r w:rsidR="00BD0053">
        <w:rPr>
          <w:rFonts w:ascii="Arial Narrow" w:eastAsia="Times New Roman" w:hAnsi="Arial Narrow" w:cs="Times New Roman"/>
          <w:iCs/>
          <w:sz w:val="28"/>
          <w:szCs w:val="28"/>
        </w:rPr>
        <w:t>Fema</w:t>
      </w:r>
      <w:r w:rsidR="002E02EB">
        <w:rPr>
          <w:rFonts w:ascii="Arial Narrow" w:eastAsia="Times New Roman" w:hAnsi="Arial Narrow" w:cs="Times New Roman"/>
          <w:iCs/>
          <w:sz w:val="28"/>
          <w:szCs w:val="28"/>
        </w:rPr>
        <w:t>le</w:t>
      </w:r>
    </w:p>
    <w:p w:rsidR="0081167B" w:rsidRPr="009F0AD5" w:rsidRDefault="00D912E8" w:rsidP="009F0AD5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</w:rPr>
      </w:pPr>
      <w:r w:rsidRPr="009F0AD5">
        <w:rPr>
          <w:rFonts w:ascii="Arial Narrow" w:eastAsia="Times New Roman" w:hAnsi="Arial Narrow" w:cs="Times New Roman"/>
          <w:iCs/>
          <w:sz w:val="28"/>
          <w:szCs w:val="28"/>
        </w:rPr>
        <w:t>Location</w:t>
      </w:r>
      <w:r w:rsidR="0081167B" w:rsidRPr="009F0AD5">
        <w:rPr>
          <w:rFonts w:ascii="Arial Narrow" w:eastAsia="Times New Roman" w:hAnsi="Arial Narrow" w:cs="Times New Roman"/>
          <w:iCs/>
          <w:sz w:val="28"/>
          <w:szCs w:val="28"/>
        </w:rPr>
        <w:t>: DUBAI</w:t>
      </w:r>
    </w:p>
    <w:p w:rsidR="00ED2799" w:rsidRDefault="00ED2799" w:rsidP="009F0AD5">
      <w:pPr>
        <w:spacing w:after="0" w:line="240" w:lineRule="auto"/>
        <w:rPr>
          <w:rFonts w:ascii="Arial Narrow" w:eastAsia="Times New Roman" w:hAnsi="Arial Narrow" w:cs="Times New Roman"/>
          <w:iCs/>
          <w:sz w:val="28"/>
          <w:szCs w:val="28"/>
        </w:rPr>
      </w:pPr>
    </w:p>
    <w:p w:rsidR="0081167B" w:rsidRPr="009F0AD5" w:rsidRDefault="00D912E8" w:rsidP="009F0AD5">
      <w:pPr>
        <w:spacing w:after="0" w:line="240" w:lineRule="auto"/>
        <w:rPr>
          <w:rFonts w:ascii="Arial Narrow" w:eastAsia="Times New Roman" w:hAnsi="Arial Narrow" w:cs="Times New Roman"/>
          <w:b/>
          <w:iCs/>
          <w:sz w:val="28"/>
          <w:szCs w:val="28"/>
        </w:rPr>
      </w:pPr>
      <w:r w:rsidRPr="009F0AD5">
        <w:rPr>
          <w:rFonts w:ascii="Arial Narrow" w:eastAsia="Times New Roman" w:hAnsi="Arial Narrow" w:cs="Times New Roman"/>
          <w:iCs/>
          <w:sz w:val="28"/>
          <w:szCs w:val="28"/>
        </w:rPr>
        <w:t>Nationality</w:t>
      </w:r>
      <w:r w:rsidR="0081167B" w:rsidRPr="009F0AD5">
        <w:rPr>
          <w:rFonts w:ascii="Arial Narrow" w:eastAsia="Times New Roman" w:hAnsi="Arial Narrow" w:cs="Times New Roman"/>
          <w:iCs/>
          <w:sz w:val="28"/>
          <w:szCs w:val="28"/>
        </w:rPr>
        <w:t xml:space="preserve">: </w:t>
      </w:r>
      <w:r w:rsidR="008B38E4" w:rsidRPr="009F0AD5">
        <w:rPr>
          <w:rFonts w:ascii="Arial Narrow" w:eastAsia="Times New Roman" w:hAnsi="Arial Narrow" w:cs="Times New Roman"/>
          <w:iCs/>
          <w:sz w:val="28"/>
          <w:szCs w:val="28"/>
        </w:rPr>
        <w:t>Cameroonian</w:t>
      </w:r>
    </w:p>
    <w:p w:rsidR="007B47D8" w:rsidRPr="001812CE" w:rsidRDefault="007B47D8" w:rsidP="007F447A">
      <w:pPr>
        <w:spacing w:after="0" w:line="240" w:lineRule="auto"/>
        <w:rPr>
          <w:rFonts w:ascii="Arial Narrow" w:eastAsia="Times New Roman" w:hAnsi="Arial Narrow" w:cs="Times New Roman"/>
          <w:color w:val="000000"/>
          <w:sz w:val="24"/>
          <w:szCs w:val="24"/>
        </w:rPr>
      </w:pPr>
    </w:p>
    <w:p w:rsidR="008B38E4" w:rsidRDefault="009C44F7" w:rsidP="00D86FB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32"/>
          <w:szCs w:val="32"/>
        </w:rPr>
      </w:pPr>
      <w:r w:rsidRPr="008B38E4">
        <w:rPr>
          <w:rFonts w:ascii="Arial Narrow" w:hAnsi="Arial Narrow" w:cs="Arial"/>
          <w:b/>
          <w:bCs/>
          <w:color w:val="0070C0"/>
          <w:sz w:val="32"/>
          <w:szCs w:val="32"/>
          <w:u w:val="single"/>
        </w:rPr>
        <w:t>HOBBIES</w:t>
      </w:r>
    </w:p>
    <w:p w:rsidR="008B38E4" w:rsidRDefault="008B38E4" w:rsidP="00D86FB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32"/>
          <w:szCs w:val="32"/>
        </w:rPr>
      </w:pPr>
    </w:p>
    <w:p w:rsidR="009C44F7" w:rsidRPr="009F0AD5" w:rsidRDefault="009C44F7" w:rsidP="00D86FBF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8"/>
          <w:szCs w:val="28"/>
        </w:rPr>
      </w:pPr>
      <w:r w:rsidRPr="009F0AD5">
        <w:rPr>
          <w:rFonts w:ascii="Arial Narrow" w:hAnsi="Arial Narrow" w:cs="Arial"/>
          <w:bCs/>
          <w:sz w:val="28"/>
          <w:szCs w:val="28"/>
        </w:rPr>
        <w:t xml:space="preserve">Reading, swimming, volleyball, </w:t>
      </w:r>
      <w:r w:rsidR="009F0AD5" w:rsidRPr="009F0AD5">
        <w:rPr>
          <w:rFonts w:ascii="Arial Narrow" w:hAnsi="Arial Narrow" w:cs="Arial"/>
          <w:bCs/>
          <w:sz w:val="28"/>
          <w:szCs w:val="28"/>
        </w:rPr>
        <w:t>traveling</w:t>
      </w:r>
      <w:r w:rsidR="008B38E4" w:rsidRPr="009F0AD5">
        <w:rPr>
          <w:rFonts w:ascii="Arial Narrow" w:hAnsi="Arial Narrow" w:cs="Arial"/>
          <w:bCs/>
          <w:sz w:val="28"/>
          <w:szCs w:val="28"/>
        </w:rPr>
        <w:t>, body building</w:t>
      </w:r>
    </w:p>
    <w:p w:rsidR="00ED2799" w:rsidRDefault="00ED2799" w:rsidP="00ED279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D2799" w:rsidRDefault="00ED2799" w:rsidP="00ED2799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ED2799" w:rsidRDefault="00ED2799" w:rsidP="00ED279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21D782B" wp14:editId="5F97D021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4F7" w:rsidRDefault="009C44F7" w:rsidP="00BC66E7">
      <w:pPr>
        <w:spacing w:before="100" w:beforeAutospacing="1" w:after="100" w:afterAutospacing="1" w:line="240" w:lineRule="atLeast"/>
        <w:ind w:left="720"/>
        <w:rPr>
          <w:rFonts w:ascii="Arial Narrow" w:hAnsi="Arial Narrow" w:cs="Arial"/>
          <w:b/>
          <w:bCs/>
          <w:color w:val="0070C0"/>
          <w:sz w:val="32"/>
          <w:szCs w:val="32"/>
          <w:u w:val="single"/>
        </w:rPr>
      </w:pPr>
      <w:bookmarkStart w:id="0" w:name="_GoBack"/>
      <w:bookmarkEnd w:id="0"/>
    </w:p>
    <w:p w:rsidR="00ED2799" w:rsidRPr="00D912E8" w:rsidRDefault="00ED2799" w:rsidP="00BC66E7">
      <w:pPr>
        <w:spacing w:before="100" w:beforeAutospacing="1" w:after="100" w:afterAutospacing="1" w:line="240" w:lineRule="atLeast"/>
        <w:ind w:left="720"/>
        <w:rPr>
          <w:rFonts w:ascii="Arial Narrow" w:eastAsia="Times New Roman" w:hAnsi="Arial Narrow" w:cstheme="majorBidi"/>
          <w:sz w:val="28"/>
          <w:szCs w:val="28"/>
        </w:rPr>
      </w:pPr>
    </w:p>
    <w:p w:rsidR="007B47D8" w:rsidRPr="001812CE" w:rsidRDefault="007B47D8" w:rsidP="00BC66E7">
      <w:pPr>
        <w:spacing w:before="100" w:beforeAutospacing="1" w:after="100" w:afterAutospacing="1" w:line="240" w:lineRule="atLeast"/>
        <w:ind w:left="720"/>
        <w:rPr>
          <w:rFonts w:ascii="Arial Narrow" w:eastAsia="Times New Roman" w:hAnsi="Arial Narrow" w:cstheme="majorBidi"/>
          <w:sz w:val="24"/>
          <w:szCs w:val="24"/>
        </w:rPr>
      </w:pPr>
    </w:p>
    <w:p w:rsidR="007B47D8" w:rsidRPr="001812CE" w:rsidRDefault="007B47D8" w:rsidP="00BC66E7">
      <w:pPr>
        <w:spacing w:before="100" w:beforeAutospacing="1" w:after="100" w:afterAutospacing="1" w:line="240" w:lineRule="atLeast"/>
        <w:ind w:left="720"/>
        <w:rPr>
          <w:rFonts w:ascii="Arial Narrow" w:eastAsia="Times New Roman" w:hAnsi="Arial Narrow" w:cstheme="majorBidi"/>
          <w:sz w:val="24"/>
          <w:szCs w:val="24"/>
        </w:rPr>
      </w:pPr>
    </w:p>
    <w:p w:rsidR="00FB31AB" w:rsidRPr="001812CE" w:rsidRDefault="00FB31AB" w:rsidP="00815E08">
      <w:pPr>
        <w:spacing w:after="0" w:line="240" w:lineRule="auto"/>
        <w:rPr>
          <w:rFonts w:ascii="Arial Narrow" w:eastAsia="Times New Roman" w:hAnsi="Arial Narrow" w:cstheme="majorBidi"/>
          <w:b/>
          <w:bCs/>
          <w:color w:val="31312D"/>
          <w:sz w:val="24"/>
          <w:szCs w:val="24"/>
          <w:shd w:val="clear" w:color="auto" w:fill="FFFFFF"/>
        </w:rPr>
      </w:pPr>
    </w:p>
    <w:sectPr w:rsidR="00FB31AB" w:rsidRPr="001812CE" w:rsidSect="001D3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716" w:rsidRDefault="00176716" w:rsidP="00FB31AB">
      <w:pPr>
        <w:spacing w:after="0" w:line="240" w:lineRule="auto"/>
      </w:pPr>
      <w:r>
        <w:separator/>
      </w:r>
    </w:p>
  </w:endnote>
  <w:endnote w:type="continuationSeparator" w:id="0">
    <w:p w:rsidR="00176716" w:rsidRDefault="00176716" w:rsidP="00FB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716" w:rsidRDefault="00176716" w:rsidP="00FB31AB">
      <w:pPr>
        <w:spacing w:after="0" w:line="240" w:lineRule="auto"/>
      </w:pPr>
      <w:r>
        <w:separator/>
      </w:r>
    </w:p>
  </w:footnote>
  <w:footnote w:type="continuationSeparator" w:id="0">
    <w:p w:rsidR="00176716" w:rsidRDefault="00176716" w:rsidP="00FB3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3CF6"/>
    <w:multiLevelType w:val="multilevel"/>
    <w:tmpl w:val="F1AC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26F5D"/>
    <w:multiLevelType w:val="multilevel"/>
    <w:tmpl w:val="0FF2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2839F0"/>
    <w:multiLevelType w:val="hybridMultilevel"/>
    <w:tmpl w:val="DF20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23F1E"/>
    <w:multiLevelType w:val="multilevel"/>
    <w:tmpl w:val="3D72A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BDD2DD7"/>
    <w:multiLevelType w:val="multilevel"/>
    <w:tmpl w:val="7B5A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8731E"/>
    <w:multiLevelType w:val="hybridMultilevel"/>
    <w:tmpl w:val="220219A4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2B603C09"/>
    <w:multiLevelType w:val="multilevel"/>
    <w:tmpl w:val="CF6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5A3B7B"/>
    <w:multiLevelType w:val="hybridMultilevel"/>
    <w:tmpl w:val="2830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56F28"/>
    <w:multiLevelType w:val="hybridMultilevel"/>
    <w:tmpl w:val="24D4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D0184"/>
    <w:multiLevelType w:val="hybridMultilevel"/>
    <w:tmpl w:val="B1BC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D1648"/>
    <w:multiLevelType w:val="hybridMultilevel"/>
    <w:tmpl w:val="0DA2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75D39"/>
    <w:multiLevelType w:val="multilevel"/>
    <w:tmpl w:val="EF0AD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D66241F"/>
    <w:multiLevelType w:val="multilevel"/>
    <w:tmpl w:val="FB8C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041C28"/>
    <w:multiLevelType w:val="multilevel"/>
    <w:tmpl w:val="DF1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3C22D6"/>
    <w:multiLevelType w:val="hybridMultilevel"/>
    <w:tmpl w:val="38C2ECA8"/>
    <w:lvl w:ilvl="0" w:tplc="399A5B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E40B2"/>
    <w:multiLevelType w:val="hybridMultilevel"/>
    <w:tmpl w:val="529ED09A"/>
    <w:lvl w:ilvl="0" w:tplc="D7ECFA2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1D429A"/>
    <w:multiLevelType w:val="multilevel"/>
    <w:tmpl w:val="8E88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0D54FC4"/>
    <w:multiLevelType w:val="multilevel"/>
    <w:tmpl w:val="9184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038CF"/>
    <w:multiLevelType w:val="multilevel"/>
    <w:tmpl w:val="3B1C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DFE2041"/>
    <w:multiLevelType w:val="hybridMultilevel"/>
    <w:tmpl w:val="3F807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074359"/>
    <w:multiLevelType w:val="multilevel"/>
    <w:tmpl w:val="C3E0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A0C8B"/>
    <w:multiLevelType w:val="hybridMultilevel"/>
    <w:tmpl w:val="8B7824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44244"/>
    <w:multiLevelType w:val="hybridMultilevel"/>
    <w:tmpl w:val="CB82B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A4FBB"/>
    <w:multiLevelType w:val="multilevel"/>
    <w:tmpl w:val="EBB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D6680"/>
    <w:multiLevelType w:val="hybridMultilevel"/>
    <w:tmpl w:val="BEB006E0"/>
    <w:lvl w:ilvl="0" w:tplc="0C9C181E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3"/>
  </w:num>
  <w:num w:numId="4">
    <w:abstractNumId w:val="16"/>
  </w:num>
  <w:num w:numId="5">
    <w:abstractNumId w:val="17"/>
  </w:num>
  <w:num w:numId="6">
    <w:abstractNumId w:val="0"/>
  </w:num>
  <w:num w:numId="7">
    <w:abstractNumId w:val="6"/>
  </w:num>
  <w:num w:numId="8">
    <w:abstractNumId w:val="1"/>
  </w:num>
  <w:num w:numId="9">
    <w:abstractNumId w:val="23"/>
  </w:num>
  <w:num w:numId="10">
    <w:abstractNumId w:val="12"/>
  </w:num>
  <w:num w:numId="11">
    <w:abstractNumId w:val="4"/>
  </w:num>
  <w:num w:numId="12">
    <w:abstractNumId w:val="20"/>
  </w:num>
  <w:num w:numId="13">
    <w:abstractNumId w:val="7"/>
  </w:num>
  <w:num w:numId="14">
    <w:abstractNumId w:val="2"/>
  </w:num>
  <w:num w:numId="15">
    <w:abstractNumId w:val="9"/>
  </w:num>
  <w:num w:numId="16">
    <w:abstractNumId w:val="13"/>
  </w:num>
  <w:num w:numId="17">
    <w:abstractNumId w:val="14"/>
  </w:num>
  <w:num w:numId="18">
    <w:abstractNumId w:val="22"/>
  </w:num>
  <w:num w:numId="19">
    <w:abstractNumId w:val="24"/>
  </w:num>
  <w:num w:numId="20">
    <w:abstractNumId w:val="19"/>
  </w:num>
  <w:num w:numId="21">
    <w:abstractNumId w:val="15"/>
  </w:num>
  <w:num w:numId="22">
    <w:abstractNumId w:val="10"/>
  </w:num>
  <w:num w:numId="23">
    <w:abstractNumId w:val="5"/>
  </w:num>
  <w:num w:numId="24">
    <w:abstractNumId w:val="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4026"/>
    <w:rsid w:val="00033893"/>
    <w:rsid w:val="00084CD6"/>
    <w:rsid w:val="0009725B"/>
    <w:rsid w:val="000F7C26"/>
    <w:rsid w:val="00134D7B"/>
    <w:rsid w:val="00137683"/>
    <w:rsid w:val="00141FC1"/>
    <w:rsid w:val="00151A42"/>
    <w:rsid w:val="00176716"/>
    <w:rsid w:val="001812CE"/>
    <w:rsid w:val="001A089B"/>
    <w:rsid w:val="001B59D9"/>
    <w:rsid w:val="001D358E"/>
    <w:rsid w:val="001F01AB"/>
    <w:rsid w:val="00223BBF"/>
    <w:rsid w:val="00266533"/>
    <w:rsid w:val="00290012"/>
    <w:rsid w:val="002A6DE7"/>
    <w:rsid w:val="002C4A92"/>
    <w:rsid w:val="002D6669"/>
    <w:rsid w:val="002E02EB"/>
    <w:rsid w:val="00303B10"/>
    <w:rsid w:val="00357848"/>
    <w:rsid w:val="00366526"/>
    <w:rsid w:val="003D21C8"/>
    <w:rsid w:val="003E02CF"/>
    <w:rsid w:val="003E057F"/>
    <w:rsid w:val="003E4C7C"/>
    <w:rsid w:val="003F2AC6"/>
    <w:rsid w:val="0042207C"/>
    <w:rsid w:val="00431680"/>
    <w:rsid w:val="00463E86"/>
    <w:rsid w:val="004A0E6D"/>
    <w:rsid w:val="004C1438"/>
    <w:rsid w:val="004D6B4F"/>
    <w:rsid w:val="00512C8E"/>
    <w:rsid w:val="00526E55"/>
    <w:rsid w:val="00531CE8"/>
    <w:rsid w:val="00552F11"/>
    <w:rsid w:val="00571AEA"/>
    <w:rsid w:val="005F06A5"/>
    <w:rsid w:val="0060460F"/>
    <w:rsid w:val="0063282F"/>
    <w:rsid w:val="00641DF9"/>
    <w:rsid w:val="00654375"/>
    <w:rsid w:val="006853CB"/>
    <w:rsid w:val="00694026"/>
    <w:rsid w:val="006B07FB"/>
    <w:rsid w:val="006F2EE9"/>
    <w:rsid w:val="00747994"/>
    <w:rsid w:val="007B47D8"/>
    <w:rsid w:val="007B7C49"/>
    <w:rsid w:val="007F447A"/>
    <w:rsid w:val="0081167B"/>
    <w:rsid w:val="00815E08"/>
    <w:rsid w:val="008321EB"/>
    <w:rsid w:val="00892915"/>
    <w:rsid w:val="00894611"/>
    <w:rsid w:val="008A7B54"/>
    <w:rsid w:val="008B38E4"/>
    <w:rsid w:val="008C1C3A"/>
    <w:rsid w:val="00950D29"/>
    <w:rsid w:val="009C44F7"/>
    <w:rsid w:val="009F0AD5"/>
    <w:rsid w:val="00AA1174"/>
    <w:rsid w:val="00AC170D"/>
    <w:rsid w:val="00B00F18"/>
    <w:rsid w:val="00B81FF7"/>
    <w:rsid w:val="00B955E6"/>
    <w:rsid w:val="00BA5FC4"/>
    <w:rsid w:val="00BC66E7"/>
    <w:rsid w:val="00BD000C"/>
    <w:rsid w:val="00BD0053"/>
    <w:rsid w:val="00BE68A3"/>
    <w:rsid w:val="00CB2BD9"/>
    <w:rsid w:val="00D0145D"/>
    <w:rsid w:val="00D135F0"/>
    <w:rsid w:val="00D72DFD"/>
    <w:rsid w:val="00D85839"/>
    <w:rsid w:val="00D86FBF"/>
    <w:rsid w:val="00D912E8"/>
    <w:rsid w:val="00DA48FA"/>
    <w:rsid w:val="00DE58AC"/>
    <w:rsid w:val="00E128E4"/>
    <w:rsid w:val="00E41BD1"/>
    <w:rsid w:val="00E43692"/>
    <w:rsid w:val="00E6596D"/>
    <w:rsid w:val="00E73506"/>
    <w:rsid w:val="00EC6311"/>
    <w:rsid w:val="00ED2799"/>
    <w:rsid w:val="00EE6497"/>
    <w:rsid w:val="00F2682A"/>
    <w:rsid w:val="00F319B2"/>
    <w:rsid w:val="00F82E89"/>
    <w:rsid w:val="00F85809"/>
    <w:rsid w:val="00FB31AB"/>
    <w:rsid w:val="00FB43C2"/>
    <w:rsid w:val="00FD76D5"/>
    <w:rsid w:val="00FF6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7C"/>
  </w:style>
  <w:style w:type="paragraph" w:styleId="Heading1">
    <w:name w:val="heading 1"/>
    <w:basedOn w:val="Normal"/>
    <w:link w:val="Heading1Char"/>
    <w:uiPriority w:val="9"/>
    <w:qFormat/>
    <w:rsid w:val="00F82E89"/>
    <w:pPr>
      <w:spacing w:after="225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82E8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82E8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5E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AB"/>
  </w:style>
  <w:style w:type="paragraph" w:styleId="Footer">
    <w:name w:val="footer"/>
    <w:basedOn w:val="Normal"/>
    <w:link w:val="FooterChar"/>
    <w:uiPriority w:val="99"/>
    <w:unhideWhenUsed/>
    <w:rsid w:val="00FB3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AB"/>
  </w:style>
  <w:style w:type="character" w:customStyle="1" w:styleId="Heading1Char">
    <w:name w:val="Heading 1 Char"/>
    <w:basedOn w:val="DefaultParagraphFont"/>
    <w:link w:val="Heading1"/>
    <w:uiPriority w:val="9"/>
    <w:rsid w:val="00F82E8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E89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E89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fn">
    <w:name w:val="fn"/>
    <w:basedOn w:val="DefaultParagraphFont"/>
    <w:rsid w:val="00F82E89"/>
  </w:style>
  <w:style w:type="character" w:customStyle="1" w:styleId="mute">
    <w:name w:val="mute"/>
    <w:basedOn w:val="DefaultParagraphFont"/>
    <w:rsid w:val="00F82E89"/>
  </w:style>
  <w:style w:type="character" w:customStyle="1" w:styleId="hide1">
    <w:name w:val="hide1"/>
    <w:basedOn w:val="DefaultParagraphFont"/>
    <w:rsid w:val="00F82E89"/>
    <w:rPr>
      <w:vanish/>
      <w:webHidden w:val="0"/>
      <w:specVanish/>
    </w:rPr>
  </w:style>
  <w:style w:type="paragraph" w:customStyle="1" w:styleId="body2">
    <w:name w:val="body2"/>
    <w:basedOn w:val="Normal"/>
    <w:rsid w:val="00EE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7B47D8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9C44F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2E89"/>
    <w:pPr>
      <w:spacing w:after="225" w:line="240" w:lineRule="auto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F82E8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82E89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4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5E0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3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1AB"/>
  </w:style>
  <w:style w:type="paragraph" w:styleId="Footer">
    <w:name w:val="footer"/>
    <w:basedOn w:val="Normal"/>
    <w:link w:val="FooterChar"/>
    <w:uiPriority w:val="99"/>
    <w:unhideWhenUsed/>
    <w:rsid w:val="00FB3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1AB"/>
  </w:style>
  <w:style w:type="character" w:customStyle="1" w:styleId="Heading1Char">
    <w:name w:val="Heading 1 Char"/>
    <w:basedOn w:val="DefaultParagraphFont"/>
    <w:link w:val="Heading1"/>
    <w:uiPriority w:val="9"/>
    <w:rsid w:val="00F82E89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2E89"/>
    <w:rPr>
      <w:rFonts w:ascii="Times New Roman" w:eastAsiaTheme="minorEastAsia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2E89"/>
    <w:rPr>
      <w:rFonts w:ascii="Times New Roman" w:eastAsiaTheme="minorEastAsia" w:hAnsi="Times New Roman" w:cs="Times New Roman"/>
      <w:b/>
      <w:bCs/>
      <w:sz w:val="27"/>
      <w:szCs w:val="27"/>
    </w:rPr>
  </w:style>
  <w:style w:type="character" w:customStyle="1" w:styleId="fn">
    <w:name w:val="fn"/>
    <w:basedOn w:val="DefaultParagraphFont"/>
    <w:rsid w:val="00F82E89"/>
  </w:style>
  <w:style w:type="character" w:customStyle="1" w:styleId="mute">
    <w:name w:val="mute"/>
    <w:basedOn w:val="DefaultParagraphFont"/>
    <w:rsid w:val="00F82E89"/>
  </w:style>
  <w:style w:type="character" w:customStyle="1" w:styleId="hide1">
    <w:name w:val="hide1"/>
    <w:basedOn w:val="DefaultParagraphFont"/>
    <w:rsid w:val="00F82E89"/>
    <w:rPr>
      <w:vanish/>
      <w:webHidden w:val="0"/>
      <w:specVanish/>
    </w:rPr>
  </w:style>
  <w:style w:type="paragraph" w:customStyle="1" w:styleId="body2">
    <w:name w:val="body2"/>
    <w:basedOn w:val="Normal"/>
    <w:rsid w:val="00EE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Strong">
    <w:name w:val="Strong"/>
    <w:basedOn w:val="DefaultParagraphFont"/>
    <w:uiPriority w:val="22"/>
    <w:qFormat/>
    <w:rsid w:val="007B47D8"/>
    <w:rPr>
      <w:b/>
      <w:bCs/>
      <w:i w:val="0"/>
      <w:iCs w:val="0"/>
    </w:rPr>
  </w:style>
  <w:style w:type="paragraph" w:styleId="ListParagraph">
    <w:name w:val="List Paragraph"/>
    <w:basedOn w:val="Normal"/>
    <w:uiPriority w:val="34"/>
    <w:qFormat/>
    <w:rsid w:val="009C44F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594">
          <w:marLeft w:val="0"/>
          <w:marRight w:val="0"/>
          <w:marTop w:val="0"/>
          <w:marBottom w:val="0"/>
          <w:divBdr>
            <w:top w:val="single" w:sz="8" w:space="8" w:color="D9D9D9"/>
            <w:left w:val="single" w:sz="8" w:space="15" w:color="D9D9D9"/>
            <w:bottom w:val="single" w:sz="8" w:space="15" w:color="D9D9D9"/>
            <w:right w:val="single" w:sz="8" w:space="15" w:color="D9D9D9"/>
          </w:divBdr>
          <w:divsChild>
            <w:div w:id="19222531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7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0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8" w:color="D9D9D9"/>
                            <w:left w:val="single" w:sz="8" w:space="4" w:color="D9D9D9"/>
                            <w:bottom w:val="single" w:sz="8" w:space="8" w:color="D9D9D9"/>
                            <w:right w:val="single" w:sz="8" w:space="4" w:color="D9D9D9"/>
                          </w:divBdr>
                        </w:div>
                        <w:div w:id="121203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06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3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8" w:color="D9D9D9"/>
                            <w:left w:val="single" w:sz="8" w:space="4" w:color="D9D9D9"/>
                            <w:bottom w:val="single" w:sz="8" w:space="8" w:color="D9D9D9"/>
                            <w:right w:val="single" w:sz="8" w:space="4" w:color="D9D9D9"/>
                          </w:divBdr>
                        </w:div>
                        <w:div w:id="4790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99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4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59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4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53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9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3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8" w:color="D9D9D9"/>
                            <w:left w:val="single" w:sz="8" w:space="4" w:color="D9D9D9"/>
                            <w:bottom w:val="single" w:sz="8" w:space="8" w:color="D9D9D9"/>
                            <w:right w:val="single" w:sz="8" w:space="4" w:color="D9D9D9"/>
                          </w:divBdr>
                        </w:div>
                        <w:div w:id="17708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79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3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58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20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972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8" w:color="D9D9D9"/>
                            <w:left w:val="single" w:sz="8" w:space="4" w:color="D9D9D9"/>
                            <w:bottom w:val="single" w:sz="8" w:space="8" w:color="D9D9D9"/>
                            <w:right w:val="single" w:sz="8" w:space="4" w:color="D9D9D9"/>
                          </w:divBdr>
                        </w:div>
                        <w:div w:id="31098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9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44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81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32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8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26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8" w:color="D9D9D9"/>
                                <w:left w:val="single" w:sz="8" w:space="4" w:color="D9D9D9"/>
                                <w:bottom w:val="single" w:sz="8" w:space="8" w:color="D9D9D9"/>
                                <w:right w:val="single" w:sz="8" w:space="4" w:color="D9D9D9"/>
                              </w:divBdr>
                            </w:div>
                            <w:div w:id="165518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0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1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8" w:color="D9D9D9"/>
                            <w:left w:val="single" w:sz="8" w:space="4" w:color="D9D9D9"/>
                            <w:bottom w:val="single" w:sz="8" w:space="8" w:color="D9D9D9"/>
                            <w:right w:val="single" w:sz="8" w:space="4" w:color="D9D9D9"/>
                          </w:divBdr>
                        </w:div>
                      </w:divsChild>
                    </w:div>
                  </w:divsChild>
                </w:div>
                <w:div w:id="13779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45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8" w:color="D9D9D9"/>
                            <w:left w:val="single" w:sz="8" w:space="4" w:color="D9D9D9"/>
                            <w:bottom w:val="single" w:sz="8" w:space="8" w:color="D9D9D9"/>
                            <w:right w:val="single" w:sz="8" w:space="4" w:color="D9D9D9"/>
                          </w:divBdr>
                        </w:div>
                        <w:div w:id="121191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18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80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8" w:color="D9D9D9"/>
                            <w:left w:val="single" w:sz="8" w:space="4" w:color="D9D9D9"/>
                            <w:bottom w:val="single" w:sz="8" w:space="8" w:color="D9D9D9"/>
                            <w:right w:val="single" w:sz="8" w:space="4" w:color="D9D9D9"/>
                          </w:divBdr>
                        </w:div>
                        <w:div w:id="178102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9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8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225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7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8" w:color="D9D9D9"/>
                            <w:left w:val="single" w:sz="8" w:space="4" w:color="D9D9D9"/>
                            <w:bottom w:val="single" w:sz="8" w:space="8" w:color="D9D9D9"/>
                            <w:right w:val="single" w:sz="8" w:space="4" w:color="D9D9D9"/>
                          </w:divBdr>
                        </w:div>
                        <w:div w:id="66185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10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8" w:color="D9D9D9"/>
                            <w:left w:val="single" w:sz="8" w:space="4" w:color="D9D9D9"/>
                            <w:bottom w:val="single" w:sz="8" w:space="8" w:color="D9D9D9"/>
                            <w:right w:val="single" w:sz="8" w:space="4" w:color="D9D9D9"/>
                          </w:divBdr>
                        </w:div>
                        <w:div w:id="101437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0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66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325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453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542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4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0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7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56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46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7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9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12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9130">
                              <w:marLeft w:val="45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45">
      <w:bodyDiv w:val="1"/>
      <w:marLeft w:val="0"/>
      <w:marRight w:val="0"/>
      <w:marTop w:val="0"/>
      <w:marBottom w:val="0"/>
      <w:divBdr>
        <w:top w:val="single" w:sz="2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13878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9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194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87CC3-C331-49D9-8506-DC658F4B9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546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Pc3</cp:lastModifiedBy>
  <cp:revision>17</cp:revision>
  <dcterms:created xsi:type="dcterms:W3CDTF">2015-01-24T08:14:00Z</dcterms:created>
  <dcterms:modified xsi:type="dcterms:W3CDTF">2016-05-28T06:20:00Z</dcterms:modified>
</cp:coreProperties>
</file>