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BB1" w:rsidRDefault="000327BB">
      <w:pPr>
        <w:spacing w:line="27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6029325</wp:posOffset>
            </wp:positionH>
            <wp:positionV relativeFrom="page">
              <wp:posOffset>400050</wp:posOffset>
            </wp:positionV>
            <wp:extent cx="1042035" cy="13716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BB1" w:rsidRDefault="00782097" w:rsidP="00F33DC1">
      <w:pPr>
        <w:spacing w:line="0" w:lineRule="atLeast"/>
        <w:ind w:left="9"/>
        <w:outlineLvl w:val="0"/>
        <w:rPr>
          <w:sz w:val="41"/>
        </w:rPr>
      </w:pPr>
      <w:r>
        <w:rPr>
          <w:sz w:val="41"/>
        </w:rPr>
        <w:t>BIBIN</w:t>
      </w:r>
    </w:p>
    <w:p w:rsidR="002834CB" w:rsidRPr="002834CB" w:rsidRDefault="002834CB" w:rsidP="00F33DC1">
      <w:pPr>
        <w:spacing w:line="0" w:lineRule="atLeast"/>
        <w:ind w:left="9"/>
        <w:outlineLvl w:val="0"/>
        <w:rPr>
          <w:rFonts w:ascii="Times New Roman" w:eastAsia="Times New Roman" w:hAnsi="Times New Roman"/>
          <w:sz w:val="14"/>
        </w:rPr>
      </w:pPr>
      <w:r w:rsidRPr="002834CB">
        <w:rPr>
          <w:sz w:val="24"/>
        </w:rPr>
        <w:t xml:space="preserve">Email: </w:t>
      </w:r>
      <w:hyperlink r:id="rId9" w:history="1">
        <w:r w:rsidRPr="002834CB">
          <w:rPr>
            <w:rStyle w:val="Hyperlink"/>
            <w:sz w:val="24"/>
          </w:rPr>
          <w:t>bibin.285452@2freemail.com</w:t>
        </w:r>
      </w:hyperlink>
      <w:r w:rsidRPr="002834CB">
        <w:rPr>
          <w:sz w:val="24"/>
        </w:rPr>
        <w:t xml:space="preserve"> </w:t>
      </w:r>
    </w:p>
    <w:p w:rsidR="00782097" w:rsidRDefault="00CA5E08" w:rsidP="00F33DC1">
      <w:pPr>
        <w:spacing w:line="0" w:lineRule="atLeast"/>
        <w:ind w:left="9"/>
        <w:outlineLvl w:val="0"/>
        <w:rPr>
          <w:b/>
          <w:bCs/>
          <w:color w:val="FFFFFF" w:themeColor="background1"/>
          <w:highlight w:val="black"/>
        </w:rPr>
      </w:pPr>
      <w:r>
        <w:rPr>
          <w:sz w:val="22"/>
        </w:rPr>
        <w:t>Dubai, UAE</w:t>
      </w:r>
      <w:r w:rsidR="00782097" w:rsidRPr="00782097">
        <w:rPr>
          <w:b/>
          <w:bCs/>
          <w:color w:val="FFFFFF" w:themeColor="background1"/>
          <w:highlight w:val="black"/>
        </w:rPr>
        <w:t xml:space="preserve"> </w:t>
      </w:r>
    </w:p>
    <w:p w:rsidR="00782097" w:rsidRPr="00782097" w:rsidRDefault="00782097" w:rsidP="00F33DC1">
      <w:pPr>
        <w:spacing w:line="0" w:lineRule="atLeast"/>
        <w:ind w:left="9"/>
        <w:outlineLvl w:val="0"/>
        <w:rPr>
          <w:sz w:val="22"/>
        </w:rPr>
      </w:pPr>
      <w:r>
        <w:rPr>
          <w:b/>
          <w:bCs/>
          <w:color w:val="FFFFFF" w:themeColor="background1"/>
        </w:rPr>
        <w:t xml:space="preserve">  </w:t>
      </w:r>
      <w:r w:rsidR="00DD0A08">
        <w:rPr>
          <w:sz w:val="22"/>
        </w:rPr>
        <w:pict>
          <v:line id="_x0000_s1028" style="position:absolute;left:0;text-align:left;z-index:-251664384;mso-position-horizontal-relative:text;mso-position-vertical-relative:text" from="0,2.35pt" to="0,16.3pt" o:userdrawn="t" strokeweight=".48pt"/>
        </w:pict>
      </w:r>
    </w:p>
    <w:p w:rsidR="00782097" w:rsidRDefault="00782097" w:rsidP="00782097">
      <w:pPr>
        <w:shd w:val="clear" w:color="auto" w:fill="FFFFFF" w:themeFill="background1"/>
        <w:spacing w:line="268" w:lineRule="auto"/>
        <w:ind w:left="9" w:right="7079"/>
        <w:rPr>
          <w:sz w:val="22"/>
        </w:rPr>
      </w:pPr>
    </w:p>
    <w:p w:rsidR="00EC7BB1" w:rsidRPr="00D868E2" w:rsidRDefault="00CA5E08" w:rsidP="00FC1FED">
      <w:pPr>
        <w:spacing w:line="268" w:lineRule="auto"/>
        <w:ind w:left="9"/>
        <w:rPr>
          <w:sz w:val="24"/>
          <w:szCs w:val="24"/>
        </w:rPr>
      </w:pPr>
      <w:r w:rsidRPr="00D868E2">
        <w:rPr>
          <w:sz w:val="24"/>
          <w:szCs w:val="24"/>
        </w:rPr>
        <w:t>Seeking a challenging opportunity as an IT professional, with a growing successful organization that will make use of my skills, experience and expertise which will contribute to the success of my employer and thereby creating an ave</w:t>
      </w:r>
      <w:r w:rsidR="00D868E2">
        <w:rPr>
          <w:sz w:val="24"/>
          <w:szCs w:val="24"/>
        </w:rPr>
        <w:t xml:space="preserve">nue for my </w:t>
      </w:r>
      <w:r w:rsidR="00E710A3">
        <w:rPr>
          <w:sz w:val="24"/>
          <w:szCs w:val="24"/>
        </w:rPr>
        <w:t>career. Holds</w:t>
      </w:r>
      <w:r w:rsidR="00D868E2">
        <w:rPr>
          <w:sz w:val="24"/>
          <w:szCs w:val="24"/>
        </w:rPr>
        <w:t xml:space="preserve"> 6 years</w:t>
      </w:r>
      <w:r w:rsidRPr="00D868E2">
        <w:rPr>
          <w:sz w:val="24"/>
          <w:szCs w:val="24"/>
        </w:rPr>
        <w:t xml:space="preserve"> of </w:t>
      </w:r>
      <w:r w:rsidR="001C3146" w:rsidRPr="00D868E2">
        <w:rPr>
          <w:sz w:val="24"/>
          <w:szCs w:val="24"/>
        </w:rPr>
        <w:t xml:space="preserve">Technical </w:t>
      </w:r>
      <w:r w:rsidR="00AF1703">
        <w:rPr>
          <w:sz w:val="24"/>
          <w:szCs w:val="24"/>
        </w:rPr>
        <w:t>E</w:t>
      </w:r>
      <w:r w:rsidR="001C3146" w:rsidRPr="00D868E2">
        <w:rPr>
          <w:sz w:val="24"/>
          <w:szCs w:val="24"/>
        </w:rPr>
        <w:t xml:space="preserve">xperience in System </w:t>
      </w:r>
      <w:r w:rsidR="00E710A3">
        <w:rPr>
          <w:sz w:val="24"/>
          <w:szCs w:val="24"/>
        </w:rPr>
        <w:t xml:space="preserve">Administration, </w:t>
      </w:r>
      <w:r w:rsidR="00E710A3" w:rsidRPr="00D868E2">
        <w:rPr>
          <w:sz w:val="24"/>
          <w:szCs w:val="24"/>
        </w:rPr>
        <w:t>Networking</w:t>
      </w:r>
      <w:r w:rsidR="00E710A3">
        <w:rPr>
          <w:sz w:val="24"/>
          <w:szCs w:val="24"/>
        </w:rPr>
        <w:t xml:space="preserve">, </w:t>
      </w:r>
      <w:r w:rsidR="00D17066" w:rsidRPr="00D868E2">
        <w:rPr>
          <w:sz w:val="24"/>
          <w:szCs w:val="24"/>
        </w:rPr>
        <w:t>ERP and</w:t>
      </w:r>
      <w:r w:rsidR="00FC1FED" w:rsidRPr="00D868E2">
        <w:rPr>
          <w:sz w:val="24"/>
          <w:szCs w:val="24"/>
        </w:rPr>
        <w:t xml:space="preserve"> </w:t>
      </w:r>
      <w:r w:rsidR="001C3146" w:rsidRPr="00D868E2">
        <w:rPr>
          <w:sz w:val="24"/>
          <w:szCs w:val="24"/>
        </w:rPr>
        <w:t>Customer support.</w:t>
      </w:r>
    </w:p>
    <w:p w:rsidR="00EC7BB1" w:rsidRPr="00D868E2" w:rsidRDefault="00DD0A0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DD0A08">
        <w:rPr>
          <w:sz w:val="24"/>
          <w:szCs w:val="24"/>
        </w:rPr>
        <w:pict>
          <v:line id="_x0000_s1032" style="position:absolute;z-index:-251660288" from="149.6pt,12.85pt" to="149.6pt,503.9pt" o:userdrawn="t" strokeweight=".48pt"/>
        </w:pict>
      </w:r>
    </w:p>
    <w:p w:rsidR="00EC7BB1" w:rsidRPr="00D868E2" w:rsidRDefault="00EC7BB1">
      <w:pPr>
        <w:spacing w:line="20" w:lineRule="exact"/>
        <w:rPr>
          <w:rFonts w:ascii="Times New Roman" w:eastAsia="Times New Roman" w:hAnsi="Times New Roman"/>
          <w:sz w:val="24"/>
          <w:szCs w:val="24"/>
        </w:rPr>
        <w:sectPr w:rsidR="00EC7BB1" w:rsidRPr="00D868E2" w:rsidSect="00703E88">
          <w:pgSz w:w="12240" w:h="15840"/>
          <w:pgMar w:top="1440" w:right="960" w:bottom="4" w:left="10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 w:equalWidth="0">
            <w:col w:w="10229"/>
          </w:cols>
          <w:docGrid w:linePitch="360"/>
        </w:sectPr>
      </w:pPr>
    </w:p>
    <w:p w:rsidR="00EC7BB1" w:rsidRPr="00D868E2" w:rsidRDefault="00DD0A08">
      <w:pPr>
        <w:spacing w:line="329" w:lineRule="exact"/>
        <w:rPr>
          <w:rFonts w:ascii="Times New Roman" w:eastAsia="Times New Roman" w:hAnsi="Times New Roman"/>
          <w:sz w:val="24"/>
          <w:szCs w:val="24"/>
        </w:rPr>
      </w:pPr>
      <w:r w:rsidRPr="00DD0A08">
        <w:rPr>
          <w:sz w:val="24"/>
          <w:szCs w:val="24"/>
        </w:rPr>
        <w:lastRenderedPageBreak/>
        <w:pict>
          <v:line id="_x0000_s1031" style="position:absolute;z-index:-251661312" from="-1.4pt,11.85pt" to="514.05pt,11.85pt" o:userdrawn="t" strokecolor="#adabab" strokeweight="1.44pt"/>
        </w:pict>
      </w:r>
    </w:p>
    <w:p w:rsidR="00EC7BB1" w:rsidRPr="00D868E2" w:rsidRDefault="00CA5E08" w:rsidP="00F33DC1">
      <w:pPr>
        <w:spacing w:line="0" w:lineRule="atLeast"/>
        <w:ind w:left="289"/>
        <w:outlineLvl w:val="0"/>
        <w:rPr>
          <w:b/>
          <w:sz w:val="24"/>
          <w:szCs w:val="24"/>
        </w:rPr>
      </w:pPr>
      <w:r w:rsidRPr="00D868E2">
        <w:rPr>
          <w:b/>
          <w:sz w:val="24"/>
          <w:szCs w:val="24"/>
        </w:rPr>
        <w:t>AREAS OFEXPERTISE</w:t>
      </w:r>
    </w:p>
    <w:p w:rsidR="00EC7BB1" w:rsidRPr="00D868E2" w:rsidRDefault="00DD0A0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DD0A08">
        <w:rPr>
          <w:b/>
          <w:sz w:val="24"/>
          <w:szCs w:val="24"/>
        </w:rPr>
        <w:pict>
          <v:line id="_x0000_s1033" style="position:absolute;z-index:-251659264" from="-1.4pt,2.25pt" to="145.8pt,2.25pt" o:userdrawn="t" strokeweight=".48pt"/>
        </w:pict>
      </w:r>
    </w:p>
    <w:p w:rsidR="00EC7BB1" w:rsidRPr="00D868E2" w:rsidRDefault="00EC7BB1">
      <w:pPr>
        <w:spacing w:line="51" w:lineRule="exact"/>
        <w:rPr>
          <w:rFonts w:ascii="Times New Roman" w:eastAsia="Times New Roman" w:hAnsi="Times New Roman"/>
          <w:sz w:val="24"/>
          <w:szCs w:val="24"/>
        </w:rPr>
      </w:pPr>
    </w:p>
    <w:p w:rsidR="00FB7438" w:rsidRPr="00D868E2" w:rsidRDefault="00FB7438" w:rsidP="005A75FF">
      <w:pPr>
        <w:tabs>
          <w:tab w:val="left" w:pos="209"/>
        </w:tabs>
        <w:spacing w:line="0" w:lineRule="atLeast"/>
        <w:rPr>
          <w:sz w:val="24"/>
          <w:szCs w:val="24"/>
        </w:rPr>
      </w:pPr>
    </w:p>
    <w:p w:rsidR="00EC7BB1" w:rsidRPr="00D868E2" w:rsidRDefault="00EC7BB1">
      <w:pPr>
        <w:spacing w:line="55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5A75FF" w:rsidRPr="00D868E2" w:rsidRDefault="005A75FF" w:rsidP="005A75FF">
      <w:pPr>
        <w:numPr>
          <w:ilvl w:val="0"/>
          <w:numId w:val="1"/>
        </w:numPr>
        <w:tabs>
          <w:tab w:val="left" w:pos="209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>System administration</w:t>
      </w:r>
    </w:p>
    <w:p w:rsidR="005A75FF" w:rsidRPr="00D868E2" w:rsidRDefault="005A75FF" w:rsidP="005A75FF">
      <w:pPr>
        <w:numPr>
          <w:ilvl w:val="0"/>
          <w:numId w:val="1"/>
        </w:numPr>
        <w:tabs>
          <w:tab w:val="left" w:pos="209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 Networking</w:t>
      </w:r>
    </w:p>
    <w:p w:rsidR="00EC7BB1" w:rsidRPr="00D868E2" w:rsidRDefault="005A75FF" w:rsidP="005A75FF">
      <w:pPr>
        <w:numPr>
          <w:ilvl w:val="0"/>
          <w:numId w:val="1"/>
        </w:numPr>
        <w:tabs>
          <w:tab w:val="left" w:pos="209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 IT Infrastructure management</w:t>
      </w:r>
    </w:p>
    <w:p w:rsidR="00EC7BB1" w:rsidRPr="00D868E2" w:rsidRDefault="005A75FF" w:rsidP="005A75FF">
      <w:pPr>
        <w:numPr>
          <w:ilvl w:val="0"/>
          <w:numId w:val="1"/>
        </w:numPr>
        <w:tabs>
          <w:tab w:val="left" w:pos="209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 Technical support</w:t>
      </w:r>
    </w:p>
    <w:p w:rsidR="00EC7BB1" w:rsidRPr="00D868E2" w:rsidRDefault="005A75FF" w:rsidP="00FB7438">
      <w:pPr>
        <w:numPr>
          <w:ilvl w:val="0"/>
          <w:numId w:val="1"/>
        </w:numPr>
        <w:tabs>
          <w:tab w:val="left" w:pos="209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ERP </w:t>
      </w:r>
      <w:r w:rsidR="00CA5E08" w:rsidRPr="00D868E2">
        <w:rPr>
          <w:sz w:val="24"/>
          <w:szCs w:val="24"/>
        </w:rPr>
        <w:t xml:space="preserve"> support</w:t>
      </w:r>
    </w:p>
    <w:p w:rsidR="00EC7BB1" w:rsidRPr="00D868E2" w:rsidRDefault="00EC7BB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EC7BB1">
      <w:pPr>
        <w:spacing w:line="360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DD0A08" w:rsidP="00F33DC1">
      <w:pPr>
        <w:spacing w:line="0" w:lineRule="atLeast"/>
        <w:ind w:left="329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34" style="position:absolute;left:0;text-align:left;z-index:-251658240" from="-3pt,14.35pt" to="143.55pt,14.35pt" o:userdrawn="t" strokeweight="1.44pt"/>
        </w:pict>
      </w:r>
      <w:r w:rsidR="00CA5E08" w:rsidRPr="00D868E2">
        <w:rPr>
          <w:b/>
          <w:sz w:val="24"/>
          <w:szCs w:val="24"/>
        </w:rPr>
        <w:t>TECHNICAL SKILLS</w:t>
      </w:r>
    </w:p>
    <w:p w:rsidR="00EC7BB1" w:rsidRPr="00D868E2" w:rsidRDefault="00EC7BB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B62EA9" w:rsidRPr="00D868E2" w:rsidRDefault="00B62EA9" w:rsidP="00B62EA9">
      <w:pPr>
        <w:tabs>
          <w:tab w:val="left" w:pos="202"/>
        </w:tabs>
        <w:spacing w:line="0" w:lineRule="atLeast"/>
        <w:rPr>
          <w:sz w:val="24"/>
          <w:szCs w:val="24"/>
        </w:rPr>
      </w:pPr>
    </w:p>
    <w:p w:rsidR="00B62EA9" w:rsidRPr="00D868E2" w:rsidRDefault="00B62EA9" w:rsidP="00B62EA9">
      <w:pPr>
        <w:numPr>
          <w:ilvl w:val="0"/>
          <w:numId w:val="2"/>
        </w:numPr>
        <w:tabs>
          <w:tab w:val="left" w:pos="202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 Windows: </w:t>
      </w:r>
    </w:p>
    <w:p w:rsidR="00B62EA9" w:rsidRPr="00D868E2" w:rsidRDefault="00A36545" w:rsidP="00B62EA9">
      <w:pPr>
        <w:tabs>
          <w:tab w:val="left" w:pos="202"/>
        </w:tabs>
        <w:spacing w:line="0" w:lineRule="atLeast"/>
        <w:ind w:left="209"/>
        <w:rPr>
          <w:sz w:val="24"/>
          <w:szCs w:val="24"/>
        </w:rPr>
      </w:pPr>
      <w:r>
        <w:rPr>
          <w:sz w:val="24"/>
          <w:szCs w:val="24"/>
        </w:rPr>
        <w:t>2012/2008/Win7</w:t>
      </w:r>
      <w:r w:rsidR="00B62EA9" w:rsidRPr="00D868E2">
        <w:rPr>
          <w:sz w:val="24"/>
          <w:szCs w:val="24"/>
        </w:rPr>
        <w:t>/</w:t>
      </w:r>
      <w:r>
        <w:rPr>
          <w:sz w:val="24"/>
          <w:szCs w:val="24"/>
        </w:rPr>
        <w:t>8/10</w:t>
      </w:r>
      <w:r w:rsidR="00B62EA9" w:rsidRPr="00D868E2">
        <w:rPr>
          <w:sz w:val="24"/>
          <w:szCs w:val="24"/>
        </w:rPr>
        <w:t xml:space="preserve">/XP </w:t>
      </w:r>
    </w:p>
    <w:p w:rsidR="00B62EA9" w:rsidRPr="00D868E2" w:rsidRDefault="00B62EA9" w:rsidP="00B62EA9">
      <w:pPr>
        <w:numPr>
          <w:ilvl w:val="0"/>
          <w:numId w:val="2"/>
        </w:numPr>
        <w:tabs>
          <w:tab w:val="left" w:pos="202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Network: </w:t>
      </w:r>
    </w:p>
    <w:p w:rsidR="00B62EA9" w:rsidRPr="00D868E2" w:rsidRDefault="00B62EA9" w:rsidP="00B62EA9">
      <w:pPr>
        <w:tabs>
          <w:tab w:val="left" w:pos="202"/>
        </w:tabs>
        <w:spacing w:line="0" w:lineRule="atLeast"/>
        <w:ind w:left="209"/>
        <w:rPr>
          <w:sz w:val="24"/>
          <w:szCs w:val="24"/>
        </w:rPr>
      </w:pPr>
      <w:r w:rsidRPr="00D868E2">
        <w:rPr>
          <w:sz w:val="24"/>
          <w:szCs w:val="24"/>
        </w:rPr>
        <w:t xml:space="preserve">Routers, Switches </w:t>
      </w:r>
    </w:p>
    <w:p w:rsidR="00B62EA9" w:rsidRPr="00D868E2" w:rsidRDefault="00B62EA9" w:rsidP="00B62EA9">
      <w:pPr>
        <w:numPr>
          <w:ilvl w:val="0"/>
          <w:numId w:val="2"/>
        </w:numPr>
        <w:tabs>
          <w:tab w:val="left" w:pos="202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Server Machine: </w:t>
      </w:r>
    </w:p>
    <w:p w:rsidR="00B62EA9" w:rsidRPr="00D868E2" w:rsidRDefault="008D31CA" w:rsidP="00911D20">
      <w:pPr>
        <w:tabs>
          <w:tab w:val="left" w:pos="202"/>
        </w:tabs>
        <w:spacing w:line="0" w:lineRule="atLeast"/>
        <w:ind w:left="209"/>
        <w:rPr>
          <w:sz w:val="24"/>
          <w:szCs w:val="24"/>
        </w:rPr>
      </w:pPr>
      <w:r>
        <w:rPr>
          <w:sz w:val="24"/>
          <w:szCs w:val="24"/>
        </w:rPr>
        <w:t>HP DL series Rack</w:t>
      </w:r>
      <w:r w:rsidR="00B62EA9" w:rsidRPr="00D868E2">
        <w:rPr>
          <w:sz w:val="24"/>
          <w:szCs w:val="24"/>
        </w:rPr>
        <w:t xml:space="preserve"> </w:t>
      </w:r>
      <w:r>
        <w:rPr>
          <w:sz w:val="24"/>
          <w:szCs w:val="24"/>
        </w:rPr>
        <w:t>G7, 8, 9</w:t>
      </w:r>
    </w:p>
    <w:p w:rsidR="00B62EA9" w:rsidRPr="00D868E2" w:rsidRDefault="00B62EA9" w:rsidP="00B62EA9">
      <w:pPr>
        <w:numPr>
          <w:ilvl w:val="0"/>
          <w:numId w:val="2"/>
        </w:numPr>
        <w:tabs>
          <w:tab w:val="left" w:pos="202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 xml:space="preserve">Technologies: </w:t>
      </w:r>
    </w:p>
    <w:p w:rsidR="00B62EA9" w:rsidRPr="00D868E2" w:rsidRDefault="00B62EA9" w:rsidP="00911D20">
      <w:pPr>
        <w:tabs>
          <w:tab w:val="left" w:pos="202"/>
        </w:tabs>
        <w:spacing w:line="0" w:lineRule="atLeast"/>
        <w:ind w:left="209"/>
        <w:rPr>
          <w:sz w:val="24"/>
          <w:szCs w:val="24"/>
        </w:rPr>
      </w:pPr>
      <w:r w:rsidRPr="00D868E2">
        <w:rPr>
          <w:sz w:val="24"/>
          <w:szCs w:val="24"/>
        </w:rPr>
        <w:t xml:space="preserve">Thin clients, N computing, </w:t>
      </w:r>
    </w:p>
    <w:p w:rsidR="00EC7BB1" w:rsidRPr="00D868E2" w:rsidRDefault="00B62EA9" w:rsidP="00B62EA9">
      <w:pPr>
        <w:numPr>
          <w:ilvl w:val="0"/>
          <w:numId w:val="2"/>
        </w:numPr>
        <w:tabs>
          <w:tab w:val="left" w:pos="202"/>
        </w:tabs>
        <w:spacing w:line="0" w:lineRule="atLeast"/>
        <w:ind w:left="209" w:hanging="209"/>
        <w:rPr>
          <w:sz w:val="24"/>
          <w:szCs w:val="24"/>
        </w:rPr>
      </w:pPr>
      <w:r w:rsidRPr="00D868E2">
        <w:rPr>
          <w:sz w:val="24"/>
          <w:szCs w:val="24"/>
        </w:rPr>
        <w:t>Software:</w:t>
      </w:r>
      <w:r w:rsidR="00CE41B1">
        <w:rPr>
          <w:sz w:val="24"/>
          <w:szCs w:val="24"/>
        </w:rPr>
        <w:t xml:space="preserve"> Microsoft Office,</w:t>
      </w:r>
      <w:r w:rsidRPr="00D868E2">
        <w:rPr>
          <w:sz w:val="24"/>
          <w:szCs w:val="24"/>
        </w:rPr>
        <w:t>, Adobe Photoshop</w:t>
      </w:r>
    </w:p>
    <w:p w:rsidR="00EC7BB1" w:rsidRPr="00D868E2" w:rsidRDefault="00EC7BB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EC7BB1">
      <w:pPr>
        <w:spacing w:line="351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CA5E08">
      <w:pPr>
        <w:numPr>
          <w:ilvl w:val="1"/>
          <w:numId w:val="3"/>
        </w:numPr>
        <w:tabs>
          <w:tab w:val="left" w:pos="789"/>
        </w:tabs>
        <w:spacing w:line="0" w:lineRule="atLeast"/>
        <w:ind w:left="789" w:hanging="128"/>
        <w:rPr>
          <w:b/>
          <w:sz w:val="24"/>
          <w:szCs w:val="24"/>
        </w:rPr>
      </w:pPr>
      <w:r w:rsidRPr="00D868E2">
        <w:rPr>
          <w:b/>
          <w:sz w:val="24"/>
          <w:szCs w:val="24"/>
        </w:rPr>
        <w:t>RAINING</w:t>
      </w:r>
    </w:p>
    <w:p w:rsidR="00EC7BB1" w:rsidRPr="00D868E2" w:rsidRDefault="00DD0A08">
      <w:pPr>
        <w:spacing w:line="314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48" style="position:absolute;z-index:-251650048" from="-3pt,-.1pt" to="143.55pt,-.1pt" o:userdrawn="t" strokeweight="1.44pt"/>
        </w:pict>
      </w:r>
    </w:p>
    <w:p w:rsidR="00EC7BB1" w:rsidRPr="00D868E2" w:rsidRDefault="00703D40">
      <w:pPr>
        <w:numPr>
          <w:ilvl w:val="0"/>
          <w:numId w:val="3"/>
        </w:numPr>
        <w:tabs>
          <w:tab w:val="left" w:pos="258"/>
        </w:tabs>
        <w:spacing w:line="183" w:lineRule="auto"/>
        <w:ind w:left="289" w:right="760" w:hanging="289"/>
        <w:jc w:val="both"/>
        <w:rPr>
          <w:rFonts w:ascii="Wingdings" w:eastAsia="Wingdings" w:hAnsi="Wingdings"/>
          <w:sz w:val="24"/>
          <w:szCs w:val="24"/>
          <w:vertAlign w:val="superscript"/>
        </w:rPr>
      </w:pPr>
      <w:r w:rsidRPr="00D868E2">
        <w:rPr>
          <w:sz w:val="24"/>
          <w:szCs w:val="24"/>
        </w:rPr>
        <w:t>LINUX Training (RHCA)</w:t>
      </w:r>
    </w:p>
    <w:p w:rsidR="00EC7BB1" w:rsidRPr="00D868E2" w:rsidRDefault="00EC7BB1">
      <w:pPr>
        <w:spacing w:line="54" w:lineRule="exact"/>
        <w:rPr>
          <w:rFonts w:ascii="Wingdings" w:eastAsia="Wingdings" w:hAnsi="Wingdings"/>
          <w:sz w:val="24"/>
          <w:szCs w:val="24"/>
          <w:vertAlign w:val="superscript"/>
        </w:rPr>
      </w:pPr>
    </w:p>
    <w:p w:rsidR="00EC7BB1" w:rsidRPr="00D868E2" w:rsidRDefault="00CA5E08">
      <w:pPr>
        <w:spacing w:line="325" w:lineRule="exact"/>
        <w:rPr>
          <w:rFonts w:ascii="Times New Roman" w:eastAsia="Times New Roman" w:hAnsi="Times New Roman"/>
          <w:sz w:val="24"/>
          <w:szCs w:val="24"/>
        </w:rPr>
      </w:pPr>
      <w:r w:rsidRPr="00D868E2">
        <w:rPr>
          <w:rFonts w:ascii="Times New Roman" w:eastAsia="Times New Roman" w:hAnsi="Times New Roman"/>
          <w:sz w:val="24"/>
          <w:szCs w:val="24"/>
        </w:rPr>
        <w:br w:type="column"/>
      </w:r>
    </w:p>
    <w:p w:rsidR="00EC7BB1" w:rsidRPr="00D868E2" w:rsidRDefault="00CA5E08">
      <w:pPr>
        <w:spacing w:line="0" w:lineRule="atLeast"/>
        <w:ind w:left="2045"/>
        <w:rPr>
          <w:b/>
          <w:sz w:val="24"/>
          <w:szCs w:val="24"/>
        </w:rPr>
      </w:pPr>
      <w:r w:rsidRPr="00D868E2">
        <w:rPr>
          <w:b/>
          <w:sz w:val="24"/>
          <w:szCs w:val="24"/>
        </w:rPr>
        <w:t>PROFILE HIGHLIGHTS</w:t>
      </w:r>
    </w:p>
    <w:p w:rsidR="00EC7BB1" w:rsidRPr="00D868E2" w:rsidRDefault="00DD0A08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 w:rsidRPr="00DD0A08">
        <w:rPr>
          <w:b/>
          <w:sz w:val="24"/>
          <w:szCs w:val="24"/>
        </w:rPr>
        <w:pict>
          <v:line id="_x0000_s1036" style="position:absolute;z-index:-251656192" from="-6.2pt,1.6pt" to="348.3pt,1.6pt" o:userdrawn="t" strokeweight=".48pt"/>
        </w:pict>
      </w:r>
    </w:p>
    <w:p w:rsidR="00EC7BB1" w:rsidRPr="00D868E2" w:rsidRDefault="00EC7BB1">
      <w:pPr>
        <w:spacing w:line="266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Technical expertise in the area of IT infrastructure management.</w:t>
      </w: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Diploma in Computer Hardware and maintenance (3 year).</w:t>
      </w: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238" w:lineRule="auto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Configuration of Windows Servers.</w:t>
      </w: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Proficient in Designing, implementing and managing Active Directory.</w:t>
      </w: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Configuration of Routers and Switches.</w:t>
      </w: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PABX</w:t>
      </w:r>
      <w:r w:rsidR="001130F0">
        <w:rPr>
          <w:sz w:val="24"/>
          <w:szCs w:val="24"/>
        </w:rPr>
        <w:t xml:space="preserve"> system Management</w:t>
      </w:r>
      <w:r w:rsidR="00FB7438" w:rsidRPr="00D868E2">
        <w:rPr>
          <w:sz w:val="24"/>
          <w:szCs w:val="24"/>
        </w:rPr>
        <w:t xml:space="preserve"> (</w:t>
      </w:r>
      <w:r w:rsidRPr="00D868E2">
        <w:rPr>
          <w:sz w:val="24"/>
          <w:szCs w:val="24"/>
        </w:rPr>
        <w:t xml:space="preserve"> Panasonic, NEC)</w:t>
      </w: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FC1FED" w:rsidRPr="00D868E2" w:rsidRDefault="00373461" w:rsidP="00FC1FED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>
        <w:rPr>
          <w:sz w:val="24"/>
          <w:szCs w:val="24"/>
        </w:rPr>
        <w:t>Acronics</w:t>
      </w:r>
      <w:r w:rsidR="00C1099B">
        <w:rPr>
          <w:sz w:val="24"/>
          <w:szCs w:val="24"/>
        </w:rPr>
        <w:t xml:space="preserve"> Backup</w:t>
      </w:r>
      <w:r w:rsidR="00CA5E08" w:rsidRPr="00D868E2">
        <w:rPr>
          <w:sz w:val="24"/>
          <w:szCs w:val="24"/>
        </w:rPr>
        <w:t xml:space="preserve"> </w:t>
      </w:r>
      <w:r w:rsidR="00C1099B">
        <w:rPr>
          <w:sz w:val="24"/>
          <w:szCs w:val="24"/>
        </w:rPr>
        <w:t xml:space="preserve">Management </w:t>
      </w:r>
      <w:r w:rsidR="00CA5E08" w:rsidRPr="00D868E2">
        <w:rPr>
          <w:sz w:val="24"/>
          <w:szCs w:val="24"/>
        </w:rPr>
        <w:t>and server/client Antivirus installation.</w:t>
      </w:r>
    </w:p>
    <w:p w:rsidR="00EC7BB1" w:rsidRPr="00D868E2" w:rsidRDefault="00FC1FED" w:rsidP="00FC1FED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Installing  &amp; managing</w:t>
      </w:r>
      <w:r w:rsidR="00CA5E08" w:rsidRPr="00D868E2">
        <w:rPr>
          <w:sz w:val="24"/>
          <w:szCs w:val="24"/>
        </w:rPr>
        <w:t xml:space="preserve"> of security systems (CCTV, Door Access and Attendance</w:t>
      </w:r>
    </w:p>
    <w:p w:rsidR="00EC7BB1" w:rsidRPr="00D868E2" w:rsidRDefault="00EC7BB1">
      <w:pPr>
        <w:spacing w:line="9" w:lineRule="exact"/>
        <w:rPr>
          <w:sz w:val="24"/>
          <w:szCs w:val="24"/>
        </w:rPr>
      </w:pPr>
    </w:p>
    <w:p w:rsidR="00EC7BB1" w:rsidRPr="00D868E2" w:rsidRDefault="00EC7BB1">
      <w:pPr>
        <w:spacing w:line="5" w:lineRule="exact"/>
        <w:rPr>
          <w:sz w:val="24"/>
          <w:szCs w:val="24"/>
        </w:rPr>
      </w:pPr>
    </w:p>
    <w:p w:rsidR="00EC7BB1" w:rsidRPr="00D868E2" w:rsidRDefault="00CA5E08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VPN and V-LAN Technologies and monitoring tools.</w:t>
      </w:r>
    </w:p>
    <w:p w:rsidR="00EC7BB1" w:rsidRPr="00D868E2" w:rsidRDefault="00EC7BB1">
      <w:pPr>
        <w:spacing w:line="12" w:lineRule="exact"/>
        <w:rPr>
          <w:sz w:val="24"/>
          <w:szCs w:val="24"/>
        </w:rPr>
      </w:pPr>
    </w:p>
    <w:p w:rsidR="00FC1FED" w:rsidRPr="00D32F72" w:rsidRDefault="00CA5E08" w:rsidP="00D32F72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Design and Implementation of structured cabling.</w:t>
      </w:r>
    </w:p>
    <w:p w:rsidR="00FC1FED" w:rsidRPr="00D868E2" w:rsidRDefault="00FC1FED">
      <w:pPr>
        <w:numPr>
          <w:ilvl w:val="0"/>
          <w:numId w:val="4"/>
        </w:numPr>
        <w:tabs>
          <w:tab w:val="left" w:pos="165"/>
        </w:tabs>
        <w:spacing w:line="0" w:lineRule="atLeast"/>
        <w:ind w:left="165" w:hanging="165"/>
        <w:rPr>
          <w:sz w:val="24"/>
          <w:szCs w:val="24"/>
        </w:rPr>
      </w:pPr>
      <w:r w:rsidRPr="00D868E2">
        <w:rPr>
          <w:sz w:val="24"/>
          <w:szCs w:val="24"/>
        </w:rPr>
        <w:t>ERP Application Support for any industry</w:t>
      </w:r>
    </w:p>
    <w:p w:rsidR="00FC1FED" w:rsidRPr="00D868E2" w:rsidRDefault="00FC1FED" w:rsidP="00FC1FED">
      <w:pPr>
        <w:tabs>
          <w:tab w:val="left" w:pos="165"/>
        </w:tabs>
        <w:spacing w:line="0" w:lineRule="atLeast"/>
        <w:rPr>
          <w:sz w:val="24"/>
          <w:szCs w:val="24"/>
        </w:rPr>
      </w:pPr>
    </w:p>
    <w:p w:rsidR="00EC7BB1" w:rsidRPr="00D868E2" w:rsidRDefault="00EC7BB1">
      <w:pPr>
        <w:spacing w:line="7" w:lineRule="exact"/>
        <w:rPr>
          <w:sz w:val="24"/>
          <w:szCs w:val="24"/>
        </w:rPr>
      </w:pPr>
    </w:p>
    <w:p w:rsidR="00EC7BB1" w:rsidRPr="00D868E2" w:rsidRDefault="00EC7BB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EC7BB1">
      <w:pPr>
        <w:spacing w:line="354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CA5E08">
      <w:pPr>
        <w:spacing w:line="0" w:lineRule="atLeast"/>
        <w:ind w:right="795"/>
        <w:jc w:val="center"/>
        <w:rPr>
          <w:b/>
          <w:sz w:val="24"/>
          <w:szCs w:val="24"/>
        </w:rPr>
      </w:pPr>
      <w:r w:rsidRPr="00D868E2">
        <w:rPr>
          <w:b/>
          <w:sz w:val="24"/>
          <w:szCs w:val="24"/>
        </w:rPr>
        <w:t>PROFESSIONAL EXPERIENCE</w:t>
      </w:r>
    </w:p>
    <w:p w:rsidR="00EC7BB1" w:rsidRPr="00D868E2" w:rsidRDefault="00EC7BB1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DD0A08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  <w:r w:rsidRPr="00DD0A08">
        <w:rPr>
          <w:b/>
          <w:sz w:val="24"/>
          <w:szCs w:val="24"/>
        </w:rPr>
        <w:pict>
          <v:line id="_x0000_s1037" style="position:absolute;z-index:-251655168" from="-5.15pt,0" to="348.9pt,0" o:userdrawn="t" strokeweight="1.44pt"/>
        </w:pict>
      </w:r>
    </w:p>
    <w:p w:rsidR="00EC7BB1" w:rsidRPr="00D868E2" w:rsidRDefault="005A2715">
      <w:pPr>
        <w:spacing w:line="213" w:lineRule="auto"/>
        <w:ind w:left="5" w:right="820"/>
        <w:rPr>
          <w:sz w:val="24"/>
          <w:szCs w:val="24"/>
        </w:rPr>
      </w:pPr>
      <w:r w:rsidRPr="00D868E2">
        <w:rPr>
          <w:b/>
          <w:sz w:val="24"/>
          <w:szCs w:val="24"/>
        </w:rPr>
        <w:t xml:space="preserve">MEDICAL SPECIALISTS </w:t>
      </w:r>
      <w:r w:rsidR="00AF2667" w:rsidRPr="00D868E2">
        <w:rPr>
          <w:b/>
          <w:sz w:val="24"/>
          <w:szCs w:val="24"/>
        </w:rPr>
        <w:t>CENTRE:</w:t>
      </w:r>
      <w:r w:rsidR="00CA5E08" w:rsidRPr="00D868E2">
        <w:rPr>
          <w:sz w:val="24"/>
          <w:szCs w:val="24"/>
        </w:rPr>
        <w:t xml:space="preserve"> Dubai, UAE</w:t>
      </w:r>
      <w:r w:rsidR="00CA5E08" w:rsidRPr="00D868E2">
        <w:rPr>
          <w:b/>
          <w:sz w:val="24"/>
          <w:szCs w:val="24"/>
        </w:rPr>
        <w:t xml:space="preserve"> </w:t>
      </w:r>
      <w:r w:rsidR="00AF2667" w:rsidRPr="00D868E2">
        <w:rPr>
          <w:i/>
          <w:sz w:val="24"/>
          <w:szCs w:val="24"/>
        </w:rPr>
        <w:t>(</w:t>
      </w:r>
      <w:r w:rsidR="00AF2667" w:rsidRPr="00D868E2">
        <w:rPr>
          <w:b/>
          <w:i/>
          <w:sz w:val="24"/>
          <w:szCs w:val="24"/>
        </w:rPr>
        <w:t>June</w:t>
      </w:r>
      <w:r w:rsidR="00CA5E08" w:rsidRPr="00D868E2">
        <w:rPr>
          <w:b/>
          <w:i/>
          <w:sz w:val="24"/>
          <w:szCs w:val="24"/>
        </w:rPr>
        <w:t>-201</w:t>
      </w:r>
      <w:r w:rsidR="00AF2667" w:rsidRPr="00D868E2">
        <w:rPr>
          <w:b/>
          <w:i/>
          <w:sz w:val="24"/>
          <w:szCs w:val="24"/>
        </w:rPr>
        <w:t>6</w:t>
      </w:r>
      <w:r w:rsidR="00CA5E08" w:rsidRPr="00D868E2">
        <w:rPr>
          <w:b/>
          <w:i/>
          <w:sz w:val="24"/>
          <w:szCs w:val="24"/>
        </w:rPr>
        <w:t xml:space="preserve"> to till now</w:t>
      </w:r>
      <w:r w:rsidR="00CA5E08" w:rsidRPr="00D868E2">
        <w:rPr>
          <w:i/>
          <w:sz w:val="24"/>
          <w:szCs w:val="24"/>
        </w:rPr>
        <w:t xml:space="preserve">) </w:t>
      </w:r>
      <w:r w:rsidR="00AF2667" w:rsidRPr="00D868E2">
        <w:rPr>
          <w:i/>
          <w:sz w:val="24"/>
          <w:szCs w:val="24"/>
        </w:rPr>
        <w:t>as</w:t>
      </w:r>
      <w:r w:rsidR="00AF2667" w:rsidRPr="00D868E2">
        <w:rPr>
          <w:b/>
          <w:i/>
          <w:sz w:val="24"/>
          <w:szCs w:val="24"/>
        </w:rPr>
        <w:t xml:space="preserve"> </w:t>
      </w:r>
      <w:r w:rsidR="00AF2667" w:rsidRPr="00D868E2">
        <w:rPr>
          <w:b/>
          <w:sz w:val="24"/>
          <w:szCs w:val="24"/>
        </w:rPr>
        <w:t>IT Admin Assistant</w:t>
      </w:r>
      <w:r w:rsidR="00AF2667" w:rsidRPr="00D868E2">
        <w:rPr>
          <w:sz w:val="24"/>
          <w:szCs w:val="24"/>
        </w:rPr>
        <w:t>.</w:t>
      </w:r>
    </w:p>
    <w:p w:rsidR="00252868" w:rsidRPr="00D868E2" w:rsidRDefault="00252868">
      <w:pPr>
        <w:spacing w:line="213" w:lineRule="auto"/>
        <w:ind w:left="5" w:right="820"/>
        <w:rPr>
          <w:sz w:val="24"/>
          <w:szCs w:val="24"/>
        </w:rPr>
      </w:pPr>
    </w:p>
    <w:p w:rsidR="00AF2667" w:rsidRPr="00D868E2" w:rsidRDefault="00252868">
      <w:pPr>
        <w:spacing w:line="213" w:lineRule="auto"/>
        <w:ind w:left="5" w:right="820"/>
        <w:rPr>
          <w:sz w:val="24"/>
          <w:szCs w:val="24"/>
        </w:rPr>
      </w:pPr>
      <w:r w:rsidRPr="00D868E2">
        <w:rPr>
          <w:sz w:val="24"/>
          <w:szCs w:val="24"/>
        </w:rPr>
        <w:t xml:space="preserve">The Medical Specialists Centre was a Polyclinic in Dubai from 1979, have two branched in Dubai. </w:t>
      </w:r>
    </w:p>
    <w:p w:rsidR="00EC7BB1" w:rsidRPr="00D868E2" w:rsidRDefault="00EC7BB1">
      <w:pPr>
        <w:spacing w:line="75" w:lineRule="exact"/>
        <w:rPr>
          <w:rFonts w:ascii="Times New Roman" w:eastAsia="Times New Roman" w:hAnsi="Times New Roman"/>
          <w:sz w:val="24"/>
          <w:szCs w:val="24"/>
        </w:rPr>
      </w:pPr>
    </w:p>
    <w:p w:rsidR="00EC7BB1" w:rsidRPr="00D868E2" w:rsidRDefault="00CA5E08">
      <w:pPr>
        <w:numPr>
          <w:ilvl w:val="0"/>
          <w:numId w:val="5"/>
        </w:numPr>
        <w:tabs>
          <w:tab w:val="left" w:pos="257"/>
        </w:tabs>
        <w:spacing w:line="218" w:lineRule="auto"/>
        <w:ind w:left="265" w:right="560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>Planning and Implementing Users, Computers, Group Strategies and OU structure in Active Directory Environment.</w:t>
      </w:r>
    </w:p>
    <w:p w:rsidR="00252868" w:rsidRPr="00D868E2" w:rsidRDefault="00252868" w:rsidP="00252868">
      <w:pPr>
        <w:numPr>
          <w:ilvl w:val="0"/>
          <w:numId w:val="5"/>
        </w:numPr>
        <w:tabs>
          <w:tab w:val="left" w:pos="257"/>
        </w:tabs>
        <w:spacing w:line="218" w:lineRule="auto"/>
        <w:ind w:left="265" w:right="1005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 xml:space="preserve">Management of Servers, </w:t>
      </w:r>
      <w:r w:rsidR="00477A37" w:rsidRPr="00D868E2">
        <w:rPr>
          <w:sz w:val="24"/>
          <w:szCs w:val="24"/>
        </w:rPr>
        <w:t xml:space="preserve">Wireless VPN,DYN DNS </w:t>
      </w:r>
      <w:r w:rsidRPr="00D868E2">
        <w:rPr>
          <w:sz w:val="24"/>
          <w:szCs w:val="24"/>
        </w:rPr>
        <w:t xml:space="preserve"> of both branches</w:t>
      </w:r>
    </w:p>
    <w:p w:rsidR="00EC7BB1" w:rsidRPr="00D868E2" w:rsidRDefault="00EC7BB1">
      <w:pPr>
        <w:spacing w:line="65" w:lineRule="exact"/>
        <w:rPr>
          <w:rFonts w:ascii="Symbol" w:eastAsia="Symbol" w:hAnsi="Symbol"/>
          <w:sz w:val="24"/>
          <w:szCs w:val="24"/>
        </w:rPr>
      </w:pPr>
    </w:p>
    <w:p w:rsidR="00EC7BB1" w:rsidRPr="00D868E2" w:rsidRDefault="00252868" w:rsidP="00252868">
      <w:pPr>
        <w:numPr>
          <w:ilvl w:val="0"/>
          <w:numId w:val="5"/>
        </w:numPr>
        <w:tabs>
          <w:tab w:val="left" w:pos="265"/>
        </w:tabs>
        <w:spacing w:line="213" w:lineRule="auto"/>
        <w:ind w:left="265" w:right="825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 xml:space="preserve">Managing </w:t>
      </w:r>
      <w:r w:rsidR="00CA5E08" w:rsidRPr="00D868E2">
        <w:rPr>
          <w:sz w:val="24"/>
          <w:szCs w:val="24"/>
        </w:rPr>
        <w:t>Tele commu</w:t>
      </w:r>
      <w:r w:rsidRPr="00D868E2">
        <w:rPr>
          <w:sz w:val="24"/>
          <w:szCs w:val="24"/>
        </w:rPr>
        <w:t>nication system (</w:t>
      </w:r>
      <w:r w:rsidR="00477A37" w:rsidRPr="00D868E2">
        <w:rPr>
          <w:sz w:val="24"/>
          <w:szCs w:val="24"/>
        </w:rPr>
        <w:t>PABX-(Panasonic</w:t>
      </w:r>
      <w:r w:rsidR="00CA5E08" w:rsidRPr="00D868E2">
        <w:rPr>
          <w:sz w:val="24"/>
          <w:szCs w:val="24"/>
        </w:rPr>
        <w:t>).</w:t>
      </w:r>
    </w:p>
    <w:p w:rsidR="00EC7BB1" w:rsidRPr="00D868E2" w:rsidRDefault="00EC7BB1">
      <w:pPr>
        <w:spacing w:line="11" w:lineRule="exact"/>
        <w:rPr>
          <w:rFonts w:ascii="Symbol" w:eastAsia="Symbol" w:hAnsi="Symbol"/>
          <w:sz w:val="24"/>
          <w:szCs w:val="24"/>
        </w:rPr>
      </w:pPr>
    </w:p>
    <w:p w:rsidR="00EC7BB1" w:rsidRPr="00D868E2" w:rsidRDefault="00252868" w:rsidP="00477A37">
      <w:pPr>
        <w:numPr>
          <w:ilvl w:val="0"/>
          <w:numId w:val="5"/>
        </w:numPr>
        <w:tabs>
          <w:tab w:val="left" w:pos="265"/>
        </w:tabs>
        <w:spacing w:line="0" w:lineRule="atLeast"/>
        <w:ind w:left="265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>Server  monitoring ,Maintenance and Backup</w:t>
      </w:r>
    </w:p>
    <w:p w:rsidR="00EC7BB1" w:rsidRPr="00D868E2" w:rsidRDefault="00EC7BB1">
      <w:pPr>
        <w:spacing w:line="11" w:lineRule="exact"/>
        <w:rPr>
          <w:rFonts w:ascii="Symbol" w:eastAsia="Symbol" w:hAnsi="Symbol"/>
          <w:sz w:val="24"/>
          <w:szCs w:val="24"/>
        </w:rPr>
      </w:pPr>
    </w:p>
    <w:p w:rsidR="00EC7BB1" w:rsidRPr="00D868E2" w:rsidRDefault="00EC7BB1">
      <w:pPr>
        <w:spacing w:line="7" w:lineRule="exact"/>
        <w:rPr>
          <w:rFonts w:ascii="Symbol" w:eastAsia="Symbol" w:hAnsi="Symbol"/>
          <w:sz w:val="24"/>
          <w:szCs w:val="24"/>
        </w:rPr>
      </w:pPr>
    </w:p>
    <w:p w:rsidR="00EC7BB1" w:rsidRPr="00D868E2" w:rsidRDefault="00CA5E08">
      <w:pPr>
        <w:numPr>
          <w:ilvl w:val="0"/>
          <w:numId w:val="5"/>
        </w:numPr>
        <w:tabs>
          <w:tab w:val="left" w:pos="265"/>
        </w:tabs>
        <w:spacing w:line="0" w:lineRule="atLeast"/>
        <w:ind w:left="265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 xml:space="preserve">Trouble shooting </w:t>
      </w:r>
      <w:r w:rsidR="00477A37" w:rsidRPr="00D868E2">
        <w:rPr>
          <w:sz w:val="24"/>
          <w:szCs w:val="24"/>
        </w:rPr>
        <w:t xml:space="preserve">machines, printers </w:t>
      </w:r>
      <w:r w:rsidRPr="00D868E2">
        <w:rPr>
          <w:sz w:val="24"/>
          <w:szCs w:val="24"/>
        </w:rPr>
        <w:t>and network related issues.</w:t>
      </w:r>
    </w:p>
    <w:p w:rsidR="00EC7BB1" w:rsidRPr="00D868E2" w:rsidRDefault="00EC7BB1">
      <w:pPr>
        <w:spacing w:line="2" w:lineRule="exact"/>
        <w:rPr>
          <w:rFonts w:ascii="Symbol" w:eastAsia="Symbol" w:hAnsi="Symbol"/>
          <w:sz w:val="24"/>
          <w:szCs w:val="24"/>
        </w:rPr>
      </w:pPr>
    </w:p>
    <w:p w:rsidR="00EC7BB1" w:rsidRPr="00D868E2" w:rsidRDefault="00477A37">
      <w:pPr>
        <w:numPr>
          <w:ilvl w:val="0"/>
          <w:numId w:val="5"/>
        </w:numPr>
        <w:tabs>
          <w:tab w:val="left" w:pos="265"/>
        </w:tabs>
        <w:spacing w:line="0" w:lineRule="atLeast"/>
        <w:ind w:left="265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>ERP Support in Hospital Information System (Lifeline).</w:t>
      </w:r>
    </w:p>
    <w:p w:rsidR="00EC7BB1" w:rsidRPr="00D868E2" w:rsidRDefault="00EC7BB1">
      <w:pPr>
        <w:spacing w:line="65" w:lineRule="exact"/>
        <w:rPr>
          <w:rFonts w:ascii="Symbol" w:eastAsia="Symbol" w:hAnsi="Symbol"/>
          <w:sz w:val="24"/>
          <w:szCs w:val="24"/>
        </w:rPr>
      </w:pPr>
    </w:p>
    <w:p w:rsidR="00703D40" w:rsidRPr="00D868E2" w:rsidRDefault="00DD0A08" w:rsidP="00703D40">
      <w:pPr>
        <w:numPr>
          <w:ilvl w:val="0"/>
          <w:numId w:val="5"/>
        </w:numPr>
        <w:tabs>
          <w:tab w:val="left" w:pos="209"/>
        </w:tabs>
        <w:spacing w:line="217" w:lineRule="auto"/>
        <w:ind w:left="265" w:right="600" w:hanging="205"/>
        <w:rPr>
          <w:rFonts w:ascii="Symbol" w:eastAsia="Symbol" w:hAnsi="Symbol"/>
          <w:sz w:val="24"/>
          <w:szCs w:val="24"/>
        </w:rPr>
      </w:pPr>
      <w:r w:rsidRPr="00DD0A08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8.6pt;margin-top:.5pt;width:0;height:58.7pt;z-index:251670528" o:connectortype="straight"/>
        </w:pict>
      </w:r>
      <w:r w:rsidR="00266E69" w:rsidRPr="00D868E2">
        <w:rPr>
          <w:sz w:val="24"/>
          <w:szCs w:val="24"/>
        </w:rPr>
        <w:t xml:space="preserve"> </w:t>
      </w:r>
      <w:r w:rsidR="00477A37" w:rsidRPr="00D868E2">
        <w:rPr>
          <w:sz w:val="24"/>
          <w:szCs w:val="24"/>
        </w:rPr>
        <w:t xml:space="preserve">Antivirus server </w:t>
      </w:r>
      <w:r w:rsidR="00703D40" w:rsidRPr="00D868E2">
        <w:rPr>
          <w:sz w:val="24"/>
          <w:szCs w:val="24"/>
        </w:rPr>
        <w:t xml:space="preserve">controlling </w:t>
      </w:r>
      <w:r w:rsidR="00477A37" w:rsidRPr="00D868E2">
        <w:rPr>
          <w:sz w:val="24"/>
          <w:szCs w:val="24"/>
        </w:rPr>
        <w:t xml:space="preserve"> and </w:t>
      </w:r>
      <w:r w:rsidR="00703D40" w:rsidRPr="00D868E2">
        <w:rPr>
          <w:sz w:val="24"/>
          <w:szCs w:val="24"/>
        </w:rPr>
        <w:t>Sonic wall Router management</w:t>
      </w:r>
    </w:p>
    <w:p w:rsidR="00703D40" w:rsidRPr="004D0B8D" w:rsidRDefault="00266E69">
      <w:pPr>
        <w:numPr>
          <w:ilvl w:val="0"/>
          <w:numId w:val="5"/>
        </w:numPr>
        <w:tabs>
          <w:tab w:val="left" w:pos="209"/>
        </w:tabs>
        <w:spacing w:line="217" w:lineRule="auto"/>
        <w:ind w:left="265" w:right="600" w:hanging="205"/>
        <w:rPr>
          <w:rFonts w:ascii="Symbol" w:eastAsia="Symbol" w:hAnsi="Symbol"/>
          <w:sz w:val="24"/>
          <w:szCs w:val="24"/>
        </w:rPr>
      </w:pPr>
      <w:r w:rsidRPr="00D868E2">
        <w:rPr>
          <w:sz w:val="24"/>
          <w:szCs w:val="24"/>
        </w:rPr>
        <w:t xml:space="preserve"> </w:t>
      </w:r>
      <w:r w:rsidR="00703D40" w:rsidRPr="00D868E2">
        <w:rPr>
          <w:sz w:val="24"/>
          <w:szCs w:val="24"/>
        </w:rPr>
        <w:t>Router Management (Sonic Wall-NSA-250 M)</w:t>
      </w:r>
    </w:p>
    <w:p w:rsidR="004D0B8D" w:rsidRDefault="004D0B8D" w:rsidP="004D0B8D">
      <w:pPr>
        <w:tabs>
          <w:tab w:val="left" w:pos="209"/>
        </w:tabs>
        <w:spacing w:line="217" w:lineRule="auto"/>
        <w:ind w:right="600"/>
        <w:rPr>
          <w:sz w:val="24"/>
          <w:szCs w:val="24"/>
        </w:rPr>
      </w:pPr>
    </w:p>
    <w:p w:rsidR="004D0B8D" w:rsidRDefault="004D0B8D" w:rsidP="004D0B8D">
      <w:pPr>
        <w:tabs>
          <w:tab w:val="left" w:pos="209"/>
        </w:tabs>
        <w:spacing w:line="217" w:lineRule="auto"/>
        <w:ind w:right="600"/>
        <w:rPr>
          <w:sz w:val="24"/>
          <w:szCs w:val="24"/>
        </w:rPr>
      </w:pPr>
    </w:p>
    <w:p w:rsidR="004D0B8D" w:rsidRDefault="004D0B8D" w:rsidP="004D0B8D">
      <w:pPr>
        <w:tabs>
          <w:tab w:val="left" w:pos="209"/>
        </w:tabs>
        <w:spacing w:line="217" w:lineRule="auto"/>
        <w:ind w:right="600"/>
        <w:rPr>
          <w:sz w:val="24"/>
          <w:szCs w:val="24"/>
        </w:rPr>
      </w:pPr>
    </w:p>
    <w:p w:rsidR="004D0B8D" w:rsidRPr="00D868E2" w:rsidRDefault="004D0B8D" w:rsidP="004D0B8D">
      <w:pPr>
        <w:tabs>
          <w:tab w:val="left" w:pos="209"/>
        </w:tabs>
        <w:spacing w:line="217" w:lineRule="auto"/>
        <w:ind w:right="600"/>
        <w:rPr>
          <w:rFonts w:ascii="Symbol" w:eastAsia="Symbol" w:hAnsi="Symbol"/>
          <w:sz w:val="24"/>
          <w:szCs w:val="24"/>
        </w:rPr>
      </w:pPr>
    </w:p>
    <w:p w:rsidR="00EC7BB1" w:rsidRDefault="00EC7BB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C7BB1" w:rsidRDefault="00EC7BB1">
      <w:pPr>
        <w:spacing w:line="20" w:lineRule="exact"/>
        <w:rPr>
          <w:rFonts w:ascii="Times New Roman" w:eastAsia="Times New Roman" w:hAnsi="Times New Roman"/>
          <w:sz w:val="24"/>
        </w:rPr>
        <w:sectPr w:rsidR="00EC7BB1" w:rsidSect="00703E88">
          <w:type w:val="continuous"/>
          <w:pgSz w:w="12240" w:h="15840"/>
          <w:pgMar w:top="1800" w:right="810" w:bottom="4" w:left="9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2940" w:space="375"/>
            <w:col w:w="7215"/>
          </w:cols>
          <w:docGrid w:linePitch="360"/>
        </w:sectPr>
      </w:pPr>
    </w:p>
    <w:p w:rsidR="00EC7BB1" w:rsidRDefault="00EC7B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68E2" w:rsidRDefault="00D868E2" w:rsidP="003F58E6">
      <w:pPr>
        <w:spacing w:line="218" w:lineRule="auto"/>
        <w:ind w:right="180"/>
        <w:rPr>
          <w:b/>
          <w:sz w:val="22"/>
        </w:rPr>
      </w:pPr>
      <w:bookmarkStart w:id="0" w:name="page2"/>
      <w:bookmarkEnd w:id="0"/>
    </w:p>
    <w:p w:rsidR="006503B7" w:rsidRDefault="006503B7" w:rsidP="00F33DC1">
      <w:pPr>
        <w:spacing w:line="218" w:lineRule="auto"/>
        <w:ind w:right="180"/>
        <w:outlineLvl w:val="0"/>
        <w:rPr>
          <w:b/>
          <w:sz w:val="24"/>
          <w:szCs w:val="24"/>
          <w:u w:val="single"/>
        </w:rPr>
      </w:pPr>
    </w:p>
    <w:p w:rsidR="003143F9" w:rsidRDefault="003143F9" w:rsidP="00F33DC1">
      <w:pPr>
        <w:spacing w:line="218" w:lineRule="auto"/>
        <w:ind w:right="180"/>
        <w:outlineLvl w:val="0"/>
        <w:rPr>
          <w:b/>
          <w:sz w:val="24"/>
          <w:szCs w:val="24"/>
          <w:u w:val="single"/>
        </w:rPr>
      </w:pPr>
    </w:p>
    <w:p w:rsidR="00EC7BB1" w:rsidRPr="00185A74" w:rsidRDefault="008867A6" w:rsidP="00F33DC1">
      <w:pPr>
        <w:spacing w:line="218" w:lineRule="auto"/>
        <w:ind w:right="180"/>
        <w:outlineLvl w:val="0"/>
        <w:rPr>
          <w:sz w:val="22"/>
          <w:u w:val="single"/>
        </w:rPr>
      </w:pPr>
      <w:r w:rsidRPr="00185A74">
        <w:rPr>
          <w:b/>
          <w:sz w:val="24"/>
          <w:szCs w:val="24"/>
          <w:u w:val="single"/>
        </w:rPr>
        <w:t>CHEMMANUR C</w:t>
      </w:r>
      <w:r w:rsidR="003F58E6" w:rsidRPr="00185A74">
        <w:rPr>
          <w:b/>
          <w:sz w:val="24"/>
          <w:szCs w:val="24"/>
          <w:u w:val="single"/>
        </w:rPr>
        <w:t>REDITS AND INVESTMENT</w:t>
      </w:r>
      <w:r w:rsidR="00005054">
        <w:rPr>
          <w:b/>
          <w:sz w:val="24"/>
          <w:szCs w:val="24"/>
          <w:u w:val="single"/>
        </w:rPr>
        <w:t xml:space="preserve">S </w:t>
      </w:r>
      <w:r w:rsidR="00185A74">
        <w:rPr>
          <w:b/>
          <w:sz w:val="24"/>
          <w:szCs w:val="24"/>
          <w:u w:val="single"/>
        </w:rPr>
        <w:t>Ltd</w:t>
      </w:r>
      <w:r w:rsidR="003F58E6" w:rsidRPr="00185A74">
        <w:rPr>
          <w:b/>
          <w:sz w:val="24"/>
          <w:szCs w:val="24"/>
          <w:u w:val="single"/>
        </w:rPr>
        <w:t>, THRISSUR</w:t>
      </w:r>
      <w:r w:rsidR="00185A74" w:rsidRPr="00185A74">
        <w:rPr>
          <w:sz w:val="22"/>
          <w:u w:val="single"/>
        </w:rPr>
        <w:t>-</w:t>
      </w:r>
      <w:r w:rsidR="00CA5E08" w:rsidRPr="00185A74">
        <w:rPr>
          <w:b/>
          <w:sz w:val="24"/>
          <w:szCs w:val="24"/>
          <w:u w:val="single"/>
        </w:rPr>
        <w:t>IND</w:t>
      </w:r>
      <w:r w:rsidR="00CA5E08" w:rsidRPr="00185A74">
        <w:rPr>
          <w:b/>
          <w:sz w:val="22"/>
          <w:u w:val="single"/>
        </w:rPr>
        <w:t xml:space="preserve"> </w:t>
      </w:r>
      <w:r w:rsidR="003F58E6" w:rsidRPr="00185A74">
        <w:rPr>
          <w:i/>
          <w:sz w:val="22"/>
          <w:u w:val="single"/>
        </w:rPr>
        <w:t>(</w:t>
      </w:r>
      <w:r w:rsidR="003F58E6" w:rsidRPr="00D868E2">
        <w:rPr>
          <w:b/>
          <w:i/>
          <w:sz w:val="22"/>
          <w:u w:val="single"/>
        </w:rPr>
        <w:t>March 2013-</w:t>
      </w:r>
      <w:r w:rsidRPr="00D868E2">
        <w:rPr>
          <w:b/>
          <w:i/>
          <w:sz w:val="22"/>
          <w:u w:val="single"/>
        </w:rPr>
        <w:t xml:space="preserve"> Oct</w:t>
      </w:r>
      <w:r w:rsidR="00CA5E08" w:rsidRPr="00D868E2">
        <w:rPr>
          <w:b/>
          <w:i/>
          <w:sz w:val="22"/>
          <w:u w:val="single"/>
        </w:rPr>
        <w:t>2015</w:t>
      </w:r>
      <w:r w:rsidR="00CA5E08" w:rsidRPr="00D868E2">
        <w:rPr>
          <w:i/>
          <w:sz w:val="22"/>
          <w:u w:val="single"/>
        </w:rPr>
        <w:t>)</w:t>
      </w:r>
      <w:r w:rsidR="00CA5E08" w:rsidRPr="00D868E2">
        <w:rPr>
          <w:b/>
          <w:sz w:val="22"/>
          <w:u w:val="single"/>
        </w:rPr>
        <w:t xml:space="preserve"> Executive</w:t>
      </w:r>
      <w:r w:rsidRPr="00D868E2">
        <w:rPr>
          <w:b/>
          <w:sz w:val="22"/>
          <w:u w:val="single"/>
        </w:rPr>
        <w:t>-</w:t>
      </w:r>
      <w:r w:rsidR="00CA5E08" w:rsidRPr="00D868E2">
        <w:rPr>
          <w:b/>
          <w:sz w:val="22"/>
          <w:u w:val="single"/>
        </w:rPr>
        <w:t xml:space="preserve"> IT</w:t>
      </w:r>
      <w:r w:rsidR="00185A74" w:rsidRPr="00185A74">
        <w:rPr>
          <w:sz w:val="22"/>
        </w:rPr>
        <w:t>)</w:t>
      </w:r>
    </w:p>
    <w:p w:rsidR="0055616A" w:rsidRPr="0055616A" w:rsidRDefault="0055616A" w:rsidP="008867A6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Hardware </w:t>
      </w:r>
      <w:r w:rsidRPr="0055616A">
        <w:rPr>
          <w:rFonts w:asciiTheme="minorHAnsi" w:hAnsiTheme="minorHAnsi" w:cstheme="minorHAnsi"/>
          <w:sz w:val="24"/>
          <w:szCs w:val="24"/>
        </w:rPr>
        <w:t>and software support to users Configuring and troubleshooting of OS and software.</w:t>
      </w:r>
    </w:p>
    <w:p w:rsidR="00EC7BB1" w:rsidRPr="0055616A" w:rsidRDefault="00EC7BB1">
      <w:pPr>
        <w:spacing w:line="4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Managing </w:t>
      </w:r>
      <w:r w:rsidRPr="0055616A">
        <w:rPr>
          <w:rFonts w:asciiTheme="minorHAnsi" w:hAnsiTheme="minorHAnsi" w:cstheme="minorHAnsi"/>
          <w:sz w:val="24"/>
          <w:szCs w:val="24"/>
        </w:rPr>
        <w:t xml:space="preserve">servers of branch offices both onsite and offsite </w:t>
      </w:r>
      <w:r w:rsidR="008F57AB" w:rsidRPr="0055616A">
        <w:rPr>
          <w:rFonts w:asciiTheme="minorHAnsi" w:hAnsiTheme="minorHAnsi" w:cstheme="minorHAnsi"/>
          <w:sz w:val="24"/>
          <w:szCs w:val="24"/>
        </w:rPr>
        <w:t>support</w:t>
      </w:r>
      <w:r w:rsidR="008F57AB">
        <w:rPr>
          <w:rFonts w:asciiTheme="minorHAnsi" w:hAnsiTheme="minorHAnsi" w:cstheme="minorHAnsi"/>
          <w:sz w:val="24"/>
          <w:szCs w:val="24"/>
        </w:rPr>
        <w:t>, Remote Support</w:t>
      </w:r>
    </w:p>
    <w:p w:rsidR="00EC7BB1" w:rsidRPr="0055616A" w:rsidRDefault="00EC7BB1">
      <w:pPr>
        <w:spacing w:line="4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Troubleshooting </w:t>
      </w:r>
      <w:r w:rsidRPr="0055616A">
        <w:rPr>
          <w:rFonts w:asciiTheme="minorHAnsi" w:hAnsiTheme="minorHAnsi" w:cstheme="minorHAnsi"/>
          <w:sz w:val="24"/>
          <w:szCs w:val="24"/>
        </w:rPr>
        <w:t>Internet related issues.</w:t>
      </w:r>
    </w:p>
    <w:p w:rsidR="00EC7BB1" w:rsidRPr="0055616A" w:rsidRDefault="00EC7BB1">
      <w:pPr>
        <w:spacing w:line="48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Windows </w:t>
      </w:r>
      <w:r w:rsidRPr="0055616A">
        <w:rPr>
          <w:rFonts w:asciiTheme="minorHAnsi" w:hAnsiTheme="minorHAnsi" w:cstheme="minorHAnsi"/>
          <w:sz w:val="24"/>
          <w:szCs w:val="24"/>
        </w:rPr>
        <w:t>OS, Application and Antivirus installation and trouble shooting.</w:t>
      </w:r>
    </w:p>
    <w:p w:rsidR="00EC7BB1" w:rsidRPr="0055616A" w:rsidRDefault="00EC7BB1">
      <w:pPr>
        <w:spacing w:line="4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8867A6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Managing </w:t>
      </w:r>
      <w:r w:rsidRPr="0055616A">
        <w:rPr>
          <w:rFonts w:asciiTheme="minorHAnsi" w:hAnsiTheme="minorHAnsi" w:cstheme="minorHAnsi"/>
          <w:sz w:val="24"/>
          <w:szCs w:val="24"/>
        </w:rPr>
        <w:t>Basic</w:t>
      </w:r>
      <w:r w:rsidR="00CA5E08" w:rsidRPr="0055616A">
        <w:rPr>
          <w:rFonts w:asciiTheme="minorHAnsi" w:hAnsiTheme="minorHAnsi" w:cstheme="minorHAnsi"/>
          <w:sz w:val="24"/>
          <w:szCs w:val="24"/>
        </w:rPr>
        <w:t xml:space="preserve"> Cisco Routers.</w:t>
      </w:r>
    </w:p>
    <w:p w:rsidR="00EC7BB1" w:rsidRPr="0055616A" w:rsidRDefault="00EC7BB1">
      <w:pPr>
        <w:spacing w:line="43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Monitoring </w:t>
      </w:r>
      <w:r w:rsidRPr="0055616A">
        <w:rPr>
          <w:rFonts w:asciiTheme="minorHAnsi" w:hAnsiTheme="minorHAnsi" w:cstheme="minorHAnsi"/>
          <w:sz w:val="24"/>
          <w:szCs w:val="24"/>
        </w:rPr>
        <w:t>CCTV</w:t>
      </w:r>
      <w:r w:rsidR="008867A6" w:rsidRPr="0055616A">
        <w:rPr>
          <w:rFonts w:asciiTheme="minorHAnsi" w:hAnsiTheme="minorHAnsi" w:cstheme="minorHAnsi"/>
          <w:sz w:val="24"/>
          <w:szCs w:val="24"/>
        </w:rPr>
        <w:t>(Hik-vision ,NVMS ,Matrix)</w:t>
      </w:r>
    </w:p>
    <w:p w:rsidR="00EC7BB1" w:rsidRPr="0055616A" w:rsidRDefault="00EC7BB1">
      <w:pPr>
        <w:spacing w:line="50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Managing </w:t>
      </w:r>
      <w:r w:rsidRPr="0055616A">
        <w:rPr>
          <w:rFonts w:asciiTheme="minorHAnsi" w:hAnsiTheme="minorHAnsi" w:cstheme="minorHAnsi"/>
          <w:sz w:val="24"/>
          <w:szCs w:val="24"/>
        </w:rPr>
        <w:t>and adding users of Attendance System</w:t>
      </w:r>
      <w:r w:rsidR="008867A6" w:rsidRPr="0055616A">
        <w:rPr>
          <w:rFonts w:asciiTheme="minorHAnsi" w:hAnsiTheme="minorHAnsi" w:cstheme="minorHAnsi"/>
          <w:sz w:val="24"/>
          <w:szCs w:val="24"/>
        </w:rPr>
        <w:t>(Matrix)</w:t>
      </w:r>
    </w:p>
    <w:p w:rsidR="00EC7BB1" w:rsidRPr="0055616A" w:rsidRDefault="00EC7BB1">
      <w:pPr>
        <w:spacing w:line="46" w:lineRule="exact"/>
        <w:rPr>
          <w:rFonts w:asciiTheme="minorHAnsi" w:eastAsia="Symbol" w:hAnsiTheme="minorHAnsi" w:cstheme="minorHAnsi"/>
          <w:sz w:val="24"/>
          <w:szCs w:val="24"/>
        </w:rPr>
      </w:pPr>
    </w:p>
    <w:p w:rsidR="00EC7BB1" w:rsidRPr="0055616A" w:rsidRDefault="00CA5E08">
      <w:pPr>
        <w:numPr>
          <w:ilvl w:val="0"/>
          <w:numId w:val="6"/>
        </w:numPr>
        <w:tabs>
          <w:tab w:val="left" w:pos="280"/>
        </w:tabs>
        <w:spacing w:line="0" w:lineRule="atLeast"/>
        <w:ind w:left="280" w:hanging="149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eastAsia="Times New Roman" w:hAnsiTheme="minorHAnsi" w:cstheme="minorHAnsi"/>
          <w:sz w:val="24"/>
          <w:szCs w:val="24"/>
        </w:rPr>
        <w:t xml:space="preserve">Network </w:t>
      </w:r>
      <w:r w:rsidRPr="0055616A">
        <w:rPr>
          <w:rFonts w:asciiTheme="minorHAnsi" w:hAnsiTheme="minorHAnsi" w:cstheme="minorHAnsi"/>
          <w:sz w:val="24"/>
          <w:szCs w:val="24"/>
        </w:rPr>
        <w:t>Design and implementations.</w:t>
      </w:r>
    </w:p>
    <w:p w:rsidR="00EC7BB1" w:rsidRDefault="00EC7BB1">
      <w:pPr>
        <w:spacing w:line="226" w:lineRule="exact"/>
        <w:rPr>
          <w:rFonts w:ascii="Times New Roman" w:eastAsia="Times New Roman" w:hAnsi="Times New Roman"/>
        </w:rPr>
      </w:pPr>
    </w:p>
    <w:p w:rsidR="00EC7BB1" w:rsidRPr="00D868E2" w:rsidRDefault="00185A74" w:rsidP="00F33DC1">
      <w:pPr>
        <w:tabs>
          <w:tab w:val="left" w:pos="4280"/>
        </w:tabs>
        <w:spacing w:line="0" w:lineRule="atLeast"/>
        <w:outlineLvl w:val="0"/>
        <w:rPr>
          <w:i/>
          <w:sz w:val="22"/>
          <w:u w:val="single"/>
        </w:rPr>
      </w:pPr>
      <w:r>
        <w:rPr>
          <w:b/>
          <w:sz w:val="24"/>
          <w:szCs w:val="24"/>
          <w:u w:val="single"/>
        </w:rPr>
        <w:t>HCL INFO</w:t>
      </w:r>
      <w:r w:rsidR="00AF6905" w:rsidRPr="00185A74">
        <w:rPr>
          <w:b/>
          <w:sz w:val="24"/>
          <w:szCs w:val="24"/>
          <w:u w:val="single"/>
        </w:rPr>
        <w:t>-</w:t>
      </w:r>
      <w:r w:rsidR="003F58E6" w:rsidRPr="00185A7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YSTEMS</w:t>
      </w:r>
      <w:r w:rsidR="00DC4BE1" w:rsidRPr="00185A74">
        <w:rPr>
          <w:b/>
          <w:sz w:val="24"/>
          <w:szCs w:val="24"/>
          <w:u w:val="single"/>
        </w:rPr>
        <w:t xml:space="preserve"> L</w:t>
      </w:r>
      <w:r>
        <w:rPr>
          <w:b/>
          <w:sz w:val="24"/>
          <w:szCs w:val="24"/>
          <w:u w:val="single"/>
        </w:rPr>
        <w:t>TD</w:t>
      </w:r>
      <w:r w:rsidR="00151608" w:rsidRPr="00185A74">
        <w:rPr>
          <w:b/>
          <w:sz w:val="22"/>
          <w:u w:val="single"/>
        </w:rPr>
        <w:t>.</w:t>
      </w:r>
      <w:r w:rsidR="00151608">
        <w:rPr>
          <w:b/>
          <w:sz w:val="22"/>
          <w:u w:val="single"/>
        </w:rPr>
        <w:t xml:space="preserve"> </w:t>
      </w:r>
      <w:r w:rsidR="00151608" w:rsidRPr="00EB6774">
        <w:rPr>
          <w:b/>
          <w:sz w:val="22"/>
          <w:u w:val="single"/>
        </w:rPr>
        <w:t>G</w:t>
      </w:r>
      <w:r w:rsidR="00DC4BE1" w:rsidRPr="00EB6774">
        <w:rPr>
          <w:b/>
          <w:sz w:val="22"/>
          <w:u w:val="single"/>
        </w:rPr>
        <w:t xml:space="preserve">lobal Technology and </w:t>
      </w:r>
      <w:r w:rsidR="00151608" w:rsidRPr="00EB6774">
        <w:rPr>
          <w:b/>
          <w:sz w:val="22"/>
          <w:u w:val="single"/>
        </w:rPr>
        <w:t>IT</w:t>
      </w:r>
      <w:r w:rsidR="00DC4BE1" w:rsidRPr="00EB6774">
        <w:rPr>
          <w:b/>
          <w:sz w:val="22"/>
          <w:u w:val="single"/>
        </w:rPr>
        <w:t xml:space="preserve"> Enterprise</w:t>
      </w:r>
      <w:r w:rsidR="00CA5E08" w:rsidRPr="00EB6774">
        <w:rPr>
          <w:b/>
          <w:sz w:val="22"/>
          <w:u w:val="single"/>
        </w:rPr>
        <w:t xml:space="preserve">. COCHIN, </w:t>
      </w:r>
      <w:r w:rsidR="0055616A" w:rsidRPr="00EB6774">
        <w:rPr>
          <w:b/>
          <w:sz w:val="22"/>
          <w:u w:val="single"/>
        </w:rPr>
        <w:t>IND</w:t>
      </w:r>
      <w:r w:rsidR="0055616A" w:rsidRPr="00D868E2">
        <w:rPr>
          <w:i/>
          <w:sz w:val="22"/>
          <w:u w:val="single"/>
        </w:rPr>
        <w:t xml:space="preserve"> (</w:t>
      </w:r>
      <w:r w:rsidR="00DC4BE1" w:rsidRPr="00A36545">
        <w:rPr>
          <w:b/>
          <w:i/>
          <w:sz w:val="22"/>
          <w:u w:val="single"/>
        </w:rPr>
        <w:t>March-2011 to march</w:t>
      </w:r>
      <w:r w:rsidR="00CA5E08" w:rsidRPr="00A36545">
        <w:rPr>
          <w:b/>
          <w:i/>
          <w:sz w:val="22"/>
          <w:u w:val="single"/>
        </w:rPr>
        <w:t>-2013</w:t>
      </w:r>
      <w:r w:rsidR="00CA5E08" w:rsidRPr="00D868E2">
        <w:rPr>
          <w:i/>
          <w:sz w:val="22"/>
          <w:u w:val="single"/>
        </w:rPr>
        <w:t>)</w:t>
      </w:r>
    </w:p>
    <w:p w:rsidR="00EC7BB1" w:rsidRDefault="00EC7BB1">
      <w:pPr>
        <w:spacing w:line="6" w:lineRule="exact"/>
        <w:rPr>
          <w:rFonts w:ascii="Times New Roman" w:eastAsia="Times New Roman" w:hAnsi="Times New Roman"/>
        </w:rPr>
      </w:pPr>
    </w:p>
    <w:p w:rsidR="007A5BE4" w:rsidRPr="00A36545" w:rsidRDefault="00A36545" w:rsidP="00F33DC1">
      <w:pPr>
        <w:spacing w:line="0" w:lineRule="atLeast"/>
        <w:outlineLvl w:val="0"/>
        <w:rPr>
          <w:b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DC4BE1" w:rsidRPr="00A36545">
        <w:rPr>
          <w:b/>
          <w:sz w:val="22"/>
        </w:rPr>
        <w:t xml:space="preserve">Customer </w:t>
      </w:r>
      <w:r w:rsidR="00CA5E08" w:rsidRPr="00A36545">
        <w:rPr>
          <w:b/>
          <w:sz w:val="22"/>
        </w:rPr>
        <w:t>Support Engineer</w:t>
      </w:r>
    </w:p>
    <w:p w:rsidR="00EC7BB1" w:rsidRDefault="00EC7BB1">
      <w:pPr>
        <w:spacing w:line="5" w:lineRule="exact"/>
        <w:rPr>
          <w:rFonts w:ascii="Symbol" w:eastAsia="Symbol" w:hAnsi="Symbol"/>
          <w:sz w:val="22"/>
        </w:rPr>
      </w:pPr>
    </w:p>
    <w:p w:rsidR="007A5BE4" w:rsidRPr="0055616A" w:rsidRDefault="007A5BE4" w:rsidP="007A5BE4">
      <w:pPr>
        <w:pStyle w:val="ListParagraph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9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55616A">
        <w:rPr>
          <w:rFonts w:asciiTheme="minorHAnsi" w:hAnsiTheme="minorHAnsi" w:cstheme="minorHAnsi"/>
          <w:color w:val="000000"/>
          <w:sz w:val="24"/>
          <w:szCs w:val="24"/>
        </w:rPr>
        <w:t xml:space="preserve">Managing the Server and N/W Administration of Banks (SBI, SBT, SIB, CSB, DLB, Treasury etc...) </w:t>
      </w:r>
    </w:p>
    <w:p w:rsidR="00960CAD" w:rsidRPr="0055616A" w:rsidRDefault="00960CAD" w:rsidP="00960CA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 w:hanging="270"/>
        <w:rPr>
          <w:rFonts w:asciiTheme="minorHAnsi" w:hAnsiTheme="minorHAnsi" w:cstheme="minorHAnsi"/>
          <w:color w:val="000000"/>
          <w:sz w:val="24"/>
          <w:szCs w:val="24"/>
        </w:rPr>
      </w:pPr>
      <w:r w:rsidRPr="0055616A">
        <w:rPr>
          <w:rFonts w:asciiTheme="minorHAnsi" w:hAnsiTheme="minorHAnsi" w:cstheme="minorHAnsi"/>
          <w:color w:val="000000"/>
          <w:sz w:val="24"/>
          <w:szCs w:val="24"/>
        </w:rPr>
        <w:t xml:space="preserve">Handling more than 250 customer sites including Banks, Industrial Organizations, Hospitals and educational Institutions. </w:t>
      </w:r>
    </w:p>
    <w:p w:rsidR="006503B7" w:rsidRDefault="00CB62D0" w:rsidP="006503B7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autoSpaceDE w:val="0"/>
        <w:autoSpaceDN w:val="0"/>
        <w:adjustRightInd w:val="0"/>
        <w:ind w:left="90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55616A">
        <w:rPr>
          <w:rFonts w:asciiTheme="minorHAnsi" w:hAnsiTheme="minorHAnsi" w:cstheme="minorHAnsi"/>
          <w:color w:val="000000"/>
          <w:sz w:val="24"/>
          <w:szCs w:val="24"/>
        </w:rPr>
        <w:t>Working knowledge, Implementation and configur</w:t>
      </w:r>
      <w:r w:rsidR="00E04504" w:rsidRPr="0055616A">
        <w:rPr>
          <w:rFonts w:asciiTheme="minorHAnsi" w:hAnsiTheme="minorHAnsi" w:cstheme="minorHAnsi"/>
          <w:color w:val="000000"/>
          <w:sz w:val="24"/>
          <w:szCs w:val="24"/>
        </w:rPr>
        <w:t xml:space="preserve">ation of Banks setup, Financial </w:t>
      </w:r>
      <w:r w:rsidRPr="0055616A">
        <w:rPr>
          <w:rFonts w:asciiTheme="minorHAnsi" w:hAnsiTheme="minorHAnsi" w:cstheme="minorHAnsi"/>
          <w:color w:val="000000"/>
          <w:sz w:val="24"/>
          <w:szCs w:val="24"/>
        </w:rPr>
        <w:t xml:space="preserve">and Hospital </w:t>
      </w:r>
      <w:r w:rsidR="006503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B62D0" w:rsidRPr="006503B7" w:rsidRDefault="006503B7" w:rsidP="006503B7">
      <w:pPr>
        <w:tabs>
          <w:tab w:val="left" w:pos="360"/>
          <w:tab w:val="left" w:pos="720"/>
        </w:tabs>
        <w:autoSpaceDE w:val="0"/>
        <w:autoSpaceDN w:val="0"/>
        <w:adjustRightInd w:val="0"/>
        <w:ind w:left="90"/>
        <w:rPr>
          <w:rFonts w:asciiTheme="minorHAnsi" w:hAnsiTheme="minorHAnsi" w:cstheme="minorHAnsi"/>
          <w:color w:val="000000"/>
          <w:sz w:val="24"/>
          <w:szCs w:val="24"/>
        </w:rPr>
      </w:pPr>
      <w:r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503B7">
        <w:rPr>
          <w:rFonts w:asciiTheme="minorHAnsi" w:hAnsiTheme="minorHAnsi" w:cstheme="minorHAnsi"/>
          <w:color w:val="000000"/>
          <w:sz w:val="24"/>
          <w:szCs w:val="24"/>
        </w:rPr>
        <w:t>Software’s</w:t>
      </w:r>
      <w:r w:rsidR="00CB62D0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710A3" w:rsidRPr="006503B7">
        <w:rPr>
          <w:rFonts w:asciiTheme="minorHAnsi" w:hAnsiTheme="minorHAnsi" w:cstheme="minorHAnsi"/>
          <w:color w:val="000000"/>
          <w:sz w:val="24"/>
          <w:szCs w:val="24"/>
        </w:rPr>
        <w:t>(Banks l</w:t>
      </w:r>
      <w:r w:rsidR="00E04504" w:rsidRPr="006503B7">
        <w:rPr>
          <w:rFonts w:asciiTheme="minorHAnsi" w:hAnsiTheme="minorHAnsi" w:cstheme="minorHAnsi"/>
          <w:color w:val="000000"/>
          <w:sz w:val="24"/>
          <w:szCs w:val="24"/>
        </w:rPr>
        <w:t>ink,</w:t>
      </w:r>
      <w:r w:rsidR="00E710A3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04504" w:rsidRPr="006503B7">
        <w:rPr>
          <w:rFonts w:asciiTheme="minorHAnsi" w:hAnsiTheme="minorHAnsi" w:cstheme="minorHAnsi"/>
          <w:color w:val="000000"/>
          <w:sz w:val="24"/>
          <w:szCs w:val="24"/>
        </w:rPr>
        <w:t>Bacon-Data,</w:t>
      </w:r>
      <w:r w:rsidR="00AF1703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04504" w:rsidRPr="006503B7">
        <w:rPr>
          <w:rFonts w:asciiTheme="minorHAnsi" w:hAnsiTheme="minorHAnsi" w:cstheme="minorHAnsi"/>
          <w:color w:val="000000"/>
          <w:sz w:val="24"/>
          <w:szCs w:val="24"/>
        </w:rPr>
        <w:t>Dimensions,</w:t>
      </w:r>
      <w:r w:rsidR="00AF1703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Smart Finance</w:t>
      </w:r>
      <w:r w:rsidR="00E04504" w:rsidRPr="006503B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AF1703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503B7">
        <w:rPr>
          <w:rFonts w:asciiTheme="minorHAnsi" w:hAnsiTheme="minorHAnsi" w:cstheme="minorHAnsi"/>
          <w:color w:val="000000"/>
          <w:sz w:val="24"/>
          <w:szCs w:val="24"/>
        </w:rPr>
        <w:t>Lifeline</w:t>
      </w:r>
      <w:r w:rsidR="00CB62D0" w:rsidRPr="006503B7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</w:p>
    <w:p w:rsidR="00321B4E" w:rsidRPr="0055616A" w:rsidRDefault="00CB62D0" w:rsidP="00321B4E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autoSpaceDE w:val="0"/>
        <w:autoSpaceDN w:val="0"/>
        <w:adjustRightInd w:val="0"/>
        <w:ind w:left="0" w:firstLine="90"/>
        <w:rPr>
          <w:rFonts w:asciiTheme="minorHAnsi" w:hAnsiTheme="minorHAnsi" w:cstheme="minorHAnsi"/>
          <w:color w:val="000000"/>
          <w:sz w:val="24"/>
          <w:szCs w:val="24"/>
        </w:rPr>
      </w:pPr>
      <w:r w:rsidRPr="0055616A">
        <w:rPr>
          <w:rFonts w:asciiTheme="minorHAnsi" w:hAnsiTheme="minorHAnsi" w:cstheme="minorHAnsi"/>
          <w:color w:val="000000"/>
          <w:sz w:val="24"/>
          <w:szCs w:val="24"/>
        </w:rPr>
        <w:t xml:space="preserve">AMC and Warranty support to customers at their premises or over telephone. </w:t>
      </w:r>
    </w:p>
    <w:p w:rsidR="00321B4E" w:rsidRPr="0055616A" w:rsidRDefault="00321B4E" w:rsidP="00321B4E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autoSpaceDE w:val="0"/>
        <w:autoSpaceDN w:val="0"/>
        <w:adjustRightInd w:val="0"/>
        <w:ind w:left="0" w:firstLine="90"/>
        <w:rPr>
          <w:rFonts w:asciiTheme="minorHAnsi" w:hAnsiTheme="minorHAnsi" w:cstheme="minorHAnsi"/>
          <w:color w:val="000000"/>
          <w:sz w:val="24"/>
          <w:szCs w:val="24"/>
        </w:rPr>
      </w:pPr>
      <w:r w:rsidRPr="00321B4E">
        <w:rPr>
          <w:rFonts w:asciiTheme="minorHAnsi" w:hAnsiTheme="minorHAnsi" w:cstheme="minorHAnsi"/>
          <w:color w:val="000000"/>
          <w:sz w:val="24"/>
          <w:szCs w:val="24"/>
        </w:rPr>
        <w:t xml:space="preserve">Knowledge in various Web </w:t>
      </w:r>
      <w:r w:rsidRPr="0055616A">
        <w:rPr>
          <w:rFonts w:asciiTheme="minorHAnsi" w:hAnsiTheme="minorHAnsi" w:cstheme="minorHAnsi"/>
          <w:color w:val="000000"/>
          <w:sz w:val="24"/>
          <w:szCs w:val="24"/>
        </w:rPr>
        <w:t>mails</w:t>
      </w:r>
      <w:r w:rsidRPr="00321B4E">
        <w:rPr>
          <w:rFonts w:asciiTheme="minorHAnsi" w:hAnsiTheme="minorHAnsi" w:cstheme="minorHAnsi"/>
          <w:color w:val="000000"/>
          <w:sz w:val="24"/>
          <w:szCs w:val="24"/>
        </w:rPr>
        <w:t xml:space="preserve">, Go daddy </w:t>
      </w:r>
      <w:r w:rsidR="00E710A3">
        <w:rPr>
          <w:rFonts w:asciiTheme="minorHAnsi" w:hAnsiTheme="minorHAnsi" w:cstheme="minorHAnsi"/>
          <w:color w:val="000000"/>
          <w:sz w:val="24"/>
          <w:szCs w:val="24"/>
        </w:rPr>
        <w:t>work space and Z</w:t>
      </w:r>
      <w:r w:rsidRPr="0055616A">
        <w:rPr>
          <w:rFonts w:asciiTheme="minorHAnsi" w:hAnsiTheme="minorHAnsi" w:cstheme="minorHAnsi"/>
          <w:color w:val="000000"/>
          <w:sz w:val="24"/>
          <w:szCs w:val="24"/>
        </w:rPr>
        <w:t>imbra</w:t>
      </w:r>
      <w:r w:rsidR="00E710A3">
        <w:rPr>
          <w:rFonts w:asciiTheme="minorHAnsi" w:hAnsiTheme="minorHAnsi" w:cstheme="minorHAnsi"/>
          <w:color w:val="000000"/>
          <w:sz w:val="24"/>
          <w:szCs w:val="24"/>
        </w:rPr>
        <w:t xml:space="preserve"> mail</w:t>
      </w:r>
      <w:r w:rsidRPr="00321B4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21B4E" w:rsidRPr="00E710A3" w:rsidRDefault="00321B4E" w:rsidP="00E710A3">
      <w:pPr>
        <w:pStyle w:val="ListParagraph"/>
        <w:numPr>
          <w:ilvl w:val="0"/>
          <w:numId w:val="13"/>
        </w:numPr>
        <w:tabs>
          <w:tab w:val="left" w:pos="90"/>
          <w:tab w:val="left" w:pos="360"/>
        </w:tabs>
        <w:spacing w:line="0" w:lineRule="atLeast"/>
        <w:ind w:hanging="630"/>
        <w:rPr>
          <w:rFonts w:asciiTheme="minorHAnsi" w:eastAsia="Symbol" w:hAnsiTheme="minorHAnsi" w:cstheme="minorHAnsi"/>
          <w:sz w:val="24"/>
          <w:szCs w:val="24"/>
        </w:rPr>
      </w:pPr>
      <w:r w:rsidRPr="00E710A3">
        <w:rPr>
          <w:rFonts w:asciiTheme="minorHAnsi" w:hAnsiTheme="minorHAnsi" w:cstheme="minorHAnsi"/>
          <w:sz w:val="24"/>
          <w:szCs w:val="24"/>
        </w:rPr>
        <w:t>Installing software and hardware.</w:t>
      </w:r>
    </w:p>
    <w:p w:rsidR="007A5BE4" w:rsidRPr="0055616A" w:rsidRDefault="00AF6905" w:rsidP="00AF6905">
      <w:pPr>
        <w:pStyle w:val="ListParagraph"/>
        <w:numPr>
          <w:ilvl w:val="0"/>
          <w:numId w:val="13"/>
        </w:numPr>
        <w:tabs>
          <w:tab w:val="left" w:pos="360"/>
          <w:tab w:val="left" w:pos="1170"/>
        </w:tabs>
        <w:autoSpaceDE w:val="0"/>
        <w:autoSpaceDN w:val="0"/>
        <w:adjustRightInd w:val="0"/>
        <w:ind w:left="0" w:firstLine="90"/>
        <w:rPr>
          <w:rFonts w:asciiTheme="minorHAnsi" w:hAnsiTheme="minorHAnsi" w:cstheme="minorHAnsi"/>
          <w:color w:val="000000"/>
          <w:sz w:val="24"/>
          <w:szCs w:val="24"/>
        </w:rPr>
      </w:pPr>
      <w:r w:rsidRPr="0055616A">
        <w:rPr>
          <w:rFonts w:asciiTheme="minorHAnsi" w:hAnsiTheme="minorHAnsi" w:cstheme="minorHAnsi"/>
          <w:sz w:val="24"/>
          <w:szCs w:val="24"/>
        </w:rPr>
        <w:t>Servicing computers, printers, scanners installation and maintenance.</w:t>
      </w:r>
    </w:p>
    <w:p w:rsidR="00AF6905" w:rsidRPr="0055616A" w:rsidRDefault="00AF6905" w:rsidP="00AF6905">
      <w:pPr>
        <w:spacing w:line="7" w:lineRule="exact"/>
        <w:rPr>
          <w:rFonts w:asciiTheme="minorHAnsi" w:eastAsia="Symbol" w:hAnsiTheme="minorHAnsi" w:cstheme="minorHAnsi"/>
          <w:sz w:val="24"/>
          <w:szCs w:val="24"/>
        </w:rPr>
      </w:pPr>
    </w:p>
    <w:p w:rsidR="00AF6905" w:rsidRPr="0055616A" w:rsidRDefault="00AF6905" w:rsidP="00AF6905">
      <w:pPr>
        <w:numPr>
          <w:ilvl w:val="0"/>
          <w:numId w:val="13"/>
        </w:numPr>
        <w:tabs>
          <w:tab w:val="left" w:pos="260"/>
        </w:tabs>
        <w:spacing w:line="0" w:lineRule="atLeast"/>
        <w:ind w:hanging="630"/>
        <w:rPr>
          <w:rFonts w:asciiTheme="minorHAnsi" w:eastAsia="Symbol" w:hAnsiTheme="minorHAnsi" w:cstheme="minorHAnsi"/>
          <w:sz w:val="24"/>
          <w:szCs w:val="24"/>
        </w:rPr>
      </w:pPr>
      <w:r w:rsidRPr="0055616A">
        <w:rPr>
          <w:rFonts w:asciiTheme="minorHAnsi" w:hAnsiTheme="minorHAnsi" w:cstheme="minorHAnsi"/>
          <w:sz w:val="24"/>
          <w:szCs w:val="24"/>
        </w:rPr>
        <w:t xml:space="preserve">   Trouble shooting machines and network related issues.</w:t>
      </w:r>
    </w:p>
    <w:p w:rsidR="00830B90" w:rsidRPr="00830B90" w:rsidRDefault="00AF6905" w:rsidP="00C839F4">
      <w:pPr>
        <w:numPr>
          <w:ilvl w:val="0"/>
          <w:numId w:val="13"/>
        </w:numPr>
        <w:tabs>
          <w:tab w:val="left" w:pos="260"/>
        </w:tabs>
        <w:spacing w:line="291" w:lineRule="exact"/>
        <w:ind w:hanging="630"/>
        <w:rPr>
          <w:rFonts w:asciiTheme="minorHAnsi" w:eastAsia="Times New Roman" w:hAnsiTheme="minorHAnsi" w:cstheme="minorHAnsi"/>
          <w:sz w:val="24"/>
          <w:szCs w:val="24"/>
        </w:rPr>
      </w:pPr>
      <w:r w:rsidRPr="0055616A">
        <w:rPr>
          <w:rFonts w:asciiTheme="minorHAnsi" w:hAnsiTheme="minorHAnsi" w:cstheme="minorHAnsi"/>
          <w:sz w:val="24"/>
          <w:szCs w:val="24"/>
        </w:rPr>
        <w:t xml:space="preserve">   Provide technical support to users.</w:t>
      </w:r>
      <w:r w:rsidR="004D0B8D" w:rsidRPr="00C839F4">
        <w:rPr>
          <w:b/>
          <w:sz w:val="26"/>
        </w:rPr>
        <w:t xml:space="preserve">       </w:t>
      </w:r>
    </w:p>
    <w:p w:rsidR="00EC7BB1" w:rsidRPr="00C839F4" w:rsidRDefault="004D0B8D" w:rsidP="00830B90">
      <w:pPr>
        <w:tabs>
          <w:tab w:val="left" w:pos="260"/>
        </w:tabs>
        <w:spacing w:line="291" w:lineRule="exact"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C839F4">
        <w:rPr>
          <w:b/>
          <w:sz w:val="26"/>
        </w:rPr>
        <w:t xml:space="preserve">                                                           </w:t>
      </w:r>
    </w:p>
    <w:tbl>
      <w:tblPr>
        <w:tblpPr w:leftFromText="180" w:rightFromText="180" w:vertAnchor="text" w:horzAnchor="margin" w:tblpX="44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2700"/>
        <w:gridCol w:w="1710"/>
        <w:gridCol w:w="1990"/>
      </w:tblGrid>
      <w:tr w:rsidR="00C53563" w:rsidTr="00C832E5">
        <w:trPr>
          <w:trHeight w:val="281"/>
        </w:trPr>
        <w:tc>
          <w:tcPr>
            <w:tcW w:w="9603" w:type="dxa"/>
            <w:gridSpan w:val="4"/>
            <w:shd w:val="clear" w:color="auto" w:fill="7F7F7F" w:themeFill="text1" w:themeFillTint="80"/>
          </w:tcPr>
          <w:p w:rsidR="00C53563" w:rsidRDefault="00C53563" w:rsidP="00C53563">
            <w:pPr>
              <w:rPr>
                <w:rFonts w:eastAsia="Arial"/>
                <w:b/>
              </w:rPr>
            </w:pPr>
            <w:r>
              <w:rPr>
                <w:b/>
                <w:sz w:val="26"/>
              </w:rPr>
              <w:t xml:space="preserve">                                                                           </w:t>
            </w:r>
            <w:r w:rsidRPr="00F11C76">
              <w:rPr>
                <w:b/>
                <w:sz w:val="26"/>
              </w:rPr>
              <w:t>A</w:t>
            </w:r>
            <w:r w:rsidRPr="00F11C76">
              <w:rPr>
                <w:b/>
                <w:sz w:val="22"/>
              </w:rPr>
              <w:t>CADEMICS</w:t>
            </w:r>
          </w:p>
        </w:tc>
      </w:tr>
      <w:tr w:rsidR="00991EB6" w:rsidRPr="00B26CA5" w:rsidTr="00C53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91EB6" w:rsidRPr="00F2292A" w:rsidRDefault="00991EB6" w:rsidP="00C53563">
            <w:pPr>
              <w:rPr>
                <w:rFonts w:eastAsia="Arial"/>
                <w:b/>
              </w:rPr>
            </w:pPr>
            <w:r w:rsidRPr="00F2292A">
              <w:rPr>
                <w:rFonts w:eastAsia="Arial"/>
                <w:b/>
              </w:rPr>
              <w:t>Qualification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91EB6" w:rsidRPr="00F2292A" w:rsidRDefault="00991EB6" w:rsidP="00C53563">
            <w:pPr>
              <w:rPr>
                <w:rFonts w:eastAsia="Arial"/>
                <w:b/>
              </w:rPr>
            </w:pPr>
            <w:r w:rsidRPr="00F2292A">
              <w:rPr>
                <w:rFonts w:eastAsia="Arial"/>
                <w:b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991EB6" w:rsidRPr="00F2292A" w:rsidRDefault="00991EB6" w:rsidP="00C53563">
            <w:pPr>
              <w:rPr>
                <w:rFonts w:eastAsia="Arial"/>
                <w:b/>
              </w:rPr>
            </w:pPr>
            <w:r w:rsidRPr="00F2292A">
              <w:rPr>
                <w:rFonts w:eastAsia="Arial"/>
                <w:b/>
              </w:rPr>
              <w:t>Year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91EB6" w:rsidRPr="00F2292A" w:rsidRDefault="00991EB6" w:rsidP="00C53563">
            <w:pPr>
              <w:rPr>
                <w:rFonts w:eastAsia="Arial"/>
                <w:b/>
              </w:rPr>
            </w:pPr>
            <w:r w:rsidRPr="00F2292A">
              <w:rPr>
                <w:rFonts w:eastAsia="Arial"/>
                <w:b/>
              </w:rPr>
              <w:t>Percentage</w:t>
            </w:r>
          </w:p>
        </w:tc>
      </w:tr>
      <w:tr w:rsidR="00991EB6" w:rsidRPr="00B26CA5" w:rsidTr="00C53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</w:p>
          <w:p w:rsidR="00991EB6" w:rsidRPr="00D868E2" w:rsidRDefault="006365B7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S</w:t>
            </w:r>
            <w:r>
              <w:rPr>
                <w:rFonts w:eastAsia="Arial"/>
                <w:sz w:val="24"/>
                <w:szCs w:val="24"/>
              </w:rPr>
              <w:t>econdary Education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GHS Anthikad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2004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76 %</w:t>
            </w:r>
          </w:p>
        </w:tc>
      </w:tr>
      <w:tr w:rsidR="00991EB6" w:rsidRPr="00B26CA5" w:rsidTr="00C53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Higher Secondary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GHSS Manalur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2004-2006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66%</w:t>
            </w:r>
          </w:p>
        </w:tc>
      </w:tr>
      <w:tr w:rsidR="00991EB6" w:rsidRPr="00B26CA5" w:rsidTr="00C53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Dipl</w:t>
            </w:r>
            <w:r w:rsidR="006365B7">
              <w:rPr>
                <w:rFonts w:eastAsia="Arial"/>
                <w:sz w:val="24"/>
                <w:szCs w:val="24"/>
              </w:rPr>
              <w:t xml:space="preserve">oma In Computer Hardware And </w:t>
            </w:r>
            <w:r w:rsidRPr="00D868E2">
              <w:rPr>
                <w:rFonts w:eastAsia="Arial"/>
                <w:sz w:val="24"/>
                <w:szCs w:val="24"/>
              </w:rPr>
              <w:t>Maintenance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GPTC Chelakkara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2007-2010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EB6" w:rsidRPr="00D868E2" w:rsidRDefault="00991EB6" w:rsidP="00C53563">
            <w:pPr>
              <w:rPr>
                <w:rFonts w:eastAsia="Arial"/>
                <w:sz w:val="24"/>
                <w:szCs w:val="24"/>
              </w:rPr>
            </w:pPr>
            <w:r w:rsidRPr="00D868E2">
              <w:rPr>
                <w:rFonts w:eastAsia="Arial"/>
                <w:sz w:val="24"/>
                <w:szCs w:val="24"/>
              </w:rPr>
              <w:t>53%</w:t>
            </w:r>
          </w:p>
        </w:tc>
      </w:tr>
    </w:tbl>
    <w:p w:rsidR="00C53563" w:rsidRDefault="00991EB6" w:rsidP="002B67E5">
      <w:pPr>
        <w:spacing w:line="0" w:lineRule="atLeast"/>
        <w:ind w:right="-159"/>
        <w:rPr>
          <w:b/>
          <w:sz w:val="22"/>
        </w:rPr>
      </w:pPr>
      <w:r>
        <w:rPr>
          <w:b/>
          <w:sz w:val="22"/>
        </w:rPr>
        <w:t xml:space="preserve">     </w:t>
      </w:r>
      <w:r w:rsidR="00B17665">
        <w:rPr>
          <w:b/>
          <w:sz w:val="22"/>
        </w:rPr>
        <w:t xml:space="preserve">  </w:t>
      </w:r>
      <w:r w:rsidR="000B6F72">
        <w:rPr>
          <w:b/>
          <w:sz w:val="22"/>
        </w:rPr>
        <w:t xml:space="preserve">       </w:t>
      </w:r>
      <w:r w:rsidR="004D0B8D">
        <w:rPr>
          <w:b/>
          <w:sz w:val="22"/>
        </w:rPr>
        <w:t xml:space="preserve">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3"/>
      </w:tblGrid>
      <w:tr w:rsidR="00C53563" w:rsidTr="00C53563">
        <w:trPr>
          <w:trHeight w:val="255"/>
        </w:trPr>
        <w:tc>
          <w:tcPr>
            <w:tcW w:w="9573" w:type="dxa"/>
            <w:shd w:val="clear" w:color="auto" w:fill="7F7F7F" w:themeFill="text1" w:themeFillTint="80"/>
          </w:tcPr>
          <w:p w:rsidR="00C53563" w:rsidRDefault="00C53563" w:rsidP="00C53563">
            <w:pPr>
              <w:spacing w:line="0" w:lineRule="atLeast"/>
              <w:ind w:right="-15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</w:t>
            </w:r>
            <w:r w:rsidRPr="00F11C76">
              <w:rPr>
                <w:b/>
                <w:sz w:val="26"/>
              </w:rPr>
              <w:t>P</w:t>
            </w:r>
            <w:r w:rsidRPr="00F11C76">
              <w:rPr>
                <w:b/>
                <w:sz w:val="22"/>
              </w:rPr>
              <w:t>ERSONAL</w:t>
            </w:r>
            <w:r w:rsidRPr="00F11C76">
              <w:rPr>
                <w:b/>
                <w:sz w:val="26"/>
              </w:rPr>
              <w:t xml:space="preserve"> D</w:t>
            </w:r>
            <w:r w:rsidRPr="00F11C76">
              <w:rPr>
                <w:b/>
                <w:sz w:val="22"/>
              </w:rPr>
              <w:t>ETAILS</w:t>
            </w:r>
          </w:p>
        </w:tc>
      </w:tr>
      <w:tr w:rsidR="00B17665" w:rsidTr="00C53563">
        <w:trPr>
          <w:trHeight w:val="1586"/>
        </w:trPr>
        <w:tc>
          <w:tcPr>
            <w:tcW w:w="9573" w:type="dxa"/>
          </w:tcPr>
          <w:p w:rsidR="00B17665" w:rsidRDefault="004D0B8D" w:rsidP="00B17665">
            <w:pPr>
              <w:spacing w:line="0" w:lineRule="atLeast"/>
              <w:ind w:right="-159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 w:rsidR="00B17665">
              <w:rPr>
                <w:b/>
                <w:sz w:val="22"/>
              </w:rPr>
              <w:t xml:space="preserve"> </w:t>
            </w:r>
          </w:p>
          <w:p w:rsidR="00B17665" w:rsidRDefault="000B6F72" w:rsidP="00B17665">
            <w:pPr>
              <w:spacing w:line="0" w:lineRule="atLeast"/>
              <w:ind w:right="-159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 xml:space="preserve">Name                        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>Bibin</w:t>
            </w:r>
            <w:proofErr w:type="spellEnd"/>
            <w:r w:rsidR="002834CB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Date of birth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>24-08-1988</w:t>
            </w:r>
            <w:r w:rsidR="00B17665">
              <w:rPr>
                <w:b/>
                <w:sz w:val="22"/>
              </w:rPr>
              <w:t xml:space="preserve">   </w:t>
            </w:r>
          </w:p>
          <w:p w:rsidR="00B17665" w:rsidRPr="0055616A" w:rsidRDefault="00B17665" w:rsidP="00B176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2"/>
              </w:rPr>
              <w:t xml:space="preserve">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 xml:space="preserve">Gender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 xml:space="preserve">Male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Nationality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>Indian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               </w:t>
            </w:r>
          </w:p>
          <w:p w:rsidR="00B17665" w:rsidRPr="0055616A" w:rsidRDefault="00B17665" w:rsidP="00B176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5616A">
              <w:rPr>
                <w:rFonts w:asciiTheme="minorHAnsi" w:hAnsiTheme="minorHAnsi" w:cstheme="minorHAnsi"/>
              </w:rPr>
              <w:t xml:space="preserve">Visa Status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55616A">
              <w:rPr>
                <w:rFonts w:asciiTheme="minorHAnsi" w:hAnsiTheme="minorHAnsi" w:cstheme="minorHAnsi"/>
              </w:rPr>
              <w:t xml:space="preserve">Employee </w:t>
            </w:r>
          </w:p>
          <w:p w:rsidR="00B17665" w:rsidRPr="0055616A" w:rsidRDefault="00B17665" w:rsidP="00B17665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 xml:space="preserve"> Visa Expiry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62DF">
              <w:rPr>
                <w:rFonts w:asciiTheme="minorHAnsi" w:hAnsiTheme="minorHAnsi" w:cstheme="minorHAnsi"/>
                <w:sz w:val="24"/>
                <w:szCs w:val="24"/>
              </w:rPr>
              <w:t>15-</w:t>
            </w:r>
            <w:r w:rsidR="00170A8D">
              <w:rPr>
                <w:rFonts w:asciiTheme="minorHAnsi" w:hAnsiTheme="minorHAnsi" w:cstheme="minorHAnsi"/>
                <w:sz w:val="24"/>
                <w:szCs w:val="24"/>
              </w:rPr>
              <w:t>07-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Marital status             </w:t>
            </w:r>
            <w:r w:rsidRPr="0055616A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  <w:p w:rsidR="00B17665" w:rsidRDefault="000B6F72" w:rsidP="00B17665">
            <w:pPr>
              <w:spacing w:line="0" w:lineRule="atLeast"/>
              <w:ind w:right="-15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>Languages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English, Hindi, Malayalam       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D49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 xml:space="preserve"> Hobbies</w:t>
            </w:r>
            <w:r w:rsidR="00B17665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</w:t>
            </w:r>
            <w:r w:rsidR="002F2031">
              <w:rPr>
                <w:rFonts w:asciiTheme="minorHAnsi" w:hAnsiTheme="minorHAnsi" w:cstheme="minorHAnsi"/>
                <w:sz w:val="24"/>
                <w:szCs w:val="24"/>
              </w:rPr>
              <w:t>Reading, Music,</w:t>
            </w:r>
            <w:r w:rsidR="00B17665" w:rsidRPr="0055616A">
              <w:rPr>
                <w:rFonts w:asciiTheme="minorHAnsi" w:hAnsiTheme="minorHAnsi" w:cstheme="minorHAnsi"/>
                <w:sz w:val="24"/>
                <w:szCs w:val="24"/>
              </w:rPr>
              <w:t>Sports</w:t>
            </w:r>
            <w:r w:rsidR="00F11C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17665" w:rsidRPr="002834CB" w:rsidRDefault="000B6F72" w:rsidP="002834CB">
            <w:pPr>
              <w:spacing w:line="0" w:lineRule="atLeast"/>
              <w:ind w:right="-15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7665">
              <w:rPr>
                <w:b/>
                <w:sz w:val="22"/>
              </w:rPr>
              <w:t xml:space="preserve"> </w:t>
            </w:r>
          </w:p>
        </w:tc>
      </w:tr>
    </w:tbl>
    <w:p w:rsidR="00B23C03" w:rsidRDefault="00991EB6" w:rsidP="000B6F72">
      <w:pPr>
        <w:spacing w:line="0" w:lineRule="atLeast"/>
        <w:ind w:left="-90" w:right="-159"/>
        <w:rPr>
          <w:rFonts w:asciiTheme="minorHAnsi" w:hAnsiTheme="minorHAnsi" w:cstheme="minorHAnsi"/>
          <w:i/>
          <w:sz w:val="24"/>
          <w:szCs w:val="24"/>
        </w:rPr>
      </w:pPr>
      <w:r>
        <w:rPr>
          <w:b/>
          <w:sz w:val="22"/>
        </w:rPr>
        <w:t xml:space="preserve">        </w:t>
      </w:r>
      <w:r w:rsidR="00653065" w:rsidRPr="008F57A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653065" w:rsidRPr="008F57A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0B6F72" w:rsidRPr="008F57AB" w:rsidRDefault="00B9760E" w:rsidP="00703E88">
      <w:pPr>
        <w:spacing w:line="276" w:lineRule="auto"/>
        <w:ind w:left="-450" w:right="360" w:firstLine="90"/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55616A">
        <w:rPr>
          <w:rFonts w:asciiTheme="minorHAnsi" w:hAnsiTheme="minorHAnsi" w:cstheme="minorHAnsi"/>
          <w:sz w:val="24"/>
          <w:szCs w:val="24"/>
        </w:rPr>
        <w:t xml:space="preserve">  </w:t>
      </w:r>
      <w:r w:rsidR="008F57AB">
        <w:rPr>
          <w:rFonts w:asciiTheme="minorHAnsi" w:hAnsiTheme="minorHAnsi" w:cstheme="minorHAnsi"/>
          <w:sz w:val="24"/>
          <w:szCs w:val="24"/>
        </w:rPr>
        <w:t xml:space="preserve"> </w:t>
      </w:r>
      <w:r w:rsidRPr="0055616A">
        <w:rPr>
          <w:rFonts w:asciiTheme="minorHAnsi" w:hAnsiTheme="minorHAnsi" w:cstheme="minorHAnsi"/>
          <w:sz w:val="24"/>
          <w:szCs w:val="24"/>
        </w:rPr>
        <w:t xml:space="preserve">  </w:t>
      </w:r>
      <w:r w:rsidR="008F57AB">
        <w:rPr>
          <w:rFonts w:asciiTheme="minorHAnsi" w:hAnsiTheme="minorHAnsi" w:cstheme="minorHAnsi"/>
          <w:sz w:val="24"/>
          <w:szCs w:val="24"/>
        </w:rPr>
        <w:t xml:space="preserve"> </w:t>
      </w:r>
      <w:r w:rsidR="00F43C34">
        <w:rPr>
          <w:rFonts w:asciiTheme="minorHAnsi" w:hAnsiTheme="minorHAnsi" w:cstheme="minorHAnsi"/>
          <w:sz w:val="24"/>
          <w:szCs w:val="24"/>
        </w:rPr>
        <w:t xml:space="preserve">  </w:t>
      </w:r>
      <w:r w:rsidR="000B6F72">
        <w:rPr>
          <w:rFonts w:asciiTheme="minorHAnsi" w:hAnsiTheme="minorHAnsi" w:cstheme="minorHAnsi"/>
          <w:sz w:val="24"/>
          <w:szCs w:val="24"/>
        </w:rPr>
        <w:t xml:space="preserve">    </w:t>
      </w:r>
      <w:r w:rsidR="00F43C34">
        <w:rPr>
          <w:rFonts w:asciiTheme="minorHAnsi" w:hAnsiTheme="minorHAnsi" w:cstheme="minorHAnsi"/>
          <w:sz w:val="24"/>
          <w:szCs w:val="24"/>
        </w:rPr>
        <w:t xml:space="preserve"> </w:t>
      </w:r>
      <w:r w:rsidRPr="008F57AB">
        <w:rPr>
          <w:rFonts w:asciiTheme="minorHAnsi" w:hAnsiTheme="minorHAnsi" w:cstheme="minorHAnsi"/>
          <w:b/>
          <w:sz w:val="24"/>
          <w:szCs w:val="24"/>
          <w:u w:val="single"/>
        </w:rPr>
        <w:t>DECLARATIO</w:t>
      </w:r>
      <w:r w:rsidR="0055616A" w:rsidRPr="008F57AB">
        <w:rPr>
          <w:rFonts w:asciiTheme="minorHAnsi" w:hAnsiTheme="minorHAnsi" w:cstheme="minorHAnsi"/>
          <w:b/>
          <w:sz w:val="24"/>
          <w:szCs w:val="24"/>
          <w:u w:val="single"/>
        </w:rPr>
        <w:t>N</w:t>
      </w:r>
    </w:p>
    <w:p w:rsidR="000B6F72" w:rsidRPr="0055616A" w:rsidRDefault="00B9760E" w:rsidP="004D0B8D">
      <w:pPr>
        <w:spacing w:line="276" w:lineRule="auto"/>
        <w:ind w:left="-450" w:right="-290" w:firstLine="90"/>
        <w:rPr>
          <w:rFonts w:asciiTheme="minorHAnsi" w:hAnsiTheme="minorHAnsi" w:cstheme="minorHAnsi"/>
          <w:sz w:val="24"/>
          <w:szCs w:val="24"/>
        </w:rPr>
      </w:pPr>
      <w:r w:rsidRPr="0055616A">
        <w:rPr>
          <w:rFonts w:asciiTheme="minorHAnsi" w:hAnsiTheme="minorHAnsi" w:cstheme="minorHAnsi"/>
          <w:sz w:val="24"/>
          <w:szCs w:val="24"/>
        </w:rPr>
        <w:t xml:space="preserve">       </w:t>
      </w:r>
      <w:r w:rsidR="004D0B8D">
        <w:rPr>
          <w:rFonts w:asciiTheme="minorHAnsi" w:hAnsiTheme="minorHAnsi" w:cstheme="minorHAnsi"/>
          <w:sz w:val="24"/>
          <w:szCs w:val="24"/>
        </w:rPr>
        <w:t xml:space="preserve">     </w:t>
      </w:r>
      <w:r w:rsidR="00825187" w:rsidRPr="0055616A">
        <w:rPr>
          <w:rFonts w:asciiTheme="minorHAnsi" w:hAnsiTheme="minorHAnsi" w:cstheme="minorHAnsi"/>
          <w:sz w:val="24"/>
          <w:szCs w:val="24"/>
        </w:rPr>
        <w:t>I hereby declare that the above furnished information’s complete and true to the best of my knowledge.</w:t>
      </w:r>
    </w:p>
    <w:p w:rsidR="00EC7BB1" w:rsidRPr="00005054" w:rsidRDefault="00825187" w:rsidP="00005054">
      <w:pPr>
        <w:spacing w:line="283" w:lineRule="exact"/>
        <w:ind w:left="2160"/>
        <w:rPr>
          <w:rFonts w:ascii="Times New Roman" w:eastAsia="Times New Roman" w:hAnsi="Times New Roman"/>
        </w:rPr>
        <w:sectPr w:rsidR="00EC7BB1" w:rsidRPr="00005054" w:rsidSect="00703E88">
          <w:type w:val="continuous"/>
          <w:pgSz w:w="12240" w:h="15840"/>
          <w:pgMar w:top="90" w:right="1080" w:bottom="4" w:left="92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" w:equalWidth="0">
            <w:col w:w="10240" w:space="2"/>
          </w:cols>
          <w:docGrid w:linePitch="360"/>
        </w:sect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B9760E">
        <w:rPr>
          <w:rFonts w:ascii="Times New Roman" w:eastAsia="Times New Roman" w:hAnsi="Times New Roman"/>
        </w:rPr>
        <w:t xml:space="preserve">                                            </w:t>
      </w:r>
      <w:r w:rsidR="00337728">
        <w:rPr>
          <w:rFonts w:ascii="Times New Roman" w:eastAsia="Times New Roman" w:hAnsi="Times New Roman"/>
        </w:rPr>
        <w:t xml:space="preserve">    </w:t>
      </w:r>
      <w:r w:rsidR="00B9760E">
        <w:rPr>
          <w:rFonts w:ascii="Times New Roman" w:eastAsia="Times New Roman" w:hAnsi="Times New Roman"/>
        </w:rPr>
        <w:t xml:space="preserve"> </w:t>
      </w:r>
      <w:proofErr w:type="spellStart"/>
      <w:r w:rsidRPr="00825187">
        <w:rPr>
          <w:rFonts w:ascii="Times New Roman" w:eastAsia="Times New Roman" w:hAnsi="Times New Roman"/>
          <w:sz w:val="32"/>
          <w:szCs w:val="32"/>
        </w:rPr>
        <w:t>Bibi</w:t>
      </w:r>
      <w:r w:rsidR="002834CB">
        <w:rPr>
          <w:rFonts w:ascii="Times New Roman" w:eastAsia="Times New Roman" w:hAnsi="Times New Roman"/>
          <w:sz w:val="32"/>
          <w:szCs w:val="32"/>
        </w:rPr>
        <w:t>n</w:t>
      </w:r>
      <w:proofErr w:type="spellEnd"/>
    </w:p>
    <w:p w:rsidR="002A0D82" w:rsidRDefault="002A0D82" w:rsidP="00F33DC1">
      <w:pPr>
        <w:rPr>
          <w:sz w:val="22"/>
        </w:rPr>
      </w:pPr>
      <w:bookmarkStart w:id="1" w:name="page3"/>
      <w:bookmarkEnd w:id="1"/>
    </w:p>
    <w:sectPr w:rsidR="002A0D82" w:rsidSect="00703E88">
      <w:type w:val="continuous"/>
      <w:pgSz w:w="12240" w:h="15840" w:code="1"/>
      <w:pgMar w:top="1008" w:right="1080" w:bottom="245" w:left="109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 w:equalWidth="0">
        <w:col w:w="100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56" w:rsidRDefault="00D15656" w:rsidP="006365B7">
      <w:r>
        <w:separator/>
      </w:r>
    </w:p>
  </w:endnote>
  <w:endnote w:type="continuationSeparator" w:id="0">
    <w:p w:rsidR="00D15656" w:rsidRDefault="00D15656" w:rsidP="0063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56" w:rsidRDefault="00D15656" w:rsidP="006365B7">
      <w:r>
        <w:separator/>
      </w:r>
    </w:p>
  </w:footnote>
  <w:footnote w:type="continuationSeparator" w:id="0">
    <w:p w:rsidR="00D15656" w:rsidRDefault="00D15656" w:rsidP="0063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4D0FCAA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27C87066">
      <w:start w:val="1"/>
      <w:numFmt w:val="bullet"/>
      <w:lvlText w:val=""/>
      <w:lvlJc w:val="left"/>
    </w:lvl>
    <w:lvl w:ilvl="2" w:tplc="6F14E786">
      <w:start w:val="1"/>
      <w:numFmt w:val="bullet"/>
      <w:lvlText w:val=""/>
      <w:lvlJc w:val="left"/>
    </w:lvl>
    <w:lvl w:ilvl="3" w:tplc="82C41CA4">
      <w:start w:val="1"/>
      <w:numFmt w:val="bullet"/>
      <w:lvlText w:val=""/>
      <w:lvlJc w:val="left"/>
    </w:lvl>
    <w:lvl w:ilvl="4" w:tplc="0BF2C486">
      <w:start w:val="1"/>
      <w:numFmt w:val="bullet"/>
      <w:lvlText w:val=""/>
      <w:lvlJc w:val="left"/>
    </w:lvl>
    <w:lvl w:ilvl="5" w:tplc="C7DA9D66">
      <w:start w:val="1"/>
      <w:numFmt w:val="bullet"/>
      <w:lvlText w:val=""/>
      <w:lvlJc w:val="left"/>
    </w:lvl>
    <w:lvl w:ilvl="6" w:tplc="BE9275B6">
      <w:start w:val="1"/>
      <w:numFmt w:val="bullet"/>
      <w:lvlText w:val=""/>
      <w:lvlJc w:val="left"/>
    </w:lvl>
    <w:lvl w:ilvl="7" w:tplc="32008B90">
      <w:start w:val="1"/>
      <w:numFmt w:val="bullet"/>
      <w:lvlText w:val=""/>
      <w:lvlJc w:val="left"/>
    </w:lvl>
    <w:lvl w:ilvl="8" w:tplc="A46094E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3F40084"/>
    <w:lvl w:ilvl="0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1" w:tplc="CEF4F9B2">
      <w:start w:val="1"/>
      <w:numFmt w:val="bullet"/>
      <w:lvlText w:val=""/>
      <w:lvlJc w:val="left"/>
    </w:lvl>
    <w:lvl w:ilvl="2" w:tplc="E5241BFC">
      <w:start w:val="1"/>
      <w:numFmt w:val="bullet"/>
      <w:lvlText w:val=""/>
      <w:lvlJc w:val="left"/>
    </w:lvl>
    <w:lvl w:ilvl="3" w:tplc="E21CCED8">
      <w:start w:val="1"/>
      <w:numFmt w:val="bullet"/>
      <w:lvlText w:val=""/>
      <w:lvlJc w:val="left"/>
    </w:lvl>
    <w:lvl w:ilvl="4" w:tplc="D3CA66DC">
      <w:start w:val="1"/>
      <w:numFmt w:val="bullet"/>
      <w:lvlText w:val=""/>
      <w:lvlJc w:val="left"/>
    </w:lvl>
    <w:lvl w:ilvl="5" w:tplc="A51A566C">
      <w:start w:val="1"/>
      <w:numFmt w:val="bullet"/>
      <w:lvlText w:val=""/>
      <w:lvlJc w:val="left"/>
    </w:lvl>
    <w:lvl w:ilvl="6" w:tplc="F4F4C232">
      <w:start w:val="1"/>
      <w:numFmt w:val="bullet"/>
      <w:lvlText w:val=""/>
      <w:lvlJc w:val="left"/>
    </w:lvl>
    <w:lvl w:ilvl="7" w:tplc="AE9051CA">
      <w:start w:val="1"/>
      <w:numFmt w:val="bullet"/>
      <w:lvlText w:val=""/>
      <w:lvlJc w:val="left"/>
    </w:lvl>
    <w:lvl w:ilvl="8" w:tplc="0DDC080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F4C26A36"/>
    <w:lvl w:ilvl="0" w:tplc="25DE3434">
      <w:start w:val="1"/>
      <w:numFmt w:val="bullet"/>
      <w:lvlText w:val=""/>
      <w:lvlJc w:val="left"/>
      <w:rPr>
        <w:rFonts w:ascii="Wingdings" w:hAnsi="Wingdings" w:hint="default"/>
        <w:sz w:val="40"/>
      </w:rPr>
    </w:lvl>
    <w:lvl w:ilvl="1" w:tplc="F9247D16">
      <w:start w:val="20"/>
      <w:numFmt w:val="upperLetter"/>
      <w:lvlText w:val="%2"/>
      <w:lvlJc w:val="left"/>
    </w:lvl>
    <w:lvl w:ilvl="2" w:tplc="444EDC2A">
      <w:start w:val="1"/>
      <w:numFmt w:val="bullet"/>
      <w:lvlText w:val=""/>
      <w:lvlJc w:val="left"/>
    </w:lvl>
    <w:lvl w:ilvl="3" w:tplc="DFF2E576">
      <w:start w:val="1"/>
      <w:numFmt w:val="bullet"/>
      <w:lvlText w:val=""/>
      <w:lvlJc w:val="left"/>
    </w:lvl>
    <w:lvl w:ilvl="4" w:tplc="7CC89844">
      <w:start w:val="1"/>
      <w:numFmt w:val="bullet"/>
      <w:lvlText w:val=""/>
      <w:lvlJc w:val="left"/>
    </w:lvl>
    <w:lvl w:ilvl="5" w:tplc="D186C0A0">
      <w:start w:val="1"/>
      <w:numFmt w:val="bullet"/>
      <w:lvlText w:val=""/>
      <w:lvlJc w:val="left"/>
    </w:lvl>
    <w:lvl w:ilvl="6" w:tplc="76503C52">
      <w:start w:val="1"/>
      <w:numFmt w:val="bullet"/>
      <w:lvlText w:val=""/>
      <w:lvlJc w:val="left"/>
    </w:lvl>
    <w:lvl w:ilvl="7" w:tplc="72F8F71E">
      <w:start w:val="1"/>
      <w:numFmt w:val="bullet"/>
      <w:lvlText w:val=""/>
      <w:lvlJc w:val="left"/>
    </w:lvl>
    <w:lvl w:ilvl="8" w:tplc="C072718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5648050">
      <w:start w:val="1"/>
      <w:numFmt w:val="bullet"/>
      <w:lvlText w:val="•"/>
      <w:lvlJc w:val="left"/>
    </w:lvl>
    <w:lvl w:ilvl="1" w:tplc="0E64984A">
      <w:start w:val="1"/>
      <w:numFmt w:val="bullet"/>
      <w:lvlText w:val="•"/>
      <w:lvlJc w:val="left"/>
    </w:lvl>
    <w:lvl w:ilvl="2" w:tplc="C7A6B6DE">
      <w:start w:val="1"/>
      <w:numFmt w:val="bullet"/>
      <w:lvlText w:val=""/>
      <w:lvlJc w:val="left"/>
    </w:lvl>
    <w:lvl w:ilvl="3" w:tplc="E72C0A7A">
      <w:start w:val="1"/>
      <w:numFmt w:val="bullet"/>
      <w:lvlText w:val=""/>
      <w:lvlJc w:val="left"/>
    </w:lvl>
    <w:lvl w:ilvl="4" w:tplc="32E84354">
      <w:start w:val="1"/>
      <w:numFmt w:val="bullet"/>
      <w:lvlText w:val=""/>
      <w:lvlJc w:val="left"/>
    </w:lvl>
    <w:lvl w:ilvl="5" w:tplc="5A388D0A">
      <w:start w:val="1"/>
      <w:numFmt w:val="bullet"/>
      <w:lvlText w:val=""/>
      <w:lvlJc w:val="left"/>
    </w:lvl>
    <w:lvl w:ilvl="6" w:tplc="5C5211BE">
      <w:start w:val="1"/>
      <w:numFmt w:val="bullet"/>
      <w:lvlText w:val=""/>
      <w:lvlJc w:val="left"/>
    </w:lvl>
    <w:lvl w:ilvl="7" w:tplc="ED626A46">
      <w:start w:val="1"/>
      <w:numFmt w:val="bullet"/>
      <w:lvlText w:val=""/>
      <w:lvlJc w:val="left"/>
    </w:lvl>
    <w:lvl w:ilvl="8" w:tplc="931281D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10223718">
      <w:start w:val="1"/>
      <w:numFmt w:val="bullet"/>
      <w:lvlText w:val=""/>
      <w:lvlJc w:val="left"/>
    </w:lvl>
    <w:lvl w:ilvl="1" w:tplc="14044F5A">
      <w:start w:val="1"/>
      <w:numFmt w:val="bullet"/>
      <w:lvlText w:val=""/>
      <w:lvlJc w:val="left"/>
    </w:lvl>
    <w:lvl w:ilvl="2" w:tplc="C4EE6762">
      <w:start w:val="1"/>
      <w:numFmt w:val="bullet"/>
      <w:lvlText w:val=""/>
      <w:lvlJc w:val="left"/>
    </w:lvl>
    <w:lvl w:ilvl="3" w:tplc="8E70E714">
      <w:start w:val="1"/>
      <w:numFmt w:val="bullet"/>
      <w:lvlText w:val=""/>
      <w:lvlJc w:val="left"/>
    </w:lvl>
    <w:lvl w:ilvl="4" w:tplc="7C2C0184">
      <w:start w:val="1"/>
      <w:numFmt w:val="bullet"/>
      <w:lvlText w:val=""/>
      <w:lvlJc w:val="left"/>
    </w:lvl>
    <w:lvl w:ilvl="5" w:tplc="85A46BBA">
      <w:start w:val="1"/>
      <w:numFmt w:val="bullet"/>
      <w:lvlText w:val=""/>
      <w:lvlJc w:val="left"/>
    </w:lvl>
    <w:lvl w:ilvl="6" w:tplc="1C1E0ACC">
      <w:start w:val="1"/>
      <w:numFmt w:val="bullet"/>
      <w:lvlText w:val=""/>
      <w:lvlJc w:val="left"/>
    </w:lvl>
    <w:lvl w:ilvl="7" w:tplc="AD1EF9FE">
      <w:start w:val="1"/>
      <w:numFmt w:val="bullet"/>
      <w:lvlText w:val=""/>
      <w:lvlJc w:val="left"/>
    </w:lvl>
    <w:lvl w:ilvl="8" w:tplc="1C02B8D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CEF2ADE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293E8DEA">
      <w:start w:val="1"/>
      <w:numFmt w:val="bullet"/>
      <w:lvlText w:val=""/>
      <w:lvlJc w:val="left"/>
    </w:lvl>
    <w:lvl w:ilvl="2" w:tplc="D5B89B6A">
      <w:start w:val="1"/>
      <w:numFmt w:val="bullet"/>
      <w:lvlText w:val=""/>
      <w:lvlJc w:val="left"/>
    </w:lvl>
    <w:lvl w:ilvl="3" w:tplc="B2AE4546">
      <w:start w:val="1"/>
      <w:numFmt w:val="bullet"/>
      <w:lvlText w:val=""/>
      <w:lvlJc w:val="left"/>
    </w:lvl>
    <w:lvl w:ilvl="4" w:tplc="F8B27926">
      <w:start w:val="1"/>
      <w:numFmt w:val="bullet"/>
      <w:lvlText w:val=""/>
      <w:lvlJc w:val="left"/>
    </w:lvl>
    <w:lvl w:ilvl="5" w:tplc="2D627854">
      <w:start w:val="1"/>
      <w:numFmt w:val="bullet"/>
      <w:lvlText w:val=""/>
      <w:lvlJc w:val="left"/>
    </w:lvl>
    <w:lvl w:ilvl="6" w:tplc="CB50642C">
      <w:start w:val="1"/>
      <w:numFmt w:val="bullet"/>
      <w:lvlText w:val=""/>
      <w:lvlJc w:val="left"/>
    </w:lvl>
    <w:lvl w:ilvl="7" w:tplc="75AE2320">
      <w:start w:val="1"/>
      <w:numFmt w:val="bullet"/>
      <w:lvlText w:val=""/>
      <w:lvlJc w:val="left"/>
    </w:lvl>
    <w:lvl w:ilvl="8" w:tplc="DC66D0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CB8D406">
      <w:start w:val="1"/>
      <w:numFmt w:val="bullet"/>
      <w:lvlText w:val=""/>
      <w:lvlJc w:val="left"/>
    </w:lvl>
    <w:lvl w:ilvl="1" w:tplc="92E25760">
      <w:start w:val="1"/>
      <w:numFmt w:val="bullet"/>
      <w:lvlText w:val=""/>
      <w:lvlJc w:val="left"/>
    </w:lvl>
    <w:lvl w:ilvl="2" w:tplc="7CF66D20">
      <w:start w:val="1"/>
      <w:numFmt w:val="bullet"/>
      <w:lvlText w:val=""/>
      <w:lvlJc w:val="left"/>
    </w:lvl>
    <w:lvl w:ilvl="3" w:tplc="CA1A05FE">
      <w:start w:val="1"/>
      <w:numFmt w:val="bullet"/>
      <w:lvlText w:val=""/>
      <w:lvlJc w:val="left"/>
    </w:lvl>
    <w:lvl w:ilvl="4" w:tplc="592EBC78">
      <w:start w:val="1"/>
      <w:numFmt w:val="bullet"/>
      <w:lvlText w:val=""/>
      <w:lvlJc w:val="left"/>
    </w:lvl>
    <w:lvl w:ilvl="5" w:tplc="E3B6450E">
      <w:start w:val="1"/>
      <w:numFmt w:val="bullet"/>
      <w:lvlText w:val=""/>
      <w:lvlJc w:val="left"/>
    </w:lvl>
    <w:lvl w:ilvl="6" w:tplc="8E386C06">
      <w:start w:val="1"/>
      <w:numFmt w:val="bullet"/>
      <w:lvlText w:val=""/>
      <w:lvlJc w:val="left"/>
    </w:lvl>
    <w:lvl w:ilvl="7" w:tplc="B4F6D47E">
      <w:start w:val="1"/>
      <w:numFmt w:val="bullet"/>
      <w:lvlText w:val=""/>
      <w:lvlJc w:val="left"/>
    </w:lvl>
    <w:lvl w:ilvl="8" w:tplc="7EAAB63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DB62F558">
      <w:start w:val="1"/>
      <w:numFmt w:val="bullet"/>
      <w:lvlText w:val=""/>
      <w:lvlJc w:val="left"/>
    </w:lvl>
    <w:lvl w:ilvl="1" w:tplc="EFE00792">
      <w:start w:val="1"/>
      <w:numFmt w:val="bullet"/>
      <w:lvlText w:val=""/>
      <w:lvlJc w:val="left"/>
    </w:lvl>
    <w:lvl w:ilvl="2" w:tplc="B5B43394">
      <w:start w:val="1"/>
      <w:numFmt w:val="bullet"/>
      <w:lvlText w:val=""/>
      <w:lvlJc w:val="left"/>
    </w:lvl>
    <w:lvl w:ilvl="3" w:tplc="FB14EAB6">
      <w:start w:val="1"/>
      <w:numFmt w:val="bullet"/>
      <w:lvlText w:val=""/>
      <w:lvlJc w:val="left"/>
    </w:lvl>
    <w:lvl w:ilvl="4" w:tplc="100278A0">
      <w:start w:val="1"/>
      <w:numFmt w:val="bullet"/>
      <w:lvlText w:val=""/>
      <w:lvlJc w:val="left"/>
    </w:lvl>
    <w:lvl w:ilvl="5" w:tplc="388E0CF8">
      <w:start w:val="1"/>
      <w:numFmt w:val="bullet"/>
      <w:lvlText w:val=""/>
      <w:lvlJc w:val="left"/>
    </w:lvl>
    <w:lvl w:ilvl="6" w:tplc="ECCCDAA2">
      <w:start w:val="1"/>
      <w:numFmt w:val="bullet"/>
      <w:lvlText w:val=""/>
      <w:lvlJc w:val="left"/>
    </w:lvl>
    <w:lvl w:ilvl="7" w:tplc="2BC20214">
      <w:start w:val="1"/>
      <w:numFmt w:val="bullet"/>
      <w:lvlText w:val=""/>
      <w:lvlJc w:val="left"/>
    </w:lvl>
    <w:lvl w:ilvl="8" w:tplc="01ECF9FC">
      <w:start w:val="1"/>
      <w:numFmt w:val="bullet"/>
      <w:lvlText w:val=""/>
      <w:lvlJc w:val="left"/>
    </w:lvl>
  </w:abstractNum>
  <w:abstractNum w:abstractNumId="8">
    <w:nsid w:val="18800EB3"/>
    <w:multiLevelType w:val="hybridMultilevel"/>
    <w:tmpl w:val="DAE0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6F39"/>
    <w:multiLevelType w:val="hybridMultilevel"/>
    <w:tmpl w:val="79505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F5251"/>
    <w:multiLevelType w:val="hybridMultilevel"/>
    <w:tmpl w:val="71EC0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87B2B"/>
    <w:multiLevelType w:val="hybridMultilevel"/>
    <w:tmpl w:val="0772E24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2">
    <w:nsid w:val="56CF18A9"/>
    <w:multiLevelType w:val="hybridMultilevel"/>
    <w:tmpl w:val="A36C04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95879D9"/>
    <w:multiLevelType w:val="hybridMultilevel"/>
    <w:tmpl w:val="BD307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7BB"/>
    <w:rsid w:val="00001055"/>
    <w:rsid w:val="00001CA4"/>
    <w:rsid w:val="00005054"/>
    <w:rsid w:val="000327BB"/>
    <w:rsid w:val="000471B1"/>
    <w:rsid w:val="000B0594"/>
    <w:rsid w:val="000B6F72"/>
    <w:rsid w:val="001130F0"/>
    <w:rsid w:val="00115766"/>
    <w:rsid w:val="00146F05"/>
    <w:rsid w:val="00151608"/>
    <w:rsid w:val="00170A8D"/>
    <w:rsid w:val="00185A74"/>
    <w:rsid w:val="001C3146"/>
    <w:rsid w:val="0023595D"/>
    <w:rsid w:val="002362F8"/>
    <w:rsid w:val="00252868"/>
    <w:rsid w:val="00255143"/>
    <w:rsid w:val="00266E69"/>
    <w:rsid w:val="002834CB"/>
    <w:rsid w:val="002A0D82"/>
    <w:rsid w:val="002B67E5"/>
    <w:rsid w:val="002C2EA7"/>
    <w:rsid w:val="002D68AD"/>
    <w:rsid w:val="002F1061"/>
    <w:rsid w:val="002F2031"/>
    <w:rsid w:val="00306123"/>
    <w:rsid w:val="003143F9"/>
    <w:rsid w:val="00321B4E"/>
    <w:rsid w:val="00334B2A"/>
    <w:rsid w:val="00337728"/>
    <w:rsid w:val="00341DB8"/>
    <w:rsid w:val="00373461"/>
    <w:rsid w:val="003D33F3"/>
    <w:rsid w:val="003F58E6"/>
    <w:rsid w:val="0042199C"/>
    <w:rsid w:val="00477A37"/>
    <w:rsid w:val="0048794B"/>
    <w:rsid w:val="004D0B8D"/>
    <w:rsid w:val="004D49E7"/>
    <w:rsid w:val="00510A65"/>
    <w:rsid w:val="0055616A"/>
    <w:rsid w:val="00567245"/>
    <w:rsid w:val="005A13E7"/>
    <w:rsid w:val="005A2715"/>
    <w:rsid w:val="005A75FF"/>
    <w:rsid w:val="006365B7"/>
    <w:rsid w:val="006503B7"/>
    <w:rsid w:val="00653065"/>
    <w:rsid w:val="0067235F"/>
    <w:rsid w:val="00703D40"/>
    <w:rsid w:val="00703E88"/>
    <w:rsid w:val="00715E31"/>
    <w:rsid w:val="007226F7"/>
    <w:rsid w:val="0077797C"/>
    <w:rsid w:val="00782097"/>
    <w:rsid w:val="007A5BE4"/>
    <w:rsid w:val="00825187"/>
    <w:rsid w:val="00830B90"/>
    <w:rsid w:val="008867A6"/>
    <w:rsid w:val="008C0141"/>
    <w:rsid w:val="008D31CA"/>
    <w:rsid w:val="008F57AB"/>
    <w:rsid w:val="00911D20"/>
    <w:rsid w:val="00960CAD"/>
    <w:rsid w:val="00991EB6"/>
    <w:rsid w:val="009D22CB"/>
    <w:rsid w:val="00A2160E"/>
    <w:rsid w:val="00A24BE4"/>
    <w:rsid w:val="00A36545"/>
    <w:rsid w:val="00AF1703"/>
    <w:rsid w:val="00AF2667"/>
    <w:rsid w:val="00AF6905"/>
    <w:rsid w:val="00B17665"/>
    <w:rsid w:val="00B23C03"/>
    <w:rsid w:val="00B62EA9"/>
    <w:rsid w:val="00B9760E"/>
    <w:rsid w:val="00BC729C"/>
    <w:rsid w:val="00BE2F32"/>
    <w:rsid w:val="00BE6A19"/>
    <w:rsid w:val="00C1099B"/>
    <w:rsid w:val="00C53563"/>
    <w:rsid w:val="00C832E5"/>
    <w:rsid w:val="00C839F4"/>
    <w:rsid w:val="00CA5E08"/>
    <w:rsid w:val="00CB62D0"/>
    <w:rsid w:val="00CE41B1"/>
    <w:rsid w:val="00D15656"/>
    <w:rsid w:val="00D17066"/>
    <w:rsid w:val="00D32F72"/>
    <w:rsid w:val="00D868E2"/>
    <w:rsid w:val="00DC4BE1"/>
    <w:rsid w:val="00DD0A08"/>
    <w:rsid w:val="00DE212A"/>
    <w:rsid w:val="00DE7008"/>
    <w:rsid w:val="00E04504"/>
    <w:rsid w:val="00E05021"/>
    <w:rsid w:val="00E57113"/>
    <w:rsid w:val="00E710A3"/>
    <w:rsid w:val="00EB0224"/>
    <w:rsid w:val="00EB6774"/>
    <w:rsid w:val="00EC7BB1"/>
    <w:rsid w:val="00F062DF"/>
    <w:rsid w:val="00F11C76"/>
    <w:rsid w:val="00F33DC1"/>
    <w:rsid w:val="00F43C34"/>
    <w:rsid w:val="00F906DB"/>
    <w:rsid w:val="00FB7438"/>
    <w:rsid w:val="00FC1FED"/>
    <w:rsid w:val="00FE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FED"/>
    <w:pPr>
      <w:ind w:left="720"/>
      <w:contextualSpacing/>
    </w:pPr>
  </w:style>
  <w:style w:type="paragraph" w:customStyle="1" w:styleId="Default">
    <w:name w:val="Default"/>
    <w:rsid w:val="005A75F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5B7"/>
  </w:style>
  <w:style w:type="paragraph" w:styleId="Footer">
    <w:name w:val="footer"/>
    <w:basedOn w:val="Normal"/>
    <w:link w:val="FooterChar"/>
    <w:uiPriority w:val="99"/>
    <w:semiHidden/>
    <w:unhideWhenUsed/>
    <w:rsid w:val="00636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5B7"/>
  </w:style>
  <w:style w:type="paragraph" w:styleId="DocumentMap">
    <w:name w:val="Document Map"/>
    <w:basedOn w:val="Normal"/>
    <w:link w:val="DocumentMapChar"/>
    <w:uiPriority w:val="99"/>
    <w:semiHidden/>
    <w:unhideWhenUsed/>
    <w:rsid w:val="00F33D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bin.2854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AC69-DB47-4CA8-B5F8-829F5504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348370422</cp:lastModifiedBy>
  <cp:revision>2</cp:revision>
  <cp:lastPrinted>2017-10-14T07:45:00Z</cp:lastPrinted>
  <dcterms:created xsi:type="dcterms:W3CDTF">2017-12-21T12:48:00Z</dcterms:created>
  <dcterms:modified xsi:type="dcterms:W3CDTF">2017-12-21T12:48:00Z</dcterms:modified>
</cp:coreProperties>
</file>